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  <w:bookmarkStart w:id="13" w:name="_GoBack"/>
      <w:bookmarkEnd w:id="13"/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4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5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6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7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8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8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9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0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20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22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3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3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4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5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6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7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1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30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1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1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2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3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3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4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5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35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5207E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6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0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7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0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1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2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3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6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7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0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50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5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52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4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4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5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5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6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7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7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8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9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9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60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1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2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3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3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4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4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3368E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F91A1A">
      <w:pPr>
        <w:pStyle w:val="1"/>
      </w:pPr>
      <w:bookmarkStart w:id="65" w:name="_Toc45891455"/>
      <w:bookmarkStart w:id="66" w:name="_Toc170491808"/>
      <w:r w:rsidRPr="00643DA0">
        <w:lastRenderedPageBreak/>
        <w:t>Введение</w:t>
      </w:r>
      <w:bookmarkEnd w:id="65"/>
      <w:bookmarkEnd w:id="66"/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67" w:name="_Toc45891456"/>
      <w:bookmarkStart w:id="68" w:name="_Toc170491809"/>
      <w:r w:rsidRPr="00C4630D">
        <w:lastRenderedPageBreak/>
        <w:t>Постановка задачи</w:t>
      </w:r>
      <w:bookmarkEnd w:id="67"/>
      <w:bookmarkEnd w:id="68"/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для сортировки массива методом д</w:t>
      </w:r>
      <w:r w:rsidRPr="00504F7B">
        <w:rPr>
          <w:rFonts w:ascii="Times New Roman" w:hAnsi="Times New Roman" w:cs="Times New Roman"/>
          <w:sz w:val="28"/>
          <w:szCs w:val="24"/>
        </w:rPr>
        <w:t>воичной сортировки.</w:t>
      </w:r>
      <w:r w:rsidRPr="003816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Показать метод сортировки и продемонстрировать его работоспособность.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F91A1A">
      <w:pPr>
        <w:pStyle w:val="1"/>
        <w:rPr>
          <w:rStyle w:val="10"/>
          <w:b/>
          <w:bCs/>
        </w:rPr>
      </w:pPr>
      <w:bookmarkStart w:id="69" w:name="_Toc45891457"/>
      <w:bookmarkStart w:id="70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9"/>
      <w:bookmarkEnd w:id="70"/>
    </w:p>
    <w:p w:rsidR="00F91A1A" w:rsidRPr="00DE5978" w:rsidRDefault="00F91A1A" w:rsidP="00F91A1A">
      <w:pPr>
        <w:pStyle w:val="11"/>
      </w:pPr>
    </w:p>
    <w:p w:rsidR="00F91A1A" w:rsidRDefault="00F91A1A" w:rsidP="00F91A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написать код с использованием метода сортировки вставками, а затем по нему упорядочить массив чисел в порядке возрастания. Было решено написать алгоритм и интерфейс на С.</w:t>
      </w:r>
      <w:r w:rsidRPr="00504F7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71" w:name="_Toc45891458"/>
      <w:bookmarkStart w:id="72" w:name="_Toc170491811"/>
      <w:r w:rsidRPr="00F916CC">
        <w:lastRenderedPageBreak/>
        <w:t>Описание программы</w:t>
      </w:r>
      <w:bookmarkEnd w:id="71"/>
      <w:bookmarkEnd w:id="72"/>
    </w:p>
    <w:p w:rsidR="00F91A1A" w:rsidRDefault="00DC08D3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</w:t>
      </w:r>
      <w:proofErr w:type="gramStart"/>
      <w:r>
        <w:rPr>
          <w:rFonts w:ascii="Times New Roman" w:hAnsi="Times New Roman" w:cs="Times New Roman"/>
          <w:sz w:val="28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программа отображает время затраченное на сортировку в файле.</w:t>
      </w: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DC08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DC08D3">
      <w:pPr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схема программы – рисунок 1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2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3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4</w:t>
      </w:r>
    </w:p>
    <w:p w:rsidR="00BF45AC" w:rsidRDefault="00B723A4" w:rsidP="00DC08D3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  <w:r w:rsidRPr="000438E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5</w:t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23A4">
        <w:rPr>
          <w:rFonts w:ascii="Times New Roman" w:hAnsi="Times New Roman" w:cs="Times New Roman"/>
          <w:b/>
          <w:sz w:val="28"/>
          <w:szCs w:val="24"/>
        </w:rPr>
        <w:lastRenderedPageBreak/>
        <w:t>Описание функций в коде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</w:rPr>
        <w:t>writeFile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723A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0)).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"output.txt"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3.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</w:t>
      </w:r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4E43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lastRenderedPageBreak/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Основное меню.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Время сортировки.</w:t>
      </w:r>
    </w:p>
    <w:p w:rsidR="004E43CB" w:rsidRPr="00DE5978" w:rsidRDefault="004E43CB" w:rsidP="004E43CB">
      <w:pPr>
        <w:pStyle w:val="1"/>
      </w:pPr>
      <w:bookmarkStart w:id="73" w:name="_Toc45891463"/>
      <w:bookmarkStart w:id="74" w:name="_Toc170491812"/>
      <w:r>
        <w:lastRenderedPageBreak/>
        <w:t>Заключение</w:t>
      </w:r>
      <w:bookmarkEnd w:id="73"/>
      <w:bookmarkEnd w:id="74"/>
    </w:p>
    <w:p w:rsidR="004E43CB" w:rsidRPr="00DE5978" w:rsidRDefault="004E43CB" w:rsidP="004E43CB">
      <w:pPr>
        <w:pStyle w:val="11"/>
      </w:pP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5" w:name="_Toc45891464"/>
      <w:bookmarkStart w:id="76" w:name="_Toc170491813"/>
      <w:r w:rsidRPr="00562253">
        <w:rPr>
          <w:rFonts w:ascii="Times New Roman" w:hAnsi="Times New Roman" w:cs="Times New Roman"/>
          <w:sz w:val="28"/>
          <w:szCs w:val="24"/>
        </w:rPr>
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</w:r>
      <w:bookmarkEnd w:id="75"/>
      <w:bookmarkEnd w:id="76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7" w:name="_Toc45891465"/>
      <w:bookmarkStart w:id="78" w:name="_Toc170491814"/>
      <w:r w:rsidRPr="00562253">
        <w:rPr>
          <w:rFonts w:ascii="Times New Roman" w:hAnsi="Times New Roman" w:cs="Times New Roman"/>
          <w:sz w:val="28"/>
          <w:szCs w:val="24"/>
        </w:rPr>
        <w:t>В ходе работы были освоены новые методы программирования. Закреплены с</w:t>
      </w:r>
      <w:r>
        <w:rPr>
          <w:rFonts w:ascii="Times New Roman" w:hAnsi="Times New Roman" w:cs="Times New Roman"/>
          <w:sz w:val="28"/>
          <w:szCs w:val="24"/>
        </w:rPr>
        <w:t xml:space="preserve">тарые знания работы с языком С. </w:t>
      </w:r>
      <w:r w:rsidRPr="00562253">
        <w:rPr>
          <w:rFonts w:ascii="Times New Roman" w:hAnsi="Times New Roman" w:cs="Times New Roman"/>
          <w:sz w:val="28"/>
          <w:szCs w:val="24"/>
        </w:rPr>
        <w:t>В ходе подготовки к практической работе были анализированы различные методы и алгоритмы реализации данной программы.</w:t>
      </w:r>
      <w:bookmarkEnd w:id="77"/>
      <w:bookmarkEnd w:id="78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9" w:name="_Toc45891466"/>
      <w:bookmarkStart w:id="80" w:name="_Toc170491815"/>
      <w:r w:rsidRPr="00562253">
        <w:rPr>
          <w:rFonts w:ascii="Times New Roman" w:hAnsi="Times New Roman" w:cs="Times New Roman"/>
          <w:sz w:val="28"/>
          <w:szCs w:val="24"/>
        </w:rPr>
        <w:t xml:space="preserve">Не смотря на внешне кажущуюся простоту данной программы, она таит в себе ряд сложностей, которые реализуются с использованием всех основных приемов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C++.</w:t>
      </w:r>
      <w:bookmarkEnd w:id="79"/>
      <w:bookmarkEnd w:id="80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81" w:name="_Toc45891469"/>
      <w:bookmarkStart w:id="82" w:name="_Toc170491816"/>
      <w:r w:rsidRPr="00B1377D">
        <w:lastRenderedPageBreak/>
        <w:t>Приложения</w:t>
      </w:r>
      <w:bookmarkEnd w:id="81"/>
      <w:bookmarkEnd w:id="82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83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83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proofErr w:type="gram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proofErr w:type="gram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(!m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proofErr w:type="gram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</w:t>
      </w:r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m, size);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proofErr w:type="gram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3368EC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4E43CB" w:rsidRPr="00F84BF8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84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End w:id="84"/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E43CB" w:rsidRP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</w:p>
    <w:p w:rsidR="00B723A4" w:rsidRPr="00B723A4" w:rsidRDefault="00B723A4" w:rsidP="00B723A4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A44D5"/>
    <w:rsid w:val="002342E4"/>
    <w:rsid w:val="003368EC"/>
    <w:rsid w:val="004E43CB"/>
    <w:rsid w:val="006B6B77"/>
    <w:rsid w:val="008E46BD"/>
    <w:rsid w:val="00B723A4"/>
    <w:rsid w:val="00BF45AC"/>
    <w:rsid w:val="00C45915"/>
    <w:rsid w:val="00DC08D3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9C63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A9BCC-815C-491D-B052-AB4243F9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2024-06-27T18:51:00Z</dcterms:created>
  <dcterms:modified xsi:type="dcterms:W3CDTF">2024-06-28T15:30:00Z</dcterms:modified>
</cp:coreProperties>
</file>