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32C3" w:rsidRPr="00DB261F" w:rsidRDefault="00C25132" w:rsidP="00DB261F">
      <w:pPr>
        <w:pStyle w:val="Heading1"/>
      </w:pPr>
      <w:bookmarkStart w:id="0" w:name="_Toc209647276"/>
      <w:r w:rsidRPr="00DB261F">
        <w:t>Т</w:t>
      </w:r>
      <w:r w:rsidRPr="00DB261F">
        <w:t>итульный лист</w:t>
      </w:r>
      <w:bookmarkEnd w:id="0"/>
    </w:p>
    <w:p w:rsidR="004432C3" w:rsidRP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2C3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lang w:val="ru-RU"/>
        </w:rPr>
        <w:t>Песочин Евгений Игоревич</w:t>
      </w:r>
    </w:p>
    <w:p w:rsid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2C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P4150</w:t>
      </w:r>
    </w:p>
    <w:p w:rsid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2C3">
        <w:rPr>
          <w:rFonts w:ascii="Times New Roman" w:hAnsi="Times New Roman" w:cs="Times New Roman"/>
          <w:sz w:val="28"/>
          <w:szCs w:val="28"/>
        </w:rPr>
        <w:t>Дисциплина: Технологии экранного доступа</w:t>
      </w:r>
    </w:p>
    <w:p w:rsidR="004432C3" w:rsidRDefault="004432C3" w:rsidP="00443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Санкт-Петербург,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5132" w:rsidRDefault="00C25132" w:rsidP="00DB261F">
      <w:pPr>
        <w:pStyle w:val="Heading1"/>
        <w:rPr>
          <w:lang w:val="ru-RU"/>
        </w:rPr>
      </w:pPr>
      <w:bookmarkStart w:id="1" w:name="_Toc209647277"/>
      <w:r>
        <w:rPr>
          <w:lang w:val="ru-RU"/>
        </w:rPr>
        <w:lastRenderedPageBreak/>
        <w:t>Оглавление</w:t>
      </w:r>
      <w:bookmarkEnd w:id="1"/>
    </w:p>
    <w:sdt>
      <w:sdtPr>
        <w:rPr>
          <w:rFonts w:ascii="Times New Roman" w:hAnsi="Times New Roman"/>
          <w:color w:val="000000" w:themeColor="text1"/>
          <w:sz w:val="28"/>
        </w:rPr>
        <w:id w:val="1219785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color w:val="auto"/>
          <w:kern w:val="2"/>
          <w:sz w:val="24"/>
          <w:szCs w:val="24"/>
          <w:lang w:val="en-RU"/>
          <w14:ligatures w14:val="standardContextual"/>
        </w:rPr>
      </w:sdtEndPr>
      <w:sdtContent>
        <w:p w:rsidR="00DB261F" w:rsidRPr="00DB261F" w:rsidRDefault="00DB261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r w:rsidRPr="00DB26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B26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B26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9647276" w:history="1">
            <w:r w:rsidRPr="00DB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Титульный лист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_Toc209647276 \h </w:instrTex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61F" w:rsidRPr="00DB261F" w:rsidRDefault="00DB261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209647277" w:history="1">
            <w:r w:rsidRPr="00DB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_Toc209647277 \h </w:instrTex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61F" w:rsidRPr="00DB261F" w:rsidRDefault="00DB261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209647278" w:history="1">
            <w:r w:rsidRPr="00DB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_Toc209647278 \h </w:instrTex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61F" w:rsidRPr="00DB261F" w:rsidRDefault="00DB261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209647279" w:history="1">
            <w:r w:rsidRPr="00DB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Глава 1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_Toc209647279 \h </w:instrTex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61F" w:rsidRPr="00DB261F" w:rsidRDefault="00DB261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209647280" w:history="1">
            <w:r w:rsidRPr="00DB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Глава 2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_Toc209647280 \h </w:instrTex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61F" w:rsidRPr="00DB261F" w:rsidRDefault="00DB261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209647281" w:history="1">
            <w:r w:rsidRPr="00DB26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_Toc209647281 \h </w:instrTex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B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61F" w:rsidRDefault="00DB261F" w:rsidP="00DB261F">
          <w:pPr>
            <w:spacing w:after="160" w:line="360" w:lineRule="auto"/>
            <w:rPr>
              <w:b/>
              <w:bCs/>
              <w:noProof/>
            </w:rPr>
          </w:pPr>
          <w:r w:rsidRPr="00DB261F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25132" w:rsidRPr="00DB261F" w:rsidRDefault="00C25132" w:rsidP="004C65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61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32AE4" w:rsidRDefault="00C25132" w:rsidP="00DB261F">
      <w:pPr>
        <w:pStyle w:val="Heading1"/>
        <w:rPr>
          <w:lang w:val="ru-RU"/>
        </w:rPr>
      </w:pPr>
      <w:bookmarkStart w:id="2" w:name="_Toc209647278"/>
      <w:r>
        <w:rPr>
          <w:lang w:val="ru-RU"/>
        </w:rPr>
        <w:lastRenderedPageBreak/>
        <w:t>Введение</w:t>
      </w:r>
      <w:bookmarkEnd w:id="2"/>
    </w:p>
    <w:p w:rsidR="00C25132" w:rsidRDefault="00A40C33" w:rsidP="00C25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C3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представляет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собой международный стандарт кодирования символов. </w:t>
      </w: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C33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стремится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охватить символы всех письменных языков мира. На сегодняшний день стандарт </w:t>
      </w:r>
      <w:r w:rsidRPr="00A40C33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содержит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более 140 000 символов.</w:t>
      </w:r>
    </w:p>
    <w:p w:rsidR="00C25132" w:rsidRDefault="00A40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25132" w:rsidRDefault="00C25132" w:rsidP="00DB261F">
      <w:pPr>
        <w:pStyle w:val="Heading1"/>
        <w:rPr>
          <w:lang w:val="ru-RU"/>
        </w:rPr>
      </w:pPr>
      <w:bookmarkStart w:id="3" w:name="_Toc209647279"/>
      <w:r>
        <w:rPr>
          <w:lang w:val="ru-RU"/>
        </w:rPr>
        <w:lastRenderedPageBreak/>
        <w:t>Глава 1</w:t>
      </w:r>
      <w:bookmarkEnd w:id="3"/>
    </w:p>
    <w:p w:rsidR="00A40C33" w:rsidRDefault="00A40C33" w:rsidP="00A40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Юникод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определяет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набор символов, каждый из которых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имеет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свой номер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неотрицательное целое число, </w:t>
      </w:r>
      <w:r w:rsidRPr="00650EF5">
        <w:rPr>
          <w:rFonts w:ascii="Times New Roman" w:hAnsi="Times New Roman" w:cs="Times New Roman"/>
          <w:sz w:val="28"/>
          <w:szCs w:val="28"/>
          <w:lang w:val="ru-RU"/>
        </w:rPr>
        <w:t>начиная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с нуля.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 каждая такая сущность не обязательно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символом, его правильно </w:t>
      </w:r>
      <w:r w:rsidRPr="00A40C3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называть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кодпоинтом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40C33" w:rsidRDefault="00A40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40C33" w:rsidRDefault="00A40C33" w:rsidP="00DB261F">
      <w:pPr>
        <w:pStyle w:val="Heading1"/>
        <w:rPr>
          <w:lang w:val="ru-RU"/>
        </w:rPr>
      </w:pPr>
      <w:bookmarkStart w:id="4" w:name="_Toc209647280"/>
      <w:r>
        <w:rPr>
          <w:lang w:val="ru-RU"/>
        </w:rPr>
        <w:lastRenderedPageBreak/>
        <w:t>Глава 2</w:t>
      </w:r>
      <w:bookmarkEnd w:id="4"/>
    </w:p>
    <w:p w:rsidR="00A40C33" w:rsidRDefault="00A40C33" w:rsidP="00A40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Графемный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кластер </w:t>
      </w:r>
      <w:r w:rsidRPr="00A40C33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объединяет 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кодовых точек, которые визуально </w:t>
      </w:r>
      <w:r w:rsidRPr="00A40C33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воспринимаются 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как один символ. Пользователь </w:t>
      </w:r>
      <w:r w:rsidRPr="00A40C33">
        <w:rPr>
          <w:rFonts w:ascii="Times New Roman" w:hAnsi="Times New Roman" w:cs="Times New Roman"/>
          <w:color w:val="EE0000"/>
          <w:sz w:val="28"/>
          <w:szCs w:val="28"/>
          <w:lang w:val="ru-RU"/>
        </w:rPr>
        <w:t xml:space="preserve">видит </w:t>
      </w: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графемный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кластер как единый элемент текста.</w:t>
      </w:r>
    </w:p>
    <w:p w:rsidR="00A40C33" w:rsidRDefault="00A40C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40C33" w:rsidRDefault="00A40C33" w:rsidP="00DB261F">
      <w:pPr>
        <w:pStyle w:val="Heading1"/>
        <w:rPr>
          <w:lang w:val="ru-RU"/>
        </w:rPr>
      </w:pPr>
      <w:bookmarkStart w:id="5" w:name="_Toc209647281"/>
      <w:r>
        <w:rPr>
          <w:lang w:val="ru-RU"/>
        </w:rPr>
        <w:lastRenderedPageBreak/>
        <w:t>Заключение</w:t>
      </w:r>
      <w:bookmarkEnd w:id="5"/>
    </w:p>
    <w:p w:rsidR="00A40C33" w:rsidRPr="00A40C33" w:rsidRDefault="00A40C33" w:rsidP="00A40C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40C33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C3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решает </w:t>
      </w:r>
      <w:r w:rsidRPr="00A40C33">
        <w:rPr>
          <w:rFonts w:ascii="Times New Roman" w:hAnsi="Times New Roman" w:cs="Times New Roman"/>
          <w:sz w:val="28"/>
          <w:szCs w:val="28"/>
          <w:lang w:val="ru-RU"/>
        </w:rPr>
        <w:t xml:space="preserve">критическую проблему представления символов различных языков в цифровой среде. </w:t>
      </w:r>
      <w:r w:rsidR="004C65C1">
        <w:rPr>
          <w:rFonts w:ascii="Times New Roman" w:hAnsi="Times New Roman" w:cs="Times New Roman"/>
          <w:sz w:val="28"/>
          <w:szCs w:val="28"/>
          <w:lang w:val="ru-RU"/>
        </w:rPr>
        <w:t xml:space="preserve">Кодовые точки </w:t>
      </w:r>
      <w:r w:rsidR="004C65C1" w:rsidRPr="004C65C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объединяются </w:t>
      </w:r>
      <w:r w:rsidR="004C65C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4C65C1">
        <w:rPr>
          <w:rFonts w:ascii="Times New Roman" w:hAnsi="Times New Roman" w:cs="Times New Roman"/>
          <w:sz w:val="28"/>
          <w:szCs w:val="28"/>
          <w:lang w:val="ru-RU"/>
        </w:rPr>
        <w:t>графемные</w:t>
      </w:r>
      <w:proofErr w:type="spellEnd"/>
      <w:r w:rsidR="004C65C1">
        <w:rPr>
          <w:rFonts w:ascii="Times New Roman" w:hAnsi="Times New Roman" w:cs="Times New Roman"/>
          <w:sz w:val="28"/>
          <w:szCs w:val="28"/>
          <w:lang w:val="ru-RU"/>
        </w:rPr>
        <w:t xml:space="preserve"> кластеры, которые </w:t>
      </w:r>
      <w:r w:rsidR="004C65C1" w:rsidRPr="004C65C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представляют </w:t>
      </w:r>
      <w:r w:rsidR="004C65C1">
        <w:rPr>
          <w:rFonts w:ascii="Times New Roman" w:hAnsi="Times New Roman" w:cs="Times New Roman"/>
          <w:sz w:val="28"/>
          <w:szCs w:val="28"/>
          <w:lang w:val="ru-RU"/>
        </w:rPr>
        <w:t>символ.</w:t>
      </w:r>
    </w:p>
    <w:sectPr w:rsidR="00A40C33" w:rsidRPr="00A40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3"/>
    <w:rsid w:val="00303498"/>
    <w:rsid w:val="003D4BF7"/>
    <w:rsid w:val="004432C3"/>
    <w:rsid w:val="004C65C1"/>
    <w:rsid w:val="00650EF5"/>
    <w:rsid w:val="00744A89"/>
    <w:rsid w:val="007A3B2B"/>
    <w:rsid w:val="008651F7"/>
    <w:rsid w:val="008B6B30"/>
    <w:rsid w:val="009332DB"/>
    <w:rsid w:val="00A40C33"/>
    <w:rsid w:val="00AC2F7A"/>
    <w:rsid w:val="00B2120D"/>
    <w:rsid w:val="00C25132"/>
    <w:rsid w:val="00C32AE4"/>
    <w:rsid w:val="00DB261F"/>
    <w:rsid w:val="00E0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29DB2"/>
  <w15:chartTrackingRefBased/>
  <w15:docId w15:val="{81769199-33BA-884D-B4EB-55F5A8B0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1F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03498"/>
    <w:pPr>
      <w:framePr w:wrap="around" w:vAnchor="text" w:hAnchor="text" w:y="1"/>
      <w:spacing w:line="360" w:lineRule="auto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261F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2C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B261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B261F"/>
    <w:pPr>
      <w:spacing w:after="100" w:line="259" w:lineRule="auto"/>
    </w:pPr>
    <w:rPr>
      <w:kern w:val="0"/>
      <w:sz w:val="22"/>
      <w:szCs w:val="22"/>
      <w:lang w:val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DB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2053E5-F08D-6C41-A268-F37E79CC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Pesochin</dc:creator>
  <cp:keywords/>
  <dc:description/>
  <cp:lastModifiedBy>Evgenii Pesochin</cp:lastModifiedBy>
  <cp:revision>3</cp:revision>
  <dcterms:created xsi:type="dcterms:W3CDTF">2025-09-24T19:09:00Z</dcterms:created>
  <dcterms:modified xsi:type="dcterms:W3CDTF">2025-09-24T20:05:00Z</dcterms:modified>
</cp:coreProperties>
</file>