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7224" w14:textId="77777777" w:rsidR="0093289C" w:rsidRPr="004E0B0B" w:rsidRDefault="0093289C" w:rsidP="00E03332">
      <w:pPr>
        <w:pBdr>
          <w:top w:val="single" w:sz="4" w:space="1" w:color="auto"/>
          <w:left w:val="single" w:sz="4" w:space="4" w:color="auto"/>
          <w:bottom w:val="single" w:sz="4" w:space="1" w:color="auto"/>
          <w:right w:val="single" w:sz="4" w:space="4" w:color="auto"/>
        </w:pBdr>
        <w:spacing w:after="0" w:line="240" w:lineRule="auto"/>
        <w:ind w:right="58"/>
        <w:jc w:val="both"/>
        <w:rPr>
          <w:rFonts w:cstheme="minorHAnsi"/>
          <w:b/>
          <w:sz w:val="24"/>
          <w:szCs w:val="24"/>
        </w:rPr>
      </w:pPr>
      <w:r w:rsidRPr="004E0B0B">
        <w:rPr>
          <w:rFonts w:cstheme="minorHAnsi"/>
          <w:b/>
          <w:sz w:val="24"/>
          <w:szCs w:val="24"/>
        </w:rPr>
        <w:t>Actividad I</w:t>
      </w:r>
    </w:p>
    <w:p w14:paraId="7A09B270" w14:textId="77777777" w:rsidR="0093289C" w:rsidRPr="004E0B0B" w:rsidRDefault="0093289C" w:rsidP="00E03332">
      <w:pPr>
        <w:pStyle w:val="Prrafodelista"/>
        <w:spacing w:after="0" w:line="240" w:lineRule="auto"/>
        <w:ind w:left="0"/>
        <w:jc w:val="both"/>
        <w:rPr>
          <w:rFonts w:asciiTheme="minorHAnsi" w:hAnsiTheme="minorHAnsi" w:cstheme="minorHAnsi"/>
          <w:sz w:val="24"/>
          <w:szCs w:val="24"/>
        </w:rPr>
      </w:pPr>
    </w:p>
    <w:p w14:paraId="3450DFC4" w14:textId="77DEDD55" w:rsidR="00407AF0" w:rsidRDefault="00D719C2" w:rsidP="00407AF0">
      <w:pPr>
        <w:pStyle w:val="Prrafodelista"/>
        <w:spacing w:after="0" w:line="240" w:lineRule="auto"/>
        <w:ind w:left="0"/>
        <w:jc w:val="both"/>
        <w:rPr>
          <w:rFonts w:asciiTheme="minorHAnsi" w:hAnsiTheme="minorHAnsi" w:cstheme="minorHAnsi"/>
          <w:sz w:val="24"/>
          <w:szCs w:val="24"/>
        </w:rPr>
      </w:pPr>
      <w:r w:rsidRPr="004E0B0B">
        <w:rPr>
          <w:rFonts w:asciiTheme="minorHAnsi" w:hAnsiTheme="minorHAnsi" w:cstheme="minorHAnsi"/>
          <w:sz w:val="24"/>
          <w:szCs w:val="24"/>
        </w:rPr>
        <w:t xml:space="preserve">A partir de  </w:t>
      </w:r>
      <w:r w:rsidR="00407AF0" w:rsidRPr="004E0B0B">
        <w:rPr>
          <w:rFonts w:asciiTheme="minorHAnsi" w:hAnsiTheme="minorHAnsi" w:cstheme="minorHAnsi"/>
          <w:sz w:val="24"/>
          <w:szCs w:val="24"/>
        </w:rPr>
        <w:t>las preguntas establecidas</w:t>
      </w:r>
      <w:r w:rsidRPr="004E0B0B">
        <w:rPr>
          <w:rFonts w:asciiTheme="minorHAnsi" w:hAnsiTheme="minorHAnsi" w:cstheme="minorHAnsi"/>
          <w:sz w:val="24"/>
          <w:szCs w:val="24"/>
        </w:rPr>
        <w:t>, d</w:t>
      </w:r>
      <w:r w:rsidR="0093289C" w:rsidRPr="004E0B0B">
        <w:rPr>
          <w:rFonts w:asciiTheme="minorHAnsi" w:hAnsiTheme="minorHAnsi" w:cstheme="minorHAnsi"/>
          <w:sz w:val="24"/>
          <w:szCs w:val="24"/>
        </w:rPr>
        <w:t>esarroll</w:t>
      </w:r>
      <w:r w:rsidRPr="004E0B0B">
        <w:rPr>
          <w:rFonts w:asciiTheme="minorHAnsi" w:hAnsiTheme="minorHAnsi" w:cstheme="minorHAnsi"/>
          <w:sz w:val="24"/>
          <w:szCs w:val="24"/>
        </w:rPr>
        <w:t>ar</w:t>
      </w:r>
      <w:r w:rsidR="0093289C" w:rsidRPr="004E0B0B">
        <w:rPr>
          <w:rFonts w:asciiTheme="minorHAnsi" w:hAnsiTheme="minorHAnsi" w:cstheme="minorHAnsi"/>
          <w:sz w:val="24"/>
          <w:szCs w:val="24"/>
        </w:rPr>
        <w:t xml:space="preserve"> una primera versión de la sección “trabajos relacionados” del trabajo final</w:t>
      </w:r>
    </w:p>
    <w:p w14:paraId="3C89AE51" w14:textId="77777777" w:rsidR="00F00CE0" w:rsidRDefault="00F00CE0" w:rsidP="00407AF0">
      <w:pPr>
        <w:pStyle w:val="Prrafodelista"/>
        <w:spacing w:after="0" w:line="240" w:lineRule="auto"/>
        <w:ind w:left="0"/>
        <w:jc w:val="both"/>
        <w:rPr>
          <w:rFonts w:asciiTheme="minorHAnsi" w:hAnsiTheme="minorHAnsi" w:cstheme="minorHAnsi"/>
          <w:sz w:val="24"/>
          <w:szCs w:val="24"/>
        </w:rPr>
      </w:pPr>
    </w:p>
    <w:p w14:paraId="5A4BD2B4" w14:textId="77777777" w:rsidR="00F00CE0" w:rsidRPr="00604563" w:rsidRDefault="00F00CE0" w:rsidP="00F00CE0">
      <w:pPr>
        <w:numPr>
          <w:ilvl w:val="1"/>
          <w:numId w:val="14"/>
        </w:numPr>
        <w:spacing w:after="0" w:line="240" w:lineRule="auto"/>
        <w:ind w:right="57"/>
        <w:jc w:val="both"/>
        <w:rPr>
          <w:rFonts w:ascii="Calibri" w:hAnsi="Calibri" w:cs="Calibri"/>
        </w:rPr>
      </w:pPr>
      <w:r>
        <w:rPr>
          <w:rFonts w:ascii="Calibri" w:hAnsi="Calibri" w:cs="Calibri"/>
        </w:rPr>
        <w:t>(al menos 4 citas y referencias)</w:t>
      </w:r>
    </w:p>
    <w:p w14:paraId="7111FF5A" w14:textId="77777777" w:rsidR="00F00CE0" w:rsidRDefault="00F00CE0" w:rsidP="00F00CE0">
      <w:pPr>
        <w:ind w:right="57"/>
        <w:jc w:val="right"/>
        <w:rPr>
          <w:rFonts w:ascii="Calibri" w:hAnsi="Calibri" w:cs="Calibri"/>
          <w:i/>
          <w:iCs/>
        </w:rPr>
      </w:pPr>
      <w:r w:rsidRPr="008D40DB">
        <w:rPr>
          <w:rFonts w:ascii="Calibri" w:hAnsi="Calibri" w:cs="Calibri"/>
          <w:i/>
          <w:iCs/>
        </w:rPr>
        <w:t xml:space="preserve">Usar el formato pregunta/respuesta </w:t>
      </w:r>
      <w:r>
        <w:rPr>
          <w:rFonts w:ascii="Calibri" w:hAnsi="Calibri" w:cs="Calibri"/>
          <w:i/>
          <w:iCs/>
        </w:rPr>
        <w:t>(Aprox. 200 palabras por respuesta)</w:t>
      </w:r>
    </w:p>
    <w:p w14:paraId="0DA84429" w14:textId="77777777" w:rsidR="00F00CE0" w:rsidRDefault="00F00CE0" w:rsidP="00F00CE0">
      <w:pPr>
        <w:spacing w:after="0" w:line="240" w:lineRule="auto"/>
        <w:ind w:right="57"/>
        <w:jc w:val="both"/>
        <w:rPr>
          <w:rFonts w:ascii="Calibri" w:hAnsi="Calibri" w:cs="Calibri"/>
          <w:sz w:val="24"/>
          <w:szCs w:val="24"/>
        </w:rPr>
      </w:pPr>
      <w:r>
        <w:rPr>
          <w:rFonts w:ascii="Calibri" w:hAnsi="Calibri" w:cs="Calibri"/>
          <w:sz w:val="24"/>
          <w:szCs w:val="24"/>
        </w:rPr>
        <w:t xml:space="preserve">Las principales fuentes bibligraficas deben ser (en este orden): </w:t>
      </w:r>
    </w:p>
    <w:p w14:paraId="0B4B8149" w14:textId="77777777" w:rsidR="00F00CE0" w:rsidRDefault="00F00CE0" w:rsidP="00F00CE0">
      <w:pPr>
        <w:spacing w:after="0" w:line="240" w:lineRule="auto"/>
        <w:ind w:right="57"/>
        <w:jc w:val="both"/>
        <w:rPr>
          <w:rFonts w:ascii="Calibri" w:hAnsi="Calibri" w:cs="Calibri"/>
          <w:sz w:val="24"/>
          <w:szCs w:val="24"/>
        </w:rPr>
      </w:pPr>
    </w:p>
    <w:p w14:paraId="6AAB7D52" w14:textId="77777777" w:rsidR="00F00CE0" w:rsidRPr="00317B02" w:rsidRDefault="00F00CE0" w:rsidP="00F00CE0">
      <w:pPr>
        <w:pStyle w:val="Prrafodelista"/>
        <w:numPr>
          <w:ilvl w:val="0"/>
          <w:numId w:val="13"/>
        </w:numPr>
        <w:spacing w:after="0" w:line="240" w:lineRule="auto"/>
        <w:ind w:right="57"/>
        <w:jc w:val="both"/>
        <w:rPr>
          <w:b/>
          <w:bCs/>
        </w:rPr>
      </w:pPr>
      <w:r>
        <w:rPr>
          <w:b/>
          <w:bCs/>
        </w:rPr>
        <w:t>A</w:t>
      </w:r>
      <w:r w:rsidRPr="00317B02">
        <w:rPr>
          <w:b/>
          <w:bCs/>
        </w:rPr>
        <w:t>rtículo en revistas</w:t>
      </w:r>
      <w:r>
        <w:rPr>
          <w:b/>
          <w:bCs/>
        </w:rPr>
        <w:t xml:space="preserve"> </w:t>
      </w:r>
      <w:r w:rsidRPr="00317B02">
        <w:t>(fuentes principales)</w:t>
      </w:r>
    </w:p>
    <w:p w14:paraId="4FF3AEA5" w14:textId="77777777" w:rsidR="00F00CE0" w:rsidRPr="00317B02" w:rsidRDefault="00F00CE0" w:rsidP="00F00CE0">
      <w:pPr>
        <w:pStyle w:val="Prrafodelista"/>
        <w:numPr>
          <w:ilvl w:val="0"/>
          <w:numId w:val="13"/>
        </w:numPr>
        <w:spacing w:after="0" w:line="240" w:lineRule="auto"/>
        <w:ind w:right="57"/>
        <w:jc w:val="both"/>
        <w:rPr>
          <w:b/>
          <w:bCs/>
        </w:rPr>
      </w:pPr>
      <w:r>
        <w:rPr>
          <w:b/>
          <w:bCs/>
        </w:rPr>
        <w:t>A</w:t>
      </w:r>
      <w:r w:rsidRPr="00317B02">
        <w:rPr>
          <w:b/>
          <w:bCs/>
        </w:rPr>
        <w:t>rt</w:t>
      </w:r>
      <w:r>
        <w:rPr>
          <w:b/>
          <w:bCs/>
        </w:rPr>
        <w:t>í</w:t>
      </w:r>
      <w:r w:rsidRPr="00317B02">
        <w:rPr>
          <w:b/>
          <w:bCs/>
        </w:rPr>
        <w:t>culo en congresos</w:t>
      </w:r>
      <w:r>
        <w:rPr>
          <w:b/>
          <w:bCs/>
        </w:rPr>
        <w:t xml:space="preserve"> </w:t>
      </w:r>
      <w:r w:rsidRPr="00317B02">
        <w:t>(fuentes principales)</w:t>
      </w:r>
    </w:p>
    <w:p w14:paraId="527FD372" w14:textId="77777777" w:rsidR="00F00CE0" w:rsidRPr="00317B02" w:rsidRDefault="00F00CE0" w:rsidP="00F00CE0">
      <w:pPr>
        <w:pStyle w:val="Prrafodelista"/>
        <w:numPr>
          <w:ilvl w:val="0"/>
          <w:numId w:val="13"/>
        </w:numPr>
        <w:spacing w:after="0" w:line="240" w:lineRule="auto"/>
        <w:ind w:right="57"/>
        <w:jc w:val="both"/>
      </w:pPr>
      <w:r>
        <w:t>L</w:t>
      </w:r>
      <w:r w:rsidRPr="00317B02">
        <w:t>ibros</w:t>
      </w:r>
    </w:p>
    <w:p w14:paraId="0CDF9EA6" w14:textId="77777777" w:rsidR="00F00CE0" w:rsidRPr="00317B02" w:rsidRDefault="00F00CE0" w:rsidP="00F00CE0">
      <w:pPr>
        <w:pStyle w:val="Prrafodelista"/>
        <w:numPr>
          <w:ilvl w:val="0"/>
          <w:numId w:val="13"/>
        </w:numPr>
        <w:spacing w:after="0" w:line="240" w:lineRule="auto"/>
        <w:ind w:right="57"/>
        <w:jc w:val="both"/>
      </w:pPr>
      <w:r>
        <w:t>T</w:t>
      </w:r>
      <w:r w:rsidRPr="00317B02">
        <w:t>esis</w:t>
      </w:r>
    </w:p>
    <w:p w14:paraId="79D5FECC" w14:textId="77777777" w:rsidR="00F00CE0" w:rsidRPr="006E160F" w:rsidRDefault="00F00CE0" w:rsidP="00F00CE0">
      <w:pPr>
        <w:pStyle w:val="Prrafodelista"/>
        <w:numPr>
          <w:ilvl w:val="0"/>
          <w:numId w:val="13"/>
        </w:numPr>
        <w:spacing w:after="0" w:line="240" w:lineRule="auto"/>
        <w:ind w:right="57"/>
        <w:jc w:val="both"/>
      </w:pPr>
      <w:r w:rsidRPr="00317B02">
        <w:t>P</w:t>
      </w:r>
      <w:r>
        <w:t>á</w:t>
      </w:r>
      <w:r w:rsidRPr="00317B02">
        <w:t xml:space="preserve">ginas web </w:t>
      </w:r>
    </w:p>
    <w:p w14:paraId="6BFE163E" w14:textId="77777777" w:rsidR="00F00CE0" w:rsidRPr="008D40DB" w:rsidRDefault="00F00CE0" w:rsidP="00F00CE0">
      <w:pPr>
        <w:ind w:right="57"/>
        <w:jc w:val="right"/>
        <w:rPr>
          <w:rFonts w:ascii="Calibri" w:hAnsi="Calibri" w:cs="Calibri"/>
          <w:i/>
          <w:iCs/>
        </w:rPr>
      </w:pPr>
    </w:p>
    <w:p w14:paraId="43139796" w14:textId="77777777" w:rsidR="00407AF0" w:rsidRPr="004E0B0B" w:rsidRDefault="00407AF0" w:rsidP="00407AF0">
      <w:pPr>
        <w:numPr>
          <w:ilvl w:val="0"/>
          <w:numId w:val="1"/>
        </w:numPr>
        <w:spacing w:after="0" w:line="240" w:lineRule="auto"/>
        <w:ind w:right="57"/>
        <w:jc w:val="both"/>
        <w:rPr>
          <w:rFonts w:cstheme="minorHAnsi"/>
          <w:b/>
          <w:bCs/>
          <w:sz w:val="24"/>
          <w:szCs w:val="24"/>
        </w:rPr>
      </w:pPr>
      <w:r w:rsidRPr="004E0B0B">
        <w:rPr>
          <w:rFonts w:cstheme="minorHAnsi"/>
          <w:b/>
          <w:bCs/>
          <w:sz w:val="24"/>
          <w:szCs w:val="24"/>
        </w:rPr>
        <w:t xml:space="preserve">¿Qué trabajos abordan el problema central? </w:t>
      </w:r>
    </w:p>
    <w:p w14:paraId="57993606" w14:textId="77777777" w:rsidR="004E0B0B" w:rsidRPr="004E0B0B" w:rsidRDefault="004E0B0B" w:rsidP="004E0B0B">
      <w:pPr>
        <w:spacing w:after="0" w:line="240" w:lineRule="auto"/>
        <w:ind w:right="57"/>
        <w:jc w:val="both"/>
        <w:rPr>
          <w:rFonts w:cstheme="minorHAnsi"/>
          <w:sz w:val="24"/>
          <w:szCs w:val="24"/>
        </w:rPr>
      </w:pPr>
    </w:p>
    <w:tbl>
      <w:tblPr>
        <w:tblStyle w:val="Tablaconcuadrcula"/>
        <w:tblpPr w:leftFromText="141" w:rightFromText="141" w:vertAnchor="text" w:tblpY="1"/>
        <w:tblOverlap w:val="never"/>
        <w:tblW w:w="0" w:type="auto"/>
        <w:tblInd w:w="0" w:type="dxa"/>
        <w:tblLook w:val="04A0" w:firstRow="1" w:lastRow="0" w:firstColumn="1" w:lastColumn="0" w:noHBand="0" w:noVBand="1"/>
      </w:tblPr>
      <w:tblGrid>
        <w:gridCol w:w="1593"/>
        <w:gridCol w:w="3997"/>
        <w:gridCol w:w="3760"/>
      </w:tblGrid>
      <w:tr w:rsidR="004E0B0B" w:rsidRPr="004E0B0B" w14:paraId="77D044BE" w14:textId="77777777" w:rsidTr="00C74692">
        <w:tc>
          <w:tcPr>
            <w:tcW w:w="9350" w:type="dxa"/>
            <w:gridSpan w:val="3"/>
            <w:vAlign w:val="center"/>
          </w:tcPr>
          <w:p w14:paraId="50CD8766" w14:textId="2CB6AA48" w:rsidR="004E0B0B" w:rsidRPr="004E0B0B" w:rsidRDefault="004E0B0B" w:rsidP="005114F0">
            <w:pPr>
              <w:jc w:val="center"/>
              <w:rPr>
                <w:rFonts w:cstheme="minorHAnsi"/>
                <w:b/>
                <w:bCs/>
                <w:i/>
                <w:iCs/>
                <w:sz w:val="20"/>
                <w:szCs w:val="20"/>
              </w:rPr>
            </w:pPr>
            <w:r>
              <w:rPr>
                <w:rFonts w:cstheme="minorHAnsi"/>
                <w:b/>
                <w:bCs/>
                <w:i/>
                <w:iCs/>
                <w:sz w:val="20"/>
                <w:szCs w:val="20"/>
              </w:rPr>
              <w:t xml:space="preserve">Lineamientos </w:t>
            </w:r>
          </w:p>
        </w:tc>
      </w:tr>
      <w:tr w:rsidR="004E0B0B" w:rsidRPr="004E0B0B" w14:paraId="122A4CB6" w14:textId="77777777" w:rsidTr="004E0B0B">
        <w:tc>
          <w:tcPr>
            <w:tcW w:w="1593" w:type="dxa"/>
            <w:vMerge w:val="restart"/>
            <w:vAlign w:val="center"/>
          </w:tcPr>
          <w:p w14:paraId="12BA4D15" w14:textId="77777777" w:rsidR="004E0B0B" w:rsidRPr="004E0B0B" w:rsidRDefault="004E0B0B" w:rsidP="005114F0">
            <w:pPr>
              <w:ind w:right="57"/>
              <w:jc w:val="center"/>
              <w:rPr>
                <w:rFonts w:cstheme="minorHAnsi"/>
                <w:b/>
                <w:bCs/>
                <w:sz w:val="20"/>
                <w:szCs w:val="20"/>
              </w:rPr>
            </w:pPr>
            <w:bookmarkStart w:id="0" w:name="_Hlk156569614"/>
            <w:r w:rsidRPr="004E0B0B">
              <w:rPr>
                <w:rFonts w:cstheme="minorHAnsi"/>
                <w:b/>
                <w:bCs/>
                <w:sz w:val="20"/>
                <w:szCs w:val="20"/>
              </w:rPr>
              <w:t>Problema central</w:t>
            </w:r>
          </w:p>
          <w:p w14:paraId="102BC765" w14:textId="77777777" w:rsidR="004E0B0B" w:rsidRPr="004E0B0B" w:rsidRDefault="004E0B0B" w:rsidP="005114F0">
            <w:pPr>
              <w:ind w:right="57"/>
              <w:jc w:val="center"/>
              <w:rPr>
                <w:rFonts w:cstheme="minorHAnsi"/>
                <w:sz w:val="20"/>
                <w:szCs w:val="20"/>
              </w:rPr>
            </w:pPr>
            <w:r w:rsidRPr="004E0B0B">
              <w:rPr>
                <w:rFonts w:cstheme="minorHAnsi"/>
                <w:sz w:val="20"/>
                <w:szCs w:val="20"/>
              </w:rPr>
              <w:t xml:space="preserve">¿Qué </w:t>
            </w:r>
            <w:bookmarkEnd w:id="0"/>
            <w:r w:rsidRPr="004E0B0B">
              <w:rPr>
                <w:rFonts w:cstheme="minorHAnsi"/>
                <w:sz w:val="20"/>
                <w:szCs w:val="20"/>
              </w:rPr>
              <w:t>trabajos abordan el problema central?</w:t>
            </w:r>
          </w:p>
        </w:tc>
        <w:tc>
          <w:tcPr>
            <w:tcW w:w="7757" w:type="dxa"/>
            <w:gridSpan w:val="2"/>
            <w:vAlign w:val="center"/>
          </w:tcPr>
          <w:p w14:paraId="7A8D19F9" w14:textId="77777777" w:rsidR="004E0B0B" w:rsidRPr="004E0B0B" w:rsidRDefault="004E0B0B" w:rsidP="005114F0">
            <w:pPr>
              <w:jc w:val="center"/>
              <w:rPr>
                <w:rFonts w:cstheme="minorHAnsi"/>
                <w:b/>
                <w:bCs/>
                <w:i/>
                <w:iCs/>
                <w:sz w:val="20"/>
                <w:szCs w:val="20"/>
              </w:rPr>
            </w:pPr>
            <w:r w:rsidRPr="004E0B0B">
              <w:rPr>
                <w:rFonts w:cstheme="minorHAnsi"/>
                <w:b/>
                <w:bCs/>
                <w:i/>
                <w:iCs/>
                <w:sz w:val="20"/>
                <w:szCs w:val="20"/>
              </w:rPr>
              <w:t>La inclusión de trabajos relacionados debe destacar la importancia de incorporar investigaciones que se centren específicamente en el mismo problema o cuestión central abordada en el artículo actual.</w:t>
            </w:r>
          </w:p>
        </w:tc>
      </w:tr>
      <w:tr w:rsidR="004E0B0B" w:rsidRPr="004E0B0B" w14:paraId="4CDE86F1" w14:textId="77777777" w:rsidTr="004E0B0B">
        <w:tc>
          <w:tcPr>
            <w:tcW w:w="1593" w:type="dxa"/>
            <w:vMerge/>
            <w:vAlign w:val="center"/>
          </w:tcPr>
          <w:p w14:paraId="7BCDA147" w14:textId="77777777" w:rsidR="004E0B0B" w:rsidRPr="004E0B0B" w:rsidRDefault="004E0B0B" w:rsidP="005114F0">
            <w:pPr>
              <w:jc w:val="center"/>
              <w:rPr>
                <w:rFonts w:cstheme="minorHAnsi"/>
                <w:b/>
                <w:bCs/>
                <w:sz w:val="20"/>
                <w:szCs w:val="20"/>
              </w:rPr>
            </w:pPr>
          </w:p>
        </w:tc>
        <w:tc>
          <w:tcPr>
            <w:tcW w:w="3997" w:type="dxa"/>
            <w:vAlign w:val="center"/>
          </w:tcPr>
          <w:p w14:paraId="1AB125B8" w14:textId="77777777" w:rsidR="004E0B0B" w:rsidRPr="004E0B0B" w:rsidRDefault="004E0B0B" w:rsidP="005114F0">
            <w:pPr>
              <w:jc w:val="center"/>
              <w:rPr>
                <w:rFonts w:cstheme="minorHAnsi"/>
                <w:sz w:val="20"/>
                <w:szCs w:val="20"/>
              </w:rPr>
            </w:pPr>
            <w:r w:rsidRPr="004E0B0B">
              <w:rPr>
                <w:rFonts w:cstheme="minorHAnsi"/>
                <w:sz w:val="20"/>
                <w:szCs w:val="20"/>
              </w:rPr>
              <w:t>Demuestra exhaustividad al incluir investigaciones directamente relacionadas con el problema central</w:t>
            </w:r>
          </w:p>
        </w:tc>
        <w:tc>
          <w:tcPr>
            <w:tcW w:w="3760" w:type="dxa"/>
            <w:vAlign w:val="center"/>
          </w:tcPr>
          <w:p w14:paraId="1900C050" w14:textId="77777777" w:rsidR="004E0B0B" w:rsidRPr="004E0B0B" w:rsidRDefault="004E0B0B" w:rsidP="005114F0">
            <w:pPr>
              <w:jc w:val="center"/>
              <w:rPr>
                <w:rFonts w:cstheme="minorHAnsi"/>
                <w:sz w:val="20"/>
                <w:szCs w:val="20"/>
              </w:rPr>
            </w:pPr>
            <w:r w:rsidRPr="004E0B0B">
              <w:rPr>
                <w:rFonts w:cstheme="minorHAnsi"/>
                <w:sz w:val="20"/>
                <w:szCs w:val="20"/>
              </w:rPr>
              <w:t>Proporcionando una visión detallada de cómo otros investigadores han explorado y analizado la misma temática.</w:t>
            </w:r>
          </w:p>
        </w:tc>
      </w:tr>
      <w:tr w:rsidR="004E0B0B" w:rsidRPr="004E0B0B" w14:paraId="3250EAEC" w14:textId="77777777" w:rsidTr="004E0B0B">
        <w:tc>
          <w:tcPr>
            <w:tcW w:w="1593" w:type="dxa"/>
            <w:vMerge/>
            <w:vAlign w:val="center"/>
          </w:tcPr>
          <w:p w14:paraId="0FEBA924" w14:textId="77777777" w:rsidR="004E0B0B" w:rsidRPr="004E0B0B" w:rsidRDefault="004E0B0B" w:rsidP="005114F0">
            <w:pPr>
              <w:jc w:val="center"/>
              <w:rPr>
                <w:rFonts w:cstheme="minorHAnsi"/>
                <w:b/>
                <w:bCs/>
                <w:sz w:val="20"/>
                <w:szCs w:val="20"/>
              </w:rPr>
            </w:pPr>
          </w:p>
        </w:tc>
        <w:tc>
          <w:tcPr>
            <w:tcW w:w="7757" w:type="dxa"/>
            <w:gridSpan w:val="2"/>
            <w:vAlign w:val="center"/>
          </w:tcPr>
          <w:p w14:paraId="5EC47888" w14:textId="77777777" w:rsidR="004E0B0B" w:rsidRPr="004E0B0B" w:rsidRDefault="004E0B0B" w:rsidP="005114F0">
            <w:pPr>
              <w:jc w:val="center"/>
              <w:rPr>
                <w:rFonts w:cstheme="minorHAnsi"/>
                <w:b/>
                <w:bCs/>
                <w:sz w:val="20"/>
                <w:szCs w:val="20"/>
              </w:rPr>
            </w:pPr>
            <w:r w:rsidRPr="004E0B0B">
              <w:rPr>
                <w:rFonts w:cstheme="minorHAnsi"/>
                <w:b/>
                <w:bCs/>
                <w:sz w:val="20"/>
                <w:szCs w:val="20"/>
              </w:rPr>
              <w:t>Además de abordar el problema central, la revisión de trabajos relacionados debe evidenciar la profundidad con la que se analizan problemas similares, utilizando la misma metodología.</w:t>
            </w:r>
          </w:p>
        </w:tc>
      </w:tr>
      <w:tr w:rsidR="004E0B0B" w:rsidRPr="004E0B0B" w14:paraId="5738F6BC" w14:textId="77777777" w:rsidTr="004E0B0B">
        <w:tc>
          <w:tcPr>
            <w:tcW w:w="1593" w:type="dxa"/>
            <w:vMerge/>
            <w:vAlign w:val="center"/>
          </w:tcPr>
          <w:p w14:paraId="655140B1" w14:textId="77777777" w:rsidR="004E0B0B" w:rsidRPr="004E0B0B" w:rsidRDefault="004E0B0B" w:rsidP="005114F0">
            <w:pPr>
              <w:jc w:val="center"/>
              <w:rPr>
                <w:rFonts w:cstheme="minorHAnsi"/>
                <w:b/>
                <w:bCs/>
                <w:sz w:val="20"/>
                <w:szCs w:val="20"/>
              </w:rPr>
            </w:pPr>
          </w:p>
        </w:tc>
        <w:tc>
          <w:tcPr>
            <w:tcW w:w="3997" w:type="dxa"/>
            <w:vAlign w:val="center"/>
          </w:tcPr>
          <w:p w14:paraId="792BA1C9" w14:textId="77777777" w:rsidR="004E0B0B" w:rsidRPr="004E0B0B" w:rsidRDefault="004E0B0B" w:rsidP="005114F0">
            <w:pPr>
              <w:jc w:val="center"/>
              <w:rPr>
                <w:rFonts w:cstheme="minorHAnsi"/>
                <w:sz w:val="20"/>
                <w:szCs w:val="20"/>
              </w:rPr>
            </w:pPr>
            <w:r w:rsidRPr="004E0B0B">
              <w:rPr>
                <w:rFonts w:cstheme="minorHAnsi"/>
                <w:sz w:val="20"/>
                <w:szCs w:val="20"/>
              </w:rPr>
              <w:t xml:space="preserve">Se incluyen investigaciones que demuestran una profundidad en el análisis de problemas análogos utilizando la misma metodología. </w:t>
            </w:r>
          </w:p>
        </w:tc>
        <w:tc>
          <w:tcPr>
            <w:tcW w:w="3760" w:type="dxa"/>
            <w:vAlign w:val="center"/>
          </w:tcPr>
          <w:p w14:paraId="19EA93E8" w14:textId="77777777" w:rsidR="004E0B0B" w:rsidRPr="004E0B0B" w:rsidRDefault="004E0B0B" w:rsidP="005114F0">
            <w:pPr>
              <w:jc w:val="center"/>
              <w:rPr>
                <w:rFonts w:cstheme="minorHAnsi"/>
                <w:sz w:val="20"/>
                <w:szCs w:val="20"/>
              </w:rPr>
            </w:pPr>
            <w:r w:rsidRPr="004E0B0B">
              <w:rPr>
                <w:rFonts w:cstheme="minorHAnsi"/>
                <w:sz w:val="20"/>
                <w:szCs w:val="20"/>
              </w:rPr>
              <w:t>Destaca la evolución del conocimiento sobre el tema a lo largo del tiempo.</w:t>
            </w:r>
          </w:p>
        </w:tc>
      </w:tr>
      <w:tr w:rsidR="004E0B0B" w:rsidRPr="004E0B0B" w14:paraId="499B6646" w14:textId="77777777" w:rsidTr="004E0B0B">
        <w:tc>
          <w:tcPr>
            <w:tcW w:w="1593" w:type="dxa"/>
            <w:vMerge/>
            <w:vAlign w:val="center"/>
          </w:tcPr>
          <w:p w14:paraId="3F5E60C4" w14:textId="77777777" w:rsidR="004E0B0B" w:rsidRPr="004E0B0B" w:rsidRDefault="004E0B0B" w:rsidP="005114F0">
            <w:pPr>
              <w:jc w:val="center"/>
              <w:rPr>
                <w:rFonts w:cstheme="minorHAnsi"/>
                <w:b/>
                <w:bCs/>
                <w:sz w:val="20"/>
                <w:szCs w:val="20"/>
              </w:rPr>
            </w:pPr>
          </w:p>
        </w:tc>
        <w:tc>
          <w:tcPr>
            <w:tcW w:w="7757" w:type="dxa"/>
            <w:gridSpan w:val="2"/>
            <w:vAlign w:val="center"/>
          </w:tcPr>
          <w:p w14:paraId="22B30A35" w14:textId="77777777" w:rsidR="004E0B0B" w:rsidRPr="004E0B0B" w:rsidRDefault="004E0B0B" w:rsidP="005114F0">
            <w:pPr>
              <w:jc w:val="center"/>
              <w:rPr>
                <w:rFonts w:cstheme="minorHAnsi"/>
                <w:b/>
                <w:bCs/>
                <w:i/>
                <w:iCs/>
                <w:sz w:val="20"/>
                <w:szCs w:val="20"/>
              </w:rPr>
            </w:pPr>
            <w:r w:rsidRPr="004E0B0B">
              <w:rPr>
                <w:rFonts w:cstheme="minorHAnsi"/>
                <w:b/>
                <w:bCs/>
                <w:i/>
                <w:iCs/>
                <w:sz w:val="20"/>
                <w:szCs w:val="20"/>
              </w:rPr>
              <w:t>La inclusión de trabajos relacionados no solo debe servir para contextualizar el problema central, sino también para contribuir a la delimitación clara y precisa del alcance del estudio.</w:t>
            </w:r>
          </w:p>
        </w:tc>
      </w:tr>
      <w:tr w:rsidR="004E0B0B" w:rsidRPr="004E0B0B" w14:paraId="54F078B6" w14:textId="77777777" w:rsidTr="004E0B0B">
        <w:tc>
          <w:tcPr>
            <w:tcW w:w="1593" w:type="dxa"/>
            <w:vMerge/>
            <w:vAlign w:val="center"/>
          </w:tcPr>
          <w:p w14:paraId="69AF6F28" w14:textId="77777777" w:rsidR="004E0B0B" w:rsidRPr="004E0B0B" w:rsidRDefault="004E0B0B" w:rsidP="005114F0">
            <w:pPr>
              <w:jc w:val="center"/>
              <w:rPr>
                <w:rFonts w:cstheme="minorHAnsi"/>
                <w:b/>
                <w:bCs/>
                <w:sz w:val="20"/>
                <w:szCs w:val="20"/>
              </w:rPr>
            </w:pPr>
          </w:p>
        </w:tc>
        <w:tc>
          <w:tcPr>
            <w:tcW w:w="3997" w:type="dxa"/>
            <w:vAlign w:val="center"/>
          </w:tcPr>
          <w:p w14:paraId="0A4848AC" w14:textId="77777777" w:rsidR="004E0B0B" w:rsidRPr="004E0B0B" w:rsidRDefault="004E0B0B" w:rsidP="005114F0">
            <w:pPr>
              <w:jc w:val="center"/>
              <w:rPr>
                <w:rFonts w:cstheme="minorHAnsi"/>
                <w:sz w:val="20"/>
                <w:szCs w:val="20"/>
              </w:rPr>
            </w:pPr>
            <w:r w:rsidRPr="004E0B0B">
              <w:rPr>
                <w:rFonts w:cstheme="minorHAnsi"/>
                <w:sz w:val="20"/>
                <w:szCs w:val="20"/>
              </w:rPr>
              <w:t>Contribuye a la delimitación del alcance, proporcionando información que ayuda a definir los límites del estudio de manera más completa y detallada</w:t>
            </w:r>
          </w:p>
        </w:tc>
        <w:tc>
          <w:tcPr>
            <w:tcW w:w="3760" w:type="dxa"/>
            <w:vAlign w:val="center"/>
          </w:tcPr>
          <w:p w14:paraId="12189A9F" w14:textId="77777777" w:rsidR="004E0B0B" w:rsidRPr="004E0B0B" w:rsidRDefault="004E0B0B" w:rsidP="005114F0">
            <w:pPr>
              <w:jc w:val="center"/>
              <w:rPr>
                <w:rFonts w:cstheme="minorHAnsi"/>
                <w:sz w:val="20"/>
                <w:szCs w:val="20"/>
              </w:rPr>
            </w:pPr>
            <w:r w:rsidRPr="004E0B0B">
              <w:rPr>
                <w:rFonts w:cstheme="minorHAnsi"/>
                <w:sz w:val="20"/>
                <w:szCs w:val="20"/>
              </w:rPr>
              <w:t>Especificar qué aspectos serán tratados en el estudio actual, mejorando la comprensión de las fronteras del trabajo.</w:t>
            </w:r>
          </w:p>
        </w:tc>
      </w:tr>
      <w:tr w:rsidR="004E0B0B" w:rsidRPr="004E0B0B" w14:paraId="0FC81060" w14:textId="77777777" w:rsidTr="004E0B0B">
        <w:tc>
          <w:tcPr>
            <w:tcW w:w="1593" w:type="dxa"/>
            <w:vMerge/>
            <w:vAlign w:val="center"/>
          </w:tcPr>
          <w:p w14:paraId="2853CBBD" w14:textId="77777777" w:rsidR="004E0B0B" w:rsidRPr="004E0B0B" w:rsidRDefault="004E0B0B" w:rsidP="005114F0">
            <w:pPr>
              <w:jc w:val="center"/>
              <w:rPr>
                <w:rFonts w:cstheme="minorHAnsi"/>
                <w:b/>
                <w:bCs/>
                <w:sz w:val="20"/>
                <w:szCs w:val="20"/>
              </w:rPr>
            </w:pPr>
          </w:p>
        </w:tc>
        <w:tc>
          <w:tcPr>
            <w:tcW w:w="7757" w:type="dxa"/>
            <w:gridSpan w:val="2"/>
            <w:vAlign w:val="center"/>
          </w:tcPr>
          <w:p w14:paraId="31BBE189" w14:textId="77777777" w:rsidR="004E0B0B" w:rsidRPr="004E0B0B" w:rsidRDefault="004E0B0B" w:rsidP="005114F0">
            <w:pPr>
              <w:jc w:val="center"/>
              <w:rPr>
                <w:rFonts w:cstheme="minorHAnsi"/>
                <w:b/>
                <w:bCs/>
                <w:i/>
                <w:iCs/>
                <w:sz w:val="20"/>
                <w:szCs w:val="20"/>
              </w:rPr>
            </w:pPr>
            <w:r w:rsidRPr="004E0B0B">
              <w:rPr>
                <w:rFonts w:cstheme="minorHAnsi"/>
                <w:b/>
                <w:bCs/>
                <w:i/>
                <w:iCs/>
                <w:sz w:val="20"/>
                <w:szCs w:val="20"/>
              </w:rPr>
              <w:t>La revisión de trabajos relacionados no solo debe abordar problemas específicos, sino también identificar tendencias emergentes y direcciones actuales en la investigación relacionada con el tema central.</w:t>
            </w:r>
          </w:p>
        </w:tc>
      </w:tr>
      <w:tr w:rsidR="004E0B0B" w:rsidRPr="004E0B0B" w14:paraId="5D2637F3" w14:textId="77777777" w:rsidTr="004E0B0B">
        <w:tc>
          <w:tcPr>
            <w:tcW w:w="1593" w:type="dxa"/>
            <w:vMerge/>
            <w:vAlign w:val="center"/>
          </w:tcPr>
          <w:p w14:paraId="0928F0EB" w14:textId="77777777" w:rsidR="004E0B0B" w:rsidRPr="004E0B0B" w:rsidRDefault="004E0B0B" w:rsidP="005114F0">
            <w:pPr>
              <w:jc w:val="center"/>
              <w:rPr>
                <w:rFonts w:cstheme="minorHAnsi"/>
                <w:b/>
                <w:bCs/>
                <w:sz w:val="20"/>
                <w:szCs w:val="20"/>
              </w:rPr>
            </w:pPr>
          </w:p>
        </w:tc>
        <w:tc>
          <w:tcPr>
            <w:tcW w:w="3997" w:type="dxa"/>
            <w:vAlign w:val="center"/>
          </w:tcPr>
          <w:p w14:paraId="02AF2A23" w14:textId="77777777" w:rsidR="004E0B0B" w:rsidRPr="004E0B0B" w:rsidRDefault="004E0B0B" w:rsidP="005114F0">
            <w:pPr>
              <w:jc w:val="center"/>
              <w:rPr>
                <w:rFonts w:cstheme="minorHAnsi"/>
                <w:sz w:val="20"/>
                <w:szCs w:val="20"/>
              </w:rPr>
            </w:pPr>
            <w:r w:rsidRPr="004E0B0B">
              <w:rPr>
                <w:rFonts w:cstheme="minorHAnsi"/>
                <w:sz w:val="20"/>
                <w:szCs w:val="20"/>
              </w:rPr>
              <w:t>Se destacan tendencias actuales y emergentes en la investigación relacionada con el problema central</w:t>
            </w:r>
          </w:p>
        </w:tc>
        <w:tc>
          <w:tcPr>
            <w:tcW w:w="3760" w:type="dxa"/>
            <w:vAlign w:val="center"/>
          </w:tcPr>
          <w:p w14:paraId="14F02E20" w14:textId="77777777" w:rsidR="004E0B0B" w:rsidRPr="004E0B0B" w:rsidRDefault="004E0B0B" w:rsidP="005114F0">
            <w:pPr>
              <w:jc w:val="center"/>
              <w:rPr>
                <w:rFonts w:cstheme="minorHAnsi"/>
                <w:sz w:val="20"/>
                <w:szCs w:val="20"/>
              </w:rPr>
            </w:pPr>
            <w:r w:rsidRPr="004E0B0B">
              <w:rPr>
                <w:rFonts w:cstheme="minorHAnsi"/>
                <w:sz w:val="20"/>
                <w:szCs w:val="20"/>
              </w:rPr>
              <w:t>Analiza de manera efectiva las direcciones futuras sugeridas por otros investigadores</w:t>
            </w:r>
          </w:p>
        </w:tc>
      </w:tr>
      <w:tr w:rsidR="004E0B0B" w:rsidRPr="004E0B0B" w14:paraId="399B793F" w14:textId="77777777" w:rsidTr="004E0B0B">
        <w:tc>
          <w:tcPr>
            <w:tcW w:w="1593" w:type="dxa"/>
            <w:vMerge/>
            <w:vAlign w:val="center"/>
          </w:tcPr>
          <w:p w14:paraId="1E3D4A35" w14:textId="77777777" w:rsidR="004E0B0B" w:rsidRPr="004E0B0B" w:rsidRDefault="004E0B0B" w:rsidP="005114F0">
            <w:pPr>
              <w:jc w:val="center"/>
              <w:rPr>
                <w:rFonts w:cstheme="minorHAnsi"/>
                <w:b/>
                <w:bCs/>
                <w:sz w:val="20"/>
                <w:szCs w:val="20"/>
              </w:rPr>
            </w:pPr>
          </w:p>
        </w:tc>
        <w:tc>
          <w:tcPr>
            <w:tcW w:w="7757" w:type="dxa"/>
            <w:gridSpan w:val="2"/>
            <w:vAlign w:val="center"/>
          </w:tcPr>
          <w:p w14:paraId="3054A06E" w14:textId="77777777" w:rsidR="004E0B0B" w:rsidRPr="004E0B0B" w:rsidRDefault="004E0B0B" w:rsidP="005114F0">
            <w:pPr>
              <w:jc w:val="center"/>
              <w:rPr>
                <w:rFonts w:cstheme="minorHAnsi"/>
                <w:b/>
                <w:bCs/>
                <w:i/>
                <w:iCs/>
                <w:sz w:val="20"/>
                <w:szCs w:val="20"/>
              </w:rPr>
            </w:pPr>
            <w:r w:rsidRPr="004E0B0B">
              <w:rPr>
                <w:rFonts w:cstheme="minorHAnsi"/>
                <w:b/>
                <w:bCs/>
                <w:i/>
                <w:iCs/>
                <w:sz w:val="20"/>
                <w:szCs w:val="20"/>
              </w:rPr>
              <w:t>Además de incluir trabajos relevantes, la revisión debe evaluar la coherencia y complementariedad de estos estudios en relación con el problema central del artículo actual.</w:t>
            </w:r>
          </w:p>
        </w:tc>
      </w:tr>
      <w:tr w:rsidR="004E0B0B" w:rsidRPr="004E0B0B" w14:paraId="3DABA909" w14:textId="77777777" w:rsidTr="004E0B0B">
        <w:tc>
          <w:tcPr>
            <w:tcW w:w="1593" w:type="dxa"/>
            <w:vMerge/>
            <w:vAlign w:val="center"/>
          </w:tcPr>
          <w:p w14:paraId="1C874533" w14:textId="77777777" w:rsidR="004E0B0B" w:rsidRPr="004E0B0B" w:rsidRDefault="004E0B0B" w:rsidP="005114F0">
            <w:pPr>
              <w:jc w:val="center"/>
              <w:rPr>
                <w:rFonts w:cstheme="minorHAnsi"/>
                <w:b/>
                <w:bCs/>
                <w:sz w:val="20"/>
                <w:szCs w:val="20"/>
              </w:rPr>
            </w:pPr>
          </w:p>
        </w:tc>
        <w:tc>
          <w:tcPr>
            <w:tcW w:w="3997" w:type="dxa"/>
            <w:vAlign w:val="center"/>
          </w:tcPr>
          <w:p w14:paraId="0C766ACE" w14:textId="77777777" w:rsidR="004E0B0B" w:rsidRPr="004E0B0B" w:rsidRDefault="004E0B0B" w:rsidP="005114F0">
            <w:pPr>
              <w:jc w:val="center"/>
              <w:rPr>
                <w:rFonts w:cstheme="minorHAnsi"/>
                <w:sz w:val="20"/>
                <w:szCs w:val="20"/>
              </w:rPr>
            </w:pPr>
            <w:r w:rsidRPr="004E0B0B">
              <w:rPr>
                <w:rFonts w:cstheme="minorHAnsi"/>
                <w:sz w:val="20"/>
                <w:szCs w:val="20"/>
              </w:rPr>
              <w:t>Demuestra una comprensión de la coherencia y complementariedad de los trabajos relacionados</w:t>
            </w:r>
          </w:p>
        </w:tc>
        <w:tc>
          <w:tcPr>
            <w:tcW w:w="3760" w:type="dxa"/>
            <w:vAlign w:val="center"/>
          </w:tcPr>
          <w:p w14:paraId="35EC19EF" w14:textId="77777777" w:rsidR="004E0B0B" w:rsidRPr="004E0B0B" w:rsidRDefault="004E0B0B" w:rsidP="005114F0">
            <w:pPr>
              <w:jc w:val="center"/>
              <w:rPr>
                <w:rFonts w:cstheme="minorHAnsi"/>
                <w:sz w:val="20"/>
                <w:szCs w:val="20"/>
              </w:rPr>
            </w:pPr>
            <w:r w:rsidRPr="004E0B0B">
              <w:rPr>
                <w:rFonts w:cstheme="minorHAnsi"/>
                <w:sz w:val="20"/>
                <w:szCs w:val="20"/>
              </w:rPr>
              <w:t>Se resalta cómo cada estudio contribuye de al entendimiento integral del problema central</w:t>
            </w:r>
          </w:p>
        </w:tc>
      </w:tr>
    </w:tbl>
    <w:p w14:paraId="2985F2A4" w14:textId="77777777" w:rsidR="004E0B0B" w:rsidRPr="004E0B0B" w:rsidRDefault="004E0B0B" w:rsidP="004E0B0B">
      <w:pPr>
        <w:spacing w:after="0" w:line="240" w:lineRule="auto"/>
        <w:ind w:right="57"/>
        <w:jc w:val="both"/>
        <w:rPr>
          <w:rFonts w:cstheme="minorHAnsi"/>
          <w:sz w:val="24"/>
          <w:szCs w:val="24"/>
        </w:rPr>
      </w:pPr>
    </w:p>
    <w:p w14:paraId="61AB2A16" w14:textId="77777777" w:rsidR="00407AF0" w:rsidRPr="004E0B0B" w:rsidRDefault="00407AF0" w:rsidP="00407AF0">
      <w:pPr>
        <w:numPr>
          <w:ilvl w:val="0"/>
          <w:numId w:val="1"/>
        </w:numPr>
        <w:spacing w:after="0" w:line="240" w:lineRule="auto"/>
        <w:ind w:right="57"/>
        <w:jc w:val="both"/>
        <w:rPr>
          <w:rFonts w:cstheme="minorHAnsi"/>
          <w:b/>
          <w:bCs/>
          <w:sz w:val="24"/>
          <w:szCs w:val="24"/>
        </w:rPr>
      </w:pPr>
      <w:r w:rsidRPr="004E0B0B">
        <w:rPr>
          <w:rFonts w:cstheme="minorHAnsi"/>
          <w:b/>
          <w:bCs/>
          <w:sz w:val="24"/>
          <w:szCs w:val="24"/>
        </w:rPr>
        <w:t xml:space="preserve">¿Qué trabajos abordan problemas relacionados? </w:t>
      </w:r>
    </w:p>
    <w:p w14:paraId="24C9279E" w14:textId="77777777" w:rsidR="004E0B0B" w:rsidRDefault="004E0B0B" w:rsidP="004E0B0B">
      <w:pPr>
        <w:spacing w:after="0" w:line="240" w:lineRule="auto"/>
        <w:ind w:right="57"/>
        <w:jc w:val="both"/>
        <w:rPr>
          <w:rFonts w:cstheme="minorHAnsi"/>
          <w:sz w:val="24"/>
          <w:szCs w:val="24"/>
        </w:rPr>
      </w:pPr>
    </w:p>
    <w:tbl>
      <w:tblPr>
        <w:tblStyle w:val="Tablaconcuadrcula"/>
        <w:tblpPr w:leftFromText="141" w:rightFromText="141" w:vertAnchor="text" w:tblpY="1"/>
        <w:tblOverlap w:val="never"/>
        <w:tblW w:w="0" w:type="auto"/>
        <w:tblInd w:w="0" w:type="dxa"/>
        <w:tblLook w:val="04A0" w:firstRow="1" w:lastRow="0" w:firstColumn="1" w:lastColumn="0" w:noHBand="0" w:noVBand="1"/>
      </w:tblPr>
      <w:tblGrid>
        <w:gridCol w:w="1689"/>
        <w:gridCol w:w="3855"/>
        <w:gridCol w:w="3806"/>
      </w:tblGrid>
      <w:tr w:rsidR="004E0B0B" w:rsidRPr="004E0B0B" w14:paraId="22D5DA19" w14:textId="77777777" w:rsidTr="0077102C">
        <w:tc>
          <w:tcPr>
            <w:tcW w:w="9350" w:type="dxa"/>
            <w:gridSpan w:val="3"/>
            <w:vAlign w:val="center"/>
          </w:tcPr>
          <w:p w14:paraId="556F1DC4" w14:textId="112D262D" w:rsidR="004E0B0B" w:rsidRPr="004E0B0B" w:rsidRDefault="004E0B0B" w:rsidP="005114F0">
            <w:pPr>
              <w:jc w:val="center"/>
              <w:rPr>
                <w:b/>
                <w:bCs/>
                <w:i/>
                <w:iCs/>
                <w:sz w:val="20"/>
                <w:szCs w:val="20"/>
              </w:rPr>
            </w:pPr>
            <w:r>
              <w:rPr>
                <w:rFonts w:cstheme="minorHAnsi"/>
                <w:b/>
                <w:bCs/>
                <w:i/>
                <w:iCs/>
                <w:sz w:val="20"/>
                <w:szCs w:val="20"/>
              </w:rPr>
              <w:t>Lineamientos</w:t>
            </w:r>
          </w:p>
        </w:tc>
      </w:tr>
      <w:tr w:rsidR="004E0B0B" w:rsidRPr="004E0B0B" w14:paraId="41B72A6D" w14:textId="77777777" w:rsidTr="004E0B0B">
        <w:tc>
          <w:tcPr>
            <w:tcW w:w="1689" w:type="dxa"/>
            <w:vMerge w:val="restart"/>
            <w:vAlign w:val="center"/>
          </w:tcPr>
          <w:p w14:paraId="48D0E874" w14:textId="77777777" w:rsidR="004E0B0B" w:rsidRPr="004E0B0B" w:rsidRDefault="004E0B0B" w:rsidP="005114F0">
            <w:pPr>
              <w:jc w:val="center"/>
              <w:rPr>
                <w:rFonts w:cstheme="minorHAnsi"/>
                <w:b/>
                <w:bCs/>
                <w:sz w:val="20"/>
                <w:szCs w:val="20"/>
              </w:rPr>
            </w:pPr>
            <w:r w:rsidRPr="004E0B0B">
              <w:rPr>
                <w:rFonts w:cstheme="minorHAnsi"/>
                <w:b/>
                <w:bCs/>
                <w:sz w:val="20"/>
                <w:szCs w:val="20"/>
              </w:rPr>
              <w:t>Problemas relacionados</w:t>
            </w:r>
          </w:p>
          <w:p w14:paraId="11729837" w14:textId="77777777" w:rsidR="004E0B0B" w:rsidRPr="004E0B0B" w:rsidRDefault="004E0B0B" w:rsidP="005114F0">
            <w:pPr>
              <w:jc w:val="center"/>
              <w:rPr>
                <w:b/>
                <w:bCs/>
                <w:sz w:val="20"/>
                <w:szCs w:val="20"/>
              </w:rPr>
            </w:pPr>
            <w:r w:rsidRPr="004E0B0B">
              <w:rPr>
                <w:rFonts w:cstheme="minorHAnsi"/>
                <w:sz w:val="20"/>
                <w:szCs w:val="20"/>
              </w:rPr>
              <w:t>¿Qué trabajos abordan problemas relacionados?</w:t>
            </w:r>
          </w:p>
        </w:tc>
        <w:tc>
          <w:tcPr>
            <w:tcW w:w="7661" w:type="dxa"/>
            <w:gridSpan w:val="2"/>
            <w:vAlign w:val="center"/>
          </w:tcPr>
          <w:p w14:paraId="744622EF" w14:textId="77777777" w:rsidR="004E0B0B" w:rsidRPr="004E0B0B" w:rsidRDefault="004E0B0B" w:rsidP="005114F0">
            <w:pPr>
              <w:jc w:val="center"/>
              <w:rPr>
                <w:b/>
                <w:bCs/>
                <w:i/>
                <w:iCs/>
                <w:sz w:val="20"/>
                <w:szCs w:val="20"/>
              </w:rPr>
            </w:pPr>
            <w:r w:rsidRPr="004E0B0B">
              <w:rPr>
                <w:b/>
                <w:bCs/>
                <w:i/>
                <w:iCs/>
                <w:sz w:val="20"/>
                <w:szCs w:val="20"/>
              </w:rPr>
              <w:t xml:space="preserve">La sección de trabajos relacionados debe ir más allá de abordar únicamente el problema central, siendo crucial incorporar investigaciones que traten temas relacionados o aspectos periféricos conectados al problema principal. </w:t>
            </w:r>
          </w:p>
        </w:tc>
      </w:tr>
      <w:tr w:rsidR="004E0B0B" w:rsidRPr="004E0B0B" w14:paraId="53D3D5BD" w14:textId="77777777" w:rsidTr="004E0B0B">
        <w:tc>
          <w:tcPr>
            <w:tcW w:w="1689" w:type="dxa"/>
            <w:vMerge/>
            <w:vAlign w:val="center"/>
          </w:tcPr>
          <w:p w14:paraId="2AE37E53" w14:textId="77777777" w:rsidR="004E0B0B" w:rsidRPr="004E0B0B" w:rsidRDefault="004E0B0B" w:rsidP="005114F0">
            <w:pPr>
              <w:jc w:val="center"/>
              <w:rPr>
                <w:b/>
                <w:bCs/>
                <w:sz w:val="20"/>
                <w:szCs w:val="20"/>
              </w:rPr>
            </w:pPr>
          </w:p>
        </w:tc>
        <w:tc>
          <w:tcPr>
            <w:tcW w:w="3855" w:type="dxa"/>
            <w:vAlign w:val="center"/>
          </w:tcPr>
          <w:p w14:paraId="7472111D" w14:textId="77777777" w:rsidR="004E0B0B" w:rsidRPr="004E0B0B" w:rsidRDefault="004E0B0B" w:rsidP="005114F0">
            <w:pPr>
              <w:jc w:val="center"/>
              <w:rPr>
                <w:rFonts w:cstheme="minorHAnsi"/>
                <w:sz w:val="20"/>
                <w:szCs w:val="20"/>
              </w:rPr>
            </w:pPr>
            <w:r w:rsidRPr="004E0B0B">
              <w:rPr>
                <w:sz w:val="20"/>
                <w:szCs w:val="20"/>
              </w:rPr>
              <w:t>Se incluyen trabajos que abordan no solo el problema central sino también cuestiones relacionadas o aspectos periféricos</w:t>
            </w:r>
          </w:p>
        </w:tc>
        <w:tc>
          <w:tcPr>
            <w:tcW w:w="3806" w:type="dxa"/>
            <w:vAlign w:val="center"/>
          </w:tcPr>
          <w:p w14:paraId="57077301" w14:textId="77777777" w:rsidR="004E0B0B" w:rsidRPr="004E0B0B" w:rsidRDefault="004E0B0B" w:rsidP="005114F0">
            <w:pPr>
              <w:jc w:val="center"/>
              <w:rPr>
                <w:rFonts w:cstheme="minorHAnsi"/>
                <w:sz w:val="20"/>
                <w:szCs w:val="20"/>
              </w:rPr>
            </w:pPr>
            <w:r w:rsidRPr="004E0B0B">
              <w:rPr>
                <w:sz w:val="20"/>
                <w:szCs w:val="20"/>
              </w:rPr>
              <w:t xml:space="preserve">Se integran investigaciones que se ocupan de vincular los problemas relacionados con aspectos periféricos, contribuyendo significativamente a un contexto más amplio </w:t>
            </w:r>
          </w:p>
        </w:tc>
      </w:tr>
      <w:tr w:rsidR="004E0B0B" w:rsidRPr="004E0B0B" w14:paraId="0CA186F5" w14:textId="77777777" w:rsidTr="004E0B0B">
        <w:tc>
          <w:tcPr>
            <w:tcW w:w="1689" w:type="dxa"/>
            <w:vMerge/>
            <w:vAlign w:val="center"/>
          </w:tcPr>
          <w:p w14:paraId="00BB8E7A" w14:textId="77777777" w:rsidR="004E0B0B" w:rsidRPr="004E0B0B" w:rsidRDefault="004E0B0B" w:rsidP="005114F0">
            <w:pPr>
              <w:jc w:val="center"/>
              <w:rPr>
                <w:b/>
                <w:bCs/>
                <w:sz w:val="20"/>
                <w:szCs w:val="20"/>
              </w:rPr>
            </w:pPr>
          </w:p>
        </w:tc>
        <w:tc>
          <w:tcPr>
            <w:tcW w:w="7661" w:type="dxa"/>
            <w:gridSpan w:val="2"/>
            <w:vAlign w:val="center"/>
          </w:tcPr>
          <w:p w14:paraId="3655977E" w14:textId="77777777" w:rsidR="004E0B0B" w:rsidRPr="004E0B0B" w:rsidRDefault="004E0B0B" w:rsidP="005114F0">
            <w:pPr>
              <w:jc w:val="center"/>
              <w:rPr>
                <w:b/>
                <w:bCs/>
                <w:i/>
                <w:iCs/>
                <w:sz w:val="20"/>
                <w:szCs w:val="20"/>
              </w:rPr>
            </w:pPr>
            <w:r w:rsidRPr="004E0B0B">
              <w:rPr>
                <w:b/>
                <w:bCs/>
                <w:i/>
                <w:iCs/>
                <w:sz w:val="20"/>
                <w:szCs w:val="20"/>
              </w:rPr>
              <w:t xml:space="preserve">La sección de conclusiones no solo debe destacar las limitaciones del estudio actual, sino también proponer trabajos futuros relacionados con aspectos que no fueron abordados en la investigación. </w:t>
            </w:r>
          </w:p>
        </w:tc>
      </w:tr>
      <w:tr w:rsidR="004E0B0B" w:rsidRPr="004E0B0B" w14:paraId="5D458AC6" w14:textId="77777777" w:rsidTr="004E0B0B">
        <w:tc>
          <w:tcPr>
            <w:tcW w:w="1689" w:type="dxa"/>
            <w:vMerge/>
            <w:vAlign w:val="center"/>
          </w:tcPr>
          <w:p w14:paraId="2BC31D34" w14:textId="77777777" w:rsidR="004E0B0B" w:rsidRPr="004E0B0B" w:rsidRDefault="004E0B0B" w:rsidP="005114F0">
            <w:pPr>
              <w:jc w:val="center"/>
              <w:rPr>
                <w:b/>
                <w:bCs/>
                <w:sz w:val="20"/>
                <w:szCs w:val="20"/>
              </w:rPr>
            </w:pPr>
          </w:p>
        </w:tc>
        <w:tc>
          <w:tcPr>
            <w:tcW w:w="3855" w:type="dxa"/>
            <w:vAlign w:val="center"/>
          </w:tcPr>
          <w:p w14:paraId="77441034" w14:textId="77777777" w:rsidR="004E0B0B" w:rsidRPr="004E0B0B" w:rsidRDefault="004E0B0B" w:rsidP="005114F0">
            <w:pPr>
              <w:jc w:val="center"/>
              <w:rPr>
                <w:sz w:val="20"/>
                <w:szCs w:val="20"/>
              </w:rPr>
            </w:pPr>
            <w:r w:rsidRPr="004E0B0B">
              <w:rPr>
                <w:sz w:val="20"/>
                <w:szCs w:val="20"/>
              </w:rPr>
              <w:t>La identificación de limitaciones se complementa con propuestas de trabajos futuros que aborden aspectos no tratados en la investigación actual</w:t>
            </w:r>
          </w:p>
        </w:tc>
        <w:tc>
          <w:tcPr>
            <w:tcW w:w="3806" w:type="dxa"/>
            <w:vAlign w:val="center"/>
          </w:tcPr>
          <w:p w14:paraId="092EA390" w14:textId="77777777" w:rsidR="004E0B0B" w:rsidRPr="004E0B0B" w:rsidRDefault="004E0B0B" w:rsidP="005114F0">
            <w:pPr>
              <w:jc w:val="center"/>
              <w:rPr>
                <w:sz w:val="20"/>
                <w:szCs w:val="20"/>
              </w:rPr>
            </w:pPr>
            <w:r w:rsidRPr="004E0B0B">
              <w:rPr>
                <w:sz w:val="20"/>
                <w:szCs w:val="20"/>
              </w:rPr>
              <w:t>Se proponen trabajos futuros que guardan relación directa con las limitaciones identificadas, ofreciendo soluciones o enfoques para mejorar los aspectos no abordados en el estudio actual.</w:t>
            </w:r>
          </w:p>
        </w:tc>
      </w:tr>
      <w:tr w:rsidR="004E0B0B" w:rsidRPr="004E0B0B" w14:paraId="7BC6A5FC" w14:textId="77777777" w:rsidTr="004E0B0B">
        <w:tc>
          <w:tcPr>
            <w:tcW w:w="1689" w:type="dxa"/>
            <w:vMerge/>
            <w:vAlign w:val="center"/>
          </w:tcPr>
          <w:p w14:paraId="4FE9C85D" w14:textId="77777777" w:rsidR="004E0B0B" w:rsidRPr="004E0B0B" w:rsidRDefault="004E0B0B" w:rsidP="005114F0">
            <w:pPr>
              <w:jc w:val="center"/>
              <w:rPr>
                <w:b/>
                <w:bCs/>
                <w:sz w:val="20"/>
                <w:szCs w:val="20"/>
              </w:rPr>
            </w:pPr>
          </w:p>
        </w:tc>
        <w:tc>
          <w:tcPr>
            <w:tcW w:w="7661" w:type="dxa"/>
            <w:gridSpan w:val="2"/>
            <w:vAlign w:val="center"/>
          </w:tcPr>
          <w:p w14:paraId="56B869FB" w14:textId="77777777" w:rsidR="004E0B0B" w:rsidRPr="004E0B0B" w:rsidRDefault="004E0B0B" w:rsidP="005114F0">
            <w:pPr>
              <w:jc w:val="center"/>
              <w:rPr>
                <w:b/>
                <w:bCs/>
                <w:i/>
                <w:iCs/>
                <w:sz w:val="20"/>
                <w:szCs w:val="20"/>
              </w:rPr>
            </w:pPr>
            <w:r w:rsidRPr="004E0B0B">
              <w:rPr>
                <w:b/>
                <w:bCs/>
                <w:i/>
                <w:iCs/>
                <w:sz w:val="20"/>
                <w:szCs w:val="20"/>
              </w:rPr>
              <w:t>El resumen no solo debe presentar de manera concisa los aspectos clave del estudio, sino también establecer claramente su relación con problemas relacionados abordados en investigaciones anteriores. Esto sitúa el estudio en un contexto más amplio.</w:t>
            </w:r>
          </w:p>
        </w:tc>
      </w:tr>
      <w:tr w:rsidR="004E0B0B" w:rsidRPr="004E0B0B" w14:paraId="09D667B8" w14:textId="77777777" w:rsidTr="004E0B0B">
        <w:tc>
          <w:tcPr>
            <w:tcW w:w="1689" w:type="dxa"/>
            <w:vMerge/>
            <w:vAlign w:val="center"/>
          </w:tcPr>
          <w:p w14:paraId="0EDAB2A8" w14:textId="77777777" w:rsidR="004E0B0B" w:rsidRPr="004E0B0B" w:rsidRDefault="004E0B0B" w:rsidP="005114F0">
            <w:pPr>
              <w:jc w:val="center"/>
              <w:rPr>
                <w:b/>
                <w:bCs/>
                <w:sz w:val="20"/>
                <w:szCs w:val="20"/>
              </w:rPr>
            </w:pPr>
          </w:p>
        </w:tc>
        <w:tc>
          <w:tcPr>
            <w:tcW w:w="3855" w:type="dxa"/>
            <w:vAlign w:val="center"/>
          </w:tcPr>
          <w:p w14:paraId="77047F1D" w14:textId="77777777" w:rsidR="004E0B0B" w:rsidRPr="004E0B0B" w:rsidRDefault="004E0B0B" w:rsidP="005114F0">
            <w:pPr>
              <w:jc w:val="center"/>
              <w:rPr>
                <w:sz w:val="20"/>
                <w:szCs w:val="20"/>
              </w:rPr>
            </w:pPr>
            <w:r w:rsidRPr="004E0B0B">
              <w:rPr>
                <w:sz w:val="20"/>
                <w:szCs w:val="20"/>
              </w:rPr>
              <w:t>Se destaca de manera precisa la relación del estudio con problemas relacionados en investigaciones previas, proporcionando una conexión contextual significativa.</w:t>
            </w:r>
          </w:p>
        </w:tc>
        <w:tc>
          <w:tcPr>
            <w:tcW w:w="3806" w:type="dxa"/>
            <w:vAlign w:val="center"/>
          </w:tcPr>
          <w:p w14:paraId="028D828F" w14:textId="77777777" w:rsidR="004E0B0B" w:rsidRPr="004E0B0B" w:rsidRDefault="004E0B0B" w:rsidP="005114F0">
            <w:pPr>
              <w:jc w:val="center"/>
              <w:rPr>
                <w:sz w:val="20"/>
                <w:szCs w:val="20"/>
              </w:rPr>
            </w:pPr>
            <w:r w:rsidRPr="004E0B0B">
              <w:rPr>
                <w:sz w:val="20"/>
                <w:szCs w:val="20"/>
              </w:rPr>
              <w:t>Se brinda una perspectiva más amplia sobre la relevancia del estudio en el contexto de la investigación existente.</w:t>
            </w:r>
          </w:p>
        </w:tc>
      </w:tr>
      <w:tr w:rsidR="004E0B0B" w:rsidRPr="004E0B0B" w14:paraId="15F6AA4D" w14:textId="77777777" w:rsidTr="004E0B0B">
        <w:tc>
          <w:tcPr>
            <w:tcW w:w="1689" w:type="dxa"/>
            <w:vMerge/>
            <w:vAlign w:val="center"/>
          </w:tcPr>
          <w:p w14:paraId="0155A111" w14:textId="77777777" w:rsidR="004E0B0B" w:rsidRPr="004E0B0B" w:rsidRDefault="004E0B0B" w:rsidP="005114F0">
            <w:pPr>
              <w:jc w:val="center"/>
              <w:rPr>
                <w:b/>
                <w:bCs/>
                <w:sz w:val="20"/>
                <w:szCs w:val="20"/>
              </w:rPr>
            </w:pPr>
          </w:p>
        </w:tc>
        <w:tc>
          <w:tcPr>
            <w:tcW w:w="7661" w:type="dxa"/>
            <w:gridSpan w:val="2"/>
            <w:vAlign w:val="center"/>
          </w:tcPr>
          <w:p w14:paraId="4D10BB85" w14:textId="77777777" w:rsidR="004E0B0B" w:rsidRPr="004E0B0B" w:rsidRDefault="004E0B0B" w:rsidP="005114F0">
            <w:pPr>
              <w:jc w:val="center"/>
              <w:rPr>
                <w:b/>
                <w:bCs/>
                <w:i/>
                <w:iCs/>
                <w:sz w:val="20"/>
                <w:szCs w:val="20"/>
              </w:rPr>
            </w:pPr>
            <w:r w:rsidRPr="004E0B0B">
              <w:rPr>
                <w:b/>
                <w:bCs/>
                <w:i/>
                <w:iCs/>
                <w:sz w:val="20"/>
                <w:szCs w:val="20"/>
              </w:rPr>
              <w:t>La sección de trabajos futuros debe basarse no solo en cuestiones no resueltas, sino también en las limitaciones identificadas en el estudio actual. Las propuestas de investigación futura deben abordar directamente las áreas donde el estudio actual puede mejorar.</w:t>
            </w:r>
          </w:p>
        </w:tc>
      </w:tr>
      <w:tr w:rsidR="004E0B0B" w:rsidRPr="004E0B0B" w14:paraId="02E204B4" w14:textId="77777777" w:rsidTr="004E0B0B">
        <w:tc>
          <w:tcPr>
            <w:tcW w:w="1689" w:type="dxa"/>
            <w:vMerge/>
            <w:vAlign w:val="center"/>
          </w:tcPr>
          <w:p w14:paraId="32F000E0" w14:textId="77777777" w:rsidR="004E0B0B" w:rsidRPr="004E0B0B" w:rsidRDefault="004E0B0B" w:rsidP="005114F0">
            <w:pPr>
              <w:jc w:val="center"/>
              <w:rPr>
                <w:b/>
                <w:bCs/>
                <w:sz w:val="20"/>
                <w:szCs w:val="20"/>
              </w:rPr>
            </w:pPr>
          </w:p>
        </w:tc>
        <w:tc>
          <w:tcPr>
            <w:tcW w:w="3855" w:type="dxa"/>
            <w:vAlign w:val="center"/>
          </w:tcPr>
          <w:p w14:paraId="3C5E4DFE" w14:textId="77777777" w:rsidR="004E0B0B" w:rsidRPr="004E0B0B" w:rsidRDefault="004E0B0B" w:rsidP="005114F0">
            <w:pPr>
              <w:jc w:val="center"/>
              <w:rPr>
                <w:sz w:val="20"/>
                <w:szCs w:val="20"/>
              </w:rPr>
            </w:pPr>
            <w:r w:rsidRPr="004E0B0B">
              <w:rPr>
                <w:sz w:val="20"/>
                <w:szCs w:val="20"/>
              </w:rPr>
              <w:t>Las propuestas vinculan las limitaciones identificadas con  las cuestiones no resueltas</w:t>
            </w:r>
          </w:p>
        </w:tc>
        <w:tc>
          <w:tcPr>
            <w:tcW w:w="3806" w:type="dxa"/>
            <w:vAlign w:val="center"/>
          </w:tcPr>
          <w:p w14:paraId="08E2E118" w14:textId="77777777" w:rsidR="004E0B0B" w:rsidRPr="004E0B0B" w:rsidRDefault="004E0B0B" w:rsidP="005114F0">
            <w:pPr>
              <w:jc w:val="center"/>
              <w:rPr>
                <w:sz w:val="20"/>
                <w:szCs w:val="20"/>
              </w:rPr>
            </w:pPr>
            <w:r w:rsidRPr="004E0B0B">
              <w:rPr>
                <w:sz w:val="20"/>
                <w:szCs w:val="20"/>
              </w:rPr>
              <w:t>Se establece una relación clara entre las propuestas de investigación futura y las limitaciones identificadas en el estudio actual</w:t>
            </w:r>
          </w:p>
        </w:tc>
      </w:tr>
    </w:tbl>
    <w:p w14:paraId="5B54370E" w14:textId="77777777" w:rsidR="004E0B0B" w:rsidRPr="004E0B0B" w:rsidRDefault="004E0B0B" w:rsidP="004E0B0B">
      <w:pPr>
        <w:spacing w:after="0" w:line="240" w:lineRule="auto"/>
        <w:ind w:right="57"/>
        <w:jc w:val="both"/>
        <w:rPr>
          <w:rFonts w:cstheme="minorHAnsi"/>
          <w:sz w:val="24"/>
          <w:szCs w:val="24"/>
        </w:rPr>
      </w:pPr>
    </w:p>
    <w:p w14:paraId="7E7A6A9A" w14:textId="77777777" w:rsidR="00407AF0" w:rsidRPr="004E0B0B" w:rsidRDefault="00407AF0" w:rsidP="00407AF0">
      <w:pPr>
        <w:numPr>
          <w:ilvl w:val="0"/>
          <w:numId w:val="1"/>
        </w:numPr>
        <w:spacing w:after="0" w:line="240" w:lineRule="auto"/>
        <w:ind w:right="57"/>
        <w:jc w:val="both"/>
        <w:rPr>
          <w:rFonts w:cstheme="minorHAnsi"/>
          <w:b/>
          <w:bCs/>
          <w:sz w:val="24"/>
          <w:szCs w:val="24"/>
        </w:rPr>
      </w:pPr>
      <w:r w:rsidRPr="004E0B0B">
        <w:rPr>
          <w:rFonts w:cstheme="minorHAnsi"/>
          <w:b/>
          <w:bCs/>
          <w:sz w:val="24"/>
          <w:szCs w:val="24"/>
        </w:rPr>
        <w:t xml:space="preserve">¿Qué trabajos identificaron previamente el problema? </w:t>
      </w:r>
    </w:p>
    <w:p w14:paraId="2AF3CBBC" w14:textId="77777777" w:rsidR="004E0B0B" w:rsidRDefault="004E0B0B" w:rsidP="004E0B0B">
      <w:pPr>
        <w:spacing w:after="0" w:line="240" w:lineRule="auto"/>
        <w:ind w:right="57"/>
        <w:jc w:val="both"/>
        <w:rPr>
          <w:rFonts w:cstheme="minorHAnsi"/>
          <w:sz w:val="24"/>
          <w:szCs w:val="24"/>
        </w:rPr>
      </w:pPr>
    </w:p>
    <w:tbl>
      <w:tblPr>
        <w:tblStyle w:val="Tablaconcuadrcula"/>
        <w:tblpPr w:leftFromText="141" w:rightFromText="141" w:vertAnchor="text" w:tblpY="1"/>
        <w:tblOverlap w:val="never"/>
        <w:tblW w:w="0" w:type="auto"/>
        <w:tblInd w:w="0" w:type="dxa"/>
        <w:tblLook w:val="04A0" w:firstRow="1" w:lastRow="0" w:firstColumn="1" w:lastColumn="0" w:noHBand="0" w:noVBand="1"/>
      </w:tblPr>
      <w:tblGrid>
        <w:gridCol w:w="1684"/>
        <w:gridCol w:w="3904"/>
        <w:gridCol w:w="3762"/>
      </w:tblGrid>
      <w:tr w:rsidR="004E0B0B" w:rsidRPr="004E0B0B" w14:paraId="257D9005" w14:textId="77777777" w:rsidTr="0043308B">
        <w:tc>
          <w:tcPr>
            <w:tcW w:w="9350" w:type="dxa"/>
            <w:gridSpan w:val="3"/>
            <w:vAlign w:val="center"/>
          </w:tcPr>
          <w:p w14:paraId="57D1C4F3" w14:textId="751D9472" w:rsidR="004E0B0B" w:rsidRPr="004E0B0B" w:rsidRDefault="004E0B0B" w:rsidP="005114F0">
            <w:pPr>
              <w:jc w:val="center"/>
              <w:rPr>
                <w:b/>
                <w:bCs/>
                <w:i/>
                <w:iCs/>
                <w:sz w:val="20"/>
                <w:szCs w:val="20"/>
              </w:rPr>
            </w:pPr>
            <w:r>
              <w:rPr>
                <w:rFonts w:cstheme="minorHAnsi"/>
                <w:b/>
                <w:bCs/>
                <w:i/>
                <w:iCs/>
                <w:sz w:val="20"/>
                <w:szCs w:val="20"/>
              </w:rPr>
              <w:t>Lineamientos</w:t>
            </w:r>
          </w:p>
        </w:tc>
      </w:tr>
      <w:tr w:rsidR="004E0B0B" w:rsidRPr="004E0B0B" w14:paraId="7FEB3C66" w14:textId="77777777" w:rsidTr="004E0B0B">
        <w:tc>
          <w:tcPr>
            <w:tcW w:w="1684" w:type="dxa"/>
            <w:vMerge w:val="restart"/>
            <w:vAlign w:val="center"/>
          </w:tcPr>
          <w:p w14:paraId="1DD4F6A1" w14:textId="77777777" w:rsidR="004E0B0B" w:rsidRPr="004E0B0B" w:rsidRDefault="004E0B0B" w:rsidP="005114F0">
            <w:pPr>
              <w:ind w:right="57"/>
              <w:jc w:val="center"/>
              <w:rPr>
                <w:rFonts w:cstheme="minorHAnsi"/>
                <w:b/>
                <w:bCs/>
                <w:sz w:val="20"/>
                <w:szCs w:val="20"/>
              </w:rPr>
            </w:pPr>
            <w:r w:rsidRPr="004E0B0B">
              <w:rPr>
                <w:rFonts w:cstheme="minorHAnsi"/>
                <w:b/>
                <w:bCs/>
                <w:sz w:val="20"/>
                <w:szCs w:val="20"/>
              </w:rPr>
              <w:t>Problemas previos</w:t>
            </w:r>
          </w:p>
          <w:p w14:paraId="0E06339E" w14:textId="77777777" w:rsidR="004E0B0B" w:rsidRPr="004E0B0B" w:rsidRDefault="004E0B0B" w:rsidP="005114F0">
            <w:pPr>
              <w:ind w:right="57"/>
              <w:jc w:val="center"/>
              <w:rPr>
                <w:rFonts w:cstheme="minorHAnsi"/>
                <w:sz w:val="20"/>
                <w:szCs w:val="20"/>
              </w:rPr>
            </w:pPr>
            <w:r w:rsidRPr="004E0B0B">
              <w:rPr>
                <w:rFonts w:cstheme="minorHAnsi"/>
                <w:sz w:val="20"/>
                <w:szCs w:val="20"/>
              </w:rPr>
              <w:t>¿Qué trabajos identificaron previamente el problema?</w:t>
            </w:r>
          </w:p>
        </w:tc>
        <w:tc>
          <w:tcPr>
            <w:tcW w:w="7666" w:type="dxa"/>
            <w:gridSpan w:val="2"/>
            <w:vAlign w:val="center"/>
          </w:tcPr>
          <w:p w14:paraId="1EF6DF8F" w14:textId="77777777" w:rsidR="004E0B0B" w:rsidRPr="004E0B0B" w:rsidRDefault="004E0B0B" w:rsidP="005114F0">
            <w:pPr>
              <w:jc w:val="center"/>
              <w:rPr>
                <w:rFonts w:cstheme="minorHAnsi"/>
                <w:b/>
                <w:bCs/>
                <w:i/>
                <w:iCs/>
                <w:sz w:val="20"/>
                <w:szCs w:val="20"/>
              </w:rPr>
            </w:pPr>
            <w:r w:rsidRPr="004E0B0B">
              <w:rPr>
                <w:b/>
                <w:bCs/>
                <w:i/>
                <w:iCs/>
                <w:sz w:val="20"/>
                <w:szCs w:val="20"/>
              </w:rPr>
              <w:t>La sección de trabajos relacionados debe incorporar estudios centrados en el mismo problema o cuestión central que se investiga en el artículo actual</w:t>
            </w:r>
          </w:p>
        </w:tc>
      </w:tr>
      <w:tr w:rsidR="004E0B0B" w:rsidRPr="004E0B0B" w14:paraId="4CB1D06B" w14:textId="77777777" w:rsidTr="004E0B0B">
        <w:tc>
          <w:tcPr>
            <w:tcW w:w="1684" w:type="dxa"/>
            <w:vMerge/>
            <w:vAlign w:val="center"/>
          </w:tcPr>
          <w:p w14:paraId="7E7911E2" w14:textId="77777777" w:rsidR="004E0B0B" w:rsidRPr="004E0B0B" w:rsidRDefault="004E0B0B" w:rsidP="005114F0">
            <w:pPr>
              <w:jc w:val="center"/>
              <w:rPr>
                <w:b/>
                <w:bCs/>
                <w:sz w:val="20"/>
                <w:szCs w:val="20"/>
              </w:rPr>
            </w:pPr>
          </w:p>
        </w:tc>
        <w:tc>
          <w:tcPr>
            <w:tcW w:w="3904" w:type="dxa"/>
            <w:vAlign w:val="center"/>
          </w:tcPr>
          <w:p w14:paraId="05AFFC9F" w14:textId="77777777" w:rsidR="004E0B0B" w:rsidRPr="004E0B0B" w:rsidRDefault="004E0B0B" w:rsidP="005114F0">
            <w:pPr>
              <w:jc w:val="center"/>
              <w:rPr>
                <w:rFonts w:cstheme="minorHAnsi"/>
                <w:sz w:val="20"/>
                <w:szCs w:val="20"/>
              </w:rPr>
            </w:pPr>
            <w:r w:rsidRPr="004E0B0B">
              <w:rPr>
                <w:sz w:val="20"/>
                <w:szCs w:val="20"/>
              </w:rPr>
              <w:t>Se incluyen estudios que abordan a fondo el problema central de investigación, proporcionando una visión completa de cómo otros investigadores han enfocado y analizado el mismo tema.</w:t>
            </w:r>
          </w:p>
        </w:tc>
        <w:tc>
          <w:tcPr>
            <w:tcW w:w="3762" w:type="dxa"/>
            <w:vAlign w:val="center"/>
          </w:tcPr>
          <w:p w14:paraId="4B7B1A6E" w14:textId="77777777" w:rsidR="004E0B0B" w:rsidRPr="004E0B0B" w:rsidRDefault="004E0B0B" w:rsidP="005114F0">
            <w:pPr>
              <w:jc w:val="center"/>
              <w:rPr>
                <w:rFonts w:cstheme="minorHAnsi"/>
                <w:sz w:val="20"/>
                <w:szCs w:val="20"/>
              </w:rPr>
            </w:pPr>
            <w:r w:rsidRPr="004E0B0B">
              <w:rPr>
                <w:sz w:val="20"/>
                <w:szCs w:val="20"/>
              </w:rPr>
              <w:t>Se integran de manera efectiva investigaciones que se centran en problemas relacionados, contribuyendo a un contexto más amplio y enriqueciendo la comprensión general del campo de estudio</w:t>
            </w:r>
          </w:p>
        </w:tc>
      </w:tr>
      <w:tr w:rsidR="004E0B0B" w:rsidRPr="004E0B0B" w14:paraId="7EFD51EB" w14:textId="77777777" w:rsidTr="004E0B0B">
        <w:tc>
          <w:tcPr>
            <w:tcW w:w="1684" w:type="dxa"/>
            <w:vMerge/>
            <w:vAlign w:val="center"/>
          </w:tcPr>
          <w:p w14:paraId="5C956645" w14:textId="77777777" w:rsidR="004E0B0B" w:rsidRPr="004E0B0B" w:rsidRDefault="004E0B0B" w:rsidP="005114F0">
            <w:pPr>
              <w:jc w:val="center"/>
              <w:rPr>
                <w:b/>
                <w:bCs/>
                <w:sz w:val="20"/>
                <w:szCs w:val="20"/>
              </w:rPr>
            </w:pPr>
          </w:p>
        </w:tc>
        <w:tc>
          <w:tcPr>
            <w:tcW w:w="7666" w:type="dxa"/>
            <w:gridSpan w:val="2"/>
            <w:vAlign w:val="center"/>
          </w:tcPr>
          <w:p w14:paraId="6A815741" w14:textId="77777777" w:rsidR="004E0B0B" w:rsidRPr="004E0B0B" w:rsidRDefault="004E0B0B" w:rsidP="005114F0">
            <w:pPr>
              <w:jc w:val="center"/>
              <w:rPr>
                <w:b/>
                <w:bCs/>
                <w:i/>
                <w:iCs/>
                <w:sz w:val="20"/>
                <w:szCs w:val="20"/>
              </w:rPr>
            </w:pPr>
            <w:r w:rsidRPr="004E0B0B">
              <w:rPr>
                <w:b/>
                <w:bCs/>
                <w:i/>
                <w:iCs/>
                <w:sz w:val="20"/>
                <w:szCs w:val="20"/>
              </w:rPr>
              <w:t>Se deben incluir investigaciones que previamente han identificado, mencionado o discutido el problema que se aborda en el artículo actual.</w:t>
            </w:r>
          </w:p>
        </w:tc>
      </w:tr>
      <w:tr w:rsidR="004E0B0B" w:rsidRPr="004E0B0B" w14:paraId="51455629" w14:textId="77777777" w:rsidTr="004E0B0B">
        <w:tc>
          <w:tcPr>
            <w:tcW w:w="1684" w:type="dxa"/>
            <w:vMerge/>
            <w:vAlign w:val="center"/>
          </w:tcPr>
          <w:p w14:paraId="573CA77F" w14:textId="77777777" w:rsidR="004E0B0B" w:rsidRPr="004E0B0B" w:rsidRDefault="004E0B0B" w:rsidP="005114F0">
            <w:pPr>
              <w:jc w:val="center"/>
              <w:rPr>
                <w:b/>
                <w:bCs/>
                <w:sz w:val="20"/>
                <w:szCs w:val="20"/>
              </w:rPr>
            </w:pPr>
          </w:p>
        </w:tc>
        <w:tc>
          <w:tcPr>
            <w:tcW w:w="3904" w:type="dxa"/>
            <w:vAlign w:val="center"/>
          </w:tcPr>
          <w:p w14:paraId="4CF2882E" w14:textId="77777777" w:rsidR="004E0B0B" w:rsidRPr="004E0B0B" w:rsidRDefault="004E0B0B" w:rsidP="005114F0">
            <w:pPr>
              <w:jc w:val="center"/>
              <w:rPr>
                <w:sz w:val="20"/>
                <w:szCs w:val="20"/>
              </w:rPr>
            </w:pPr>
            <w:r w:rsidRPr="004E0B0B">
              <w:rPr>
                <w:sz w:val="20"/>
                <w:szCs w:val="20"/>
              </w:rPr>
              <w:t>Se demuestra cómo estudios anteriores han reconocido y discutido el problema a lo largo del tiempo, ilustrando la evolución del conocimiento sobre el tema</w:t>
            </w:r>
          </w:p>
        </w:tc>
        <w:tc>
          <w:tcPr>
            <w:tcW w:w="3762" w:type="dxa"/>
            <w:vAlign w:val="center"/>
          </w:tcPr>
          <w:p w14:paraId="0F5F2CC6" w14:textId="77777777" w:rsidR="004E0B0B" w:rsidRPr="004E0B0B" w:rsidRDefault="004E0B0B" w:rsidP="005114F0">
            <w:pPr>
              <w:jc w:val="center"/>
              <w:rPr>
                <w:sz w:val="20"/>
                <w:szCs w:val="20"/>
              </w:rPr>
            </w:pPr>
            <w:r w:rsidRPr="004E0B0B">
              <w:rPr>
                <w:sz w:val="20"/>
                <w:szCs w:val="20"/>
              </w:rPr>
              <w:t>Se destacan estudios que no solo han identificado el problema, sino que también han empleado la misma metodología</w:t>
            </w:r>
          </w:p>
        </w:tc>
      </w:tr>
      <w:tr w:rsidR="004E0B0B" w:rsidRPr="004E0B0B" w14:paraId="6BCB5683" w14:textId="77777777" w:rsidTr="004E0B0B">
        <w:tc>
          <w:tcPr>
            <w:tcW w:w="1684" w:type="dxa"/>
            <w:vMerge/>
            <w:vAlign w:val="center"/>
          </w:tcPr>
          <w:p w14:paraId="6C073F81" w14:textId="77777777" w:rsidR="004E0B0B" w:rsidRPr="004E0B0B" w:rsidRDefault="004E0B0B" w:rsidP="005114F0">
            <w:pPr>
              <w:jc w:val="center"/>
              <w:rPr>
                <w:b/>
                <w:bCs/>
                <w:sz w:val="20"/>
                <w:szCs w:val="20"/>
              </w:rPr>
            </w:pPr>
          </w:p>
        </w:tc>
        <w:tc>
          <w:tcPr>
            <w:tcW w:w="7666" w:type="dxa"/>
            <w:gridSpan w:val="2"/>
            <w:vAlign w:val="center"/>
          </w:tcPr>
          <w:p w14:paraId="6D1C252E" w14:textId="77777777" w:rsidR="004E0B0B" w:rsidRPr="004E0B0B" w:rsidRDefault="004E0B0B" w:rsidP="005114F0">
            <w:pPr>
              <w:jc w:val="center"/>
              <w:rPr>
                <w:b/>
                <w:bCs/>
                <w:i/>
                <w:iCs/>
                <w:sz w:val="20"/>
                <w:szCs w:val="20"/>
              </w:rPr>
            </w:pPr>
            <w:r w:rsidRPr="004E0B0B">
              <w:rPr>
                <w:b/>
                <w:bCs/>
                <w:i/>
                <w:iCs/>
                <w:sz w:val="20"/>
                <w:szCs w:val="20"/>
              </w:rPr>
              <w:t>Aquí se ofrece una descripción más amplia de los trabajos previos. Además de enumerarlos, se brinda un resumen breve de cada estudio, destacando sus objetivos, metodologías utilizadas, principales hallazgos y conclusiones.</w:t>
            </w:r>
          </w:p>
        </w:tc>
      </w:tr>
      <w:tr w:rsidR="004E0B0B" w:rsidRPr="004E0B0B" w14:paraId="39C2EDA7" w14:textId="77777777" w:rsidTr="004E0B0B">
        <w:tc>
          <w:tcPr>
            <w:tcW w:w="1684" w:type="dxa"/>
            <w:vMerge/>
            <w:vAlign w:val="center"/>
          </w:tcPr>
          <w:p w14:paraId="72C2C2B8" w14:textId="77777777" w:rsidR="004E0B0B" w:rsidRPr="004E0B0B" w:rsidRDefault="004E0B0B" w:rsidP="005114F0">
            <w:pPr>
              <w:jc w:val="center"/>
              <w:rPr>
                <w:b/>
                <w:bCs/>
                <w:sz w:val="20"/>
                <w:szCs w:val="20"/>
              </w:rPr>
            </w:pPr>
          </w:p>
        </w:tc>
        <w:tc>
          <w:tcPr>
            <w:tcW w:w="3904" w:type="dxa"/>
            <w:vAlign w:val="center"/>
          </w:tcPr>
          <w:p w14:paraId="34B4F2AC" w14:textId="77777777" w:rsidR="004E0B0B" w:rsidRPr="004E0B0B" w:rsidRDefault="004E0B0B" w:rsidP="005114F0">
            <w:pPr>
              <w:jc w:val="center"/>
              <w:rPr>
                <w:sz w:val="20"/>
                <w:szCs w:val="20"/>
              </w:rPr>
            </w:pPr>
            <w:r w:rsidRPr="004E0B0B">
              <w:rPr>
                <w:sz w:val="20"/>
                <w:szCs w:val="20"/>
              </w:rPr>
              <w:t>La descripción una comprensión completa de la relevancia y el contexto de los trabajos anteriores, destacando sus objetivos, metodologías, hallazgos y conclusiones.</w:t>
            </w:r>
          </w:p>
        </w:tc>
        <w:tc>
          <w:tcPr>
            <w:tcW w:w="3762" w:type="dxa"/>
            <w:vAlign w:val="center"/>
          </w:tcPr>
          <w:p w14:paraId="1CCE84A2" w14:textId="77777777" w:rsidR="004E0B0B" w:rsidRPr="004E0B0B" w:rsidRDefault="004E0B0B" w:rsidP="005114F0">
            <w:pPr>
              <w:jc w:val="center"/>
              <w:rPr>
                <w:sz w:val="20"/>
                <w:szCs w:val="20"/>
              </w:rPr>
            </w:pPr>
            <w:r w:rsidRPr="004E0B0B">
              <w:rPr>
                <w:sz w:val="20"/>
                <w:szCs w:val="20"/>
              </w:rPr>
              <w:t>La descripción ofrece una breve pero informativa síntesis para contextualizar la relevancia de cada estudio listado</w:t>
            </w:r>
          </w:p>
        </w:tc>
      </w:tr>
    </w:tbl>
    <w:p w14:paraId="3666B818" w14:textId="77777777" w:rsidR="004E0B0B" w:rsidRPr="004E0B0B" w:rsidRDefault="004E0B0B" w:rsidP="004E0B0B">
      <w:pPr>
        <w:spacing w:after="0" w:line="240" w:lineRule="auto"/>
        <w:ind w:right="57"/>
        <w:jc w:val="both"/>
        <w:rPr>
          <w:rFonts w:cstheme="minorHAnsi"/>
          <w:sz w:val="24"/>
          <w:szCs w:val="24"/>
        </w:rPr>
      </w:pPr>
    </w:p>
    <w:p w14:paraId="39588344" w14:textId="77777777" w:rsidR="00407AF0" w:rsidRPr="004E0B0B" w:rsidRDefault="00407AF0" w:rsidP="00407AF0">
      <w:pPr>
        <w:numPr>
          <w:ilvl w:val="0"/>
          <w:numId w:val="1"/>
        </w:numPr>
        <w:spacing w:after="0" w:line="240" w:lineRule="auto"/>
        <w:ind w:right="57"/>
        <w:jc w:val="both"/>
        <w:rPr>
          <w:rFonts w:cstheme="minorHAnsi"/>
          <w:b/>
          <w:bCs/>
          <w:sz w:val="24"/>
          <w:szCs w:val="24"/>
        </w:rPr>
      </w:pPr>
      <w:r w:rsidRPr="004E0B0B">
        <w:rPr>
          <w:rFonts w:cstheme="minorHAnsi"/>
          <w:b/>
          <w:bCs/>
          <w:sz w:val="24"/>
          <w:szCs w:val="24"/>
        </w:rPr>
        <w:t xml:space="preserve">¿Qué trabajos utilizaron la misma metodología para un problema similar? </w:t>
      </w:r>
    </w:p>
    <w:p w14:paraId="4FC072DD" w14:textId="77777777" w:rsidR="00407AF0" w:rsidRDefault="00407AF0" w:rsidP="00E03332">
      <w:pPr>
        <w:pStyle w:val="Prrafodelista"/>
        <w:spacing w:after="0" w:line="240" w:lineRule="auto"/>
        <w:ind w:left="0"/>
        <w:jc w:val="both"/>
        <w:rPr>
          <w:rFonts w:asciiTheme="minorHAnsi" w:hAnsiTheme="minorHAnsi" w:cstheme="minorHAnsi"/>
          <w:sz w:val="24"/>
          <w:szCs w:val="24"/>
          <w:lang w:val="es-AR"/>
        </w:rPr>
      </w:pPr>
    </w:p>
    <w:tbl>
      <w:tblPr>
        <w:tblStyle w:val="Tablaconcuadrcula"/>
        <w:tblpPr w:leftFromText="141" w:rightFromText="141" w:vertAnchor="text" w:tblpY="1"/>
        <w:tblOverlap w:val="never"/>
        <w:tblW w:w="0" w:type="auto"/>
        <w:tblInd w:w="0" w:type="dxa"/>
        <w:tblLook w:val="04A0" w:firstRow="1" w:lastRow="0" w:firstColumn="1" w:lastColumn="0" w:noHBand="0" w:noVBand="1"/>
      </w:tblPr>
      <w:tblGrid>
        <w:gridCol w:w="1691"/>
        <w:gridCol w:w="3926"/>
        <w:gridCol w:w="3733"/>
      </w:tblGrid>
      <w:tr w:rsidR="004E0B0B" w:rsidRPr="004E0B0B" w14:paraId="1745EE1A" w14:textId="77777777" w:rsidTr="0078449E">
        <w:tc>
          <w:tcPr>
            <w:tcW w:w="9350" w:type="dxa"/>
            <w:gridSpan w:val="3"/>
            <w:vAlign w:val="center"/>
          </w:tcPr>
          <w:p w14:paraId="61305BFD" w14:textId="2DCF35C8" w:rsidR="004E0B0B" w:rsidRPr="004E0B0B" w:rsidRDefault="004E0B0B" w:rsidP="005114F0">
            <w:pPr>
              <w:jc w:val="center"/>
              <w:rPr>
                <w:b/>
                <w:bCs/>
                <w:i/>
                <w:iCs/>
                <w:sz w:val="20"/>
                <w:szCs w:val="20"/>
              </w:rPr>
            </w:pPr>
            <w:r>
              <w:rPr>
                <w:rFonts w:cstheme="minorHAnsi"/>
                <w:b/>
                <w:bCs/>
                <w:i/>
                <w:iCs/>
                <w:sz w:val="20"/>
                <w:szCs w:val="20"/>
              </w:rPr>
              <w:t>Lineamientos</w:t>
            </w:r>
          </w:p>
        </w:tc>
      </w:tr>
      <w:tr w:rsidR="004E0B0B" w:rsidRPr="004E0B0B" w14:paraId="0EF277D3" w14:textId="77777777" w:rsidTr="004E0B0B">
        <w:tc>
          <w:tcPr>
            <w:tcW w:w="1691" w:type="dxa"/>
            <w:vMerge w:val="restart"/>
            <w:vAlign w:val="center"/>
          </w:tcPr>
          <w:p w14:paraId="0477CE4E" w14:textId="77777777" w:rsidR="004E0B0B" w:rsidRPr="004E0B0B" w:rsidRDefault="004E0B0B" w:rsidP="005114F0">
            <w:pPr>
              <w:ind w:right="57"/>
              <w:jc w:val="center"/>
              <w:rPr>
                <w:rFonts w:cstheme="minorHAnsi"/>
                <w:b/>
                <w:bCs/>
                <w:sz w:val="20"/>
                <w:szCs w:val="20"/>
              </w:rPr>
            </w:pPr>
            <w:r w:rsidRPr="004E0B0B">
              <w:rPr>
                <w:rFonts w:cstheme="minorHAnsi"/>
                <w:b/>
                <w:bCs/>
                <w:sz w:val="20"/>
                <w:szCs w:val="20"/>
              </w:rPr>
              <w:t>Metodología</w:t>
            </w:r>
          </w:p>
          <w:p w14:paraId="03324B33" w14:textId="77777777" w:rsidR="004E0B0B" w:rsidRPr="004E0B0B" w:rsidRDefault="004E0B0B" w:rsidP="005114F0">
            <w:pPr>
              <w:ind w:right="57"/>
              <w:jc w:val="center"/>
              <w:rPr>
                <w:rFonts w:cstheme="minorHAnsi"/>
                <w:sz w:val="20"/>
                <w:szCs w:val="20"/>
              </w:rPr>
            </w:pPr>
            <w:r w:rsidRPr="004E0B0B">
              <w:rPr>
                <w:rFonts w:cstheme="minorHAnsi"/>
                <w:sz w:val="20"/>
                <w:szCs w:val="20"/>
              </w:rPr>
              <w:t>¿Qué trabajos utilizaron la misma metodología para un problema similar?</w:t>
            </w:r>
          </w:p>
        </w:tc>
        <w:tc>
          <w:tcPr>
            <w:tcW w:w="7659" w:type="dxa"/>
            <w:gridSpan w:val="2"/>
            <w:vAlign w:val="center"/>
          </w:tcPr>
          <w:p w14:paraId="3B7B943B" w14:textId="77777777" w:rsidR="004E0B0B" w:rsidRPr="004E0B0B" w:rsidRDefault="004E0B0B" w:rsidP="005114F0">
            <w:pPr>
              <w:jc w:val="center"/>
              <w:rPr>
                <w:rFonts w:cstheme="minorHAnsi"/>
                <w:b/>
                <w:bCs/>
                <w:i/>
                <w:iCs/>
                <w:sz w:val="20"/>
                <w:szCs w:val="20"/>
              </w:rPr>
            </w:pPr>
            <w:r w:rsidRPr="004E0B0B">
              <w:rPr>
                <w:b/>
                <w:bCs/>
                <w:i/>
                <w:iCs/>
                <w:sz w:val="20"/>
                <w:szCs w:val="20"/>
              </w:rPr>
              <w:t>La inclusión de estudios que han utilizado la misma metodología para investigar un problema similar es crucial para respaldar la elección metodológica del estudio actual. La comparación de enfoques metodológicos entre estudios proporciona una comprensión más profunda de la efectividad y aplicabilidad de la metodología seleccionada.</w:t>
            </w:r>
          </w:p>
        </w:tc>
      </w:tr>
      <w:tr w:rsidR="004E0B0B" w:rsidRPr="004E0B0B" w14:paraId="1315FFA5" w14:textId="77777777" w:rsidTr="004E0B0B">
        <w:tc>
          <w:tcPr>
            <w:tcW w:w="1691" w:type="dxa"/>
            <w:vMerge/>
            <w:vAlign w:val="center"/>
          </w:tcPr>
          <w:p w14:paraId="06EBA2B6" w14:textId="77777777" w:rsidR="004E0B0B" w:rsidRPr="004E0B0B" w:rsidRDefault="004E0B0B" w:rsidP="005114F0">
            <w:pPr>
              <w:jc w:val="center"/>
              <w:rPr>
                <w:b/>
                <w:bCs/>
                <w:sz w:val="20"/>
                <w:szCs w:val="20"/>
              </w:rPr>
            </w:pPr>
          </w:p>
        </w:tc>
        <w:tc>
          <w:tcPr>
            <w:tcW w:w="3926" w:type="dxa"/>
            <w:vAlign w:val="center"/>
          </w:tcPr>
          <w:p w14:paraId="18CDD76B" w14:textId="77777777" w:rsidR="004E0B0B" w:rsidRPr="004E0B0B" w:rsidRDefault="004E0B0B" w:rsidP="005114F0">
            <w:pPr>
              <w:jc w:val="center"/>
              <w:rPr>
                <w:rFonts w:cstheme="minorHAnsi"/>
                <w:sz w:val="20"/>
                <w:szCs w:val="20"/>
              </w:rPr>
            </w:pPr>
            <w:r w:rsidRPr="004E0B0B">
              <w:rPr>
                <w:sz w:val="20"/>
                <w:szCs w:val="20"/>
              </w:rPr>
              <w:t>Se incorporan estudios que han aplicado la misma metodología, demostrando una conexión directa y relevante con el problema abordado en el estudio actual</w:t>
            </w:r>
          </w:p>
        </w:tc>
        <w:tc>
          <w:tcPr>
            <w:tcW w:w="3733" w:type="dxa"/>
            <w:vAlign w:val="center"/>
          </w:tcPr>
          <w:p w14:paraId="2BCDD94C" w14:textId="77777777" w:rsidR="004E0B0B" w:rsidRPr="004E0B0B" w:rsidRDefault="004E0B0B" w:rsidP="005114F0">
            <w:pPr>
              <w:jc w:val="center"/>
              <w:rPr>
                <w:rFonts w:cstheme="minorHAnsi"/>
                <w:sz w:val="20"/>
                <w:szCs w:val="20"/>
              </w:rPr>
            </w:pPr>
            <w:r w:rsidRPr="004E0B0B">
              <w:rPr>
                <w:sz w:val="20"/>
                <w:szCs w:val="20"/>
              </w:rPr>
              <w:t>Se incluyen trabajos que, aunque no utilicen la misma metodología, presentan enfoques metodológicos similares</w:t>
            </w:r>
          </w:p>
        </w:tc>
      </w:tr>
      <w:tr w:rsidR="004E0B0B" w:rsidRPr="004E0B0B" w14:paraId="50FBCCF3" w14:textId="77777777" w:rsidTr="004E0B0B">
        <w:tc>
          <w:tcPr>
            <w:tcW w:w="1691" w:type="dxa"/>
            <w:vMerge/>
            <w:vAlign w:val="center"/>
          </w:tcPr>
          <w:p w14:paraId="4DFD17E9" w14:textId="77777777" w:rsidR="004E0B0B" w:rsidRPr="004E0B0B" w:rsidRDefault="004E0B0B" w:rsidP="005114F0">
            <w:pPr>
              <w:jc w:val="center"/>
              <w:rPr>
                <w:b/>
                <w:bCs/>
                <w:sz w:val="20"/>
                <w:szCs w:val="20"/>
              </w:rPr>
            </w:pPr>
          </w:p>
        </w:tc>
        <w:tc>
          <w:tcPr>
            <w:tcW w:w="7659" w:type="dxa"/>
            <w:gridSpan w:val="2"/>
            <w:vAlign w:val="center"/>
          </w:tcPr>
          <w:p w14:paraId="018B1D9D" w14:textId="77777777" w:rsidR="004E0B0B" w:rsidRPr="004E0B0B" w:rsidRDefault="004E0B0B" w:rsidP="005114F0">
            <w:pPr>
              <w:jc w:val="center"/>
              <w:rPr>
                <w:b/>
                <w:bCs/>
                <w:i/>
                <w:iCs/>
                <w:sz w:val="20"/>
                <w:szCs w:val="20"/>
              </w:rPr>
            </w:pPr>
            <w:r w:rsidRPr="004E0B0B">
              <w:rPr>
                <w:b/>
                <w:bCs/>
                <w:i/>
                <w:iCs/>
                <w:sz w:val="20"/>
                <w:szCs w:val="20"/>
              </w:rPr>
              <w:t>Más allá de la inclusión de estudios con metodología similar, es esencial evaluar críticamente cómo se ha aplicado esa metodología en trabajos previos. Esta evaluación contribuye a comprender la efectividad y limitaciones de la metodología en diversos contextos de investigación.</w:t>
            </w:r>
          </w:p>
        </w:tc>
      </w:tr>
      <w:tr w:rsidR="004E0B0B" w:rsidRPr="004E0B0B" w14:paraId="7B01E662" w14:textId="77777777" w:rsidTr="004E0B0B">
        <w:trPr>
          <w:trHeight w:val="1004"/>
        </w:trPr>
        <w:tc>
          <w:tcPr>
            <w:tcW w:w="1691" w:type="dxa"/>
            <w:vMerge/>
            <w:vAlign w:val="center"/>
          </w:tcPr>
          <w:p w14:paraId="66F279F7" w14:textId="77777777" w:rsidR="004E0B0B" w:rsidRPr="004E0B0B" w:rsidRDefault="004E0B0B" w:rsidP="005114F0">
            <w:pPr>
              <w:jc w:val="center"/>
              <w:rPr>
                <w:b/>
                <w:bCs/>
                <w:sz w:val="20"/>
                <w:szCs w:val="20"/>
              </w:rPr>
            </w:pPr>
          </w:p>
        </w:tc>
        <w:tc>
          <w:tcPr>
            <w:tcW w:w="3926" w:type="dxa"/>
            <w:vAlign w:val="center"/>
          </w:tcPr>
          <w:p w14:paraId="7F3DEF6A" w14:textId="77777777" w:rsidR="004E0B0B" w:rsidRPr="004E0B0B" w:rsidRDefault="004E0B0B" w:rsidP="005114F0">
            <w:pPr>
              <w:jc w:val="center"/>
              <w:rPr>
                <w:sz w:val="20"/>
                <w:szCs w:val="20"/>
              </w:rPr>
            </w:pPr>
            <w:r w:rsidRPr="004E0B0B">
              <w:rPr>
                <w:sz w:val="20"/>
                <w:szCs w:val="20"/>
              </w:rPr>
              <w:t xml:space="preserve">Se analiza cómo la metodología ha sido aplicada en estudios previos, destacando tanto los éxitos como las posibles limitaciones. </w:t>
            </w:r>
          </w:p>
        </w:tc>
        <w:tc>
          <w:tcPr>
            <w:tcW w:w="3733" w:type="dxa"/>
            <w:vAlign w:val="center"/>
          </w:tcPr>
          <w:p w14:paraId="2EA7EB7D" w14:textId="7E4EF955" w:rsidR="004E0B0B" w:rsidRPr="004E0B0B" w:rsidRDefault="004E0B0B" w:rsidP="004E0B0B">
            <w:pPr>
              <w:jc w:val="center"/>
              <w:rPr>
                <w:sz w:val="20"/>
                <w:szCs w:val="20"/>
              </w:rPr>
            </w:pPr>
            <w:r w:rsidRPr="004E0B0B">
              <w:rPr>
                <w:sz w:val="20"/>
                <w:szCs w:val="20"/>
              </w:rPr>
              <w:t>Se  destacan los aspectos positivos,  sugiriendo mejoras o adaptaciones que podrían fortalecer su aplicación en el estudio actual</w:t>
            </w:r>
          </w:p>
        </w:tc>
      </w:tr>
      <w:tr w:rsidR="004E0B0B" w:rsidRPr="004E0B0B" w14:paraId="32A5EB36" w14:textId="77777777" w:rsidTr="004E0B0B">
        <w:tc>
          <w:tcPr>
            <w:tcW w:w="1691" w:type="dxa"/>
            <w:vMerge/>
            <w:vAlign w:val="center"/>
          </w:tcPr>
          <w:p w14:paraId="12F044DA" w14:textId="77777777" w:rsidR="004E0B0B" w:rsidRPr="004E0B0B" w:rsidRDefault="004E0B0B" w:rsidP="005114F0">
            <w:pPr>
              <w:jc w:val="center"/>
              <w:rPr>
                <w:b/>
                <w:bCs/>
                <w:sz w:val="20"/>
                <w:szCs w:val="20"/>
              </w:rPr>
            </w:pPr>
          </w:p>
        </w:tc>
        <w:tc>
          <w:tcPr>
            <w:tcW w:w="7659" w:type="dxa"/>
            <w:gridSpan w:val="2"/>
            <w:vAlign w:val="center"/>
          </w:tcPr>
          <w:p w14:paraId="268E0D6E" w14:textId="77777777" w:rsidR="004E0B0B" w:rsidRPr="004E0B0B" w:rsidRDefault="004E0B0B" w:rsidP="005114F0">
            <w:pPr>
              <w:jc w:val="center"/>
              <w:rPr>
                <w:b/>
                <w:bCs/>
                <w:i/>
                <w:iCs/>
                <w:sz w:val="20"/>
                <w:szCs w:val="20"/>
              </w:rPr>
            </w:pPr>
            <w:r w:rsidRPr="004E0B0B">
              <w:rPr>
                <w:b/>
                <w:bCs/>
                <w:i/>
                <w:iCs/>
                <w:sz w:val="20"/>
                <w:szCs w:val="20"/>
              </w:rPr>
              <w:t>La inclusión de trabajos con metodologías afines no solo debe considerar la similitud, sino también la innovación y variación en la aplicación de esas metodologías. Esta perspectiva enriquece la comprensión de posibles adaptaciones y mejoras.</w:t>
            </w:r>
          </w:p>
        </w:tc>
      </w:tr>
      <w:tr w:rsidR="004E0B0B" w:rsidRPr="004E0B0B" w14:paraId="758B42C9" w14:textId="77777777" w:rsidTr="004E0B0B">
        <w:tc>
          <w:tcPr>
            <w:tcW w:w="1691" w:type="dxa"/>
            <w:vMerge/>
            <w:vAlign w:val="center"/>
          </w:tcPr>
          <w:p w14:paraId="223D3D94" w14:textId="77777777" w:rsidR="004E0B0B" w:rsidRPr="004E0B0B" w:rsidRDefault="004E0B0B" w:rsidP="005114F0">
            <w:pPr>
              <w:jc w:val="center"/>
              <w:rPr>
                <w:b/>
                <w:bCs/>
                <w:sz w:val="20"/>
                <w:szCs w:val="20"/>
              </w:rPr>
            </w:pPr>
          </w:p>
        </w:tc>
        <w:tc>
          <w:tcPr>
            <w:tcW w:w="3926" w:type="dxa"/>
            <w:vAlign w:val="center"/>
          </w:tcPr>
          <w:p w14:paraId="22700AC5" w14:textId="77777777" w:rsidR="004E0B0B" w:rsidRPr="004E0B0B" w:rsidRDefault="004E0B0B" w:rsidP="005114F0">
            <w:pPr>
              <w:jc w:val="center"/>
              <w:rPr>
                <w:sz w:val="20"/>
                <w:szCs w:val="20"/>
              </w:rPr>
            </w:pPr>
            <w:r w:rsidRPr="004E0B0B">
              <w:rPr>
                <w:sz w:val="20"/>
                <w:szCs w:val="20"/>
              </w:rPr>
              <w:t xml:space="preserve">Se incorporan estudios que, además de utilizar una metodología similar, introducen innovaciones o variaciones que han demostrado ser exitosas. </w:t>
            </w:r>
          </w:p>
        </w:tc>
        <w:tc>
          <w:tcPr>
            <w:tcW w:w="3733" w:type="dxa"/>
            <w:vAlign w:val="center"/>
          </w:tcPr>
          <w:p w14:paraId="3F59DD4A" w14:textId="77777777" w:rsidR="004E0B0B" w:rsidRPr="004E0B0B" w:rsidRDefault="004E0B0B" w:rsidP="005114F0">
            <w:pPr>
              <w:jc w:val="center"/>
              <w:rPr>
                <w:sz w:val="20"/>
                <w:szCs w:val="20"/>
              </w:rPr>
            </w:pPr>
            <w:r w:rsidRPr="004E0B0B">
              <w:rPr>
                <w:sz w:val="20"/>
                <w:szCs w:val="20"/>
              </w:rPr>
              <w:t xml:space="preserve">Se incluyen trabajos que, aunque sigan una metodología afín, presentan variaciones que han sido objeto de debate o discusión en la literatura académica. </w:t>
            </w:r>
          </w:p>
        </w:tc>
      </w:tr>
      <w:tr w:rsidR="004E0B0B" w:rsidRPr="004E0B0B" w14:paraId="358DACB2" w14:textId="77777777" w:rsidTr="004E0B0B">
        <w:tc>
          <w:tcPr>
            <w:tcW w:w="1691" w:type="dxa"/>
            <w:vMerge/>
            <w:vAlign w:val="center"/>
          </w:tcPr>
          <w:p w14:paraId="7A8E103A" w14:textId="77777777" w:rsidR="004E0B0B" w:rsidRPr="004E0B0B" w:rsidRDefault="004E0B0B" w:rsidP="005114F0">
            <w:pPr>
              <w:jc w:val="center"/>
              <w:rPr>
                <w:b/>
                <w:bCs/>
                <w:sz w:val="20"/>
                <w:szCs w:val="20"/>
              </w:rPr>
            </w:pPr>
          </w:p>
        </w:tc>
        <w:tc>
          <w:tcPr>
            <w:tcW w:w="7659" w:type="dxa"/>
            <w:gridSpan w:val="2"/>
            <w:vAlign w:val="center"/>
          </w:tcPr>
          <w:p w14:paraId="371180F9" w14:textId="77777777" w:rsidR="004E0B0B" w:rsidRPr="004E0B0B" w:rsidRDefault="004E0B0B" w:rsidP="005114F0">
            <w:pPr>
              <w:jc w:val="center"/>
              <w:rPr>
                <w:b/>
                <w:bCs/>
                <w:i/>
                <w:iCs/>
                <w:sz w:val="20"/>
                <w:szCs w:val="20"/>
              </w:rPr>
            </w:pPr>
            <w:r w:rsidRPr="004E0B0B">
              <w:rPr>
                <w:b/>
                <w:bCs/>
                <w:i/>
                <w:iCs/>
                <w:sz w:val="20"/>
                <w:szCs w:val="20"/>
              </w:rPr>
              <w:t>Además de la inclusión de estudios individuales, es beneficioso realizar una síntesis comparativa de las metodologías utilizadas en conjunto. Esta síntesis proporciona una visión general de las tendencias y enfoques predominantes en la investigación relacionada.</w:t>
            </w:r>
          </w:p>
        </w:tc>
      </w:tr>
      <w:tr w:rsidR="004E0B0B" w:rsidRPr="004E0B0B" w14:paraId="3C1BD68E" w14:textId="77777777" w:rsidTr="004E0B0B">
        <w:tc>
          <w:tcPr>
            <w:tcW w:w="1691" w:type="dxa"/>
            <w:vMerge/>
            <w:vAlign w:val="center"/>
          </w:tcPr>
          <w:p w14:paraId="1726F325" w14:textId="77777777" w:rsidR="004E0B0B" w:rsidRPr="004E0B0B" w:rsidRDefault="004E0B0B" w:rsidP="005114F0">
            <w:pPr>
              <w:jc w:val="center"/>
              <w:rPr>
                <w:b/>
                <w:bCs/>
                <w:sz w:val="20"/>
                <w:szCs w:val="20"/>
              </w:rPr>
            </w:pPr>
          </w:p>
        </w:tc>
        <w:tc>
          <w:tcPr>
            <w:tcW w:w="3926" w:type="dxa"/>
            <w:vAlign w:val="center"/>
          </w:tcPr>
          <w:p w14:paraId="4C4A9B0C" w14:textId="77777777" w:rsidR="004E0B0B" w:rsidRPr="004E0B0B" w:rsidRDefault="004E0B0B" w:rsidP="005114F0">
            <w:pPr>
              <w:jc w:val="center"/>
              <w:rPr>
                <w:sz w:val="20"/>
                <w:szCs w:val="20"/>
              </w:rPr>
            </w:pPr>
            <w:r w:rsidRPr="004E0B0B">
              <w:rPr>
                <w:sz w:val="20"/>
                <w:szCs w:val="20"/>
              </w:rPr>
              <w:t>Se realiza una síntesis que destaca las similitudes y diferencias clave entre las metodologías utilizadas en los estudios relacionados.</w:t>
            </w:r>
          </w:p>
        </w:tc>
        <w:tc>
          <w:tcPr>
            <w:tcW w:w="3733" w:type="dxa"/>
            <w:vAlign w:val="center"/>
          </w:tcPr>
          <w:p w14:paraId="652AF592" w14:textId="77777777" w:rsidR="004E0B0B" w:rsidRPr="004E0B0B" w:rsidRDefault="004E0B0B" w:rsidP="005114F0">
            <w:pPr>
              <w:jc w:val="center"/>
              <w:rPr>
                <w:sz w:val="20"/>
                <w:szCs w:val="20"/>
              </w:rPr>
            </w:pPr>
            <w:r w:rsidRPr="004E0B0B">
              <w:rPr>
                <w:sz w:val="20"/>
                <w:szCs w:val="20"/>
              </w:rPr>
              <w:t xml:space="preserve">Se presenta una síntesis comparativa que, destaca patrones y tendencias generales en la aplicación de metodologías similares. </w:t>
            </w:r>
          </w:p>
        </w:tc>
      </w:tr>
      <w:tr w:rsidR="004E0B0B" w:rsidRPr="004E0B0B" w14:paraId="2A12372E" w14:textId="77777777" w:rsidTr="004E0B0B">
        <w:tc>
          <w:tcPr>
            <w:tcW w:w="1691" w:type="dxa"/>
            <w:vMerge/>
            <w:vAlign w:val="center"/>
          </w:tcPr>
          <w:p w14:paraId="1302CA60" w14:textId="77777777" w:rsidR="004E0B0B" w:rsidRPr="004E0B0B" w:rsidRDefault="004E0B0B" w:rsidP="005114F0">
            <w:pPr>
              <w:jc w:val="center"/>
              <w:rPr>
                <w:b/>
                <w:bCs/>
                <w:sz w:val="20"/>
                <w:szCs w:val="20"/>
              </w:rPr>
            </w:pPr>
          </w:p>
        </w:tc>
        <w:tc>
          <w:tcPr>
            <w:tcW w:w="7659" w:type="dxa"/>
            <w:gridSpan w:val="2"/>
            <w:vAlign w:val="center"/>
          </w:tcPr>
          <w:p w14:paraId="6D1A6E9C" w14:textId="77777777" w:rsidR="004E0B0B" w:rsidRPr="004E0B0B" w:rsidRDefault="004E0B0B" w:rsidP="005114F0">
            <w:pPr>
              <w:jc w:val="center"/>
              <w:rPr>
                <w:b/>
                <w:bCs/>
                <w:i/>
                <w:iCs/>
                <w:sz w:val="20"/>
                <w:szCs w:val="20"/>
              </w:rPr>
            </w:pPr>
            <w:r w:rsidRPr="004E0B0B">
              <w:rPr>
                <w:b/>
                <w:bCs/>
                <w:i/>
                <w:iCs/>
                <w:sz w:val="20"/>
                <w:szCs w:val="20"/>
              </w:rPr>
              <w:t>Además de los trabajos con metodología similar, es valioso considerar la inclusión de estudios que, aunque utilicen metodologías diferentes, complementen y enriquezcan la comprensión global del problema de investigación.</w:t>
            </w:r>
          </w:p>
        </w:tc>
      </w:tr>
      <w:tr w:rsidR="004E0B0B" w:rsidRPr="004E0B0B" w14:paraId="327D7E7D" w14:textId="77777777" w:rsidTr="004E0B0B">
        <w:tc>
          <w:tcPr>
            <w:tcW w:w="1691" w:type="dxa"/>
            <w:vMerge/>
            <w:vAlign w:val="center"/>
          </w:tcPr>
          <w:p w14:paraId="17DBB7C1" w14:textId="77777777" w:rsidR="004E0B0B" w:rsidRPr="004E0B0B" w:rsidRDefault="004E0B0B" w:rsidP="005114F0">
            <w:pPr>
              <w:jc w:val="center"/>
              <w:rPr>
                <w:b/>
                <w:bCs/>
                <w:sz w:val="20"/>
                <w:szCs w:val="20"/>
              </w:rPr>
            </w:pPr>
          </w:p>
        </w:tc>
        <w:tc>
          <w:tcPr>
            <w:tcW w:w="3926" w:type="dxa"/>
            <w:vAlign w:val="center"/>
          </w:tcPr>
          <w:p w14:paraId="63252AFF" w14:textId="77777777" w:rsidR="004E0B0B" w:rsidRPr="004E0B0B" w:rsidRDefault="004E0B0B" w:rsidP="005114F0">
            <w:pPr>
              <w:jc w:val="center"/>
              <w:rPr>
                <w:sz w:val="20"/>
                <w:szCs w:val="20"/>
              </w:rPr>
            </w:pPr>
            <w:r w:rsidRPr="004E0B0B">
              <w:rPr>
                <w:sz w:val="20"/>
                <w:szCs w:val="20"/>
              </w:rPr>
              <w:t xml:space="preserve">Se incorporan estudios que, a pesar de utilizar metodologías diferentes, aportan </w:t>
            </w:r>
            <w:r w:rsidRPr="004E0B0B">
              <w:rPr>
                <w:sz w:val="20"/>
                <w:szCs w:val="20"/>
              </w:rPr>
              <w:lastRenderedPageBreak/>
              <w:t>perspectivas complementarias y relevantes al problema de investigación</w:t>
            </w:r>
          </w:p>
        </w:tc>
        <w:tc>
          <w:tcPr>
            <w:tcW w:w="3733" w:type="dxa"/>
            <w:vAlign w:val="center"/>
          </w:tcPr>
          <w:p w14:paraId="23EF6835" w14:textId="77777777" w:rsidR="004E0B0B" w:rsidRPr="004E0B0B" w:rsidRDefault="004E0B0B" w:rsidP="005114F0">
            <w:pPr>
              <w:jc w:val="center"/>
              <w:rPr>
                <w:sz w:val="20"/>
                <w:szCs w:val="20"/>
              </w:rPr>
            </w:pPr>
            <w:r w:rsidRPr="004E0B0B">
              <w:rPr>
                <w:sz w:val="20"/>
                <w:szCs w:val="20"/>
              </w:rPr>
              <w:lastRenderedPageBreak/>
              <w:t xml:space="preserve">Se incluyen trabajos que, aunque con metodologías distintas, presentan </w:t>
            </w:r>
            <w:r w:rsidRPr="004E0B0B">
              <w:rPr>
                <w:sz w:val="20"/>
                <w:szCs w:val="20"/>
              </w:rPr>
              <w:lastRenderedPageBreak/>
              <w:t>hallazgos convergentes que respaldan y refuerzan las conclusiones del estudio actual..</w:t>
            </w:r>
          </w:p>
        </w:tc>
      </w:tr>
    </w:tbl>
    <w:p w14:paraId="2CF9C142" w14:textId="77777777" w:rsidR="004E0B0B" w:rsidRPr="004E0B0B" w:rsidRDefault="004E0B0B" w:rsidP="00E03332">
      <w:pPr>
        <w:pStyle w:val="Prrafodelista"/>
        <w:spacing w:after="0" w:line="240" w:lineRule="auto"/>
        <w:ind w:left="0"/>
        <w:jc w:val="both"/>
        <w:rPr>
          <w:rFonts w:asciiTheme="minorHAnsi" w:hAnsiTheme="minorHAnsi" w:cstheme="minorHAnsi"/>
          <w:sz w:val="24"/>
          <w:szCs w:val="24"/>
          <w:lang w:val="es-AR"/>
        </w:rPr>
      </w:pPr>
    </w:p>
    <w:p w14:paraId="71AF5197" w14:textId="77777777" w:rsidR="00F00CE0" w:rsidRDefault="00F00CE0" w:rsidP="00F00CE0">
      <w:pPr>
        <w:spacing w:after="0" w:line="240" w:lineRule="auto"/>
        <w:ind w:right="57"/>
        <w:jc w:val="center"/>
        <w:rPr>
          <w:rFonts w:ascii="Calibri" w:hAnsi="Calibri" w:cs="Calibri"/>
          <w:b/>
          <w:bCs/>
          <w:sz w:val="28"/>
          <w:szCs w:val="28"/>
        </w:rPr>
      </w:pPr>
    </w:p>
    <w:p w14:paraId="625539B1" w14:textId="08424720" w:rsidR="00F00CE0" w:rsidRDefault="00F00CE0" w:rsidP="00F00CE0">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Entregar el TP con el enunciado</w:t>
      </w:r>
      <w:r>
        <w:rPr>
          <w:rFonts w:ascii="Calibri" w:hAnsi="Calibri" w:cs="Calibri"/>
          <w:b/>
          <w:bCs/>
          <w:sz w:val="28"/>
          <w:szCs w:val="28"/>
        </w:rPr>
        <w:t xml:space="preserve"> de arriba</w:t>
      </w:r>
    </w:p>
    <w:p w14:paraId="7A932FE3" w14:textId="77777777" w:rsidR="00F00CE0" w:rsidRDefault="00F00CE0" w:rsidP="00F00CE0">
      <w:pPr>
        <w:spacing w:after="0" w:line="240" w:lineRule="auto"/>
        <w:ind w:right="57"/>
        <w:jc w:val="center"/>
        <w:rPr>
          <w:rFonts w:ascii="Calibri" w:hAnsi="Calibri" w:cs="Calibri"/>
          <w:b/>
          <w:bCs/>
          <w:sz w:val="28"/>
          <w:szCs w:val="28"/>
        </w:rPr>
      </w:pPr>
    </w:p>
    <w:p w14:paraId="7BA10994" w14:textId="77777777" w:rsidR="00F00CE0" w:rsidRDefault="00F00CE0" w:rsidP="00F00CE0">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 xml:space="preserve"> luego de la caratula, desarrollar  el TP</w:t>
      </w:r>
    </w:p>
    <w:p w14:paraId="6BF9652E" w14:textId="77777777" w:rsidR="00F00CE0" w:rsidRDefault="00F00CE0" w:rsidP="00F00CE0">
      <w:pPr>
        <w:rPr>
          <w:rFonts w:ascii="Calibri" w:hAnsi="Calibri" w:cs="Calibri"/>
          <w:b/>
          <w:bCs/>
          <w:sz w:val="28"/>
          <w:szCs w:val="28"/>
        </w:rPr>
      </w:pPr>
      <w:r>
        <w:rPr>
          <w:rFonts w:ascii="Calibri" w:hAnsi="Calibri" w:cs="Calibri"/>
          <w:b/>
          <w:bCs/>
          <w:sz w:val="28"/>
          <w:szCs w:val="28"/>
        </w:rPr>
        <w:br w:type="page"/>
      </w:r>
    </w:p>
    <w:p w14:paraId="59AB7DA3" w14:textId="77777777" w:rsidR="00F00CE0" w:rsidRPr="00270EAC" w:rsidRDefault="00F00CE0" w:rsidP="00F00CE0">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rPr>
        <w:lastRenderedPageBreak/>
        <w:drawing>
          <wp:inline distT="0" distB="0" distL="0" distR="0" wp14:anchorId="2B71BC22" wp14:editId="454B4070">
            <wp:extent cx="4848225" cy="1104900"/>
            <wp:effectExtent l="0" t="0" r="9525" b="0"/>
            <wp:docPr id="7244081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8225" cy="1104900"/>
                    </a:xfrm>
                    <a:prstGeom prst="rect">
                      <a:avLst/>
                    </a:prstGeom>
                    <a:noFill/>
                    <a:ln>
                      <a:noFill/>
                    </a:ln>
                  </pic:spPr>
                </pic:pic>
              </a:graphicData>
            </a:graphic>
          </wp:inline>
        </w:drawing>
      </w:r>
    </w:p>
    <w:p w14:paraId="22FFADA9"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45B5DEE5" w14:textId="77777777" w:rsidR="00F00CE0" w:rsidRPr="00270EAC" w:rsidRDefault="00F00CE0" w:rsidP="00F00CE0">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lang w:val="es-ES"/>
        </w:rPr>
        <w:t xml:space="preserve">MAESTRÍA EN EXPLOTACIÓN DE </w:t>
      </w:r>
    </w:p>
    <w:p w14:paraId="6D34E15D" w14:textId="77777777" w:rsidR="00F00CE0" w:rsidRPr="00270EAC" w:rsidRDefault="00F00CE0" w:rsidP="00F00CE0">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lang w:val="es-ES"/>
        </w:rPr>
        <w:t>DATOS Y GESTIÓN DEL CONOCIMIENTO</w:t>
      </w:r>
    </w:p>
    <w:p w14:paraId="20B69563"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178DC053" w14:textId="77777777" w:rsidR="00F00CE0" w:rsidRPr="00270EAC" w:rsidRDefault="00F00CE0" w:rsidP="00F00CE0">
      <w:pPr>
        <w:spacing w:after="0" w:line="240" w:lineRule="auto"/>
        <w:ind w:right="57"/>
        <w:jc w:val="center"/>
        <w:rPr>
          <w:rFonts w:ascii="Calibri" w:hAnsi="Calibri" w:cs="Calibri"/>
          <w:b/>
          <w:bCs/>
          <w:sz w:val="28"/>
          <w:szCs w:val="28"/>
        </w:rPr>
      </w:pPr>
    </w:p>
    <w:p w14:paraId="3417DCF6" w14:textId="77777777" w:rsidR="00F00CE0" w:rsidRPr="00270EAC" w:rsidRDefault="00F00CE0" w:rsidP="00F00CE0">
      <w:pPr>
        <w:spacing w:after="0" w:line="240" w:lineRule="auto"/>
        <w:ind w:right="57"/>
        <w:jc w:val="center"/>
        <w:rPr>
          <w:rFonts w:ascii="Calibri" w:hAnsi="Calibri" w:cs="Calibri"/>
          <w:b/>
          <w:bCs/>
          <w:sz w:val="28"/>
          <w:szCs w:val="28"/>
          <w:lang w:val="es-ES"/>
        </w:rPr>
      </w:pPr>
      <w:r w:rsidRPr="00270EAC">
        <w:rPr>
          <w:rFonts w:ascii="Calibri" w:hAnsi="Calibri" w:cs="Calibri"/>
          <w:b/>
          <w:bCs/>
          <w:sz w:val="28"/>
          <w:szCs w:val="28"/>
        </w:rPr>
        <w:t>SEMINARIO DE TRABAJO FINAL</w:t>
      </w:r>
    </w:p>
    <w:p w14:paraId="128494AC"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03485305" w14:textId="77777777" w:rsidR="00F00CE0" w:rsidRPr="00270EAC" w:rsidRDefault="00F00CE0" w:rsidP="00F00CE0">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TP “n”</w:t>
      </w:r>
    </w:p>
    <w:p w14:paraId="08A593B4" w14:textId="77777777" w:rsidR="00F00CE0" w:rsidRPr="00270EAC" w:rsidRDefault="00F00CE0" w:rsidP="00F00CE0">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“nombre del TP”</w:t>
      </w:r>
    </w:p>
    <w:p w14:paraId="53200C4D" w14:textId="77777777" w:rsidR="00F00CE0" w:rsidRPr="00270EAC" w:rsidRDefault="00F00CE0" w:rsidP="00F00CE0">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versión “n”</w:t>
      </w:r>
    </w:p>
    <w:p w14:paraId="0F84C161"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72FB6181"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30D885B4"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7D8E1D55"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50084901" w14:textId="77777777" w:rsidR="00F00CE0" w:rsidRPr="00270EAC" w:rsidRDefault="00F00CE0" w:rsidP="00F00CE0">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Alumno:</w:t>
      </w:r>
    </w:p>
    <w:p w14:paraId="68E58068" w14:textId="77777777" w:rsidR="00F00CE0" w:rsidRPr="00270EAC" w:rsidRDefault="00F00CE0" w:rsidP="00F00CE0">
      <w:pPr>
        <w:spacing w:after="0" w:line="240" w:lineRule="auto"/>
        <w:ind w:right="57"/>
        <w:jc w:val="center"/>
        <w:rPr>
          <w:rFonts w:ascii="Calibri" w:hAnsi="Calibri" w:cs="Calibri"/>
          <w:b/>
          <w:bCs/>
          <w:sz w:val="28"/>
          <w:szCs w:val="28"/>
        </w:rPr>
      </w:pPr>
      <w:r w:rsidRPr="00270EAC">
        <w:rPr>
          <w:rFonts w:ascii="Calibri" w:hAnsi="Calibri" w:cs="Calibri"/>
          <w:b/>
          <w:bCs/>
          <w:sz w:val="28"/>
          <w:szCs w:val="28"/>
        </w:rPr>
        <w:t>Fecha:</w:t>
      </w:r>
    </w:p>
    <w:p w14:paraId="477BF5D7" w14:textId="77777777" w:rsidR="00F00CE0" w:rsidRPr="00270EAC" w:rsidRDefault="00F00CE0" w:rsidP="00F00CE0">
      <w:pPr>
        <w:spacing w:after="0" w:line="240" w:lineRule="auto"/>
        <w:ind w:right="57"/>
        <w:jc w:val="center"/>
        <w:rPr>
          <w:rFonts w:ascii="Calibri" w:hAnsi="Calibri" w:cs="Calibri"/>
          <w:b/>
          <w:bCs/>
          <w:sz w:val="28"/>
          <w:szCs w:val="28"/>
          <w:lang w:val="es-ES"/>
        </w:rPr>
      </w:pPr>
    </w:p>
    <w:p w14:paraId="79930DB2" w14:textId="77777777" w:rsidR="00F00CE0" w:rsidRPr="00270EAC" w:rsidRDefault="00F00CE0" w:rsidP="00F00CE0">
      <w:pPr>
        <w:spacing w:after="0" w:line="240" w:lineRule="auto"/>
        <w:ind w:right="57"/>
        <w:jc w:val="center"/>
        <w:rPr>
          <w:rFonts w:ascii="Calibri" w:hAnsi="Calibri" w:cs="Calibri"/>
          <w:b/>
          <w:bCs/>
          <w:sz w:val="28"/>
          <w:szCs w:val="28"/>
        </w:rPr>
      </w:pPr>
    </w:p>
    <w:p w14:paraId="198168A4" w14:textId="77777777" w:rsidR="00F00CE0" w:rsidRPr="00270EAC" w:rsidRDefault="00F00CE0" w:rsidP="00F00CE0">
      <w:pPr>
        <w:spacing w:after="0" w:line="240" w:lineRule="auto"/>
        <w:ind w:right="57"/>
        <w:jc w:val="both"/>
        <w:rPr>
          <w:rFonts w:ascii="Calibri" w:hAnsi="Calibri" w:cs="Calibri"/>
          <w:sz w:val="28"/>
          <w:szCs w:val="28"/>
        </w:rPr>
      </w:pPr>
    </w:p>
    <w:p w14:paraId="1498228A" w14:textId="77777777" w:rsidR="00F00CE0" w:rsidRDefault="00F00CE0" w:rsidP="00F00CE0">
      <w:pPr>
        <w:spacing w:after="0" w:line="240" w:lineRule="auto"/>
        <w:jc w:val="both"/>
        <w:rPr>
          <w:rFonts w:cstheme="minorHAnsi"/>
          <w:sz w:val="24"/>
          <w:szCs w:val="24"/>
        </w:rPr>
      </w:pPr>
    </w:p>
    <w:p w14:paraId="565BBCAB" w14:textId="77777777" w:rsidR="00285AAC" w:rsidRDefault="00285AAC" w:rsidP="00407AF0">
      <w:pPr>
        <w:autoSpaceDE w:val="0"/>
        <w:autoSpaceDN w:val="0"/>
        <w:adjustRightInd w:val="0"/>
        <w:spacing w:after="0" w:line="240" w:lineRule="auto"/>
        <w:ind w:firstLine="708"/>
        <w:rPr>
          <w:rFonts w:cstheme="minorHAnsi"/>
          <w:sz w:val="24"/>
          <w:szCs w:val="24"/>
        </w:rPr>
      </w:pPr>
    </w:p>
    <w:sectPr w:rsidR="00285AAC" w:rsidSect="00614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8E8"/>
    <w:multiLevelType w:val="hybridMultilevel"/>
    <w:tmpl w:val="8E18B942"/>
    <w:lvl w:ilvl="0" w:tplc="0C0A001B">
      <w:start w:val="1"/>
      <w:numFmt w:val="lowerRoman"/>
      <w:lvlText w:val="%1."/>
      <w:lvlJc w:val="right"/>
      <w:pPr>
        <w:ind w:left="2136" w:hanging="360"/>
      </w:pPr>
      <w:rPr>
        <w:rFonts w:hint="default"/>
      </w:rPr>
    </w:lvl>
    <w:lvl w:ilvl="1" w:tplc="FFFFFFFF">
      <w:start w:val="1"/>
      <w:numFmt w:val="bullet"/>
      <w:lvlText w:val="o"/>
      <w:lvlJc w:val="left"/>
      <w:pPr>
        <w:ind w:left="2856" w:hanging="360"/>
      </w:pPr>
      <w:rPr>
        <w:rFonts w:ascii="Courier New" w:hAnsi="Courier New" w:cs="Courier New" w:hint="default"/>
      </w:rPr>
    </w:lvl>
    <w:lvl w:ilvl="2" w:tplc="FFFFFFFF">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1" w15:restartNumberingAfterBreak="0">
    <w:nsid w:val="075C735E"/>
    <w:multiLevelType w:val="hybridMultilevel"/>
    <w:tmpl w:val="9EBAC0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FA5964"/>
    <w:multiLevelType w:val="hybridMultilevel"/>
    <w:tmpl w:val="448064F6"/>
    <w:lvl w:ilvl="0" w:tplc="FFFFFFFF">
      <w:start w:val="1"/>
      <w:numFmt w:val="lowerRoman"/>
      <w:lvlText w:val="%1."/>
      <w:lvlJc w:val="right"/>
      <w:pPr>
        <w:tabs>
          <w:tab w:val="num" w:pos="2136"/>
        </w:tabs>
        <w:ind w:left="2136" w:hanging="360"/>
      </w:pPr>
      <w:rPr>
        <w:rFonts w:hint="default"/>
      </w:rPr>
    </w:lvl>
    <w:lvl w:ilvl="1" w:tplc="FFFFFFFF">
      <w:start w:val="1"/>
      <w:numFmt w:val="bullet"/>
      <w:lvlText w:val="•"/>
      <w:lvlJc w:val="left"/>
      <w:pPr>
        <w:tabs>
          <w:tab w:val="num" w:pos="2856"/>
        </w:tabs>
        <w:ind w:left="2856" w:hanging="360"/>
      </w:pPr>
      <w:rPr>
        <w:rFonts w:ascii="Arial" w:hAnsi="Arial" w:hint="default"/>
      </w:rPr>
    </w:lvl>
    <w:lvl w:ilvl="2" w:tplc="FFFFFFFF" w:tentative="1">
      <w:start w:val="1"/>
      <w:numFmt w:val="bullet"/>
      <w:lvlText w:val="•"/>
      <w:lvlJc w:val="left"/>
      <w:pPr>
        <w:tabs>
          <w:tab w:val="num" w:pos="3576"/>
        </w:tabs>
        <w:ind w:left="3576" w:hanging="360"/>
      </w:pPr>
      <w:rPr>
        <w:rFonts w:ascii="Arial" w:hAnsi="Arial" w:hint="default"/>
      </w:rPr>
    </w:lvl>
    <w:lvl w:ilvl="3" w:tplc="FFFFFFFF" w:tentative="1">
      <w:start w:val="1"/>
      <w:numFmt w:val="bullet"/>
      <w:lvlText w:val="•"/>
      <w:lvlJc w:val="left"/>
      <w:pPr>
        <w:tabs>
          <w:tab w:val="num" w:pos="4296"/>
        </w:tabs>
        <w:ind w:left="4296" w:hanging="360"/>
      </w:pPr>
      <w:rPr>
        <w:rFonts w:ascii="Arial" w:hAnsi="Arial" w:hint="default"/>
      </w:rPr>
    </w:lvl>
    <w:lvl w:ilvl="4" w:tplc="FFFFFFFF" w:tentative="1">
      <w:start w:val="1"/>
      <w:numFmt w:val="bullet"/>
      <w:lvlText w:val="•"/>
      <w:lvlJc w:val="left"/>
      <w:pPr>
        <w:tabs>
          <w:tab w:val="num" w:pos="5016"/>
        </w:tabs>
        <w:ind w:left="5016" w:hanging="360"/>
      </w:pPr>
      <w:rPr>
        <w:rFonts w:ascii="Arial" w:hAnsi="Arial" w:hint="default"/>
      </w:rPr>
    </w:lvl>
    <w:lvl w:ilvl="5" w:tplc="FFFFFFFF" w:tentative="1">
      <w:start w:val="1"/>
      <w:numFmt w:val="bullet"/>
      <w:lvlText w:val="•"/>
      <w:lvlJc w:val="left"/>
      <w:pPr>
        <w:tabs>
          <w:tab w:val="num" w:pos="5736"/>
        </w:tabs>
        <w:ind w:left="5736" w:hanging="360"/>
      </w:pPr>
      <w:rPr>
        <w:rFonts w:ascii="Arial" w:hAnsi="Arial" w:hint="default"/>
      </w:rPr>
    </w:lvl>
    <w:lvl w:ilvl="6" w:tplc="FFFFFFFF" w:tentative="1">
      <w:start w:val="1"/>
      <w:numFmt w:val="bullet"/>
      <w:lvlText w:val="•"/>
      <w:lvlJc w:val="left"/>
      <w:pPr>
        <w:tabs>
          <w:tab w:val="num" w:pos="6456"/>
        </w:tabs>
        <w:ind w:left="6456" w:hanging="360"/>
      </w:pPr>
      <w:rPr>
        <w:rFonts w:ascii="Arial" w:hAnsi="Arial" w:hint="default"/>
      </w:rPr>
    </w:lvl>
    <w:lvl w:ilvl="7" w:tplc="FFFFFFFF" w:tentative="1">
      <w:start w:val="1"/>
      <w:numFmt w:val="bullet"/>
      <w:lvlText w:val="•"/>
      <w:lvlJc w:val="left"/>
      <w:pPr>
        <w:tabs>
          <w:tab w:val="num" w:pos="7176"/>
        </w:tabs>
        <w:ind w:left="7176" w:hanging="360"/>
      </w:pPr>
      <w:rPr>
        <w:rFonts w:ascii="Arial" w:hAnsi="Arial" w:hint="default"/>
      </w:rPr>
    </w:lvl>
    <w:lvl w:ilvl="8" w:tplc="FFFFFFFF" w:tentative="1">
      <w:start w:val="1"/>
      <w:numFmt w:val="bullet"/>
      <w:lvlText w:val="•"/>
      <w:lvlJc w:val="left"/>
      <w:pPr>
        <w:tabs>
          <w:tab w:val="num" w:pos="7896"/>
        </w:tabs>
        <w:ind w:left="7896" w:hanging="360"/>
      </w:pPr>
      <w:rPr>
        <w:rFonts w:ascii="Arial" w:hAnsi="Arial" w:hint="default"/>
      </w:rPr>
    </w:lvl>
  </w:abstractNum>
  <w:abstractNum w:abstractNumId="3" w15:restartNumberingAfterBreak="0">
    <w:nsid w:val="0E197836"/>
    <w:multiLevelType w:val="hybridMultilevel"/>
    <w:tmpl w:val="1FF0AAB6"/>
    <w:lvl w:ilvl="0" w:tplc="2C0A0001">
      <w:start w:val="1"/>
      <w:numFmt w:val="bullet"/>
      <w:lvlText w:val=""/>
      <w:lvlJc w:val="left"/>
      <w:pPr>
        <w:tabs>
          <w:tab w:val="num" w:pos="1080"/>
        </w:tabs>
        <w:ind w:left="1080" w:hanging="360"/>
      </w:pPr>
      <w:rPr>
        <w:rFonts w:ascii="Symbol" w:hAnsi="Symbol" w:hint="default"/>
      </w:rPr>
    </w:lvl>
    <w:lvl w:ilvl="1" w:tplc="D32E0F32">
      <w:start w:val="1"/>
      <w:numFmt w:val="bullet"/>
      <w:lvlText w:val="•"/>
      <w:lvlJc w:val="left"/>
      <w:pPr>
        <w:tabs>
          <w:tab w:val="num" w:pos="1800"/>
        </w:tabs>
        <w:ind w:left="1800" w:hanging="360"/>
      </w:pPr>
      <w:rPr>
        <w:rFonts w:ascii="Arial" w:hAnsi="Arial" w:hint="default"/>
      </w:rPr>
    </w:lvl>
    <w:lvl w:ilvl="2" w:tplc="69044CC8" w:tentative="1">
      <w:start w:val="1"/>
      <w:numFmt w:val="bullet"/>
      <w:lvlText w:val="•"/>
      <w:lvlJc w:val="left"/>
      <w:pPr>
        <w:tabs>
          <w:tab w:val="num" w:pos="2520"/>
        </w:tabs>
        <w:ind w:left="2520" w:hanging="360"/>
      </w:pPr>
      <w:rPr>
        <w:rFonts w:ascii="Arial" w:hAnsi="Arial" w:hint="default"/>
      </w:rPr>
    </w:lvl>
    <w:lvl w:ilvl="3" w:tplc="2CB0B7FE" w:tentative="1">
      <w:start w:val="1"/>
      <w:numFmt w:val="bullet"/>
      <w:lvlText w:val="•"/>
      <w:lvlJc w:val="left"/>
      <w:pPr>
        <w:tabs>
          <w:tab w:val="num" w:pos="3240"/>
        </w:tabs>
        <w:ind w:left="3240" w:hanging="360"/>
      </w:pPr>
      <w:rPr>
        <w:rFonts w:ascii="Arial" w:hAnsi="Arial" w:hint="default"/>
      </w:rPr>
    </w:lvl>
    <w:lvl w:ilvl="4" w:tplc="FD6A9198" w:tentative="1">
      <w:start w:val="1"/>
      <w:numFmt w:val="bullet"/>
      <w:lvlText w:val="•"/>
      <w:lvlJc w:val="left"/>
      <w:pPr>
        <w:tabs>
          <w:tab w:val="num" w:pos="3960"/>
        </w:tabs>
        <w:ind w:left="3960" w:hanging="360"/>
      </w:pPr>
      <w:rPr>
        <w:rFonts w:ascii="Arial" w:hAnsi="Arial" w:hint="default"/>
      </w:rPr>
    </w:lvl>
    <w:lvl w:ilvl="5" w:tplc="08481A90" w:tentative="1">
      <w:start w:val="1"/>
      <w:numFmt w:val="bullet"/>
      <w:lvlText w:val="•"/>
      <w:lvlJc w:val="left"/>
      <w:pPr>
        <w:tabs>
          <w:tab w:val="num" w:pos="4680"/>
        </w:tabs>
        <w:ind w:left="4680" w:hanging="360"/>
      </w:pPr>
      <w:rPr>
        <w:rFonts w:ascii="Arial" w:hAnsi="Arial" w:hint="default"/>
      </w:rPr>
    </w:lvl>
    <w:lvl w:ilvl="6" w:tplc="71009918" w:tentative="1">
      <w:start w:val="1"/>
      <w:numFmt w:val="bullet"/>
      <w:lvlText w:val="•"/>
      <w:lvlJc w:val="left"/>
      <w:pPr>
        <w:tabs>
          <w:tab w:val="num" w:pos="5400"/>
        </w:tabs>
        <w:ind w:left="5400" w:hanging="360"/>
      </w:pPr>
      <w:rPr>
        <w:rFonts w:ascii="Arial" w:hAnsi="Arial" w:hint="default"/>
      </w:rPr>
    </w:lvl>
    <w:lvl w:ilvl="7" w:tplc="D730D7DA" w:tentative="1">
      <w:start w:val="1"/>
      <w:numFmt w:val="bullet"/>
      <w:lvlText w:val="•"/>
      <w:lvlJc w:val="left"/>
      <w:pPr>
        <w:tabs>
          <w:tab w:val="num" w:pos="6120"/>
        </w:tabs>
        <w:ind w:left="6120" w:hanging="360"/>
      </w:pPr>
      <w:rPr>
        <w:rFonts w:ascii="Arial" w:hAnsi="Arial" w:hint="default"/>
      </w:rPr>
    </w:lvl>
    <w:lvl w:ilvl="8" w:tplc="561E20E8" w:tentative="1">
      <w:start w:val="1"/>
      <w:numFmt w:val="bullet"/>
      <w:lvlText w:val="•"/>
      <w:lvlJc w:val="left"/>
      <w:pPr>
        <w:tabs>
          <w:tab w:val="num" w:pos="6840"/>
        </w:tabs>
        <w:ind w:left="6840" w:hanging="360"/>
      </w:pPr>
      <w:rPr>
        <w:rFonts w:ascii="Arial" w:hAnsi="Arial" w:hint="default"/>
      </w:rPr>
    </w:lvl>
  </w:abstractNum>
  <w:abstractNum w:abstractNumId="4" w15:restartNumberingAfterBreak="0">
    <w:nsid w:val="23884111"/>
    <w:multiLevelType w:val="hybridMultilevel"/>
    <w:tmpl w:val="F86CD110"/>
    <w:lvl w:ilvl="0" w:tplc="F9142126">
      <w:start w:val="1"/>
      <w:numFmt w:val="bullet"/>
      <w:lvlText w:val="•"/>
      <w:lvlJc w:val="left"/>
      <w:pPr>
        <w:tabs>
          <w:tab w:val="num" w:pos="1776"/>
        </w:tabs>
        <w:ind w:left="1776" w:hanging="360"/>
      </w:pPr>
      <w:rPr>
        <w:rFonts w:ascii="Arial" w:hAnsi="Arial" w:hint="default"/>
      </w:rPr>
    </w:lvl>
    <w:lvl w:ilvl="1" w:tplc="2ABE21D0">
      <w:start w:val="1"/>
      <w:numFmt w:val="bullet"/>
      <w:lvlText w:val="•"/>
      <w:lvlJc w:val="left"/>
      <w:pPr>
        <w:tabs>
          <w:tab w:val="num" w:pos="2496"/>
        </w:tabs>
        <w:ind w:left="2496" w:hanging="360"/>
      </w:pPr>
      <w:rPr>
        <w:rFonts w:ascii="Arial" w:hAnsi="Arial" w:hint="default"/>
      </w:rPr>
    </w:lvl>
    <w:lvl w:ilvl="2" w:tplc="792AAF0A" w:tentative="1">
      <w:start w:val="1"/>
      <w:numFmt w:val="bullet"/>
      <w:lvlText w:val="•"/>
      <w:lvlJc w:val="left"/>
      <w:pPr>
        <w:tabs>
          <w:tab w:val="num" w:pos="3216"/>
        </w:tabs>
        <w:ind w:left="3216" w:hanging="360"/>
      </w:pPr>
      <w:rPr>
        <w:rFonts w:ascii="Arial" w:hAnsi="Arial" w:hint="default"/>
      </w:rPr>
    </w:lvl>
    <w:lvl w:ilvl="3" w:tplc="965815A0" w:tentative="1">
      <w:start w:val="1"/>
      <w:numFmt w:val="bullet"/>
      <w:lvlText w:val="•"/>
      <w:lvlJc w:val="left"/>
      <w:pPr>
        <w:tabs>
          <w:tab w:val="num" w:pos="3936"/>
        </w:tabs>
        <w:ind w:left="3936" w:hanging="360"/>
      </w:pPr>
      <w:rPr>
        <w:rFonts w:ascii="Arial" w:hAnsi="Arial" w:hint="default"/>
      </w:rPr>
    </w:lvl>
    <w:lvl w:ilvl="4" w:tplc="F48E914A" w:tentative="1">
      <w:start w:val="1"/>
      <w:numFmt w:val="bullet"/>
      <w:lvlText w:val="•"/>
      <w:lvlJc w:val="left"/>
      <w:pPr>
        <w:tabs>
          <w:tab w:val="num" w:pos="4656"/>
        </w:tabs>
        <w:ind w:left="4656" w:hanging="360"/>
      </w:pPr>
      <w:rPr>
        <w:rFonts w:ascii="Arial" w:hAnsi="Arial" w:hint="default"/>
      </w:rPr>
    </w:lvl>
    <w:lvl w:ilvl="5" w:tplc="3F24AB5C" w:tentative="1">
      <w:start w:val="1"/>
      <w:numFmt w:val="bullet"/>
      <w:lvlText w:val="•"/>
      <w:lvlJc w:val="left"/>
      <w:pPr>
        <w:tabs>
          <w:tab w:val="num" w:pos="5376"/>
        </w:tabs>
        <w:ind w:left="5376" w:hanging="360"/>
      </w:pPr>
      <w:rPr>
        <w:rFonts w:ascii="Arial" w:hAnsi="Arial" w:hint="default"/>
      </w:rPr>
    </w:lvl>
    <w:lvl w:ilvl="6" w:tplc="982ECB44" w:tentative="1">
      <w:start w:val="1"/>
      <w:numFmt w:val="bullet"/>
      <w:lvlText w:val="•"/>
      <w:lvlJc w:val="left"/>
      <w:pPr>
        <w:tabs>
          <w:tab w:val="num" w:pos="6096"/>
        </w:tabs>
        <w:ind w:left="6096" w:hanging="360"/>
      </w:pPr>
      <w:rPr>
        <w:rFonts w:ascii="Arial" w:hAnsi="Arial" w:hint="default"/>
      </w:rPr>
    </w:lvl>
    <w:lvl w:ilvl="7" w:tplc="6F00AB46" w:tentative="1">
      <w:start w:val="1"/>
      <w:numFmt w:val="bullet"/>
      <w:lvlText w:val="•"/>
      <w:lvlJc w:val="left"/>
      <w:pPr>
        <w:tabs>
          <w:tab w:val="num" w:pos="6816"/>
        </w:tabs>
        <w:ind w:left="6816" w:hanging="360"/>
      </w:pPr>
      <w:rPr>
        <w:rFonts w:ascii="Arial" w:hAnsi="Arial" w:hint="default"/>
      </w:rPr>
    </w:lvl>
    <w:lvl w:ilvl="8" w:tplc="1EC862EE" w:tentative="1">
      <w:start w:val="1"/>
      <w:numFmt w:val="bullet"/>
      <w:lvlText w:val="•"/>
      <w:lvlJc w:val="left"/>
      <w:pPr>
        <w:tabs>
          <w:tab w:val="num" w:pos="7536"/>
        </w:tabs>
        <w:ind w:left="7536" w:hanging="360"/>
      </w:pPr>
      <w:rPr>
        <w:rFonts w:ascii="Arial" w:hAnsi="Arial" w:hint="default"/>
      </w:rPr>
    </w:lvl>
  </w:abstractNum>
  <w:abstractNum w:abstractNumId="5" w15:restartNumberingAfterBreak="0">
    <w:nsid w:val="2E9956FA"/>
    <w:multiLevelType w:val="hybridMultilevel"/>
    <w:tmpl w:val="F918B30E"/>
    <w:lvl w:ilvl="0" w:tplc="0C0A0013">
      <w:start w:val="1"/>
      <w:numFmt w:val="upperRoman"/>
      <w:lvlText w:val="%1."/>
      <w:lvlJc w:val="right"/>
      <w:pPr>
        <w:ind w:left="2136" w:hanging="360"/>
      </w:pPr>
    </w:lvl>
    <w:lvl w:ilvl="1" w:tplc="0C0A0019">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6" w15:restartNumberingAfterBreak="0">
    <w:nsid w:val="32941859"/>
    <w:multiLevelType w:val="hybridMultilevel"/>
    <w:tmpl w:val="958EFE6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42020CE7"/>
    <w:multiLevelType w:val="hybridMultilevel"/>
    <w:tmpl w:val="7CF4F9A2"/>
    <w:lvl w:ilvl="0" w:tplc="735888EE">
      <w:start w:val="1"/>
      <w:numFmt w:val="bullet"/>
      <w:lvlText w:val="•"/>
      <w:lvlJc w:val="left"/>
      <w:pPr>
        <w:tabs>
          <w:tab w:val="num" w:pos="720"/>
        </w:tabs>
        <w:ind w:left="720" w:hanging="360"/>
      </w:pPr>
      <w:rPr>
        <w:rFonts w:ascii="Arial" w:hAnsi="Arial" w:hint="default"/>
      </w:rPr>
    </w:lvl>
    <w:lvl w:ilvl="1" w:tplc="8124CB92" w:tentative="1">
      <w:start w:val="1"/>
      <w:numFmt w:val="bullet"/>
      <w:lvlText w:val="•"/>
      <w:lvlJc w:val="left"/>
      <w:pPr>
        <w:tabs>
          <w:tab w:val="num" w:pos="1440"/>
        </w:tabs>
        <w:ind w:left="1440" w:hanging="360"/>
      </w:pPr>
      <w:rPr>
        <w:rFonts w:ascii="Arial" w:hAnsi="Arial" w:hint="default"/>
      </w:rPr>
    </w:lvl>
    <w:lvl w:ilvl="2" w:tplc="58D8E4AE" w:tentative="1">
      <w:start w:val="1"/>
      <w:numFmt w:val="bullet"/>
      <w:lvlText w:val="•"/>
      <w:lvlJc w:val="left"/>
      <w:pPr>
        <w:tabs>
          <w:tab w:val="num" w:pos="2160"/>
        </w:tabs>
        <w:ind w:left="2160" w:hanging="360"/>
      </w:pPr>
      <w:rPr>
        <w:rFonts w:ascii="Arial" w:hAnsi="Arial" w:hint="default"/>
      </w:rPr>
    </w:lvl>
    <w:lvl w:ilvl="3" w:tplc="72025AB6" w:tentative="1">
      <w:start w:val="1"/>
      <w:numFmt w:val="bullet"/>
      <w:lvlText w:val="•"/>
      <w:lvlJc w:val="left"/>
      <w:pPr>
        <w:tabs>
          <w:tab w:val="num" w:pos="2880"/>
        </w:tabs>
        <w:ind w:left="2880" w:hanging="360"/>
      </w:pPr>
      <w:rPr>
        <w:rFonts w:ascii="Arial" w:hAnsi="Arial" w:hint="default"/>
      </w:rPr>
    </w:lvl>
    <w:lvl w:ilvl="4" w:tplc="67DAA7C0" w:tentative="1">
      <w:start w:val="1"/>
      <w:numFmt w:val="bullet"/>
      <w:lvlText w:val="•"/>
      <w:lvlJc w:val="left"/>
      <w:pPr>
        <w:tabs>
          <w:tab w:val="num" w:pos="3600"/>
        </w:tabs>
        <w:ind w:left="3600" w:hanging="360"/>
      </w:pPr>
      <w:rPr>
        <w:rFonts w:ascii="Arial" w:hAnsi="Arial" w:hint="default"/>
      </w:rPr>
    </w:lvl>
    <w:lvl w:ilvl="5" w:tplc="1AEE65C6" w:tentative="1">
      <w:start w:val="1"/>
      <w:numFmt w:val="bullet"/>
      <w:lvlText w:val="•"/>
      <w:lvlJc w:val="left"/>
      <w:pPr>
        <w:tabs>
          <w:tab w:val="num" w:pos="4320"/>
        </w:tabs>
        <w:ind w:left="4320" w:hanging="360"/>
      </w:pPr>
      <w:rPr>
        <w:rFonts w:ascii="Arial" w:hAnsi="Arial" w:hint="default"/>
      </w:rPr>
    </w:lvl>
    <w:lvl w:ilvl="6" w:tplc="CA0CE33E" w:tentative="1">
      <w:start w:val="1"/>
      <w:numFmt w:val="bullet"/>
      <w:lvlText w:val="•"/>
      <w:lvlJc w:val="left"/>
      <w:pPr>
        <w:tabs>
          <w:tab w:val="num" w:pos="5040"/>
        </w:tabs>
        <w:ind w:left="5040" w:hanging="360"/>
      </w:pPr>
      <w:rPr>
        <w:rFonts w:ascii="Arial" w:hAnsi="Arial" w:hint="default"/>
      </w:rPr>
    </w:lvl>
    <w:lvl w:ilvl="7" w:tplc="65142F24" w:tentative="1">
      <w:start w:val="1"/>
      <w:numFmt w:val="bullet"/>
      <w:lvlText w:val="•"/>
      <w:lvlJc w:val="left"/>
      <w:pPr>
        <w:tabs>
          <w:tab w:val="num" w:pos="5760"/>
        </w:tabs>
        <w:ind w:left="5760" w:hanging="360"/>
      </w:pPr>
      <w:rPr>
        <w:rFonts w:ascii="Arial" w:hAnsi="Arial" w:hint="default"/>
      </w:rPr>
    </w:lvl>
    <w:lvl w:ilvl="8" w:tplc="E086377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A253D34"/>
    <w:multiLevelType w:val="hybridMultilevel"/>
    <w:tmpl w:val="595A6D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7B55EA"/>
    <w:multiLevelType w:val="hybridMultilevel"/>
    <w:tmpl w:val="316669EE"/>
    <w:lvl w:ilvl="0" w:tplc="0C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0" w15:restartNumberingAfterBreak="0">
    <w:nsid w:val="50D82FFB"/>
    <w:multiLevelType w:val="hybridMultilevel"/>
    <w:tmpl w:val="EE165E66"/>
    <w:lvl w:ilvl="0" w:tplc="CD48C9F2">
      <w:start w:val="1"/>
      <w:numFmt w:val="decimal"/>
      <w:lvlText w:val="%1."/>
      <w:lvlJc w:val="left"/>
      <w:pPr>
        <w:ind w:left="720" w:hanging="360"/>
      </w:pPr>
      <w:rPr>
        <w:b w:val="0"/>
        <w:bCs w:val="0"/>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1F124A5"/>
    <w:multiLevelType w:val="hybridMultilevel"/>
    <w:tmpl w:val="E8F0F6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661617E6"/>
    <w:multiLevelType w:val="hybridMultilevel"/>
    <w:tmpl w:val="355EAC34"/>
    <w:lvl w:ilvl="0" w:tplc="C4602BFE">
      <w:start w:val="1"/>
      <w:numFmt w:val="bullet"/>
      <w:lvlText w:val=""/>
      <w:lvlJc w:val="left"/>
      <w:pPr>
        <w:tabs>
          <w:tab w:val="num" w:pos="720"/>
        </w:tabs>
        <w:ind w:left="720" w:hanging="360"/>
      </w:pPr>
      <w:rPr>
        <w:rFonts w:ascii="Symbol" w:hAnsi="Symbol" w:hint="default"/>
      </w:rPr>
    </w:lvl>
    <w:lvl w:ilvl="1" w:tplc="2338A158" w:tentative="1">
      <w:start w:val="1"/>
      <w:numFmt w:val="bullet"/>
      <w:lvlText w:val=""/>
      <w:lvlJc w:val="left"/>
      <w:pPr>
        <w:tabs>
          <w:tab w:val="num" w:pos="1440"/>
        </w:tabs>
        <w:ind w:left="1440" w:hanging="360"/>
      </w:pPr>
      <w:rPr>
        <w:rFonts w:ascii="Symbol" w:hAnsi="Symbol" w:hint="default"/>
      </w:rPr>
    </w:lvl>
    <w:lvl w:ilvl="2" w:tplc="499A0300" w:tentative="1">
      <w:start w:val="1"/>
      <w:numFmt w:val="bullet"/>
      <w:lvlText w:val=""/>
      <w:lvlJc w:val="left"/>
      <w:pPr>
        <w:tabs>
          <w:tab w:val="num" w:pos="2160"/>
        </w:tabs>
        <w:ind w:left="2160" w:hanging="360"/>
      </w:pPr>
      <w:rPr>
        <w:rFonts w:ascii="Symbol" w:hAnsi="Symbol" w:hint="default"/>
      </w:rPr>
    </w:lvl>
    <w:lvl w:ilvl="3" w:tplc="85385384" w:tentative="1">
      <w:start w:val="1"/>
      <w:numFmt w:val="bullet"/>
      <w:lvlText w:val=""/>
      <w:lvlJc w:val="left"/>
      <w:pPr>
        <w:tabs>
          <w:tab w:val="num" w:pos="2880"/>
        </w:tabs>
        <w:ind w:left="2880" w:hanging="360"/>
      </w:pPr>
      <w:rPr>
        <w:rFonts w:ascii="Symbol" w:hAnsi="Symbol" w:hint="default"/>
      </w:rPr>
    </w:lvl>
    <w:lvl w:ilvl="4" w:tplc="47608C66" w:tentative="1">
      <w:start w:val="1"/>
      <w:numFmt w:val="bullet"/>
      <w:lvlText w:val=""/>
      <w:lvlJc w:val="left"/>
      <w:pPr>
        <w:tabs>
          <w:tab w:val="num" w:pos="3600"/>
        </w:tabs>
        <w:ind w:left="3600" w:hanging="360"/>
      </w:pPr>
      <w:rPr>
        <w:rFonts w:ascii="Symbol" w:hAnsi="Symbol" w:hint="default"/>
      </w:rPr>
    </w:lvl>
    <w:lvl w:ilvl="5" w:tplc="AA40F1D4" w:tentative="1">
      <w:start w:val="1"/>
      <w:numFmt w:val="bullet"/>
      <w:lvlText w:val=""/>
      <w:lvlJc w:val="left"/>
      <w:pPr>
        <w:tabs>
          <w:tab w:val="num" w:pos="4320"/>
        </w:tabs>
        <w:ind w:left="4320" w:hanging="360"/>
      </w:pPr>
      <w:rPr>
        <w:rFonts w:ascii="Symbol" w:hAnsi="Symbol" w:hint="default"/>
      </w:rPr>
    </w:lvl>
    <w:lvl w:ilvl="6" w:tplc="11E4CE90" w:tentative="1">
      <w:start w:val="1"/>
      <w:numFmt w:val="bullet"/>
      <w:lvlText w:val=""/>
      <w:lvlJc w:val="left"/>
      <w:pPr>
        <w:tabs>
          <w:tab w:val="num" w:pos="5040"/>
        </w:tabs>
        <w:ind w:left="5040" w:hanging="360"/>
      </w:pPr>
      <w:rPr>
        <w:rFonts w:ascii="Symbol" w:hAnsi="Symbol" w:hint="default"/>
      </w:rPr>
    </w:lvl>
    <w:lvl w:ilvl="7" w:tplc="08863B58" w:tentative="1">
      <w:start w:val="1"/>
      <w:numFmt w:val="bullet"/>
      <w:lvlText w:val=""/>
      <w:lvlJc w:val="left"/>
      <w:pPr>
        <w:tabs>
          <w:tab w:val="num" w:pos="5760"/>
        </w:tabs>
        <w:ind w:left="5760" w:hanging="360"/>
      </w:pPr>
      <w:rPr>
        <w:rFonts w:ascii="Symbol" w:hAnsi="Symbol" w:hint="default"/>
      </w:rPr>
    </w:lvl>
    <w:lvl w:ilvl="8" w:tplc="F62CBFEE"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77D73E7E"/>
    <w:multiLevelType w:val="hybridMultilevel"/>
    <w:tmpl w:val="6F64C9FA"/>
    <w:lvl w:ilvl="0" w:tplc="36326F5E">
      <w:start w:val="1"/>
      <w:numFmt w:val="lowerLetter"/>
      <w:lvlText w:val="%1."/>
      <w:lvlJc w:val="left"/>
      <w:pPr>
        <w:tabs>
          <w:tab w:val="num" w:pos="720"/>
        </w:tabs>
        <w:ind w:left="720" w:hanging="360"/>
      </w:pPr>
    </w:lvl>
    <w:lvl w:ilvl="1" w:tplc="E2DEEBC0">
      <w:start w:val="1"/>
      <w:numFmt w:val="lowerLetter"/>
      <w:lvlText w:val="%2."/>
      <w:lvlJc w:val="left"/>
      <w:pPr>
        <w:tabs>
          <w:tab w:val="num" w:pos="1440"/>
        </w:tabs>
        <w:ind w:left="1440" w:hanging="360"/>
      </w:pPr>
    </w:lvl>
    <w:lvl w:ilvl="2" w:tplc="DAAC890C" w:tentative="1">
      <w:start w:val="1"/>
      <w:numFmt w:val="lowerLetter"/>
      <w:lvlText w:val="%3."/>
      <w:lvlJc w:val="left"/>
      <w:pPr>
        <w:tabs>
          <w:tab w:val="num" w:pos="2160"/>
        </w:tabs>
        <w:ind w:left="2160" w:hanging="360"/>
      </w:pPr>
    </w:lvl>
    <w:lvl w:ilvl="3" w:tplc="F31655A2" w:tentative="1">
      <w:start w:val="1"/>
      <w:numFmt w:val="lowerLetter"/>
      <w:lvlText w:val="%4."/>
      <w:lvlJc w:val="left"/>
      <w:pPr>
        <w:tabs>
          <w:tab w:val="num" w:pos="2880"/>
        </w:tabs>
        <w:ind w:left="2880" w:hanging="360"/>
      </w:pPr>
    </w:lvl>
    <w:lvl w:ilvl="4" w:tplc="83CE1BBA" w:tentative="1">
      <w:start w:val="1"/>
      <w:numFmt w:val="lowerLetter"/>
      <w:lvlText w:val="%5."/>
      <w:lvlJc w:val="left"/>
      <w:pPr>
        <w:tabs>
          <w:tab w:val="num" w:pos="3600"/>
        </w:tabs>
        <w:ind w:left="3600" w:hanging="360"/>
      </w:pPr>
    </w:lvl>
    <w:lvl w:ilvl="5" w:tplc="F03CC0C6" w:tentative="1">
      <w:start w:val="1"/>
      <w:numFmt w:val="lowerLetter"/>
      <w:lvlText w:val="%6."/>
      <w:lvlJc w:val="left"/>
      <w:pPr>
        <w:tabs>
          <w:tab w:val="num" w:pos="4320"/>
        </w:tabs>
        <w:ind w:left="4320" w:hanging="360"/>
      </w:pPr>
    </w:lvl>
    <w:lvl w:ilvl="6" w:tplc="05CCC818" w:tentative="1">
      <w:start w:val="1"/>
      <w:numFmt w:val="lowerLetter"/>
      <w:lvlText w:val="%7."/>
      <w:lvlJc w:val="left"/>
      <w:pPr>
        <w:tabs>
          <w:tab w:val="num" w:pos="5040"/>
        </w:tabs>
        <w:ind w:left="5040" w:hanging="360"/>
      </w:pPr>
    </w:lvl>
    <w:lvl w:ilvl="7" w:tplc="F16694E4" w:tentative="1">
      <w:start w:val="1"/>
      <w:numFmt w:val="lowerLetter"/>
      <w:lvlText w:val="%8."/>
      <w:lvlJc w:val="left"/>
      <w:pPr>
        <w:tabs>
          <w:tab w:val="num" w:pos="5760"/>
        </w:tabs>
        <w:ind w:left="5760" w:hanging="360"/>
      </w:pPr>
    </w:lvl>
    <w:lvl w:ilvl="8" w:tplc="98CAE454" w:tentative="1">
      <w:start w:val="1"/>
      <w:numFmt w:val="lowerLetter"/>
      <w:lvlText w:val="%9."/>
      <w:lvlJc w:val="left"/>
      <w:pPr>
        <w:tabs>
          <w:tab w:val="num" w:pos="6480"/>
        </w:tabs>
        <w:ind w:left="6480" w:hanging="360"/>
      </w:pPr>
    </w:lvl>
  </w:abstractNum>
  <w:num w:numId="1" w16cid:durableId="846092824">
    <w:abstractNumId w:val="3"/>
  </w:num>
  <w:num w:numId="2" w16cid:durableId="1337999014">
    <w:abstractNumId w:val="5"/>
  </w:num>
  <w:num w:numId="3" w16cid:durableId="311638264">
    <w:abstractNumId w:val="8"/>
  </w:num>
  <w:num w:numId="4" w16cid:durableId="1656641049">
    <w:abstractNumId w:val="9"/>
  </w:num>
  <w:num w:numId="5" w16cid:durableId="189490281">
    <w:abstractNumId w:val="10"/>
  </w:num>
  <w:num w:numId="6" w16cid:durableId="994527351">
    <w:abstractNumId w:val="0"/>
  </w:num>
  <w:num w:numId="7" w16cid:durableId="438839667">
    <w:abstractNumId w:val="2"/>
  </w:num>
  <w:num w:numId="8" w16cid:durableId="1609123173">
    <w:abstractNumId w:val="12"/>
  </w:num>
  <w:num w:numId="9" w16cid:durableId="167445936">
    <w:abstractNumId w:val="13"/>
  </w:num>
  <w:num w:numId="10" w16cid:durableId="863447622">
    <w:abstractNumId w:val="7"/>
  </w:num>
  <w:num w:numId="11" w16cid:durableId="1232472075">
    <w:abstractNumId w:val="6"/>
  </w:num>
  <w:num w:numId="12" w16cid:durableId="152843530">
    <w:abstractNumId w:val="1"/>
  </w:num>
  <w:num w:numId="13" w16cid:durableId="1558274884">
    <w:abstractNumId w:val="11"/>
  </w:num>
  <w:num w:numId="14" w16cid:durableId="1116212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A6"/>
    <w:rsid w:val="001B13CF"/>
    <w:rsid w:val="00200913"/>
    <w:rsid w:val="002364B3"/>
    <w:rsid w:val="00285AAC"/>
    <w:rsid w:val="00407AF0"/>
    <w:rsid w:val="004377C7"/>
    <w:rsid w:val="004E0B0B"/>
    <w:rsid w:val="005310A6"/>
    <w:rsid w:val="005B619D"/>
    <w:rsid w:val="005B63C3"/>
    <w:rsid w:val="00614987"/>
    <w:rsid w:val="006A1B53"/>
    <w:rsid w:val="006D5592"/>
    <w:rsid w:val="007137BE"/>
    <w:rsid w:val="007B0505"/>
    <w:rsid w:val="007D0BF8"/>
    <w:rsid w:val="008145C0"/>
    <w:rsid w:val="008F7FBA"/>
    <w:rsid w:val="0093289C"/>
    <w:rsid w:val="009D4CE4"/>
    <w:rsid w:val="00A14141"/>
    <w:rsid w:val="00A26FF6"/>
    <w:rsid w:val="00A90F3C"/>
    <w:rsid w:val="00A93554"/>
    <w:rsid w:val="00A957B9"/>
    <w:rsid w:val="00AE7A88"/>
    <w:rsid w:val="00B86DC4"/>
    <w:rsid w:val="00BB13D0"/>
    <w:rsid w:val="00C96CCD"/>
    <w:rsid w:val="00D035E1"/>
    <w:rsid w:val="00D719C2"/>
    <w:rsid w:val="00E03332"/>
    <w:rsid w:val="00EE4D9C"/>
    <w:rsid w:val="00F00CE0"/>
    <w:rsid w:val="00F447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B643"/>
  <w15:chartTrackingRefBased/>
  <w15:docId w15:val="{69CAFA09-3725-4564-B0BF-6A8A3D7F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89C"/>
    <w:rPr>
      <w:noProof/>
      <w:kern w:val="0"/>
      <w:lang w:val="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289C"/>
    <w:pPr>
      <w:spacing w:after="200" w:line="276" w:lineRule="auto"/>
      <w:ind w:left="720"/>
      <w:contextualSpacing/>
    </w:pPr>
    <w:rPr>
      <w:rFonts w:ascii="Calibri" w:eastAsia="Times New Roman" w:hAnsi="Calibri" w:cs="Calibri"/>
      <w:noProof w:val="0"/>
      <w:lang w:val="es-ES" w:eastAsia="es-ES"/>
    </w:rPr>
  </w:style>
  <w:style w:type="character" w:styleId="Hipervnculo">
    <w:name w:val="Hyperlink"/>
    <w:basedOn w:val="Fuentedeprrafopredeter"/>
    <w:uiPriority w:val="99"/>
    <w:unhideWhenUsed/>
    <w:rsid w:val="00407AF0"/>
    <w:rPr>
      <w:color w:val="0563C1" w:themeColor="hyperlink"/>
      <w:u w:val="single"/>
    </w:rPr>
  </w:style>
  <w:style w:type="character" w:styleId="Mencinsinresolver">
    <w:name w:val="Unresolved Mention"/>
    <w:basedOn w:val="Fuentedeprrafopredeter"/>
    <w:uiPriority w:val="99"/>
    <w:semiHidden/>
    <w:unhideWhenUsed/>
    <w:rsid w:val="002364B3"/>
    <w:rPr>
      <w:color w:val="605E5C"/>
      <w:shd w:val="clear" w:color="auto" w:fill="E1DFDD"/>
    </w:rPr>
  </w:style>
  <w:style w:type="table" w:styleId="Tablaconcuadrcula">
    <w:name w:val="Table Grid"/>
    <w:basedOn w:val="Tablanormal"/>
    <w:uiPriority w:val="39"/>
    <w:rsid w:val="004E0B0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63520">
      <w:bodyDiv w:val="1"/>
      <w:marLeft w:val="0"/>
      <w:marRight w:val="0"/>
      <w:marTop w:val="0"/>
      <w:marBottom w:val="0"/>
      <w:divBdr>
        <w:top w:val="none" w:sz="0" w:space="0" w:color="auto"/>
        <w:left w:val="none" w:sz="0" w:space="0" w:color="auto"/>
        <w:bottom w:val="none" w:sz="0" w:space="0" w:color="auto"/>
        <w:right w:val="none" w:sz="0" w:space="0" w:color="auto"/>
      </w:divBdr>
    </w:div>
    <w:div w:id="457114408">
      <w:bodyDiv w:val="1"/>
      <w:marLeft w:val="0"/>
      <w:marRight w:val="0"/>
      <w:marTop w:val="0"/>
      <w:marBottom w:val="0"/>
      <w:divBdr>
        <w:top w:val="none" w:sz="0" w:space="0" w:color="auto"/>
        <w:left w:val="none" w:sz="0" w:space="0" w:color="auto"/>
        <w:bottom w:val="none" w:sz="0" w:space="0" w:color="auto"/>
        <w:right w:val="none" w:sz="0" w:space="0" w:color="auto"/>
      </w:divBdr>
    </w:div>
    <w:div w:id="644512006">
      <w:bodyDiv w:val="1"/>
      <w:marLeft w:val="0"/>
      <w:marRight w:val="0"/>
      <w:marTop w:val="0"/>
      <w:marBottom w:val="0"/>
      <w:divBdr>
        <w:top w:val="none" w:sz="0" w:space="0" w:color="auto"/>
        <w:left w:val="none" w:sz="0" w:space="0" w:color="auto"/>
        <w:bottom w:val="none" w:sz="0" w:space="0" w:color="auto"/>
        <w:right w:val="none" w:sz="0" w:space="0" w:color="auto"/>
      </w:divBdr>
    </w:div>
    <w:div w:id="1453134825">
      <w:bodyDiv w:val="1"/>
      <w:marLeft w:val="0"/>
      <w:marRight w:val="0"/>
      <w:marTop w:val="0"/>
      <w:marBottom w:val="0"/>
      <w:divBdr>
        <w:top w:val="none" w:sz="0" w:space="0" w:color="auto"/>
        <w:left w:val="none" w:sz="0" w:space="0" w:color="auto"/>
        <w:bottom w:val="none" w:sz="0" w:space="0" w:color="auto"/>
        <w:right w:val="none" w:sz="0" w:space="0" w:color="auto"/>
      </w:divBdr>
    </w:div>
    <w:div w:id="157751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1464</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Neil</dc:creator>
  <cp:keywords/>
  <dc:description/>
  <cp:lastModifiedBy>Carlos Neil</cp:lastModifiedBy>
  <cp:revision>26</cp:revision>
  <dcterms:created xsi:type="dcterms:W3CDTF">2024-01-19T11:00:00Z</dcterms:created>
  <dcterms:modified xsi:type="dcterms:W3CDTF">2025-05-23T10:31:00Z</dcterms:modified>
</cp:coreProperties>
</file>