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66D08" w14:textId="04F12E39" w:rsidR="00451AA1" w:rsidRDefault="00513DCB" w:rsidP="00451AA1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  <w:bookmarkStart w:id="0" w:name="_Hlk155934542"/>
      <w:r>
        <w:rPr>
          <w:rFonts w:cstheme="minorHAnsi"/>
          <w:b/>
          <w:sz w:val="28"/>
          <w:szCs w:val="28"/>
        </w:rPr>
        <w:t>Lista de verificación trabajos relacionados</w:t>
      </w:r>
    </w:p>
    <w:p w14:paraId="2B33E678" w14:textId="77777777" w:rsidR="001E1536" w:rsidRPr="00BE65A0" w:rsidRDefault="001E1536" w:rsidP="00451AA1">
      <w:pPr>
        <w:spacing w:after="0" w:line="240" w:lineRule="auto"/>
        <w:jc w:val="center"/>
        <w:rPr>
          <w:rFonts w:cstheme="minorHAnsi"/>
          <w:b/>
          <w:bCs/>
          <w:lang w:val="es-ES"/>
        </w:rPr>
      </w:pPr>
    </w:p>
    <w:tbl>
      <w:tblPr>
        <w:tblStyle w:val="Tablaconcuadrcula"/>
        <w:tblpPr w:leftFromText="141" w:rightFromText="141" w:vertAnchor="text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1615"/>
        <w:gridCol w:w="1530"/>
        <w:gridCol w:w="4500"/>
        <w:gridCol w:w="1170"/>
        <w:gridCol w:w="4590"/>
      </w:tblGrid>
      <w:tr w:rsidR="00534C35" w:rsidRPr="00BE65A0" w14:paraId="13970FEE" w14:textId="5200D6C7" w:rsidTr="00534C35">
        <w:trPr>
          <w:trHeight w:val="346"/>
        </w:trPr>
        <w:tc>
          <w:tcPr>
            <w:tcW w:w="1615" w:type="dxa"/>
            <w:shd w:val="pct10" w:color="auto" w:fill="auto"/>
            <w:vAlign w:val="center"/>
            <w:hideMark/>
          </w:tcPr>
          <w:p w14:paraId="2ED1A599" w14:textId="77777777" w:rsidR="00534C35" w:rsidRPr="00BE65A0" w:rsidRDefault="00534C35" w:rsidP="00534C35">
            <w:pPr>
              <w:spacing w:line="240" w:lineRule="auto"/>
              <w:jc w:val="center"/>
              <w:rPr>
                <w:rFonts w:cstheme="minorHAnsi"/>
                <w:b/>
                <w:bCs/>
                <w:lang w:val="es-ES"/>
              </w:rPr>
            </w:pPr>
            <w:r w:rsidRPr="00BE65A0">
              <w:rPr>
                <w:rFonts w:cstheme="minorHAnsi"/>
                <w:b/>
                <w:bCs/>
                <w:lang w:val="es-ES"/>
              </w:rPr>
              <w:t>Indicador</w:t>
            </w:r>
          </w:p>
        </w:tc>
        <w:tc>
          <w:tcPr>
            <w:tcW w:w="1530" w:type="dxa"/>
            <w:shd w:val="pct10" w:color="auto" w:fill="auto"/>
            <w:vAlign w:val="center"/>
            <w:hideMark/>
          </w:tcPr>
          <w:p w14:paraId="3BCAA251" w14:textId="77777777" w:rsidR="00534C35" w:rsidRPr="00BE65A0" w:rsidRDefault="00534C35" w:rsidP="00534C35">
            <w:pPr>
              <w:spacing w:line="240" w:lineRule="auto"/>
              <w:jc w:val="center"/>
              <w:rPr>
                <w:rFonts w:cstheme="minorHAnsi"/>
                <w:b/>
                <w:bCs/>
                <w:lang w:val="es-ES"/>
              </w:rPr>
            </w:pPr>
            <w:r w:rsidRPr="00BE65A0">
              <w:rPr>
                <w:rFonts w:cstheme="minorHAnsi"/>
                <w:b/>
                <w:bCs/>
                <w:lang w:val="es-ES"/>
              </w:rPr>
              <w:t>Descriptor</w:t>
            </w:r>
          </w:p>
        </w:tc>
        <w:tc>
          <w:tcPr>
            <w:tcW w:w="4500" w:type="dxa"/>
            <w:shd w:val="pct10" w:color="auto" w:fill="auto"/>
            <w:vAlign w:val="center"/>
            <w:hideMark/>
          </w:tcPr>
          <w:p w14:paraId="67C1DF0E" w14:textId="09393BBD" w:rsidR="00534C35" w:rsidRPr="00BE65A0" w:rsidRDefault="00534C35" w:rsidP="00534C35">
            <w:pPr>
              <w:spacing w:line="240" w:lineRule="auto"/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Lineamientos</w:t>
            </w:r>
          </w:p>
        </w:tc>
        <w:tc>
          <w:tcPr>
            <w:tcW w:w="1170" w:type="dxa"/>
            <w:shd w:val="pct10" w:color="auto" w:fill="auto"/>
            <w:vAlign w:val="center"/>
          </w:tcPr>
          <w:p w14:paraId="19C1E752" w14:textId="78003F17" w:rsidR="00534C35" w:rsidRDefault="00534C35" w:rsidP="00534C35">
            <w:pPr>
              <w:spacing w:line="240" w:lineRule="auto"/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¿cumple?</w:t>
            </w:r>
          </w:p>
        </w:tc>
        <w:tc>
          <w:tcPr>
            <w:tcW w:w="4590" w:type="dxa"/>
            <w:shd w:val="pct10" w:color="auto" w:fill="auto"/>
            <w:vAlign w:val="center"/>
          </w:tcPr>
          <w:p w14:paraId="053C6AF6" w14:textId="3C814A2B" w:rsidR="00534C35" w:rsidRDefault="00534C35" w:rsidP="00534C35">
            <w:pPr>
              <w:spacing w:line="240" w:lineRule="auto"/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Comentarios</w:t>
            </w:r>
          </w:p>
        </w:tc>
      </w:tr>
      <w:tr w:rsidR="00534C35" w:rsidRPr="00BE65A0" w14:paraId="02761096" w14:textId="79E00A99" w:rsidTr="00534C35">
        <w:trPr>
          <w:trHeight w:val="346"/>
        </w:trPr>
        <w:tc>
          <w:tcPr>
            <w:tcW w:w="1615" w:type="dxa"/>
            <w:vMerge w:val="restart"/>
            <w:shd w:val="pct10" w:color="auto" w:fill="auto"/>
            <w:vAlign w:val="center"/>
          </w:tcPr>
          <w:p w14:paraId="00953BEE" w14:textId="77777777" w:rsidR="00534C35" w:rsidRDefault="00534C35" w:rsidP="001470BD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bookmarkStart w:id="1" w:name="_Hlk192147670"/>
            <w:r w:rsidRPr="006777A0">
              <w:rPr>
                <w:rFonts w:cstheme="minorHAnsi"/>
                <w:b/>
                <w:bCs/>
              </w:rPr>
              <w:t>Trabajos</w:t>
            </w:r>
          </w:p>
          <w:p w14:paraId="246C68B8" w14:textId="4210262C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  <w:r w:rsidRPr="006777A0">
              <w:rPr>
                <w:rFonts w:cstheme="minorHAnsi"/>
                <w:b/>
                <w:bCs/>
              </w:rPr>
              <w:t xml:space="preserve"> Relacionados</w:t>
            </w:r>
          </w:p>
        </w:tc>
        <w:tc>
          <w:tcPr>
            <w:tcW w:w="1530" w:type="dxa"/>
            <w:vMerge w:val="restart"/>
            <w:vAlign w:val="center"/>
          </w:tcPr>
          <w:p w14:paraId="3EA33028" w14:textId="5813E6AB" w:rsidR="00534C35" w:rsidRPr="00E30E73" w:rsidRDefault="00534C35" w:rsidP="00D92622">
            <w:pPr>
              <w:spacing w:line="240" w:lineRule="auto"/>
              <w:ind w:right="57"/>
              <w:jc w:val="center"/>
              <w:rPr>
                <w:rFonts w:cstheme="minorHAnsi"/>
                <w:b/>
                <w:bCs/>
              </w:rPr>
            </w:pPr>
            <w:bookmarkStart w:id="2" w:name="_Hlk156569614"/>
            <w:r w:rsidRPr="00E30E73">
              <w:rPr>
                <w:rFonts w:cstheme="minorHAnsi"/>
                <w:b/>
                <w:bCs/>
              </w:rPr>
              <w:t>Problema central</w:t>
            </w:r>
          </w:p>
          <w:p w14:paraId="6DFA2B9D" w14:textId="07395CA1" w:rsidR="00534C35" w:rsidRPr="00D92622" w:rsidRDefault="00534C35" w:rsidP="00D92622">
            <w:pPr>
              <w:spacing w:line="240" w:lineRule="auto"/>
              <w:ind w:right="57"/>
              <w:jc w:val="center"/>
              <w:rPr>
                <w:rFonts w:cstheme="minorHAnsi"/>
              </w:rPr>
            </w:pPr>
            <w:r w:rsidRPr="00E30E73">
              <w:rPr>
                <w:rFonts w:cstheme="minorHAnsi"/>
                <w:sz w:val="20"/>
                <w:szCs w:val="20"/>
              </w:rPr>
              <w:t xml:space="preserve">¿Qué </w:t>
            </w:r>
            <w:bookmarkEnd w:id="2"/>
            <w:r w:rsidRPr="00E30E73">
              <w:rPr>
                <w:rFonts w:cstheme="minorHAnsi"/>
                <w:sz w:val="20"/>
                <w:szCs w:val="20"/>
              </w:rPr>
              <w:t>trabajos abordan el problema central?</w:t>
            </w:r>
          </w:p>
        </w:tc>
        <w:tc>
          <w:tcPr>
            <w:tcW w:w="4500" w:type="dxa"/>
            <w:vAlign w:val="center"/>
          </w:tcPr>
          <w:p w14:paraId="31681EE5" w14:textId="29E1B117" w:rsidR="00534C35" w:rsidRPr="00C15846" w:rsidRDefault="00534C35" w:rsidP="00534C35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t xml:space="preserve">Demuestra exhaustividad al incluir investigaciones directamente relacionadas con el problema central. </w:t>
            </w:r>
            <w:r w:rsidRPr="008E7351">
              <w:rPr>
                <w:b/>
                <w:bCs/>
              </w:rPr>
              <w:t>Además,</w:t>
            </w:r>
            <w:r>
              <w:rPr>
                <w:b/>
                <w:bCs/>
              </w:rPr>
              <w:t xml:space="preserve"> </w:t>
            </w:r>
            <w:r>
              <w:t>Proporcionando una visión detallada de cómo otros investigadores han explorado y analizado la misma temática.</w:t>
            </w:r>
          </w:p>
        </w:tc>
        <w:tc>
          <w:tcPr>
            <w:tcW w:w="1170" w:type="dxa"/>
          </w:tcPr>
          <w:p w14:paraId="660EA182" w14:textId="77777777" w:rsidR="00534C35" w:rsidRDefault="00534C35" w:rsidP="00534C35">
            <w:pPr>
              <w:spacing w:line="240" w:lineRule="auto"/>
              <w:jc w:val="center"/>
            </w:pPr>
          </w:p>
        </w:tc>
        <w:tc>
          <w:tcPr>
            <w:tcW w:w="4590" w:type="dxa"/>
          </w:tcPr>
          <w:p w14:paraId="2303885E" w14:textId="77777777" w:rsidR="00534C35" w:rsidRDefault="00534C35" w:rsidP="00534C35">
            <w:pPr>
              <w:spacing w:line="240" w:lineRule="auto"/>
              <w:jc w:val="center"/>
            </w:pPr>
          </w:p>
        </w:tc>
      </w:tr>
      <w:tr w:rsidR="00534C35" w:rsidRPr="00BE65A0" w14:paraId="7553BB86" w14:textId="5993507E" w:rsidTr="00534C35">
        <w:trPr>
          <w:trHeight w:val="706"/>
        </w:trPr>
        <w:tc>
          <w:tcPr>
            <w:tcW w:w="1615" w:type="dxa"/>
            <w:vMerge/>
            <w:shd w:val="pct10" w:color="auto" w:fill="auto"/>
            <w:vAlign w:val="center"/>
          </w:tcPr>
          <w:p w14:paraId="7704E284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30" w:type="dxa"/>
            <w:vMerge/>
            <w:vAlign w:val="center"/>
          </w:tcPr>
          <w:p w14:paraId="1172CC5B" w14:textId="77777777" w:rsidR="00534C35" w:rsidRPr="00D92622" w:rsidRDefault="00534C35" w:rsidP="00D92622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500" w:type="dxa"/>
            <w:vAlign w:val="center"/>
          </w:tcPr>
          <w:p w14:paraId="03CD481A" w14:textId="3D6B2527" w:rsidR="00534C35" w:rsidRPr="00C15846" w:rsidRDefault="00534C35" w:rsidP="00BF14B3">
            <w:pPr>
              <w:spacing w:line="240" w:lineRule="auto"/>
              <w:jc w:val="center"/>
              <w:rPr>
                <w:b/>
                <w:bCs/>
              </w:rPr>
            </w:pPr>
            <w:r>
              <w:t xml:space="preserve">Se incluyen investigaciones que demuestran una profundidad en el análisis de problemas análogos utilizando la misma metodología. </w:t>
            </w:r>
            <w:r w:rsidRPr="008E7351">
              <w:rPr>
                <w:b/>
                <w:bCs/>
              </w:rPr>
              <w:t xml:space="preserve"> </w:t>
            </w:r>
            <w:r w:rsidRPr="008E7351">
              <w:rPr>
                <w:b/>
                <w:bCs/>
              </w:rPr>
              <w:t>Además,</w:t>
            </w:r>
            <w:r>
              <w:rPr>
                <w:b/>
                <w:bCs/>
              </w:rPr>
              <w:t xml:space="preserve"> </w:t>
            </w:r>
            <w:r>
              <w:t>Destaca la evolución del conocimiento sobre el tema a lo largo del tiempo.</w:t>
            </w:r>
          </w:p>
        </w:tc>
        <w:tc>
          <w:tcPr>
            <w:tcW w:w="1170" w:type="dxa"/>
          </w:tcPr>
          <w:p w14:paraId="5004E500" w14:textId="77777777" w:rsidR="00534C35" w:rsidRDefault="00534C35" w:rsidP="00BF14B3">
            <w:pPr>
              <w:spacing w:line="240" w:lineRule="auto"/>
              <w:jc w:val="center"/>
            </w:pPr>
          </w:p>
        </w:tc>
        <w:tc>
          <w:tcPr>
            <w:tcW w:w="4590" w:type="dxa"/>
          </w:tcPr>
          <w:p w14:paraId="0383E385" w14:textId="77777777" w:rsidR="00534C35" w:rsidRDefault="00534C35" w:rsidP="00BF14B3">
            <w:pPr>
              <w:spacing w:line="240" w:lineRule="auto"/>
              <w:jc w:val="center"/>
            </w:pPr>
          </w:p>
        </w:tc>
      </w:tr>
      <w:tr w:rsidR="00534C35" w:rsidRPr="00BE65A0" w14:paraId="124E35A9" w14:textId="75BC0E73" w:rsidTr="00534C35">
        <w:trPr>
          <w:trHeight w:val="886"/>
        </w:trPr>
        <w:tc>
          <w:tcPr>
            <w:tcW w:w="1615" w:type="dxa"/>
            <w:vMerge/>
            <w:shd w:val="pct10" w:color="auto" w:fill="auto"/>
            <w:vAlign w:val="center"/>
          </w:tcPr>
          <w:p w14:paraId="29449C09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30" w:type="dxa"/>
            <w:vMerge/>
            <w:vAlign w:val="center"/>
          </w:tcPr>
          <w:p w14:paraId="4822D897" w14:textId="77777777" w:rsidR="00534C35" w:rsidRPr="00D92622" w:rsidRDefault="00534C35" w:rsidP="00D92622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500" w:type="dxa"/>
            <w:vAlign w:val="center"/>
          </w:tcPr>
          <w:p w14:paraId="3FE3695F" w14:textId="18C4E4B2" w:rsidR="00534C35" w:rsidRPr="007377CF" w:rsidRDefault="00534C35" w:rsidP="00BF14B3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t xml:space="preserve">Contribuye a la delimitación del alcance, proporcionando información que ayuda a definir los límites del estudio de manera más completa y detallada. </w:t>
            </w:r>
            <w:r w:rsidRPr="008E7351">
              <w:rPr>
                <w:b/>
                <w:bCs/>
              </w:rPr>
              <w:t xml:space="preserve"> </w:t>
            </w:r>
            <w:r w:rsidRPr="008E7351">
              <w:rPr>
                <w:b/>
                <w:bCs/>
              </w:rPr>
              <w:t>Además,</w:t>
            </w:r>
            <w:r>
              <w:rPr>
                <w:b/>
                <w:bCs/>
              </w:rPr>
              <w:t xml:space="preserve"> </w:t>
            </w:r>
            <w:r>
              <w:t>Especificar qué aspectos serán tratados en el estudio actual, mejorando la comprensión de las fronteras del trabajo.</w:t>
            </w:r>
          </w:p>
        </w:tc>
        <w:tc>
          <w:tcPr>
            <w:tcW w:w="1170" w:type="dxa"/>
          </w:tcPr>
          <w:p w14:paraId="268E8265" w14:textId="77777777" w:rsidR="00534C35" w:rsidRDefault="00534C35" w:rsidP="00BF14B3">
            <w:pPr>
              <w:spacing w:line="240" w:lineRule="auto"/>
              <w:jc w:val="center"/>
            </w:pPr>
          </w:p>
        </w:tc>
        <w:tc>
          <w:tcPr>
            <w:tcW w:w="4590" w:type="dxa"/>
          </w:tcPr>
          <w:p w14:paraId="4A834744" w14:textId="77777777" w:rsidR="00534C35" w:rsidRDefault="00534C35" w:rsidP="00BF14B3">
            <w:pPr>
              <w:spacing w:line="240" w:lineRule="auto"/>
              <w:jc w:val="center"/>
            </w:pPr>
          </w:p>
        </w:tc>
      </w:tr>
      <w:tr w:rsidR="00534C35" w:rsidRPr="00BE65A0" w14:paraId="0375E7E1" w14:textId="2951CE5A" w:rsidTr="00534C35">
        <w:trPr>
          <w:trHeight w:val="616"/>
        </w:trPr>
        <w:tc>
          <w:tcPr>
            <w:tcW w:w="1615" w:type="dxa"/>
            <w:vMerge/>
            <w:shd w:val="pct10" w:color="auto" w:fill="auto"/>
            <w:vAlign w:val="center"/>
          </w:tcPr>
          <w:p w14:paraId="500A9416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30" w:type="dxa"/>
            <w:vMerge/>
            <w:vAlign w:val="center"/>
          </w:tcPr>
          <w:p w14:paraId="40E002A2" w14:textId="77777777" w:rsidR="00534C35" w:rsidRPr="00D92622" w:rsidRDefault="00534C35" w:rsidP="00D92622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500" w:type="dxa"/>
            <w:vAlign w:val="center"/>
          </w:tcPr>
          <w:p w14:paraId="493B4FEC" w14:textId="6B054E8D" w:rsidR="00534C35" w:rsidRPr="00D262E2" w:rsidRDefault="00534C35" w:rsidP="00534C35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t xml:space="preserve">Se destacan tendencias actuales y emergentes en la investigación relacionada con el problema central. </w:t>
            </w:r>
            <w:r w:rsidRPr="008E7351">
              <w:rPr>
                <w:b/>
                <w:bCs/>
              </w:rPr>
              <w:t xml:space="preserve"> </w:t>
            </w:r>
            <w:r w:rsidRPr="008E7351">
              <w:rPr>
                <w:b/>
                <w:bCs/>
              </w:rPr>
              <w:t>Además,</w:t>
            </w:r>
            <w:r>
              <w:rPr>
                <w:b/>
                <w:bCs/>
              </w:rPr>
              <w:t xml:space="preserve"> </w:t>
            </w:r>
            <w:r>
              <w:t>Analiza de manera efectiva las direcciones futuras sugeridas por otros investigadores</w:t>
            </w:r>
          </w:p>
        </w:tc>
        <w:tc>
          <w:tcPr>
            <w:tcW w:w="1170" w:type="dxa"/>
          </w:tcPr>
          <w:p w14:paraId="1358AAB0" w14:textId="77777777" w:rsidR="00534C35" w:rsidRDefault="00534C35" w:rsidP="00534C35">
            <w:pPr>
              <w:spacing w:line="240" w:lineRule="auto"/>
              <w:jc w:val="center"/>
            </w:pPr>
          </w:p>
        </w:tc>
        <w:tc>
          <w:tcPr>
            <w:tcW w:w="4590" w:type="dxa"/>
          </w:tcPr>
          <w:p w14:paraId="42661395" w14:textId="77777777" w:rsidR="00534C35" w:rsidRDefault="00534C35" w:rsidP="00534C35">
            <w:pPr>
              <w:spacing w:line="240" w:lineRule="auto"/>
              <w:jc w:val="center"/>
            </w:pPr>
          </w:p>
        </w:tc>
      </w:tr>
      <w:tr w:rsidR="00534C35" w:rsidRPr="00BE65A0" w14:paraId="035993A6" w14:textId="610A2081" w:rsidTr="00534C35">
        <w:trPr>
          <w:trHeight w:val="805"/>
        </w:trPr>
        <w:tc>
          <w:tcPr>
            <w:tcW w:w="1615" w:type="dxa"/>
            <w:vMerge/>
            <w:shd w:val="pct10" w:color="auto" w:fill="auto"/>
            <w:vAlign w:val="center"/>
          </w:tcPr>
          <w:p w14:paraId="470747C0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30" w:type="dxa"/>
            <w:vMerge/>
            <w:vAlign w:val="center"/>
          </w:tcPr>
          <w:p w14:paraId="7D586EC8" w14:textId="77777777" w:rsidR="00534C35" w:rsidRPr="00D92622" w:rsidRDefault="00534C35" w:rsidP="00D92622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500" w:type="dxa"/>
            <w:vAlign w:val="center"/>
          </w:tcPr>
          <w:p w14:paraId="2001E276" w14:textId="68CD6B81" w:rsidR="00534C35" w:rsidRPr="006809E5" w:rsidRDefault="00534C35" w:rsidP="00534C35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t xml:space="preserve">Demuestra una comprensión de la coherencia y complementariedad de los trabajos relacionados. </w:t>
            </w:r>
            <w:r w:rsidRPr="008E7351">
              <w:rPr>
                <w:b/>
                <w:bCs/>
              </w:rPr>
              <w:t xml:space="preserve"> </w:t>
            </w:r>
            <w:r w:rsidRPr="008E7351">
              <w:rPr>
                <w:b/>
                <w:bCs/>
              </w:rPr>
              <w:t>Además,</w:t>
            </w:r>
            <w:r>
              <w:rPr>
                <w:b/>
                <w:bCs/>
              </w:rPr>
              <w:t xml:space="preserve"> </w:t>
            </w:r>
            <w:r>
              <w:t>Se resalta cómo cada estudio contribuye de al entendimiento integral del problema central</w:t>
            </w:r>
          </w:p>
        </w:tc>
        <w:tc>
          <w:tcPr>
            <w:tcW w:w="1170" w:type="dxa"/>
          </w:tcPr>
          <w:p w14:paraId="42BB841C" w14:textId="77777777" w:rsidR="00534C35" w:rsidRDefault="00534C35" w:rsidP="00534C35">
            <w:pPr>
              <w:spacing w:line="240" w:lineRule="auto"/>
              <w:jc w:val="center"/>
            </w:pPr>
          </w:p>
        </w:tc>
        <w:tc>
          <w:tcPr>
            <w:tcW w:w="4590" w:type="dxa"/>
          </w:tcPr>
          <w:p w14:paraId="5C8DEBD9" w14:textId="77777777" w:rsidR="00534C35" w:rsidRDefault="00534C35" w:rsidP="00534C35">
            <w:pPr>
              <w:spacing w:line="240" w:lineRule="auto"/>
              <w:jc w:val="center"/>
            </w:pPr>
          </w:p>
        </w:tc>
      </w:tr>
      <w:bookmarkEnd w:id="1"/>
      <w:tr w:rsidR="00534C35" w:rsidRPr="00BE65A0" w14:paraId="19F8ECD3" w14:textId="4B9DCEC1" w:rsidTr="00534C35">
        <w:trPr>
          <w:trHeight w:val="976"/>
        </w:trPr>
        <w:tc>
          <w:tcPr>
            <w:tcW w:w="1615" w:type="dxa"/>
            <w:vMerge/>
            <w:shd w:val="pct10" w:color="auto" w:fill="auto"/>
            <w:vAlign w:val="center"/>
          </w:tcPr>
          <w:p w14:paraId="289CED9E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21FBFF6D" w14:textId="226F4472" w:rsidR="00534C35" w:rsidRPr="00E30E73" w:rsidRDefault="00534C35" w:rsidP="00D92622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E30E73">
              <w:rPr>
                <w:rFonts w:cstheme="minorHAnsi"/>
                <w:b/>
                <w:bCs/>
              </w:rPr>
              <w:t>Problemas relacionados</w:t>
            </w:r>
          </w:p>
          <w:p w14:paraId="27548AF6" w14:textId="0AA61EE5" w:rsidR="00534C35" w:rsidRPr="00D92622" w:rsidRDefault="00534C35" w:rsidP="00D92622">
            <w:pPr>
              <w:spacing w:line="240" w:lineRule="auto"/>
              <w:jc w:val="center"/>
              <w:rPr>
                <w:b/>
                <w:bCs/>
              </w:rPr>
            </w:pPr>
            <w:r w:rsidRPr="00E30E73">
              <w:rPr>
                <w:rFonts w:cstheme="minorHAnsi"/>
                <w:sz w:val="20"/>
                <w:szCs w:val="20"/>
              </w:rPr>
              <w:t>¿Qué trabajos abordan problemas relacionados?</w:t>
            </w:r>
          </w:p>
        </w:tc>
        <w:tc>
          <w:tcPr>
            <w:tcW w:w="4500" w:type="dxa"/>
            <w:vAlign w:val="center"/>
          </w:tcPr>
          <w:p w14:paraId="7163BA8F" w14:textId="7DAC3AA2" w:rsidR="00534C35" w:rsidRPr="002853EA" w:rsidRDefault="00534C35" w:rsidP="00BF14B3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t xml:space="preserve">Se incluyen trabajos que abordan no solo el problema central sino también cuestiones relacionadas o aspectos periféricos, </w:t>
            </w:r>
            <w:r w:rsidRPr="008E7351">
              <w:rPr>
                <w:b/>
                <w:bCs/>
              </w:rPr>
              <w:t>A</w:t>
            </w:r>
            <w:r w:rsidRPr="008E7351">
              <w:rPr>
                <w:b/>
                <w:bCs/>
              </w:rPr>
              <w:t>demás,</w:t>
            </w:r>
            <w:r>
              <w:rPr>
                <w:b/>
                <w:bCs/>
              </w:rPr>
              <w:t xml:space="preserve"> </w:t>
            </w:r>
            <w:r>
              <w:t xml:space="preserve">Se integran investigaciones que se ocupan de vincular los problemas relacionados con aspectos periféricos, contribuyendo significativamente a un contexto más amplio </w:t>
            </w:r>
          </w:p>
        </w:tc>
        <w:tc>
          <w:tcPr>
            <w:tcW w:w="1170" w:type="dxa"/>
          </w:tcPr>
          <w:p w14:paraId="489B916F" w14:textId="77777777" w:rsidR="00534C35" w:rsidRDefault="00534C35" w:rsidP="00BF14B3">
            <w:pPr>
              <w:spacing w:line="240" w:lineRule="auto"/>
              <w:jc w:val="center"/>
            </w:pPr>
          </w:p>
        </w:tc>
        <w:tc>
          <w:tcPr>
            <w:tcW w:w="4590" w:type="dxa"/>
          </w:tcPr>
          <w:p w14:paraId="0011A3AD" w14:textId="77777777" w:rsidR="00534C35" w:rsidRDefault="00534C35" w:rsidP="00BF14B3">
            <w:pPr>
              <w:spacing w:line="240" w:lineRule="auto"/>
              <w:jc w:val="center"/>
            </w:pPr>
          </w:p>
        </w:tc>
      </w:tr>
      <w:tr w:rsidR="00534C35" w:rsidRPr="00BE65A0" w14:paraId="08F8992D" w14:textId="3FC0C3FE" w:rsidTr="00534C35">
        <w:trPr>
          <w:trHeight w:val="1156"/>
        </w:trPr>
        <w:tc>
          <w:tcPr>
            <w:tcW w:w="1615" w:type="dxa"/>
            <w:vMerge/>
            <w:shd w:val="pct10" w:color="auto" w:fill="auto"/>
            <w:vAlign w:val="center"/>
          </w:tcPr>
          <w:p w14:paraId="770271C7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30" w:type="dxa"/>
            <w:vMerge/>
            <w:vAlign w:val="center"/>
          </w:tcPr>
          <w:p w14:paraId="33D3DC93" w14:textId="77777777" w:rsidR="00534C35" w:rsidRPr="00D92622" w:rsidRDefault="00534C35" w:rsidP="00D92622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500" w:type="dxa"/>
            <w:vAlign w:val="center"/>
          </w:tcPr>
          <w:p w14:paraId="6136A8DA" w14:textId="3A34A8D2" w:rsidR="00534C35" w:rsidRPr="006970A2" w:rsidRDefault="00534C35" w:rsidP="00BF14B3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t xml:space="preserve">La identificación de limitaciones se complementa con propuestas de trabajos futuros que aborden aspectos no tratados en la investigación actual. </w:t>
            </w:r>
            <w:r w:rsidRPr="008E7351">
              <w:rPr>
                <w:b/>
                <w:bCs/>
              </w:rPr>
              <w:t xml:space="preserve"> </w:t>
            </w:r>
            <w:r w:rsidRPr="008E7351">
              <w:rPr>
                <w:b/>
                <w:bCs/>
              </w:rPr>
              <w:t>Además,</w:t>
            </w:r>
            <w:r>
              <w:rPr>
                <w:b/>
                <w:bCs/>
              </w:rPr>
              <w:t xml:space="preserve"> </w:t>
            </w:r>
            <w:r>
              <w:t>Se proponen trabajos futuros que guardan relación directa con las limitaciones identificadas, ofreciendo soluciones o enfoques para mejorar los aspectos no abordados en el estudio actual.</w:t>
            </w:r>
          </w:p>
        </w:tc>
        <w:tc>
          <w:tcPr>
            <w:tcW w:w="1170" w:type="dxa"/>
          </w:tcPr>
          <w:p w14:paraId="6359DFC9" w14:textId="77777777" w:rsidR="00534C35" w:rsidRDefault="00534C35" w:rsidP="00BF14B3">
            <w:pPr>
              <w:spacing w:line="240" w:lineRule="auto"/>
              <w:jc w:val="center"/>
            </w:pPr>
          </w:p>
        </w:tc>
        <w:tc>
          <w:tcPr>
            <w:tcW w:w="4590" w:type="dxa"/>
          </w:tcPr>
          <w:p w14:paraId="612BBE31" w14:textId="77777777" w:rsidR="00534C35" w:rsidRDefault="00534C35" w:rsidP="00BF14B3">
            <w:pPr>
              <w:spacing w:line="240" w:lineRule="auto"/>
              <w:jc w:val="center"/>
            </w:pPr>
          </w:p>
        </w:tc>
      </w:tr>
      <w:tr w:rsidR="00534C35" w:rsidRPr="00BE65A0" w14:paraId="1537FD76" w14:textId="662C39E3" w:rsidTr="00534C35">
        <w:trPr>
          <w:trHeight w:val="985"/>
        </w:trPr>
        <w:tc>
          <w:tcPr>
            <w:tcW w:w="1615" w:type="dxa"/>
            <w:vMerge/>
            <w:shd w:val="pct10" w:color="auto" w:fill="auto"/>
            <w:vAlign w:val="center"/>
          </w:tcPr>
          <w:p w14:paraId="16EBBA53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30" w:type="dxa"/>
            <w:vMerge/>
            <w:vAlign w:val="center"/>
          </w:tcPr>
          <w:p w14:paraId="6C57B4CD" w14:textId="77777777" w:rsidR="00534C35" w:rsidRPr="00D92622" w:rsidRDefault="00534C35" w:rsidP="00D92622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500" w:type="dxa"/>
            <w:vAlign w:val="center"/>
          </w:tcPr>
          <w:p w14:paraId="12E27891" w14:textId="75E621A1" w:rsidR="00534C35" w:rsidRPr="000C77BB" w:rsidRDefault="00534C35" w:rsidP="00BF14B3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t xml:space="preserve">Se destaca de manera precisa la relación del estudio con problemas relacionados en investigaciones previas, proporcionando una conexión contextual significativa. </w:t>
            </w:r>
            <w:r w:rsidRPr="008E7351">
              <w:rPr>
                <w:b/>
                <w:bCs/>
              </w:rPr>
              <w:t xml:space="preserve"> </w:t>
            </w:r>
            <w:r w:rsidRPr="008E7351">
              <w:rPr>
                <w:b/>
                <w:bCs/>
              </w:rPr>
              <w:t>Además,</w:t>
            </w:r>
            <w:r>
              <w:rPr>
                <w:b/>
                <w:bCs/>
              </w:rPr>
              <w:t xml:space="preserve"> </w:t>
            </w:r>
            <w:r>
              <w:t>Se brinda una perspectiva más amplia sobre la relevancia del estudio en el contexto de la investigación existente.</w:t>
            </w:r>
          </w:p>
        </w:tc>
        <w:tc>
          <w:tcPr>
            <w:tcW w:w="1170" w:type="dxa"/>
          </w:tcPr>
          <w:p w14:paraId="1A6A8EF4" w14:textId="77777777" w:rsidR="00534C35" w:rsidRDefault="00534C35" w:rsidP="00BF14B3">
            <w:pPr>
              <w:spacing w:line="240" w:lineRule="auto"/>
              <w:jc w:val="center"/>
            </w:pPr>
          </w:p>
        </w:tc>
        <w:tc>
          <w:tcPr>
            <w:tcW w:w="4590" w:type="dxa"/>
          </w:tcPr>
          <w:p w14:paraId="49B59C5F" w14:textId="77777777" w:rsidR="00534C35" w:rsidRDefault="00534C35" w:rsidP="00BF14B3">
            <w:pPr>
              <w:spacing w:line="240" w:lineRule="auto"/>
              <w:jc w:val="center"/>
            </w:pPr>
          </w:p>
        </w:tc>
      </w:tr>
      <w:tr w:rsidR="00534C35" w:rsidRPr="00BE65A0" w14:paraId="19CD5287" w14:textId="573CB95C" w:rsidTr="00534C35">
        <w:trPr>
          <w:trHeight w:val="706"/>
        </w:trPr>
        <w:tc>
          <w:tcPr>
            <w:tcW w:w="1615" w:type="dxa"/>
            <w:vMerge/>
            <w:shd w:val="pct10" w:color="auto" w:fill="auto"/>
            <w:vAlign w:val="center"/>
          </w:tcPr>
          <w:p w14:paraId="37813C5A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30" w:type="dxa"/>
            <w:vMerge/>
            <w:vAlign w:val="center"/>
          </w:tcPr>
          <w:p w14:paraId="73F511AC" w14:textId="77777777" w:rsidR="00534C35" w:rsidRPr="00D92622" w:rsidRDefault="00534C35" w:rsidP="00D92622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500" w:type="dxa"/>
            <w:vAlign w:val="center"/>
          </w:tcPr>
          <w:p w14:paraId="611FBE1D" w14:textId="0EA24162" w:rsidR="00534C35" w:rsidRPr="006970A2" w:rsidRDefault="00534C35" w:rsidP="00BF14B3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t xml:space="preserve">Las propuestas vinculan las limitaciones identificadas con  las cuestiones no resueltas. </w:t>
            </w:r>
            <w:r w:rsidRPr="008E7351">
              <w:rPr>
                <w:b/>
                <w:bCs/>
              </w:rPr>
              <w:t xml:space="preserve"> </w:t>
            </w:r>
            <w:r w:rsidRPr="008E7351">
              <w:rPr>
                <w:b/>
                <w:bCs/>
              </w:rPr>
              <w:t>Además,</w:t>
            </w:r>
            <w:r>
              <w:rPr>
                <w:b/>
                <w:bCs/>
              </w:rPr>
              <w:t xml:space="preserve"> </w:t>
            </w:r>
            <w:r>
              <w:t>Se establece una relación clara entre las propuestas de investigación futura y las limitaciones identificadas en el estudio actual</w:t>
            </w:r>
          </w:p>
        </w:tc>
        <w:tc>
          <w:tcPr>
            <w:tcW w:w="1170" w:type="dxa"/>
          </w:tcPr>
          <w:p w14:paraId="28D8E831" w14:textId="77777777" w:rsidR="00534C35" w:rsidRDefault="00534C35" w:rsidP="00BF14B3">
            <w:pPr>
              <w:spacing w:line="240" w:lineRule="auto"/>
              <w:jc w:val="center"/>
            </w:pPr>
          </w:p>
        </w:tc>
        <w:tc>
          <w:tcPr>
            <w:tcW w:w="4590" w:type="dxa"/>
          </w:tcPr>
          <w:p w14:paraId="4F9FD7E3" w14:textId="77777777" w:rsidR="00534C35" w:rsidRDefault="00534C35" w:rsidP="00BF14B3">
            <w:pPr>
              <w:spacing w:line="240" w:lineRule="auto"/>
              <w:jc w:val="center"/>
            </w:pPr>
          </w:p>
        </w:tc>
      </w:tr>
      <w:tr w:rsidR="00534C35" w:rsidRPr="00BE65A0" w14:paraId="04D4F179" w14:textId="4229F4A9" w:rsidTr="00534C35">
        <w:trPr>
          <w:trHeight w:val="1353"/>
        </w:trPr>
        <w:tc>
          <w:tcPr>
            <w:tcW w:w="1615" w:type="dxa"/>
            <w:vMerge/>
            <w:shd w:val="pct10" w:color="auto" w:fill="auto"/>
            <w:vAlign w:val="center"/>
          </w:tcPr>
          <w:p w14:paraId="6B0916DA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15CA2E66" w14:textId="74D09C07" w:rsidR="00534C35" w:rsidRPr="00E30E73" w:rsidRDefault="00534C35" w:rsidP="00D92622">
            <w:pPr>
              <w:spacing w:line="240" w:lineRule="auto"/>
              <w:ind w:right="57"/>
              <w:jc w:val="center"/>
              <w:rPr>
                <w:rFonts w:cstheme="minorHAnsi"/>
                <w:b/>
                <w:bCs/>
              </w:rPr>
            </w:pPr>
            <w:r w:rsidRPr="00E30E73">
              <w:rPr>
                <w:rFonts w:cstheme="minorHAnsi"/>
                <w:b/>
                <w:bCs/>
              </w:rPr>
              <w:t>Problemas previos</w:t>
            </w:r>
          </w:p>
          <w:p w14:paraId="56BE8761" w14:textId="1952BA85" w:rsidR="00534C35" w:rsidRPr="00D92622" w:rsidRDefault="00534C35" w:rsidP="00D92622">
            <w:pPr>
              <w:spacing w:line="240" w:lineRule="auto"/>
              <w:ind w:right="57"/>
              <w:jc w:val="center"/>
              <w:rPr>
                <w:rFonts w:cstheme="minorHAnsi"/>
              </w:rPr>
            </w:pPr>
            <w:r w:rsidRPr="00E30E73">
              <w:rPr>
                <w:rFonts w:cstheme="minorHAnsi"/>
                <w:sz w:val="20"/>
                <w:szCs w:val="20"/>
              </w:rPr>
              <w:t>¿Qué trabajos identificaron previamente el problema?</w:t>
            </w:r>
          </w:p>
        </w:tc>
        <w:tc>
          <w:tcPr>
            <w:tcW w:w="4500" w:type="dxa"/>
            <w:vAlign w:val="center"/>
          </w:tcPr>
          <w:p w14:paraId="665C7A83" w14:textId="31BF8BE8" w:rsidR="00534C35" w:rsidRPr="006970A2" w:rsidRDefault="00534C35" w:rsidP="00BF14B3">
            <w:pPr>
              <w:spacing w:line="240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>
              <w:t xml:space="preserve">Se incluyen estudios que abordan a fondo el problema central de investigación, proporcionando una visión completa de cómo otros investigadores han enfocado y analizado el mismo tema. </w:t>
            </w:r>
            <w:r w:rsidRPr="008E7351">
              <w:rPr>
                <w:b/>
                <w:bCs/>
              </w:rPr>
              <w:t xml:space="preserve"> </w:t>
            </w:r>
            <w:r w:rsidRPr="008E7351">
              <w:rPr>
                <w:b/>
                <w:bCs/>
              </w:rPr>
              <w:t>Además,</w:t>
            </w:r>
            <w:r>
              <w:rPr>
                <w:b/>
                <w:bCs/>
              </w:rPr>
              <w:t xml:space="preserve"> </w:t>
            </w:r>
            <w:r>
              <w:t>Se integran de manera efectiva investigaciones que se centran en problemas relacionados, contribuyendo a un contexto más amplio y enriqueciendo la comprensión general del campo de estudio</w:t>
            </w:r>
          </w:p>
        </w:tc>
        <w:tc>
          <w:tcPr>
            <w:tcW w:w="1170" w:type="dxa"/>
          </w:tcPr>
          <w:p w14:paraId="3904D78D" w14:textId="77777777" w:rsidR="00534C35" w:rsidRDefault="00534C35" w:rsidP="00BF14B3">
            <w:pPr>
              <w:spacing w:line="240" w:lineRule="auto"/>
              <w:jc w:val="center"/>
            </w:pPr>
          </w:p>
        </w:tc>
        <w:tc>
          <w:tcPr>
            <w:tcW w:w="4590" w:type="dxa"/>
          </w:tcPr>
          <w:p w14:paraId="5E9BBF06" w14:textId="77777777" w:rsidR="00534C35" w:rsidRDefault="00534C35" w:rsidP="00BF14B3">
            <w:pPr>
              <w:spacing w:line="240" w:lineRule="auto"/>
              <w:jc w:val="center"/>
            </w:pPr>
          </w:p>
        </w:tc>
      </w:tr>
      <w:tr w:rsidR="00534C35" w:rsidRPr="00BE65A0" w14:paraId="1D8264DD" w14:textId="17FC3BE6" w:rsidTr="00534C35">
        <w:trPr>
          <w:trHeight w:val="1084"/>
        </w:trPr>
        <w:tc>
          <w:tcPr>
            <w:tcW w:w="1615" w:type="dxa"/>
            <w:vMerge/>
            <w:shd w:val="pct10" w:color="auto" w:fill="auto"/>
            <w:vAlign w:val="center"/>
          </w:tcPr>
          <w:p w14:paraId="42CAEBD8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30" w:type="dxa"/>
            <w:vMerge/>
            <w:vAlign w:val="center"/>
          </w:tcPr>
          <w:p w14:paraId="7DC68A44" w14:textId="77777777" w:rsidR="00534C35" w:rsidRPr="00D92622" w:rsidRDefault="00534C35" w:rsidP="00D92622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500" w:type="dxa"/>
            <w:vAlign w:val="center"/>
          </w:tcPr>
          <w:p w14:paraId="2F8BB3ED" w14:textId="363A74F5" w:rsidR="00534C35" w:rsidRPr="009A70F4" w:rsidRDefault="00534C35" w:rsidP="00BF14B3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t xml:space="preserve">Se demuestra cómo estudios anteriores han reconocido y discutido el problema a lo largo del tiempo, ilustrando la evolución del conocimiento sobre el tema. </w:t>
            </w:r>
            <w:r w:rsidRPr="008E7351">
              <w:rPr>
                <w:b/>
                <w:bCs/>
              </w:rPr>
              <w:t xml:space="preserve"> </w:t>
            </w:r>
            <w:r w:rsidRPr="008E7351">
              <w:rPr>
                <w:b/>
                <w:bCs/>
              </w:rPr>
              <w:t>Además,</w:t>
            </w:r>
            <w:r>
              <w:rPr>
                <w:b/>
                <w:bCs/>
              </w:rPr>
              <w:t xml:space="preserve"> </w:t>
            </w:r>
            <w:r>
              <w:t>Se destacan estudios que no solo han identificado el problema, sino que también han empleado la misma metodología</w:t>
            </w:r>
          </w:p>
        </w:tc>
        <w:tc>
          <w:tcPr>
            <w:tcW w:w="1170" w:type="dxa"/>
          </w:tcPr>
          <w:p w14:paraId="41A73BB1" w14:textId="77777777" w:rsidR="00534C35" w:rsidRDefault="00534C35" w:rsidP="00BF14B3">
            <w:pPr>
              <w:spacing w:line="240" w:lineRule="auto"/>
              <w:jc w:val="center"/>
            </w:pPr>
          </w:p>
        </w:tc>
        <w:tc>
          <w:tcPr>
            <w:tcW w:w="4590" w:type="dxa"/>
          </w:tcPr>
          <w:p w14:paraId="42929D8D" w14:textId="77777777" w:rsidR="00534C35" w:rsidRDefault="00534C35" w:rsidP="00BF14B3">
            <w:pPr>
              <w:spacing w:line="240" w:lineRule="auto"/>
              <w:jc w:val="center"/>
            </w:pPr>
          </w:p>
        </w:tc>
      </w:tr>
      <w:tr w:rsidR="00534C35" w:rsidRPr="00BE65A0" w14:paraId="63457B59" w14:textId="0DB31081" w:rsidTr="00534C35">
        <w:trPr>
          <w:trHeight w:val="875"/>
        </w:trPr>
        <w:tc>
          <w:tcPr>
            <w:tcW w:w="1615" w:type="dxa"/>
            <w:vMerge/>
            <w:shd w:val="pct10" w:color="auto" w:fill="auto"/>
            <w:vAlign w:val="center"/>
          </w:tcPr>
          <w:p w14:paraId="6B771968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30" w:type="dxa"/>
            <w:vMerge/>
            <w:vAlign w:val="center"/>
          </w:tcPr>
          <w:p w14:paraId="531690AF" w14:textId="77777777" w:rsidR="00534C35" w:rsidRPr="00D92622" w:rsidRDefault="00534C35" w:rsidP="00D92622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500" w:type="dxa"/>
            <w:vAlign w:val="center"/>
          </w:tcPr>
          <w:p w14:paraId="1A55A91D" w14:textId="4B01A0DE" w:rsidR="00534C35" w:rsidRPr="009A70F4" w:rsidRDefault="00534C35" w:rsidP="00BF14B3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t xml:space="preserve">La descripción una comprensión completa de la relevancia y el contexto de los trabajos anteriores, destacando sus objetivos, </w:t>
            </w:r>
            <w:r>
              <w:lastRenderedPageBreak/>
              <w:t xml:space="preserve">metodologías, hallazgos y conclusiones. </w:t>
            </w:r>
            <w:r w:rsidRPr="008E7351">
              <w:rPr>
                <w:b/>
                <w:bCs/>
              </w:rPr>
              <w:t xml:space="preserve"> </w:t>
            </w:r>
            <w:r w:rsidRPr="008E7351">
              <w:rPr>
                <w:b/>
                <w:bCs/>
              </w:rPr>
              <w:t>Además,</w:t>
            </w:r>
            <w:r>
              <w:rPr>
                <w:b/>
                <w:bCs/>
              </w:rPr>
              <w:t xml:space="preserve"> </w:t>
            </w:r>
            <w:r>
              <w:t>La descripción ofrece una breve pero informativa síntesis para contextualizar la relevancia de cada estudio listado</w:t>
            </w:r>
          </w:p>
        </w:tc>
        <w:tc>
          <w:tcPr>
            <w:tcW w:w="1170" w:type="dxa"/>
          </w:tcPr>
          <w:p w14:paraId="5951202E" w14:textId="77777777" w:rsidR="00534C35" w:rsidRDefault="00534C35" w:rsidP="00BF14B3">
            <w:pPr>
              <w:spacing w:line="240" w:lineRule="auto"/>
              <w:jc w:val="center"/>
            </w:pPr>
          </w:p>
        </w:tc>
        <w:tc>
          <w:tcPr>
            <w:tcW w:w="4590" w:type="dxa"/>
          </w:tcPr>
          <w:p w14:paraId="298CD605" w14:textId="77777777" w:rsidR="00534C35" w:rsidRDefault="00534C35" w:rsidP="00BF14B3">
            <w:pPr>
              <w:spacing w:line="240" w:lineRule="auto"/>
              <w:jc w:val="center"/>
            </w:pPr>
          </w:p>
        </w:tc>
      </w:tr>
      <w:tr w:rsidR="00534C35" w:rsidRPr="00BE65A0" w14:paraId="1E5EA45F" w14:textId="1AFB374A" w:rsidTr="00534C35">
        <w:trPr>
          <w:trHeight w:val="983"/>
        </w:trPr>
        <w:tc>
          <w:tcPr>
            <w:tcW w:w="1615" w:type="dxa"/>
            <w:vMerge/>
            <w:shd w:val="pct10" w:color="auto" w:fill="auto"/>
            <w:vAlign w:val="center"/>
          </w:tcPr>
          <w:p w14:paraId="364022B0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7183AEF3" w14:textId="7A1E9238" w:rsidR="00534C35" w:rsidRPr="00E30E73" w:rsidRDefault="00534C35" w:rsidP="00D92622">
            <w:pPr>
              <w:spacing w:line="240" w:lineRule="auto"/>
              <w:ind w:right="57"/>
              <w:jc w:val="center"/>
              <w:rPr>
                <w:rFonts w:cstheme="minorHAnsi"/>
                <w:b/>
                <w:bCs/>
              </w:rPr>
            </w:pPr>
            <w:r w:rsidRPr="00E30E73">
              <w:rPr>
                <w:rFonts w:cstheme="minorHAnsi"/>
                <w:b/>
                <w:bCs/>
              </w:rPr>
              <w:t>Metodología</w:t>
            </w:r>
          </w:p>
          <w:p w14:paraId="557F902E" w14:textId="329AA39E" w:rsidR="00534C35" w:rsidRPr="00D92622" w:rsidRDefault="00534C35" w:rsidP="00D92622">
            <w:pPr>
              <w:spacing w:line="240" w:lineRule="auto"/>
              <w:ind w:right="57"/>
              <w:jc w:val="center"/>
              <w:rPr>
                <w:rFonts w:cstheme="minorHAnsi"/>
              </w:rPr>
            </w:pPr>
            <w:r w:rsidRPr="00E30E73">
              <w:rPr>
                <w:rFonts w:cstheme="minorHAnsi"/>
                <w:sz w:val="20"/>
                <w:szCs w:val="20"/>
              </w:rPr>
              <w:t>¿Qué trabajos utilizaron la misma metodología para un problema similar?</w:t>
            </w:r>
          </w:p>
        </w:tc>
        <w:tc>
          <w:tcPr>
            <w:tcW w:w="4500" w:type="dxa"/>
            <w:vAlign w:val="center"/>
          </w:tcPr>
          <w:p w14:paraId="19CB112D" w14:textId="7E21EA7E" w:rsidR="00534C35" w:rsidRPr="009A70F4" w:rsidRDefault="00534C35" w:rsidP="00BF14B3">
            <w:pPr>
              <w:spacing w:line="240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>
              <w:t xml:space="preserve">Se incorporan estudios que han aplicado la misma metodología, demostrando una conexión directa y relevante con el problema abordado en el estudio actual. </w:t>
            </w:r>
            <w:r w:rsidRPr="008E7351">
              <w:rPr>
                <w:b/>
                <w:bCs/>
              </w:rPr>
              <w:t xml:space="preserve"> </w:t>
            </w:r>
            <w:r w:rsidRPr="008E7351">
              <w:rPr>
                <w:b/>
                <w:bCs/>
              </w:rPr>
              <w:t>Además,</w:t>
            </w:r>
            <w:r>
              <w:rPr>
                <w:b/>
                <w:bCs/>
              </w:rPr>
              <w:t xml:space="preserve"> </w:t>
            </w:r>
            <w:r>
              <w:t>Se incluyen trabajos que, aunque no utilicen la misma metodología, presentan enfoques metodológicos similares</w:t>
            </w:r>
          </w:p>
        </w:tc>
        <w:tc>
          <w:tcPr>
            <w:tcW w:w="1170" w:type="dxa"/>
          </w:tcPr>
          <w:p w14:paraId="450D964F" w14:textId="77777777" w:rsidR="00534C35" w:rsidRDefault="00534C35" w:rsidP="00BF14B3">
            <w:pPr>
              <w:spacing w:line="240" w:lineRule="auto"/>
              <w:jc w:val="center"/>
            </w:pPr>
          </w:p>
        </w:tc>
        <w:tc>
          <w:tcPr>
            <w:tcW w:w="4590" w:type="dxa"/>
          </w:tcPr>
          <w:p w14:paraId="3284D193" w14:textId="77777777" w:rsidR="00534C35" w:rsidRDefault="00534C35" w:rsidP="00BF14B3">
            <w:pPr>
              <w:spacing w:line="240" w:lineRule="auto"/>
              <w:jc w:val="center"/>
            </w:pPr>
          </w:p>
        </w:tc>
      </w:tr>
      <w:tr w:rsidR="00534C35" w:rsidRPr="00BE65A0" w14:paraId="37DD1930" w14:textId="2C68B704" w:rsidTr="00534C35">
        <w:trPr>
          <w:trHeight w:val="974"/>
        </w:trPr>
        <w:tc>
          <w:tcPr>
            <w:tcW w:w="1615" w:type="dxa"/>
            <w:vMerge/>
            <w:shd w:val="pct10" w:color="auto" w:fill="auto"/>
            <w:vAlign w:val="center"/>
          </w:tcPr>
          <w:p w14:paraId="0B8CC39C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30" w:type="dxa"/>
            <w:vMerge/>
            <w:vAlign w:val="center"/>
          </w:tcPr>
          <w:p w14:paraId="3238E17C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500" w:type="dxa"/>
            <w:vAlign w:val="center"/>
          </w:tcPr>
          <w:p w14:paraId="67FEDFD0" w14:textId="3FC3E3DD" w:rsidR="00534C35" w:rsidRPr="00BF14B3" w:rsidRDefault="00534C35" w:rsidP="00BF14B3">
            <w:pPr>
              <w:spacing w:line="240" w:lineRule="auto"/>
              <w:jc w:val="center"/>
            </w:pPr>
            <w:r>
              <w:t xml:space="preserve">Se analiza cómo la metodología ha sido aplicada en estudios previos, destacando tanto los éxitos como las posibles limitaciones. </w:t>
            </w:r>
            <w:r w:rsidRPr="008E7351">
              <w:rPr>
                <w:b/>
                <w:bCs/>
              </w:rPr>
              <w:t xml:space="preserve"> </w:t>
            </w:r>
            <w:r w:rsidRPr="008E7351">
              <w:rPr>
                <w:b/>
                <w:bCs/>
              </w:rPr>
              <w:t>Además,</w:t>
            </w:r>
            <w:r>
              <w:rPr>
                <w:b/>
                <w:bCs/>
              </w:rPr>
              <w:t xml:space="preserve"> </w:t>
            </w:r>
            <w:r>
              <w:t>Se  destacan los aspectos positivos,  sugiriendo mejoras o adaptaciones que podrían fortalecer su aplicación en el estudio actual</w:t>
            </w:r>
          </w:p>
        </w:tc>
        <w:tc>
          <w:tcPr>
            <w:tcW w:w="1170" w:type="dxa"/>
          </w:tcPr>
          <w:p w14:paraId="45B68069" w14:textId="77777777" w:rsidR="00534C35" w:rsidRDefault="00534C35" w:rsidP="00BF14B3">
            <w:pPr>
              <w:spacing w:line="240" w:lineRule="auto"/>
              <w:jc w:val="center"/>
            </w:pPr>
          </w:p>
        </w:tc>
        <w:tc>
          <w:tcPr>
            <w:tcW w:w="4590" w:type="dxa"/>
          </w:tcPr>
          <w:p w14:paraId="4841DA49" w14:textId="77777777" w:rsidR="00534C35" w:rsidRDefault="00534C35" w:rsidP="00BF14B3">
            <w:pPr>
              <w:spacing w:line="240" w:lineRule="auto"/>
              <w:jc w:val="center"/>
            </w:pPr>
          </w:p>
        </w:tc>
      </w:tr>
      <w:tr w:rsidR="00534C35" w:rsidRPr="00BE65A0" w14:paraId="5B12D85D" w14:textId="21600773" w:rsidTr="00534C35">
        <w:trPr>
          <w:trHeight w:val="992"/>
        </w:trPr>
        <w:tc>
          <w:tcPr>
            <w:tcW w:w="1615" w:type="dxa"/>
            <w:vMerge/>
            <w:shd w:val="pct10" w:color="auto" w:fill="auto"/>
            <w:vAlign w:val="center"/>
          </w:tcPr>
          <w:p w14:paraId="48DBBF28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30" w:type="dxa"/>
            <w:vMerge/>
            <w:vAlign w:val="center"/>
          </w:tcPr>
          <w:p w14:paraId="31412E09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500" w:type="dxa"/>
            <w:vAlign w:val="center"/>
          </w:tcPr>
          <w:p w14:paraId="24CCACED" w14:textId="4D26660D" w:rsidR="00534C35" w:rsidRPr="00903855" w:rsidRDefault="00534C35" w:rsidP="008E7351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t xml:space="preserve">Se incorporan estudios que, además de utilizar una metodología similar, introducen innovaciones o variaciones que han demostrado ser exitosas. </w:t>
            </w:r>
            <w:r w:rsidRPr="008E7351">
              <w:rPr>
                <w:b/>
                <w:bCs/>
              </w:rPr>
              <w:t xml:space="preserve"> </w:t>
            </w:r>
            <w:r w:rsidRPr="008E7351">
              <w:rPr>
                <w:b/>
                <w:bCs/>
              </w:rPr>
              <w:t>Además,</w:t>
            </w:r>
            <w:r>
              <w:rPr>
                <w:b/>
                <w:bCs/>
              </w:rPr>
              <w:t xml:space="preserve"> </w:t>
            </w:r>
            <w:r>
              <w:t xml:space="preserve">Se incluyen trabajos que, aunque sigan una metodología afín, presentan variaciones que han sido objeto de debate o discusión en la literatura académica. </w:t>
            </w:r>
          </w:p>
        </w:tc>
        <w:tc>
          <w:tcPr>
            <w:tcW w:w="1170" w:type="dxa"/>
          </w:tcPr>
          <w:p w14:paraId="2A5243AC" w14:textId="77777777" w:rsidR="00534C35" w:rsidRDefault="00534C35" w:rsidP="008E7351">
            <w:pPr>
              <w:spacing w:line="240" w:lineRule="auto"/>
              <w:jc w:val="center"/>
            </w:pPr>
          </w:p>
        </w:tc>
        <w:tc>
          <w:tcPr>
            <w:tcW w:w="4590" w:type="dxa"/>
          </w:tcPr>
          <w:p w14:paraId="7C0A93F3" w14:textId="77777777" w:rsidR="00534C35" w:rsidRDefault="00534C35" w:rsidP="008E7351">
            <w:pPr>
              <w:spacing w:line="240" w:lineRule="auto"/>
              <w:jc w:val="center"/>
            </w:pPr>
          </w:p>
        </w:tc>
      </w:tr>
      <w:tr w:rsidR="00534C35" w:rsidRPr="00BE65A0" w14:paraId="1E5E3BA8" w14:textId="3CDAD4ED" w:rsidTr="00534C35">
        <w:trPr>
          <w:trHeight w:val="1084"/>
        </w:trPr>
        <w:tc>
          <w:tcPr>
            <w:tcW w:w="1615" w:type="dxa"/>
            <w:vMerge/>
            <w:shd w:val="pct10" w:color="auto" w:fill="auto"/>
            <w:vAlign w:val="center"/>
          </w:tcPr>
          <w:p w14:paraId="0A5EF3B4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30" w:type="dxa"/>
            <w:vMerge/>
            <w:vAlign w:val="center"/>
          </w:tcPr>
          <w:p w14:paraId="77B7F8A9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500" w:type="dxa"/>
            <w:vAlign w:val="center"/>
          </w:tcPr>
          <w:p w14:paraId="7E8A6554" w14:textId="0EDD1238" w:rsidR="00534C35" w:rsidRPr="00903855" w:rsidRDefault="00534C35" w:rsidP="00BF14B3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 w:rsidRPr="00903855">
              <w:rPr>
                <w:b/>
                <w:bCs/>
                <w:i/>
                <w:iCs/>
              </w:rPr>
              <w:t>.</w:t>
            </w:r>
            <w:r>
              <w:t xml:space="preserve">Se realiza una síntesis que destaca las similitudes y diferencias clave entre las metodologías utilizadas en los estudios relacionados. </w:t>
            </w:r>
            <w:r w:rsidRPr="008E7351">
              <w:rPr>
                <w:b/>
                <w:bCs/>
              </w:rPr>
              <w:t xml:space="preserve"> </w:t>
            </w:r>
            <w:r w:rsidRPr="008E7351">
              <w:rPr>
                <w:b/>
                <w:bCs/>
              </w:rPr>
              <w:t>Además,</w:t>
            </w:r>
            <w:r>
              <w:rPr>
                <w:b/>
                <w:bCs/>
              </w:rPr>
              <w:t xml:space="preserve"> </w:t>
            </w:r>
            <w:r>
              <w:t xml:space="preserve">Se presenta una síntesis comparativa que, destaca patrones y tendencias generales en la aplicación de metodologías similares. </w:t>
            </w:r>
          </w:p>
        </w:tc>
        <w:tc>
          <w:tcPr>
            <w:tcW w:w="1170" w:type="dxa"/>
          </w:tcPr>
          <w:p w14:paraId="221AF470" w14:textId="77777777" w:rsidR="00534C35" w:rsidRPr="00903855" w:rsidRDefault="00534C35" w:rsidP="00BF14B3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4590" w:type="dxa"/>
          </w:tcPr>
          <w:p w14:paraId="3227677C" w14:textId="77777777" w:rsidR="00534C35" w:rsidRPr="00903855" w:rsidRDefault="00534C35" w:rsidP="00BF14B3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</w:p>
        </w:tc>
      </w:tr>
      <w:tr w:rsidR="00534C35" w:rsidRPr="00BE65A0" w14:paraId="14610922" w14:textId="2CB9BC4A" w:rsidTr="00534C35">
        <w:trPr>
          <w:trHeight w:val="965"/>
        </w:trPr>
        <w:tc>
          <w:tcPr>
            <w:tcW w:w="1615" w:type="dxa"/>
            <w:vMerge/>
            <w:shd w:val="pct10" w:color="auto" w:fill="auto"/>
            <w:vAlign w:val="center"/>
          </w:tcPr>
          <w:p w14:paraId="5AD11A8A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30" w:type="dxa"/>
            <w:vMerge/>
            <w:vAlign w:val="center"/>
          </w:tcPr>
          <w:p w14:paraId="22F4013E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4500" w:type="dxa"/>
            <w:vAlign w:val="center"/>
          </w:tcPr>
          <w:p w14:paraId="0D65C5C7" w14:textId="7917067F" w:rsidR="00534C35" w:rsidRPr="00B4634C" w:rsidRDefault="00534C35" w:rsidP="008E7351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t xml:space="preserve">Se incorporan estudios que, a pesar de utilizar metodologías diferentes, aportan perspectivas complementarias y relevantes al problema de investigación. </w:t>
            </w:r>
            <w:r w:rsidRPr="008E7351">
              <w:rPr>
                <w:b/>
                <w:bCs/>
              </w:rPr>
              <w:t xml:space="preserve"> </w:t>
            </w:r>
            <w:r w:rsidRPr="008E7351">
              <w:rPr>
                <w:b/>
                <w:bCs/>
              </w:rPr>
              <w:t>Además,</w:t>
            </w:r>
            <w:r>
              <w:rPr>
                <w:b/>
                <w:bCs/>
              </w:rPr>
              <w:t xml:space="preserve"> </w:t>
            </w:r>
            <w:r>
              <w:t xml:space="preserve">Se incluyen trabajos que, aunque con metodologías distintas, presentan hallazgos convergentes que </w:t>
            </w:r>
            <w:r>
              <w:lastRenderedPageBreak/>
              <w:t>respaldan y refuerzan las conclusiones del estudio actual.</w:t>
            </w:r>
          </w:p>
        </w:tc>
        <w:tc>
          <w:tcPr>
            <w:tcW w:w="1170" w:type="dxa"/>
          </w:tcPr>
          <w:p w14:paraId="0F873109" w14:textId="77777777" w:rsidR="00534C35" w:rsidRDefault="00534C35" w:rsidP="008E7351">
            <w:pPr>
              <w:spacing w:line="240" w:lineRule="auto"/>
              <w:jc w:val="center"/>
            </w:pPr>
          </w:p>
        </w:tc>
        <w:tc>
          <w:tcPr>
            <w:tcW w:w="4590" w:type="dxa"/>
          </w:tcPr>
          <w:p w14:paraId="6C793E38" w14:textId="77777777" w:rsidR="00534C35" w:rsidRDefault="00534C35" w:rsidP="008E7351">
            <w:pPr>
              <w:spacing w:line="240" w:lineRule="auto"/>
              <w:jc w:val="center"/>
            </w:pPr>
          </w:p>
        </w:tc>
      </w:tr>
      <w:tr w:rsidR="00534C35" w:rsidRPr="00BE65A0" w14:paraId="00ED3985" w14:textId="0254D44C" w:rsidTr="00534C35">
        <w:trPr>
          <w:trHeight w:val="884"/>
        </w:trPr>
        <w:tc>
          <w:tcPr>
            <w:tcW w:w="1615" w:type="dxa"/>
            <w:vMerge/>
            <w:shd w:val="pct10" w:color="auto" w:fill="auto"/>
            <w:vAlign w:val="center"/>
          </w:tcPr>
          <w:p w14:paraId="42BF78AD" w14:textId="77777777" w:rsidR="00534C35" w:rsidRPr="006777A0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30" w:type="dxa"/>
            <w:vAlign w:val="center"/>
          </w:tcPr>
          <w:p w14:paraId="46856641" w14:textId="7D6416BD" w:rsidR="00534C35" w:rsidRPr="008065CB" w:rsidRDefault="00534C35" w:rsidP="001470BD">
            <w:pPr>
              <w:spacing w:line="240" w:lineRule="auto"/>
              <w:jc w:val="center"/>
              <w:rPr>
                <w:b/>
                <w:bCs/>
              </w:rPr>
            </w:pPr>
            <w:r w:rsidRPr="008065CB">
              <w:rPr>
                <w:b/>
                <w:bCs/>
              </w:rPr>
              <w:t>Contrastación</w:t>
            </w:r>
          </w:p>
        </w:tc>
        <w:tc>
          <w:tcPr>
            <w:tcW w:w="4500" w:type="dxa"/>
            <w:vAlign w:val="center"/>
          </w:tcPr>
          <w:p w14:paraId="428B9C05" w14:textId="176BA218" w:rsidR="00534C35" w:rsidRPr="00C27AA1" w:rsidRDefault="00534C35" w:rsidP="00BF14B3">
            <w:pPr>
              <w:spacing w:line="240" w:lineRule="auto"/>
              <w:jc w:val="center"/>
              <w:rPr>
                <w:b/>
                <w:bCs/>
              </w:rPr>
            </w:pPr>
            <w:r w:rsidRPr="008065CB">
              <w:t>La contrastación proporciona una evaluación crítica que destaca los puntos fuertes y las limitaciones de los estudios previos, contextualizando y fundamentando la contribución específica del nuevo estudio.</w:t>
            </w:r>
            <w:r>
              <w:t xml:space="preserve"> </w:t>
            </w:r>
            <w:r w:rsidRPr="008E7351">
              <w:rPr>
                <w:b/>
                <w:bCs/>
              </w:rPr>
              <w:t xml:space="preserve"> </w:t>
            </w:r>
            <w:r w:rsidRPr="008E7351">
              <w:rPr>
                <w:b/>
                <w:bCs/>
              </w:rPr>
              <w:t>Además,</w:t>
            </w:r>
            <w:r>
              <w:rPr>
                <w:b/>
                <w:bCs/>
              </w:rPr>
              <w:t xml:space="preserve"> </w:t>
            </w:r>
            <w:r w:rsidRPr="008065CB">
              <w:t>La contrastación analiza las ventajas y desventajas de cada estudio en relación con el tema o problema tratado en el trabajo actual.</w:t>
            </w:r>
          </w:p>
        </w:tc>
        <w:tc>
          <w:tcPr>
            <w:tcW w:w="1170" w:type="dxa"/>
          </w:tcPr>
          <w:p w14:paraId="14FF3ED2" w14:textId="77777777" w:rsidR="00534C35" w:rsidRPr="008065CB" w:rsidRDefault="00534C35" w:rsidP="00BF14B3">
            <w:pPr>
              <w:spacing w:line="240" w:lineRule="auto"/>
              <w:jc w:val="center"/>
            </w:pPr>
          </w:p>
        </w:tc>
        <w:tc>
          <w:tcPr>
            <w:tcW w:w="4590" w:type="dxa"/>
          </w:tcPr>
          <w:p w14:paraId="0B611518" w14:textId="77777777" w:rsidR="00534C35" w:rsidRPr="008065CB" w:rsidRDefault="00534C35" w:rsidP="00BF14B3">
            <w:pPr>
              <w:spacing w:line="240" w:lineRule="auto"/>
              <w:jc w:val="center"/>
            </w:pPr>
          </w:p>
        </w:tc>
      </w:tr>
      <w:bookmarkEnd w:id="0"/>
    </w:tbl>
    <w:p w14:paraId="364F5795" w14:textId="77777777" w:rsidR="00451AA1" w:rsidRDefault="00451AA1" w:rsidP="00451AA1">
      <w:pPr>
        <w:spacing w:after="0" w:line="240" w:lineRule="auto"/>
        <w:jc w:val="center"/>
        <w:rPr>
          <w:rFonts w:cstheme="minorHAnsi"/>
          <w:lang w:val="es-ES"/>
        </w:rPr>
      </w:pPr>
    </w:p>
    <w:p w14:paraId="5F460E71" w14:textId="77777777" w:rsidR="008A5742" w:rsidRDefault="008A5742" w:rsidP="00451AA1">
      <w:pPr>
        <w:spacing w:after="0" w:line="240" w:lineRule="auto"/>
        <w:jc w:val="center"/>
        <w:rPr>
          <w:rFonts w:cstheme="minorHAnsi"/>
          <w:lang w:val="es-ES"/>
        </w:rPr>
      </w:pPr>
    </w:p>
    <w:p w14:paraId="49D0923D" w14:textId="77777777" w:rsidR="00CD7C47" w:rsidRDefault="00CD7C47" w:rsidP="00CD7C47">
      <w:pPr>
        <w:spacing w:after="0" w:line="240" w:lineRule="auto"/>
      </w:pPr>
    </w:p>
    <w:p w14:paraId="67FDE795" w14:textId="77777777" w:rsidR="009A70F4" w:rsidRDefault="009A70F4" w:rsidP="00CD7C47">
      <w:pPr>
        <w:spacing w:after="0" w:line="240" w:lineRule="auto"/>
      </w:pPr>
    </w:p>
    <w:p w14:paraId="71F8BAE1" w14:textId="0D9FF1F6" w:rsidR="009A70F4" w:rsidRPr="008065CB" w:rsidRDefault="009A70F4" w:rsidP="009A70F4">
      <w:pPr>
        <w:spacing w:after="0" w:line="240" w:lineRule="auto"/>
      </w:pPr>
    </w:p>
    <w:p w14:paraId="7231CA4E" w14:textId="77777777" w:rsidR="009A70F4" w:rsidRPr="008065CB" w:rsidRDefault="009A70F4" w:rsidP="00CD7C47">
      <w:pPr>
        <w:spacing w:after="0" w:line="240" w:lineRule="auto"/>
      </w:pPr>
    </w:p>
    <w:sectPr w:rsidR="009A70F4" w:rsidRPr="008065CB" w:rsidSect="00AF586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01DA6" w14:textId="77777777" w:rsidR="00C25B81" w:rsidRDefault="00C25B81" w:rsidP="00B16485">
      <w:pPr>
        <w:spacing w:after="0" w:line="240" w:lineRule="auto"/>
      </w:pPr>
      <w:r>
        <w:separator/>
      </w:r>
    </w:p>
  </w:endnote>
  <w:endnote w:type="continuationSeparator" w:id="0">
    <w:p w14:paraId="33385ACD" w14:textId="77777777" w:rsidR="00C25B81" w:rsidRDefault="00C25B81" w:rsidP="00B16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09DEF" w14:textId="77777777" w:rsidR="00C25B81" w:rsidRDefault="00C25B81" w:rsidP="00B16485">
      <w:pPr>
        <w:spacing w:after="0" w:line="240" w:lineRule="auto"/>
      </w:pPr>
      <w:r>
        <w:separator/>
      </w:r>
    </w:p>
  </w:footnote>
  <w:footnote w:type="continuationSeparator" w:id="0">
    <w:p w14:paraId="489FECDE" w14:textId="77777777" w:rsidR="00C25B81" w:rsidRDefault="00C25B81" w:rsidP="00B164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97836"/>
    <w:multiLevelType w:val="hybridMultilevel"/>
    <w:tmpl w:val="1FF0AAB6"/>
    <w:lvl w:ilvl="0" w:tplc="2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32E0F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2" w:tplc="69044C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3" w:tplc="2CB0B7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4" w:tplc="FD6A91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5" w:tplc="08481A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6" w:tplc="710099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7" w:tplc="D730D7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  <w:lvl w:ilvl="8" w:tplc="561E20E8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Arial" w:hAnsi="Arial" w:hint="default"/>
      </w:rPr>
    </w:lvl>
  </w:abstractNum>
  <w:num w:numId="1" w16cid:durableId="84609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FB"/>
    <w:rsid w:val="000A6258"/>
    <w:rsid w:val="000C77BB"/>
    <w:rsid w:val="001E1536"/>
    <w:rsid w:val="002853EA"/>
    <w:rsid w:val="002A2C59"/>
    <w:rsid w:val="002F45F3"/>
    <w:rsid w:val="0032729F"/>
    <w:rsid w:val="003E181B"/>
    <w:rsid w:val="004326EF"/>
    <w:rsid w:val="00451AA1"/>
    <w:rsid w:val="00513DCB"/>
    <w:rsid w:val="00534C35"/>
    <w:rsid w:val="005B619D"/>
    <w:rsid w:val="006809E5"/>
    <w:rsid w:val="006970A2"/>
    <w:rsid w:val="007137BE"/>
    <w:rsid w:val="007377CF"/>
    <w:rsid w:val="007436A5"/>
    <w:rsid w:val="007D0BF8"/>
    <w:rsid w:val="008065CB"/>
    <w:rsid w:val="008361F7"/>
    <w:rsid w:val="008926CE"/>
    <w:rsid w:val="008A5742"/>
    <w:rsid w:val="008E7351"/>
    <w:rsid w:val="00903855"/>
    <w:rsid w:val="0091153F"/>
    <w:rsid w:val="009A70F4"/>
    <w:rsid w:val="009D3A68"/>
    <w:rsid w:val="009D4CE4"/>
    <w:rsid w:val="00A75DFC"/>
    <w:rsid w:val="00A957B9"/>
    <w:rsid w:val="00AF586C"/>
    <w:rsid w:val="00B16485"/>
    <w:rsid w:val="00B4634C"/>
    <w:rsid w:val="00B51ED7"/>
    <w:rsid w:val="00B65D2F"/>
    <w:rsid w:val="00BF14B3"/>
    <w:rsid w:val="00C15846"/>
    <w:rsid w:val="00C25B81"/>
    <w:rsid w:val="00C27AA1"/>
    <w:rsid w:val="00CD7C47"/>
    <w:rsid w:val="00D002D2"/>
    <w:rsid w:val="00D262E2"/>
    <w:rsid w:val="00D601FB"/>
    <w:rsid w:val="00D714A3"/>
    <w:rsid w:val="00D92622"/>
    <w:rsid w:val="00DD4CBB"/>
    <w:rsid w:val="00E30E73"/>
    <w:rsid w:val="00E71ECA"/>
    <w:rsid w:val="00F2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141F"/>
  <w15:chartTrackingRefBased/>
  <w15:docId w15:val="{B093BE1C-78F3-40CA-A280-C03244CC5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AA1"/>
    <w:pPr>
      <w:spacing w:line="256" w:lineRule="auto"/>
    </w:pPr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51AA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16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6485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B16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6485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845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Neil</dc:creator>
  <cp:keywords/>
  <dc:description/>
  <cp:lastModifiedBy>Carlos Neil</cp:lastModifiedBy>
  <cp:revision>36</cp:revision>
  <dcterms:created xsi:type="dcterms:W3CDTF">2024-01-19T11:05:00Z</dcterms:created>
  <dcterms:modified xsi:type="dcterms:W3CDTF">2025-03-06T20:26:00Z</dcterms:modified>
</cp:coreProperties>
</file>