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BC59C36" w:rsidP="5430351A" w:rsidRDefault="4BC59C36" w14:paraId="1134634F" w14:textId="04D03CE6">
      <w:pPr>
        <w:pStyle w:val="Heading1"/>
        <w:spacing w:before="322" w:beforeAutospacing="off" w:after="322" w:afterAutospacing="off"/>
      </w:pPr>
      <w:r w:rsidRPr="5430351A" w:rsidR="4BC59C36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🔧 Desafio Técnico</w:t>
      </w:r>
    </w:p>
    <w:p w:rsidR="4BC59C36" w:rsidP="5430351A" w:rsidRDefault="4BC59C36" w14:paraId="0FFADC08" w14:textId="3DD72B8E">
      <w:pPr>
        <w:spacing w:before="240" w:beforeAutospacing="off" w:after="240" w:afterAutospacing="off"/>
      </w:pPr>
      <w:r w:rsidRPr="5430351A" w:rsidR="4BC59C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Sistema de Gestão de Pedidos</w:t>
      </w:r>
    </w:p>
    <w:p w:rsidR="5430351A" w:rsidRDefault="5430351A" w14:paraId="081D1FDE" w14:textId="2D292B77"/>
    <w:p w:rsidR="4BC59C36" w:rsidP="5430351A" w:rsidRDefault="4BC59C36" w14:paraId="53EE35F8" w14:textId="53ECEB91">
      <w:pPr>
        <w:pStyle w:val="Heading2"/>
        <w:spacing w:before="299" w:beforeAutospacing="off" w:after="299" w:afterAutospacing="off"/>
      </w:pPr>
      <w:r w:rsidRPr="5430351A" w:rsidR="4BC59C3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🔍 Contexto</w:t>
      </w:r>
    </w:p>
    <w:p w:rsidR="4BC59C36" w:rsidP="5430351A" w:rsidRDefault="4BC59C36" w14:paraId="2E9D0081" w14:textId="018FAB80">
      <w:pPr>
        <w:spacing w:before="240" w:beforeAutospacing="off" w:after="240" w:afterAutospacing="off"/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Uma empresa de e-commerce precisa de um sistema backend para gerenciar clientes, produtos e pedidos. O sistema deve expor uma API REST que permita criar, consultar e atualizar pedidos, respeitando regras de negócio bem definidas.</w:t>
      </w:r>
    </w:p>
    <w:p w:rsidR="4BC59C36" w:rsidP="5430351A" w:rsidRDefault="4BC59C36" w14:paraId="46A966AF" w14:textId="1CE4B890">
      <w:pPr>
        <w:spacing w:before="240" w:beforeAutospacing="off" w:after="240" w:afterAutospacing="off"/>
      </w:pPr>
      <w:r w:rsidRPr="5430351A" w:rsidR="4BC59C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Objetivos do desafio:</w:t>
      </w:r>
    </w:p>
    <w:p w:rsidR="4BC59C36" w:rsidP="5430351A" w:rsidRDefault="4BC59C36" w14:paraId="69811024" w14:textId="2CD2943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Avaliar capacidade de modelagem</w:t>
      </w:r>
    </w:p>
    <w:p w:rsidR="4BC59C36" w:rsidP="5430351A" w:rsidRDefault="4BC59C36" w14:paraId="4D877EA4" w14:textId="79ED6EA4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Organização de código</w:t>
      </w:r>
    </w:p>
    <w:p w:rsidR="4BC59C36" w:rsidP="5430351A" w:rsidRDefault="4BC59C36" w14:paraId="33A46735" w14:textId="0D07C465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Aplicação de Orientação a Objetos (OO)</w:t>
      </w:r>
    </w:p>
    <w:p w:rsidR="4BC59C36" w:rsidP="5430351A" w:rsidRDefault="4BC59C36" w14:paraId="1ABF2B9B" w14:textId="178F0BE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Princípios SOLID</w:t>
      </w:r>
    </w:p>
    <w:p w:rsidR="4BC59C36" w:rsidP="5430351A" w:rsidRDefault="4BC59C36" w14:paraId="15A47A75" w14:textId="525F0A54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Boas práticas de arquitetura</w:t>
      </w:r>
    </w:p>
    <w:p w:rsidR="5430351A" w:rsidRDefault="5430351A" w14:paraId="3674575A" w14:textId="5289065D"/>
    <w:p w:rsidR="4BC59C36" w:rsidP="5430351A" w:rsidRDefault="4BC59C36" w14:paraId="7B3AEFB7" w14:textId="09B0D8CE">
      <w:pPr>
        <w:pStyle w:val="Heading2"/>
        <w:spacing w:before="299" w:beforeAutospacing="off" w:after="299" w:afterAutospacing="off"/>
      </w:pPr>
      <w:r w:rsidRPr="5430351A" w:rsidR="4BC59C3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📋 Requisitos Funcionais</w:t>
      </w:r>
    </w:p>
    <w:p w:rsidR="4BC59C36" w:rsidP="5430351A" w:rsidRDefault="4BC59C36" w14:paraId="6CB81BA2" w14:textId="3D24B6CF">
      <w:pPr>
        <w:pStyle w:val="Heading3"/>
        <w:spacing w:before="281" w:beforeAutospacing="off" w:after="281" w:afterAutospacing="off"/>
      </w:pPr>
      <w:r w:rsidRPr="5430351A" w:rsidR="4BC59C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1. Clientes</w:t>
      </w:r>
    </w:p>
    <w:p w:rsidR="4BC59C36" w:rsidP="5430351A" w:rsidRDefault="4BC59C36" w14:paraId="510940B1" w14:textId="6BFAAA8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Cadastrar cliente</w:t>
      </w:r>
    </w:p>
    <w:p w:rsidR="4BC59C36" w:rsidP="5430351A" w:rsidRDefault="4BC59C36" w14:paraId="67328786" w14:textId="39809C9F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Consultar cliente por ID</w:t>
      </w:r>
    </w:p>
    <w:p w:rsidR="4BC59C36" w:rsidP="5430351A" w:rsidRDefault="4BC59C36" w14:paraId="776280EA" w14:textId="3EE9255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Cliente possui: </w:t>
      </w:r>
    </w:p>
    <w:p w:rsidR="4BC59C36" w:rsidP="5430351A" w:rsidRDefault="4BC59C36" w14:paraId="26C5DAF2" w14:textId="1DD70194">
      <w:pPr>
        <w:pStyle w:val="ListParagraph"/>
        <w:numPr>
          <w:ilvl w:val="1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ID</w:t>
      </w:r>
    </w:p>
    <w:p w:rsidR="4BC59C36" w:rsidP="5430351A" w:rsidRDefault="4BC59C36" w14:paraId="6E56D39F" w14:textId="22CE7876">
      <w:pPr>
        <w:pStyle w:val="ListParagraph"/>
        <w:numPr>
          <w:ilvl w:val="1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Nome</w:t>
      </w:r>
    </w:p>
    <w:p w:rsidR="4BC59C36" w:rsidP="5430351A" w:rsidRDefault="4BC59C36" w14:paraId="048FC0D6" w14:textId="6051D43B">
      <w:pPr>
        <w:pStyle w:val="ListParagraph"/>
        <w:numPr>
          <w:ilvl w:val="1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E-mail</w:t>
      </w:r>
    </w:p>
    <w:p w:rsidR="4BC59C36" w:rsidP="5430351A" w:rsidRDefault="4BC59C36" w14:paraId="590F10BE" w14:textId="588D0ABA">
      <w:pPr>
        <w:pStyle w:val="Heading3"/>
        <w:spacing w:before="281" w:beforeAutospacing="off" w:after="281" w:afterAutospacing="off"/>
      </w:pPr>
      <w:r w:rsidRPr="5430351A" w:rsidR="4BC59C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2. Produtos</w:t>
      </w:r>
    </w:p>
    <w:p w:rsidR="4BC59C36" w:rsidP="5430351A" w:rsidRDefault="4BC59C36" w14:paraId="7F6F890A" w14:textId="38AB8748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Cadastrar produto</w:t>
      </w:r>
    </w:p>
    <w:p w:rsidR="4BC59C36" w:rsidP="5430351A" w:rsidRDefault="4BC59C36" w14:paraId="143CACF1" w14:textId="2D56F4BE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Consultar produto</w:t>
      </w:r>
    </w:p>
    <w:p w:rsidR="4BC59C36" w:rsidP="5430351A" w:rsidRDefault="4BC59C36" w14:paraId="3FF0C859" w14:textId="7CD98D5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Produto possui: </w:t>
      </w:r>
    </w:p>
    <w:p w:rsidR="4BC59C36" w:rsidP="5430351A" w:rsidRDefault="4BC59C36" w14:paraId="3E1489DF" w14:textId="7A6B7EE8">
      <w:pPr>
        <w:pStyle w:val="ListParagraph"/>
        <w:numPr>
          <w:ilvl w:val="1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ID</w:t>
      </w:r>
    </w:p>
    <w:p w:rsidR="4BC59C36" w:rsidP="5430351A" w:rsidRDefault="4BC59C36" w14:paraId="6C059ABE" w14:textId="1E9AD763">
      <w:pPr>
        <w:pStyle w:val="ListParagraph"/>
        <w:numPr>
          <w:ilvl w:val="1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Nome</w:t>
      </w:r>
    </w:p>
    <w:p w:rsidR="4BC59C36" w:rsidP="5430351A" w:rsidRDefault="4BC59C36" w14:paraId="34076292" w14:textId="018E87B1">
      <w:pPr>
        <w:pStyle w:val="ListParagraph"/>
        <w:numPr>
          <w:ilvl w:val="1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Preço</w:t>
      </w:r>
    </w:p>
    <w:p w:rsidR="4BC59C36" w:rsidP="5430351A" w:rsidRDefault="4BC59C36" w14:paraId="47AF1D4C" w14:textId="4B2F0F79">
      <w:pPr>
        <w:pStyle w:val="ListParagraph"/>
        <w:numPr>
          <w:ilvl w:val="1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Quantidade em estoque</w:t>
      </w:r>
    </w:p>
    <w:p w:rsidR="4BC59C36" w:rsidP="5430351A" w:rsidRDefault="4BC59C36" w14:paraId="5F81F36B" w14:textId="4A0CC1FF">
      <w:pPr>
        <w:pStyle w:val="ListParagraph"/>
        <w:numPr>
          <w:ilvl w:val="1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Status (DISPONÍVEL, INDISPONÍVEL)</w:t>
      </w:r>
    </w:p>
    <w:p w:rsidR="4BC59C36" w:rsidP="5430351A" w:rsidRDefault="4BC59C36" w14:paraId="52499D2F" w14:textId="3609B3C6">
      <w:pPr>
        <w:pStyle w:val="Heading3"/>
        <w:spacing w:before="281" w:beforeAutospacing="off" w:after="281" w:afterAutospacing="off"/>
      </w:pPr>
      <w:r w:rsidRPr="5430351A" w:rsidR="4BC59C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3. Pedidos</w:t>
      </w:r>
    </w:p>
    <w:p w:rsidR="4BC59C36" w:rsidP="5430351A" w:rsidRDefault="4BC59C36" w14:paraId="6E54102E" w14:textId="4EA96DD8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Criar pedido para um cliente</w:t>
      </w:r>
    </w:p>
    <w:p w:rsidR="4BC59C36" w:rsidP="5430351A" w:rsidRDefault="4BC59C36" w14:paraId="53333853" w14:textId="77AE70D4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Um pedido pode conter 1 ou mais produtos</w:t>
      </w:r>
    </w:p>
    <w:p w:rsidR="4BC59C36" w:rsidP="5430351A" w:rsidRDefault="4BC59C36" w14:paraId="1B872FB1" w14:textId="0D3931F3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Cada item do pedido deve conter: </w:t>
      </w:r>
    </w:p>
    <w:p w:rsidR="4BC59C36" w:rsidP="5430351A" w:rsidRDefault="4BC59C36" w14:paraId="6F8BA1DA" w14:textId="34706BC8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Produto</w:t>
      </w:r>
    </w:p>
    <w:p w:rsidR="4BC59C36" w:rsidP="5430351A" w:rsidRDefault="4BC59C36" w14:paraId="59E7BB27" w14:textId="3E7F6F80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Quantidade</w:t>
      </w:r>
    </w:p>
    <w:p w:rsidR="4BC59C36" w:rsidP="5430351A" w:rsidRDefault="4BC59C36" w14:paraId="7785F3C0" w14:textId="3E0CB8C4">
      <w:pPr>
        <w:pStyle w:val="ListParagraph"/>
        <w:numPr>
          <w:ilvl w:val="1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Preço no momento da compra</w:t>
      </w:r>
    </w:p>
    <w:p w:rsidR="5430351A" w:rsidRDefault="5430351A" w14:paraId="1E64608E" w14:textId="446CC928"/>
    <w:p w:rsidR="4BC59C36" w:rsidP="5430351A" w:rsidRDefault="4BC59C36" w14:paraId="0BF84C6A" w14:textId="6CEC2F02">
      <w:pPr>
        <w:pStyle w:val="Heading2"/>
        <w:spacing w:before="299" w:beforeAutospacing="off" w:after="299" w:afterAutospacing="off"/>
      </w:pPr>
      <w:r w:rsidRPr="5430351A" w:rsidR="4BC59C3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🔧 Regras de Negócio (importantes)</w:t>
      </w:r>
    </w:p>
    <w:p w:rsidR="4BC59C36" w:rsidP="5430351A" w:rsidRDefault="4BC59C36" w14:paraId="3FEE9F22" w14:textId="6B46381D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Não permitir criar pedido para cliente </w:t>
      </w:r>
      <w:r w:rsidRPr="5430351A" w:rsidR="4BC59C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INATIVO</w:t>
      </w:r>
    </w:p>
    <w:p w:rsidR="4BC59C36" w:rsidP="5430351A" w:rsidRDefault="4BC59C36" w14:paraId="780F4A15" w14:textId="3740B10F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Não permitir pedido com produto </w:t>
      </w:r>
      <w:r w:rsidRPr="5430351A" w:rsidR="4BC59C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INDISPONÍVEL</w:t>
      </w: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ou sem estoque</w:t>
      </w:r>
    </w:p>
    <w:p w:rsidR="4BC59C36" w:rsidP="5430351A" w:rsidRDefault="4BC59C36" w14:paraId="32C0053A" w14:textId="242CABD8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Ao criar pedido, o estoque do produto deve ser atualizado</w:t>
      </w:r>
    </w:p>
    <w:p w:rsidR="4BC59C36" w:rsidP="5430351A" w:rsidRDefault="4BC59C36" w14:paraId="60198E43" w14:textId="3230F70F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O valor total do pedido deve ser calculado no backend</w:t>
      </w:r>
    </w:p>
    <w:p w:rsidR="4BC59C36" w:rsidP="5430351A" w:rsidRDefault="4BC59C36" w14:paraId="531B0A58" w14:textId="59AB0053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Pedido </w:t>
      </w:r>
      <w:r w:rsidRPr="5430351A" w:rsidR="4BC59C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CANCELADO</w:t>
      </w: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deve devolver o estoque</w:t>
      </w:r>
    </w:p>
    <w:p w:rsidR="4BC59C36" w:rsidP="5430351A" w:rsidRDefault="4BC59C36" w14:paraId="65F1ED15" w14:textId="15B64BE2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Pedido </w:t>
      </w:r>
      <w:r w:rsidRPr="5430351A" w:rsidR="4BC59C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PAGO</w:t>
      </w: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não pode ser alterado</w:t>
      </w:r>
    </w:p>
    <w:p w:rsidR="5430351A" w:rsidRDefault="5430351A" w14:paraId="231AEBAD" w14:textId="2075865E"/>
    <w:p w:rsidR="4BC59C36" w:rsidP="5430351A" w:rsidRDefault="4BC59C36" w14:paraId="243E968D" w14:textId="22EC4726">
      <w:pPr>
        <w:pStyle w:val="Heading2"/>
        <w:spacing w:before="299" w:beforeAutospacing="off" w:after="299" w:afterAutospacing="off"/>
      </w:pPr>
      <w:r w:rsidRPr="5430351A" w:rsidR="4BC59C3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📂 Banco de Dados</w:t>
      </w:r>
    </w:p>
    <w:p w:rsidR="4BC59C36" w:rsidP="5430351A" w:rsidRDefault="4BC59C36" w14:paraId="08AFCAF4" w14:textId="4C7D805A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Livre escolha (H2, PostgreSQL, MySQL, etc.)</w:t>
      </w:r>
    </w:p>
    <w:p w:rsidR="4BC59C36" w:rsidP="5430351A" w:rsidRDefault="4BC59C36" w14:paraId="4DC30535" w14:textId="17825D0F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Espera-se: </w:t>
      </w:r>
    </w:p>
    <w:p w:rsidR="4BC59C36" w:rsidP="5430351A" w:rsidRDefault="4BC59C36" w14:paraId="7E07F370" w14:textId="27B78D1B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Modelagem adequada das entidades</w:t>
      </w:r>
    </w:p>
    <w:p w:rsidR="4BC59C36" w:rsidP="5430351A" w:rsidRDefault="4BC59C36" w14:paraId="02565A6B" w14:textId="436B413A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Relacionamentos bem definidos (OneToMany, ManyToOne, etc.)</w:t>
      </w:r>
    </w:p>
    <w:p w:rsidR="5430351A" w:rsidRDefault="5430351A" w14:paraId="77890A8F" w14:textId="24D1C423"/>
    <w:p w:rsidR="4BC59C36" w:rsidP="5430351A" w:rsidRDefault="4BC59C36" w14:paraId="0CAFA612" w14:textId="46D6E301">
      <w:pPr>
        <w:pStyle w:val="Heading2"/>
        <w:spacing w:before="299" w:beforeAutospacing="off" w:after="299" w:afterAutospacing="off"/>
      </w:pPr>
      <w:r w:rsidRPr="5430351A" w:rsidR="4BC59C3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✅ Conceitos Esperados</w:t>
      </w:r>
    </w:p>
    <w:p w:rsidR="4BC59C36" w:rsidP="5430351A" w:rsidRDefault="4BC59C36" w14:paraId="042F97A9" w14:textId="55302567">
      <w:pPr>
        <w:pStyle w:val="Heading3"/>
        <w:spacing w:before="281" w:beforeAutospacing="off" w:after="281" w:afterAutospacing="off"/>
      </w:pPr>
      <w:r w:rsidRPr="5430351A" w:rsidR="4BC59C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Orientação a Objetos</w:t>
      </w:r>
    </w:p>
    <w:p w:rsidR="4BC59C36" w:rsidP="5430351A" w:rsidRDefault="4BC59C36" w14:paraId="1D290150" w14:textId="1846DF5E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Encapsulamento de regras de negócio</w:t>
      </w:r>
    </w:p>
    <w:p w:rsidR="4BC59C36" w:rsidP="5430351A" w:rsidRDefault="4BC59C36" w14:paraId="6790A092" w14:textId="21041862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Uso adequado de enums</w:t>
      </w:r>
    </w:p>
    <w:p w:rsidR="4BC59C36" w:rsidP="5430351A" w:rsidRDefault="4BC59C36" w14:paraId="7906AFD1" w14:textId="7E87AC0A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Responsabilidades bem definidas</w:t>
      </w:r>
    </w:p>
    <w:p w:rsidR="4BC59C36" w:rsidP="5430351A" w:rsidRDefault="4BC59C36" w14:paraId="7334DC1F" w14:textId="714FB104">
      <w:pPr>
        <w:pStyle w:val="Heading3"/>
        <w:spacing w:before="281" w:beforeAutospacing="off" w:after="281" w:afterAutospacing="off"/>
      </w:pPr>
      <w:r w:rsidRPr="5430351A" w:rsidR="4BC59C3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SOLID</w:t>
      </w:r>
    </w:p>
    <w:p w:rsidR="4BC59C36" w:rsidP="5430351A" w:rsidRDefault="4BC59C36" w14:paraId="75F5CB92" w14:textId="19EC0D28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</w:t>
      </w: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: Serviços com uma única responsabilidade</w:t>
      </w:r>
    </w:p>
    <w:p w:rsidR="4BC59C36" w:rsidP="5430351A" w:rsidRDefault="4BC59C36" w14:paraId="3F9B16C0" w14:textId="7D863D61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</w:t>
      </w: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: Facilidade de estender regras</w:t>
      </w:r>
    </w:p>
    <w:p w:rsidR="4BC59C36" w:rsidP="5430351A" w:rsidRDefault="4BC59C36" w14:paraId="16EFEDE1" w14:textId="4469C84D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</w:t>
      </w: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: Uso correto de abstrações</w:t>
      </w:r>
    </w:p>
    <w:p w:rsidR="4BC59C36" w:rsidP="5430351A" w:rsidRDefault="4BC59C36" w14:paraId="6B8D2BBF" w14:textId="0E46C085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</w:t>
      </w: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: Interfaces bem definidas</w:t>
      </w:r>
    </w:p>
    <w:p w:rsidR="4BC59C36" w:rsidP="5430351A" w:rsidRDefault="4BC59C36" w14:paraId="0A8C2823" w14:textId="6D329C1D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</w:t>
      </w: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: Inversão de dependência (uso de interfaces)</w:t>
      </w:r>
    </w:p>
    <w:p w:rsidR="5430351A" w:rsidRDefault="5430351A" w14:paraId="1784CFBD" w14:textId="2F3E291A"/>
    <w:p w:rsidR="4BC59C36" w:rsidP="5430351A" w:rsidRDefault="4BC59C36" w14:paraId="30E5604E" w14:textId="0F028B08">
      <w:pPr>
        <w:pStyle w:val="Heading2"/>
        <w:spacing w:before="299" w:beforeAutospacing="off" w:after="299" w:afterAutospacing="off"/>
      </w:pPr>
      <w:r w:rsidRPr="5430351A" w:rsidR="4BC59C3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✅ Tecnologias Sugeridas (não obrigatórias)</w:t>
      </w:r>
    </w:p>
    <w:p w:rsidR="4BC59C36" w:rsidP="5430351A" w:rsidRDefault="4BC59C36" w14:paraId="5E3D4AD3" w14:textId="72FB230A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Java 11+</w:t>
      </w:r>
    </w:p>
    <w:p w:rsidR="4BC59C36" w:rsidP="5430351A" w:rsidRDefault="4BC59C36" w14:paraId="1D331D08" w14:textId="3F79B809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Spring Boot</w:t>
      </w:r>
    </w:p>
    <w:p w:rsidR="4BC59C36" w:rsidP="5430351A" w:rsidRDefault="4BC59C36" w14:paraId="1525C7D0" w14:textId="6BBBEA55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Spring Data JPA</w:t>
      </w:r>
    </w:p>
    <w:p w:rsidR="4BC59C36" w:rsidP="5430351A" w:rsidRDefault="4BC59C36" w14:paraId="5E29BB9B" w14:textId="72DDA0B0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Spring Web</w:t>
      </w:r>
    </w:p>
    <w:p w:rsidR="4BC59C36" w:rsidP="5430351A" w:rsidRDefault="4BC59C36" w14:paraId="5A1EC589" w14:textId="1062794F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Banco de dados relacional</w:t>
      </w:r>
    </w:p>
    <w:p w:rsidR="4BC59C36" w:rsidP="5430351A" w:rsidRDefault="4BC59C36" w14:paraId="08573547" w14:textId="14FE9B9C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Maven ou Gradle</w:t>
      </w:r>
    </w:p>
    <w:p w:rsidR="5430351A" w:rsidRDefault="5430351A" w14:paraId="78290E5E" w14:textId="0C62B18D"/>
    <w:p w:rsidR="4BC59C36" w:rsidP="5430351A" w:rsidRDefault="4BC59C36" w14:paraId="577F2FF6" w14:textId="6DF2D99D">
      <w:pPr>
        <w:pStyle w:val="Heading2"/>
        <w:spacing w:before="299" w:beforeAutospacing="off" w:after="299" w:afterAutospacing="off"/>
      </w:pPr>
      <w:r w:rsidRPr="5430351A" w:rsidR="4BC59C3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🧪 Testes</w:t>
      </w:r>
    </w:p>
    <w:p w:rsidR="4BC59C36" w:rsidP="5430351A" w:rsidRDefault="4BC59C36" w14:paraId="53BE2EAC" w14:textId="7ECA1E72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Pelo menos testes unitários das regras de negócio</w:t>
      </w:r>
    </w:p>
    <w:p w:rsidR="5430351A" w:rsidRDefault="5430351A" w14:paraId="07A47650" w14:textId="75A0FA24"/>
    <w:p w:rsidR="4BC59C36" w:rsidP="5430351A" w:rsidRDefault="4BC59C36" w14:paraId="3DDD49B8" w14:textId="71EACC7D">
      <w:pPr>
        <w:pStyle w:val="Heading2"/>
        <w:spacing w:before="299" w:beforeAutospacing="off" w:after="299" w:afterAutospacing="off"/>
      </w:pPr>
      <w:r w:rsidRPr="5430351A" w:rsidR="4BC59C3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📁 Entregáveis</w:t>
      </w:r>
    </w:p>
    <w:p w:rsidR="4BC59C36" w:rsidP="5430351A" w:rsidRDefault="4BC59C36" w14:paraId="15ACAB8A" w14:textId="2DB4C7B2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Repositório Git (GitHub, GitLab, etc.)</w:t>
      </w:r>
    </w:p>
    <w:p w:rsidR="4BC59C36" w:rsidP="5430351A" w:rsidRDefault="4BC59C36" w14:paraId="5C5A3D44" w14:textId="3CDC2F1B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README explicando: </w:t>
      </w:r>
    </w:p>
    <w:p w:rsidR="4BC59C36" w:rsidP="5430351A" w:rsidRDefault="4BC59C36" w14:paraId="1C513D37" w14:textId="34A35D22">
      <w:pPr>
        <w:pStyle w:val="ListParagraph"/>
        <w:numPr>
          <w:ilvl w:val="1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Decisões de arquitetura</w:t>
      </w:r>
    </w:p>
    <w:p w:rsidR="4BC59C36" w:rsidP="5430351A" w:rsidRDefault="4BC59C36" w14:paraId="0234AF67" w14:textId="381EEDE3">
      <w:pPr>
        <w:pStyle w:val="ListParagraph"/>
        <w:numPr>
          <w:ilvl w:val="1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Como rodar o projeto</w:t>
      </w:r>
    </w:p>
    <w:p w:rsidR="4BC59C36" w:rsidP="5430351A" w:rsidRDefault="4BC59C36" w14:paraId="1157FC7B" w14:textId="71F34F04">
      <w:pPr>
        <w:pStyle w:val="ListParagraph"/>
        <w:numPr>
          <w:ilvl w:val="1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Possíveis melhorias futuras</w:t>
      </w:r>
    </w:p>
    <w:p w:rsidR="5430351A" w:rsidRDefault="5430351A" w14:paraId="0CB9A535" w14:textId="22F337F1"/>
    <w:p w:rsidR="4BC59C36" w:rsidP="5430351A" w:rsidRDefault="4BC59C36" w14:paraId="281EF29C" w14:textId="114D44CA">
      <w:pPr>
        <w:pStyle w:val="Heading2"/>
        <w:spacing w:before="299" w:beforeAutospacing="off" w:after="299" w:afterAutospacing="off"/>
      </w:pPr>
      <w:r w:rsidRPr="5430351A" w:rsidR="4BC59C3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🎯 Diferenciais (não obrigatórios)</w:t>
      </w:r>
    </w:p>
    <w:p w:rsidR="4BC59C36" w:rsidP="5430351A" w:rsidRDefault="4BC59C36" w14:paraId="462A6D9B" w14:textId="6EDDB727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Paginação e filtros</w:t>
      </w:r>
    </w:p>
    <w:p w:rsidR="4BC59C36" w:rsidP="5430351A" w:rsidRDefault="4BC59C36" w14:paraId="04C5397F" w14:textId="50536604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Tratamento global de erros (Exception Handler)</w:t>
      </w:r>
    </w:p>
    <w:p w:rsidR="4BC59C36" w:rsidP="5430351A" w:rsidRDefault="4BC59C36" w14:paraId="77D071CB" w14:textId="7DDE8F72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Logs bem definidos</w:t>
      </w:r>
    </w:p>
    <w:p w:rsidR="4BC59C36" w:rsidP="5430351A" w:rsidRDefault="4BC59C36" w14:paraId="23153470" w14:textId="518F0CA6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Documentação da API (Swagger / OpenAPI)</w:t>
      </w:r>
    </w:p>
    <w:p w:rsidR="5430351A" w:rsidRDefault="5430351A" w14:paraId="3DB71956" w14:textId="061A67C5"/>
    <w:p w:rsidR="4BC59C36" w:rsidP="5430351A" w:rsidRDefault="4BC59C36" w14:paraId="730A62DE" w14:textId="092F100B">
      <w:pPr>
        <w:pStyle w:val="Heading2"/>
        <w:spacing w:before="299" w:beforeAutospacing="off" w:after="299" w:afterAutospacing="off"/>
      </w:pPr>
      <w:r w:rsidRPr="5430351A" w:rsidR="4BC59C3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📝 Critérios de Avaliação</w:t>
      </w:r>
    </w:p>
    <w:p w:rsidR="4BC59C36" w:rsidP="5430351A" w:rsidRDefault="4BC59C36" w14:paraId="0A56BD98" w14:textId="5200A2B3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Clareza e organização do código</w:t>
      </w:r>
    </w:p>
    <w:p w:rsidR="4BC59C36" w:rsidP="5430351A" w:rsidRDefault="4BC59C36" w14:paraId="517B1A0D" w14:textId="2C9A170A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Modelagem de domínio</w:t>
      </w:r>
    </w:p>
    <w:p w:rsidR="4BC59C36" w:rsidP="5430351A" w:rsidRDefault="4BC59C36" w14:paraId="568F5148" w14:textId="264B834F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Aplicação correta de OO e SOLID</w:t>
      </w:r>
    </w:p>
    <w:p w:rsidR="4BC59C36" w:rsidP="5430351A" w:rsidRDefault="4BC59C36" w14:paraId="2500B324" w14:textId="15F2E3B6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Qualidade da solução, não apenas funcionamento</w:t>
      </w:r>
    </w:p>
    <w:p w:rsidR="4BC59C36" w:rsidP="5430351A" w:rsidRDefault="4BC59C36" w14:paraId="3A66A8D7" w14:textId="1488CA10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Capacidade de explicar as decisões tomadas</w:t>
      </w:r>
    </w:p>
    <w:p w:rsidR="5430351A" w:rsidRDefault="5430351A" w14:paraId="3409F611" w14:textId="2D7A1B94"/>
    <w:p w:rsidR="4BC59C36" w:rsidP="5430351A" w:rsidRDefault="4BC59C36" w14:paraId="6FB49F32" w14:textId="4DF98646">
      <w:pPr>
        <w:spacing w:before="240" w:beforeAutospacing="off" w:after="240" w:afterAutospacing="off"/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>Esse texto já está pronto para ser colado no Word e ganhar formatação final (como estilos de título, cabeçalhos e listas numeradas).</w:t>
      </w:r>
    </w:p>
    <w:p w:rsidR="4BC59C36" w:rsidP="5430351A" w:rsidRDefault="4BC59C36" w14:paraId="428BA985" w14:textId="7690D32E">
      <w:pPr>
        <w:spacing w:before="240" w:beforeAutospacing="off" w:after="240" w:afterAutospacing="off"/>
      </w:pP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👉 Quer que eu te sugira também uma </w:t>
      </w:r>
      <w:r w:rsidRPr="5430351A" w:rsidR="4BC59C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formatação visual</w:t>
      </w:r>
      <w:r w:rsidRPr="5430351A" w:rsidR="4BC59C3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(ex.: uso de cores nos títulos, cabeçalhos numerados, ícones) para deixar o documento mais apresentável, como se fosse um guia oficial?</w:t>
      </w:r>
    </w:p>
    <w:p w:rsidR="5430351A" w:rsidRDefault="5430351A" w14:paraId="21C54B5A" w14:textId="36802D6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1">
    <w:nsid w:val="761ca1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a74d8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74ae7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f3e43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9e0ef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bc9cb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753c5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d5abb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c1ede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0d3c1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d6250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17ea1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9431a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827b0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bbc42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ce687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5e86f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67faf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d092e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386d9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18c6a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6db42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861b8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fb973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41c76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6ad0a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e0d22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21eba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ef824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95ba5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5a041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7C83B2"/>
    <w:rsid w:val="02152762"/>
    <w:rsid w:val="27896A3A"/>
    <w:rsid w:val="4BC59C36"/>
    <w:rsid w:val="5430351A"/>
    <w:rsid w:val="7E7C8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C83B2"/>
  <w15:chartTrackingRefBased/>
  <w15:docId w15:val="{2BC3E5AE-DBEB-44AC-AC94-998F7944C2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430351A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5430351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430351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430351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66bbe5c86cc451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2026-03-02T22:12:20.1838747Z</dcterms:created>
  <dcterms:modified xsi:type="dcterms:W3CDTF">2026-03-02T22:14:33.0005748Z</dcterms:modified>
  <dc:creator>Márcio Pessôa</dc:creator>
  <lastModifiedBy>Márcio Pessôa</lastModifiedBy>
</coreProperties>
</file>