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9D647F">
        <w:rPr>
          <w:b/>
          <w:sz w:val="28"/>
          <w:szCs w:val="28"/>
        </w:rPr>
        <w:t>2</w:t>
      </w:r>
    </w:p>
    <w:p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9D647F" w:rsidRDefault="00DB1E5E" w:rsidP="007F6E90">
      <w:pPr>
        <w:spacing w:line="360" w:lineRule="auto"/>
        <w:jc w:val="center"/>
        <w:rPr>
          <w:sz w:val="28"/>
          <w:szCs w:val="28"/>
          <w:lang w:val="en-US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9D647F">
              <w:rPr>
                <w:sz w:val="28"/>
                <w:szCs w:val="28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D647F" w:rsidRDefault="009D647F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Стамбровский</w:t>
            </w:r>
            <w:proofErr w:type="spellEnd"/>
            <w:r>
              <w:rPr>
                <w:sz w:val="28"/>
                <w:szCs w:val="28"/>
              </w:rPr>
              <w:t xml:space="preserve"> Т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0" w:type="pct"/>
            <w:vAlign w:val="bottom"/>
          </w:tcPr>
          <w:p w:rsidR="007F6E90" w:rsidRPr="0089458D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89458D" w:rsidTr="006A4BCC">
        <w:trPr>
          <w:trHeight w:val="614"/>
        </w:trPr>
        <w:tc>
          <w:tcPr>
            <w:tcW w:w="2206" w:type="pct"/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89458D" w:rsidRDefault="009D647F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  <w:tc>
          <w:tcPr>
            <w:tcW w:w="1470" w:type="pct"/>
            <w:vAlign w:val="bottom"/>
          </w:tcPr>
          <w:p w:rsidR="00A14520" w:rsidRPr="0089458D" w:rsidRDefault="00A14520" w:rsidP="00A14520">
            <w:pPr>
              <w:jc w:val="center"/>
              <w:rPr>
                <w:sz w:val="28"/>
                <w:szCs w:val="28"/>
              </w:rPr>
            </w:pPr>
          </w:p>
        </w:tc>
      </w:tr>
    </w:tbl>
    <w:p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:rsidR="00E12A69" w:rsidRPr="0089458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20</w:t>
      </w:r>
    </w:p>
    <w:p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B07F1" wp14:editId="2AAC72CE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Arr</w:t>
      </w:r>
      <w:proofErr w:type="spellEnd"/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proofErr w:type="spellStart"/>
      <w:r w:rsidRPr="007422A0">
        <w:rPr>
          <w:rFonts w:ascii="Consolas" w:hAnsi="Consolas"/>
          <w:szCs w:val="28"/>
          <w:lang w:val="en-US"/>
        </w:rPr>
        <w:t>Arr</w:t>
      </w:r>
      <w:proofErr w:type="spellEnd"/>
      <w:r w:rsidRPr="007422A0">
        <w:rPr>
          <w:rFonts w:ascii="Consolas" w:hAnsi="Consolas"/>
          <w:szCs w:val="28"/>
        </w:rPr>
        <w:t>;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</w:t>
      </w:r>
      <w:proofErr w:type="spellStart"/>
      <w:proofErr w:type="gramStart"/>
      <w:r w:rsidRPr="007422A0">
        <w:rPr>
          <w:rFonts w:ascii="Consolas" w:hAnsi="Consolas"/>
          <w:szCs w:val="28"/>
          <w:lang w:val="en-US"/>
        </w:rPr>
        <w:t>calloc</w:t>
      </w:r>
      <w:proofErr w:type="spellEnd"/>
      <w:r w:rsidRPr="007422A0">
        <w:rPr>
          <w:rFonts w:ascii="Consolas" w:hAnsi="Consolas"/>
          <w:szCs w:val="28"/>
          <w:lang w:val="en-US"/>
        </w:rPr>
        <w:t>(</w:t>
      </w:r>
      <w:proofErr w:type="gramEnd"/>
      <w:r w:rsidRPr="007422A0">
        <w:rPr>
          <w:rFonts w:ascii="Consolas" w:hAnsi="Consolas"/>
          <w:szCs w:val="28"/>
          <w:lang w:val="en-US"/>
        </w:rPr>
        <w:t>num, size);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 xml:space="preserve">void </w:t>
      </w:r>
      <w:proofErr w:type="gramStart"/>
      <w:r w:rsidRPr="007422A0">
        <w:rPr>
          <w:rFonts w:ascii="Consolas" w:hAnsi="Consolas"/>
          <w:szCs w:val="28"/>
          <w:lang w:val="en-US"/>
        </w:rPr>
        <w:t>free( void</w:t>
      </w:r>
      <w:proofErr w:type="gramEnd"/>
      <w:r w:rsidRPr="007422A0">
        <w:rPr>
          <w:rFonts w:ascii="Consolas" w:hAnsi="Consolas"/>
          <w:szCs w:val="28"/>
          <w:lang w:val="en-US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memblock</w:t>
      </w:r>
      <w:proofErr w:type="spellEnd"/>
      <w:r w:rsidRPr="007422A0">
        <w:rPr>
          <w:rFonts w:ascii="Consolas" w:hAnsi="Consolas"/>
          <w:szCs w:val="28"/>
          <w:lang w:val="en-US"/>
        </w:rPr>
        <w:t>);</w:t>
      </w:r>
    </w:p>
    <w:p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</w:t>
      </w:r>
      <w:proofErr w:type="spellStart"/>
      <w:proofErr w:type="gramStart"/>
      <w:r w:rsidRPr="007422A0">
        <w:rPr>
          <w:rFonts w:ascii="Consolas" w:hAnsi="Consolas"/>
          <w:szCs w:val="28"/>
          <w:lang w:val="en-US"/>
        </w:rPr>
        <w:t>realloc</w:t>
      </w:r>
      <w:proofErr w:type="spellEnd"/>
      <w:r w:rsidRPr="007422A0">
        <w:rPr>
          <w:rFonts w:ascii="Consolas" w:hAnsi="Consolas"/>
          <w:szCs w:val="28"/>
          <w:lang w:val="en-US"/>
        </w:rPr>
        <w:t>( void</w:t>
      </w:r>
      <w:proofErr w:type="gramEnd"/>
      <w:r w:rsidRPr="007422A0">
        <w:rPr>
          <w:rFonts w:ascii="Consolas" w:hAnsi="Consolas"/>
          <w:szCs w:val="28"/>
          <w:lang w:val="en-US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memblock</w:t>
      </w:r>
      <w:proofErr w:type="spellEnd"/>
      <w:r w:rsidRPr="007422A0">
        <w:rPr>
          <w:rFonts w:ascii="Consolas" w:hAnsi="Consolas"/>
          <w:szCs w:val="28"/>
          <w:lang w:val="en-US"/>
        </w:rPr>
        <w:t>, size);</w:t>
      </w:r>
    </w:p>
    <w:p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calloc</w:t>
      </w:r>
      <w:proofErr w:type="spellEnd"/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proofErr w:type="spellStart"/>
      <w:r w:rsidRPr="00E83B1A">
        <w:rPr>
          <w:sz w:val="28"/>
          <w:szCs w:val="28"/>
          <w:lang w:val="en-US"/>
        </w:rPr>
        <w:t>memblock</w:t>
      </w:r>
      <w:proofErr w:type="spellEnd"/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realloc</w:t>
      </w:r>
      <w:proofErr w:type="spellEnd"/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proofErr w:type="spellStart"/>
      <w:r w:rsidRPr="00E83B1A">
        <w:rPr>
          <w:sz w:val="28"/>
          <w:szCs w:val="28"/>
          <w:lang w:val="en-US"/>
        </w:rPr>
        <w:t>memblock</w:t>
      </w:r>
      <w:proofErr w:type="spellEnd"/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w:proofErr w:type="spellStart"/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proofErr w:type="spellEnd"/>
      <w:r w:rsidRPr="00E83B1A">
        <w:rPr>
          <w:sz w:val="28"/>
          <w:szCs w:val="28"/>
        </w:rPr>
        <w:t xml:space="preserve">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FC12E9" wp14:editId="106E6B7C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1E2AD1" wp14:editId="5B5D8BA9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21E33" id="Прямая соединительная линия 11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094FD135" wp14:editId="561986CA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:rsidR="0035089B" w:rsidRPr="0035089B" w:rsidRDefault="0035089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35089B">
        <w:rPr>
          <w:sz w:val="28"/>
          <w:szCs w:val="28"/>
        </w:rPr>
        <w:t>Меню:</w:t>
      </w:r>
    </w:p>
    <w:p w:rsidR="0009115F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F4FF64" wp14:editId="5C477698">
            <wp:extent cx="47815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4C292C0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2581275" cy="2276475"/>
            <wp:effectExtent l="0" t="0" r="9525" b="9525"/>
            <wp:wrapThrough wrapText="bothSides">
              <wp:wrapPolygon edited="0">
                <wp:start x="0" y="0"/>
                <wp:lineTo x="0" y="21510"/>
                <wp:lineTo x="21520" y="21510"/>
                <wp:lineTo x="2152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Текстовый файл (файлы для работы с массивами и списками идентичны)</w:t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35089B" w:rsidRP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1584" behindDoc="0" locked="0" layoutInCell="1" allowOverlap="1" wp14:anchorId="1A8C1571">
            <wp:simplePos x="0" y="0"/>
            <wp:positionH relativeFrom="column">
              <wp:posOffset>502285</wp:posOffset>
            </wp:positionH>
            <wp:positionV relativeFrom="paragraph">
              <wp:posOffset>-7239</wp:posOffset>
            </wp:positionV>
            <wp:extent cx="3562350" cy="4857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(п</w:t>
      </w:r>
      <w:r w:rsidRPr="0035089B">
        <w:rPr>
          <w:color w:val="000000" w:themeColor="text1"/>
          <w:sz w:val="28"/>
          <w:szCs w:val="28"/>
        </w:rPr>
        <w:t>.</w:t>
      </w:r>
      <w:r w:rsidR="000277C6">
        <w:rPr>
          <w:color w:val="000000" w:themeColor="text1"/>
          <w:sz w:val="28"/>
          <w:szCs w:val="28"/>
        </w:rPr>
        <w:t xml:space="preserve"> </w:t>
      </w:r>
      <w:r w:rsidRPr="0035089B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) </w:t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C204240">
            <wp:simplePos x="0" y="0"/>
            <wp:positionH relativeFrom="column">
              <wp:posOffset>2156841</wp:posOffset>
            </wp:positionH>
            <wp:positionV relativeFrom="paragraph">
              <wp:posOffset>268605</wp:posOffset>
            </wp:positionV>
            <wp:extent cx="1962150" cy="18478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(п</w:t>
      </w:r>
      <w:r>
        <w:rPr>
          <w:color w:val="000000" w:themeColor="text1"/>
          <w:sz w:val="28"/>
          <w:szCs w:val="28"/>
          <w:lang w:val="en-US"/>
        </w:rPr>
        <w:t>.</w:t>
      </w:r>
      <w:r w:rsidR="000277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2) Пользователю </w:t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ввести 0 для</w:t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остановки ввода</w:t>
      </w:r>
    </w:p>
    <w:p w:rsidR="007D4194" w:rsidRDefault="007D4194" w:rsidP="009D647F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7D4194" w:rsidRDefault="007D4194" w:rsidP="009D647F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7D4194" w:rsidRDefault="007D4194" w:rsidP="009D647F">
      <w:pPr>
        <w:spacing w:after="120"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724A0BA">
            <wp:simplePos x="0" y="0"/>
            <wp:positionH relativeFrom="column">
              <wp:posOffset>584073</wp:posOffset>
            </wp:positionH>
            <wp:positionV relativeFrom="paragraph">
              <wp:posOffset>18923</wp:posOffset>
            </wp:positionV>
            <wp:extent cx="2257425" cy="4095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(п</w:t>
      </w:r>
      <w:r>
        <w:rPr>
          <w:color w:val="000000" w:themeColor="text1"/>
          <w:sz w:val="28"/>
          <w:szCs w:val="28"/>
          <w:lang w:val="en-US"/>
        </w:rPr>
        <w:t>.</w:t>
      </w:r>
      <w:r w:rsidR="000277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3)</w:t>
      </w:r>
      <w:r w:rsidRPr="007D4194">
        <w:rPr>
          <w:noProof/>
        </w:rPr>
        <w:t xml:space="preserve"> </w:t>
      </w:r>
    </w:p>
    <w:p w:rsidR="007D4194" w:rsidRDefault="007D4194" w:rsidP="009D647F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7D4194" w:rsidRDefault="007D4194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(п</w:t>
      </w:r>
      <w:r w:rsidRPr="000277C6">
        <w:rPr>
          <w:color w:val="000000" w:themeColor="text1"/>
          <w:sz w:val="28"/>
          <w:szCs w:val="28"/>
        </w:rPr>
        <w:t>.</w:t>
      </w:r>
      <w:r w:rsidR="000277C6">
        <w:rPr>
          <w:color w:val="000000" w:themeColor="text1"/>
          <w:sz w:val="28"/>
          <w:szCs w:val="28"/>
        </w:rPr>
        <w:t xml:space="preserve"> </w:t>
      </w:r>
      <w:r w:rsidRPr="000277C6">
        <w:rPr>
          <w:color w:val="000000" w:themeColor="text1"/>
          <w:sz w:val="28"/>
          <w:szCs w:val="28"/>
        </w:rPr>
        <w:t>4</w:t>
      </w:r>
      <w:r w:rsidR="000277C6" w:rsidRPr="000277C6">
        <w:rPr>
          <w:color w:val="000000" w:themeColor="text1"/>
          <w:sz w:val="28"/>
          <w:szCs w:val="28"/>
        </w:rPr>
        <w:t>, 5, 6, 7,</w:t>
      </w:r>
      <w:r w:rsidR="000277C6">
        <w:rPr>
          <w:color w:val="000000" w:themeColor="text1"/>
          <w:sz w:val="28"/>
          <w:szCs w:val="28"/>
        </w:rPr>
        <w:t xml:space="preserve"> </w:t>
      </w:r>
      <w:r w:rsidR="000277C6" w:rsidRPr="000277C6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) Реал</w:t>
      </w:r>
      <w:r w:rsidR="000277C6">
        <w:rPr>
          <w:color w:val="000000" w:themeColor="text1"/>
          <w:sz w:val="28"/>
          <w:szCs w:val="28"/>
        </w:rPr>
        <w:t>изована возможность повторного добавления</w:t>
      </w:r>
      <w:r w:rsidR="000277C6" w:rsidRPr="000277C6">
        <w:rPr>
          <w:color w:val="000000" w:themeColor="text1"/>
          <w:sz w:val="28"/>
          <w:szCs w:val="28"/>
        </w:rPr>
        <w:t>/</w:t>
      </w:r>
      <w:r w:rsidR="000277C6">
        <w:rPr>
          <w:color w:val="000000" w:themeColor="text1"/>
          <w:sz w:val="28"/>
          <w:szCs w:val="28"/>
        </w:rPr>
        <w:t>удаления</w:t>
      </w:r>
      <w:r w:rsidR="000277C6" w:rsidRPr="000277C6">
        <w:rPr>
          <w:color w:val="000000" w:themeColor="text1"/>
          <w:sz w:val="28"/>
          <w:szCs w:val="28"/>
        </w:rPr>
        <w:t>/</w:t>
      </w:r>
      <w:r w:rsidR="000277C6">
        <w:rPr>
          <w:color w:val="000000" w:themeColor="text1"/>
          <w:sz w:val="28"/>
          <w:szCs w:val="28"/>
        </w:rPr>
        <w:t>получения элемента</w:t>
      </w: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6843F42">
            <wp:simplePos x="0" y="0"/>
            <wp:positionH relativeFrom="column">
              <wp:posOffset>566547</wp:posOffset>
            </wp:positionH>
            <wp:positionV relativeFrom="paragraph">
              <wp:posOffset>52070</wp:posOffset>
            </wp:positionV>
            <wp:extent cx="3505200" cy="23050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3863DA">
            <wp:simplePos x="0" y="0"/>
            <wp:positionH relativeFrom="column">
              <wp:posOffset>566674</wp:posOffset>
            </wp:positionH>
            <wp:positionV relativeFrom="paragraph">
              <wp:posOffset>22098</wp:posOffset>
            </wp:positionV>
            <wp:extent cx="3552825" cy="22669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0277C6">
      <w:pPr>
        <w:rPr>
          <w:color w:val="000000" w:themeColor="text1"/>
          <w:sz w:val="28"/>
          <w:szCs w:val="28"/>
        </w:rPr>
      </w:pPr>
    </w:p>
    <w:p w:rsidR="000277C6" w:rsidRDefault="000277C6" w:rsidP="000277C6">
      <w:pPr>
        <w:rPr>
          <w:b/>
          <w:sz w:val="28"/>
          <w:szCs w:val="28"/>
        </w:rPr>
      </w:pPr>
    </w:p>
    <w:p w:rsidR="000277C6" w:rsidRDefault="000277C6" w:rsidP="000277C6">
      <w:pPr>
        <w:rPr>
          <w:b/>
          <w:sz w:val="28"/>
          <w:szCs w:val="28"/>
        </w:rPr>
      </w:pPr>
    </w:p>
    <w:p w:rsidR="000277C6" w:rsidRDefault="000277C6" w:rsidP="000277C6">
      <w:pPr>
        <w:rPr>
          <w:b/>
          <w:sz w:val="28"/>
          <w:szCs w:val="28"/>
        </w:rPr>
      </w:pPr>
    </w:p>
    <w:p w:rsidR="000277C6" w:rsidRDefault="000277C6" w:rsidP="000277C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86533E">
            <wp:simplePos x="0" y="0"/>
            <wp:positionH relativeFrom="column">
              <wp:posOffset>529717</wp:posOffset>
            </wp:positionH>
            <wp:positionV relativeFrom="paragraph">
              <wp:posOffset>-16383</wp:posOffset>
            </wp:positionV>
            <wp:extent cx="3752850" cy="25717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0277C6" w:rsidP="00C7471B">
      <w:pPr>
        <w:ind w:firstLine="567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BC63261">
            <wp:simplePos x="0" y="0"/>
            <wp:positionH relativeFrom="column">
              <wp:posOffset>574802</wp:posOffset>
            </wp:positionH>
            <wp:positionV relativeFrom="paragraph">
              <wp:posOffset>8001</wp:posOffset>
            </wp:positionV>
            <wp:extent cx="3438525" cy="140970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0277C6" w:rsidP="00C7471B">
      <w:pPr>
        <w:ind w:firstLine="567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A18EE6A">
            <wp:simplePos x="0" y="0"/>
            <wp:positionH relativeFrom="column">
              <wp:posOffset>620522</wp:posOffset>
            </wp:positionH>
            <wp:positionV relativeFrom="paragraph">
              <wp:posOffset>173863</wp:posOffset>
            </wp:positionV>
            <wp:extent cx="3429000" cy="14097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Pr="007D4194" w:rsidRDefault="007D4194" w:rsidP="00C7471B">
      <w:pPr>
        <w:ind w:firstLine="567"/>
        <w:rPr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35089B" w:rsidRDefault="0035089B" w:rsidP="00C7471B">
      <w:pPr>
        <w:ind w:firstLine="567"/>
        <w:rPr>
          <w:b/>
          <w:sz w:val="28"/>
          <w:szCs w:val="28"/>
        </w:rPr>
      </w:pPr>
    </w:p>
    <w:p w:rsidR="000277C6" w:rsidRPr="000277C6" w:rsidRDefault="000277C6" w:rsidP="00C7471B">
      <w:pPr>
        <w:ind w:firstLine="567"/>
        <w:rPr>
          <w:szCs w:val="28"/>
        </w:rPr>
      </w:pPr>
      <w:r>
        <w:rPr>
          <w:sz w:val="28"/>
          <w:szCs w:val="28"/>
        </w:rPr>
        <w:t>Операции над двусвязными списками идентичны</w:t>
      </w:r>
      <w:r w:rsidRPr="000277C6">
        <w:rPr>
          <w:sz w:val="28"/>
          <w:szCs w:val="28"/>
        </w:rPr>
        <w:t>,</w:t>
      </w:r>
      <w:r>
        <w:rPr>
          <w:sz w:val="28"/>
          <w:szCs w:val="28"/>
        </w:rPr>
        <w:t xml:space="preserve"> отличается лишь</w:t>
      </w:r>
      <w:r w:rsidRPr="000277C6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затраченное на операции время</w:t>
      </w:r>
      <w:r>
        <w:rPr>
          <w:sz w:val="28"/>
          <w:szCs w:val="28"/>
        </w:rPr>
        <w:t xml:space="preserve"> и реализация </w:t>
      </w:r>
      <w:r>
        <w:rPr>
          <w:szCs w:val="28"/>
        </w:rPr>
        <w:t>(см</w:t>
      </w:r>
      <w:r w:rsidRPr="000277C6">
        <w:rPr>
          <w:szCs w:val="28"/>
        </w:rPr>
        <w:t xml:space="preserve">. </w:t>
      </w:r>
      <w:r>
        <w:rPr>
          <w:szCs w:val="28"/>
        </w:rPr>
        <w:t xml:space="preserve">приложение </w:t>
      </w:r>
      <w:r>
        <w:rPr>
          <w:szCs w:val="28"/>
          <w:lang w:val="en-US"/>
        </w:rPr>
        <w:t>A</w:t>
      </w:r>
      <w:r w:rsidRPr="000277C6">
        <w:rPr>
          <w:szCs w:val="28"/>
        </w:rPr>
        <w:t>)</w:t>
      </w:r>
    </w:p>
    <w:p w:rsidR="0035089B" w:rsidRDefault="0035089B" w:rsidP="00C7471B">
      <w:pPr>
        <w:ind w:firstLine="567"/>
        <w:rPr>
          <w:b/>
          <w:sz w:val="28"/>
          <w:szCs w:val="28"/>
        </w:rPr>
      </w:pPr>
    </w:p>
    <w:p w:rsidR="0035089B" w:rsidRDefault="0035089B" w:rsidP="00C7471B">
      <w:pPr>
        <w:ind w:firstLine="567"/>
        <w:rPr>
          <w:b/>
          <w:sz w:val="28"/>
          <w:szCs w:val="28"/>
        </w:rPr>
      </w:pPr>
    </w:p>
    <w:p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  <w:bookmarkStart w:id="0" w:name="_GoBack"/>
      <w:bookmarkEnd w:id="0"/>
    </w:p>
    <w:p w:rsidR="00606B7A" w:rsidRPr="009D647F" w:rsidRDefault="009D647F" w:rsidP="00606B7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я </w:t>
      </w:r>
      <w:r>
        <w:rPr>
          <w:rFonts w:ascii="Arial" w:hAnsi="Arial" w:cs="Arial"/>
          <w:color w:val="222222"/>
          <w:shd w:val="clear" w:color="auto" w:fill="FFFFFF"/>
        </w:rPr>
        <w:t>изуч</w:t>
      </w:r>
      <w:r>
        <w:rPr>
          <w:rFonts w:ascii="Arial" w:hAnsi="Arial" w:cs="Arial"/>
          <w:color w:val="222222"/>
          <w:shd w:val="clear" w:color="auto" w:fill="FFFFFF"/>
        </w:rPr>
        <w:t>ил</w:t>
      </w:r>
      <w:r>
        <w:rPr>
          <w:rFonts w:ascii="Arial" w:hAnsi="Arial" w:cs="Arial"/>
          <w:color w:val="222222"/>
          <w:shd w:val="clear" w:color="auto" w:fill="FFFFFF"/>
        </w:rPr>
        <w:t xml:space="preserve"> свойств</w:t>
      </w:r>
      <w:r>
        <w:rPr>
          <w:rFonts w:ascii="Arial" w:hAnsi="Arial" w:cs="Arial"/>
          <w:color w:val="222222"/>
          <w:shd w:val="clear" w:color="auto" w:fill="FFFFFF"/>
        </w:rPr>
        <w:t>а</w:t>
      </w:r>
      <w:r>
        <w:rPr>
          <w:rFonts w:ascii="Arial" w:hAnsi="Arial" w:cs="Arial"/>
          <w:color w:val="222222"/>
          <w:shd w:val="clear" w:color="auto" w:fill="FFFFFF"/>
        </w:rPr>
        <w:t xml:space="preserve"> и организаци</w:t>
      </w:r>
      <w:r>
        <w:rPr>
          <w:rFonts w:ascii="Arial" w:hAnsi="Arial" w:cs="Arial"/>
          <w:color w:val="222222"/>
          <w:shd w:val="clear" w:color="auto" w:fill="FFFFFF"/>
        </w:rPr>
        <w:t>ю</w:t>
      </w:r>
      <w:r>
        <w:rPr>
          <w:rFonts w:ascii="Arial" w:hAnsi="Arial" w:cs="Arial"/>
          <w:color w:val="222222"/>
          <w:shd w:val="clear" w:color="auto" w:fill="FFFFFF"/>
        </w:rPr>
        <w:t xml:space="preserve"> динамических массивов и двусвязных списков; получ</w:t>
      </w:r>
      <w:r>
        <w:rPr>
          <w:rFonts w:ascii="Arial" w:hAnsi="Arial" w:cs="Arial"/>
          <w:color w:val="222222"/>
          <w:shd w:val="clear" w:color="auto" w:fill="FFFFFF"/>
        </w:rPr>
        <w:t xml:space="preserve">ил </w:t>
      </w:r>
      <w:r>
        <w:rPr>
          <w:rFonts w:ascii="Arial" w:hAnsi="Arial" w:cs="Arial"/>
          <w:color w:val="222222"/>
          <w:shd w:val="clear" w:color="auto" w:fill="FFFFFF"/>
        </w:rPr>
        <w:t>практически</w:t>
      </w:r>
      <w:r>
        <w:rPr>
          <w:rFonts w:ascii="Arial" w:hAnsi="Arial" w:cs="Arial"/>
          <w:color w:val="222222"/>
          <w:shd w:val="clear" w:color="auto" w:fill="FFFFFF"/>
        </w:rPr>
        <w:t>е</w:t>
      </w:r>
      <w:r>
        <w:rPr>
          <w:rFonts w:ascii="Arial" w:hAnsi="Arial" w:cs="Arial"/>
          <w:color w:val="222222"/>
          <w:shd w:val="clear" w:color="auto" w:fill="FFFFFF"/>
        </w:rPr>
        <w:t xml:space="preserve"> навык</w:t>
      </w:r>
      <w:r>
        <w:rPr>
          <w:rFonts w:ascii="Arial" w:hAnsi="Arial" w:cs="Arial"/>
          <w:color w:val="222222"/>
          <w:shd w:val="clear" w:color="auto" w:fill="FFFFFF"/>
        </w:rPr>
        <w:t>и</w:t>
      </w:r>
      <w:r>
        <w:rPr>
          <w:rFonts w:ascii="Arial" w:hAnsi="Arial" w:cs="Arial"/>
          <w:color w:val="222222"/>
          <w:shd w:val="clear" w:color="auto" w:fill="FFFFFF"/>
        </w:rPr>
        <w:t xml:space="preserve"> в работе с динамическими массивами и двусвязными списками; прове</w:t>
      </w:r>
      <w:r>
        <w:rPr>
          <w:rFonts w:ascii="Arial" w:hAnsi="Arial" w:cs="Arial"/>
          <w:color w:val="222222"/>
          <w:shd w:val="clear" w:color="auto" w:fill="FFFFFF"/>
        </w:rPr>
        <w:t>л</w:t>
      </w:r>
      <w:r>
        <w:rPr>
          <w:rFonts w:ascii="Arial" w:hAnsi="Arial" w:cs="Arial"/>
          <w:color w:val="222222"/>
          <w:shd w:val="clear" w:color="auto" w:fill="FFFFFF"/>
        </w:rPr>
        <w:t xml:space="preserve"> сравнительн</w:t>
      </w:r>
      <w:r>
        <w:rPr>
          <w:rFonts w:ascii="Arial" w:hAnsi="Arial" w:cs="Arial"/>
          <w:color w:val="222222"/>
          <w:shd w:val="clear" w:color="auto" w:fill="FFFFFF"/>
        </w:rPr>
        <w:t>ую</w:t>
      </w:r>
      <w:r>
        <w:rPr>
          <w:rFonts w:ascii="Arial" w:hAnsi="Arial" w:cs="Arial"/>
          <w:color w:val="222222"/>
          <w:shd w:val="clear" w:color="auto" w:fill="FFFFFF"/>
        </w:rPr>
        <w:t xml:space="preserve"> характеристик</w:t>
      </w:r>
      <w:r>
        <w:rPr>
          <w:rFonts w:ascii="Arial" w:hAnsi="Arial" w:cs="Arial"/>
          <w:color w:val="222222"/>
          <w:shd w:val="clear" w:color="auto" w:fill="FFFFFF"/>
        </w:rPr>
        <w:t>у</w:t>
      </w:r>
      <w:r>
        <w:rPr>
          <w:rFonts w:ascii="Arial" w:hAnsi="Arial" w:cs="Arial"/>
          <w:color w:val="222222"/>
          <w:shd w:val="clear" w:color="auto" w:fill="FFFFFF"/>
        </w:rPr>
        <w:t xml:space="preserve"> скорости вставки, получения и удаления элементов из них.</w:t>
      </w:r>
    </w:p>
    <w:p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:rsidR="00156FD1" w:rsidRPr="008B6023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#define _CRT_SECURE_NO_WARNINGS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&lt;iostream&gt;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&lt;algorithm&gt;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&lt;chrono&gt;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Windows.h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ctime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fstream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&lt;string&gt;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using namespace std;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HANDLE N =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GetStdHandle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STD_OUTPUT_HANDLE);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node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data;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struct node*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struct node* 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node* head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node* last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node* current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struct node*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ptr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ptr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NULL)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ptr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-&gt;data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ptr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ptr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addElement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node*&amp; head, 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newdata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node*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node;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-&gt;data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newdata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if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(!head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head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  <w:t>else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node* last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(last-&gt;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next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NULL)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last = last-&gt;next;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last-&gt;next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tmp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last;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insert(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data)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struct node* link = (struct node*)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malloc(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sizeof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(struct node));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link-&gt;data = data;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link-&gt;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link-&gt;next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(head == NULL)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link;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current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(current-&gt;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next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NULL)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current = current-&gt;next;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current-&gt;next = link;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last = link;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link-&gt;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current;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delFirst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struct node*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NodeToDel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NodeToDel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head-&gt;next;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head-&gt;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free(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NodeToDel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delLast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struct node*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NodeToDel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NodeToDel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last;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last = last-&gt;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last-&gt;next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free(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NodeToDel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pos)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struct node*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1;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pos &amp;&amp;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= NULL;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(pos == 1)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delFirst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last)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delLast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if (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NULL)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-&gt;next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-&gt;next-&gt;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-&gt;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prev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free(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curNode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); 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void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node* temp = new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node(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head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NULL)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head-&gt;next;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temp;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displayEle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node* head, int x)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(head == NULL)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-1;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(x == 0)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head-&gt;data;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return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displayEle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(head-&gt;next, x - 1);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search(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node* head, int x)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node* temp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pos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(temp-&gt;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data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x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&amp;&amp; temp-&gt;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next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NULL)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pos++;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 = temp-&gt;next;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(temp-&gt;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data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x)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-1;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(pos + 1);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int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main(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srand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time(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NULL));;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answer=0;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answer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17)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"Menu"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"|ARRAY|"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"1. Create a dynamic array, randomized from 0 to 99"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"2. Create a dynamic array, entered in a constant stream"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"3. Read array from file"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"4. Add a new element into array"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"5. Delete an element from array(index)"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"6. Delete an element from array(value)"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"7. Display an element from array(index)"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"8. Display an element from array(value)"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"|LIST|"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"9. Create a doubly linked list, randomized from 0 to 99"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"10. Create a doubly linked list, entered in a constant stream"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"11. Read the list from file"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"12. Add a new element to the list"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"13. Delete an element from the list (index)"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"14. Delete an element from the list (value)"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"15. Display an element from the list (index)"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"16. Display an element from the list (value)"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"17. Exit"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answer;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system("CLS");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switch (answer)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(1):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(2):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0];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"Press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"to stop: 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k)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 = new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 + 1];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=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a[n] =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n++;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(k==0)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int[n-1];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n-1;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n-1;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(3):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string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9];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ifstream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file("array.txt");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file.is_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open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9; ++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file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9; ++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(4):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back8: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an element to add: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newsize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 + 1;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 *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temp = new int[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newsize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 xml:space="preserve">                 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temp;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temp[n] =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newsize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temp[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n++;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bool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"Try again?"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"0/1"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goto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back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8 ;</w:t>
      </w:r>
      <w:proofErr w:type="gramEnd"/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temp;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(5):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back9: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temp1 = new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 - 1];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index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an index an element to delete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index;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((index &lt;= n) &amp;&amp; (index &gt; 0))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index--;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index;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temp1[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index + 1;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temp1[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- 1]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 - 1;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temp1[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n--;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"No elements left!"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 (index):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bool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"Try again?"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"0/1"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goto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back9;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"Wrong index!"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case(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6):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    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back10: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temp1 = new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 - 1];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start1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value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a value of an element to delete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value;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count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distance(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, find(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+ n, value));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count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= n)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temp2 = new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 - 1];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count;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temp2[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count + 1;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temp2[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- 1]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temp2;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 - 1;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temp2[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end1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duration1 = end1 - start1;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n--;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"No elements left!"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temp2;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 (value):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duration1.count()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bool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"Try again?"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"0/1"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goto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back10;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temp2;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"The element is not present in the array"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(7):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start1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back6: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index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an index of an array element: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index;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((index &lt;= n) &amp;&amp; (index &gt; 0))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"Element value: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index - 1]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end1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duration1 = end1 - start1;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 (index):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duration1.count()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bool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"Try again?"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"0/1"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goto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back6;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"Wrong index!"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(8):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back7: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value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a value of an array element: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value;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 == value)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"Element found at index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+ 1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 (value):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bool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"Try again?"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"0/1"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goto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back7;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(9):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   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(10):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"Press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"to stop: 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0];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k)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 = new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 + 1];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!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=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a[n] =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n++;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(k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int*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new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 - 1];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 - 1;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=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 - 1;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]);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delete[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]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arrK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(11):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value;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ifstream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file("list.txt");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file.is_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open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9; ++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file &gt;&gt; value;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insert(value);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case(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12):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back1: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an element to add to the end of the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addElement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head, x);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bool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"Try again?"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"0/1"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goto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back1;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case(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13):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back2: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an element index to delete: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((x &lt;= n) &amp;&amp; (x &gt; 0))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(x);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bool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"Try again?"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"0/1"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goto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back2;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"Wrong index!"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case(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14):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node* temp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back3: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an element to delete: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deleteNode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search(head, x));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bool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"Try again?"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"0/1"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goto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back3;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(15):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back4: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an element index to display: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((x &lt;= n) &amp;&amp; (x &gt; 0))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displayEle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head, x - 1)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bool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"Try again?"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"0/1"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goto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back4;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"Wrong index!"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(16):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the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amount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for (int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 0;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 n;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rand(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printList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start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back5: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"Enter an element value to display: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int c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search(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head, x);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 == -1)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"The element is not present in the list"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c;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auto end = </w:t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spellStart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high_resolution_clock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chrono::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cout.setf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::fixed,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ios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::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floatfield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cout.precision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duration.count</w:t>
      </w:r>
      <w:proofErr w:type="spellEnd"/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()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bool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"Try again?"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SetConsoleTextAttribute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cout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&lt;&lt; "0/1" &lt;&lt;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endl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cin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&gt;&gt; 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</w:t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ch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goto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 xml:space="preserve"> back5;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deleteAllNodes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proofErr w:type="spellStart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return</w:t>
      </w:r>
      <w:proofErr w:type="spellEnd"/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FF4806" w:rsidRPr="00C7471B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sectPr w:rsidR="00FF4806" w:rsidRPr="00C7471B" w:rsidSect="0059669B">
      <w:headerReference w:type="default" r:id="rId23"/>
      <w:footerReference w:type="defaul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A50" w:rsidRDefault="00F91A50" w:rsidP="0098338E">
      <w:r>
        <w:separator/>
      </w:r>
    </w:p>
  </w:endnote>
  <w:endnote w:type="continuationSeparator" w:id="0">
    <w:p w:rsidR="00F91A50" w:rsidRDefault="00F91A5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A50" w:rsidRDefault="00F91A50" w:rsidP="0098338E">
      <w:r>
        <w:separator/>
      </w:r>
    </w:p>
  </w:footnote>
  <w:footnote w:type="continuationSeparator" w:id="0">
    <w:p w:rsidR="00F91A50" w:rsidRDefault="00F91A5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3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2"/>
  </w:num>
  <w:num w:numId="22">
    <w:abstractNumId w:val="9"/>
  </w:num>
  <w:num w:numId="23">
    <w:abstractNumId w:val="0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7C6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89B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194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D647F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A50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22B76B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C80ED-3D7F-4244-B333-E50B6A3C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6133</Words>
  <Characters>34960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41011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culthound_36</cp:lastModifiedBy>
  <cp:revision>2</cp:revision>
  <cp:lastPrinted>2015-07-17T09:06:00Z</cp:lastPrinted>
  <dcterms:created xsi:type="dcterms:W3CDTF">2021-05-12T11:29:00Z</dcterms:created>
  <dcterms:modified xsi:type="dcterms:W3CDTF">2021-05-12T11:29:00Z</dcterms:modified>
</cp:coreProperties>
</file>