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D1249" w14:textId="3975AF81" w:rsidR="005842DC" w:rsidRDefault="005842DC" w:rsidP="005842DC">
      <w:pPr>
        <w:rPr>
          <w:color w:val="153D63" w:themeColor="text2" w:themeTint="E6"/>
          <w:sz w:val="32"/>
          <w:szCs w:val="32"/>
        </w:rPr>
      </w:pPr>
      <w:r>
        <w:rPr>
          <w:color w:val="153D63" w:themeColor="text2" w:themeTint="E6"/>
          <w:sz w:val="32"/>
          <w:szCs w:val="32"/>
        </w:rPr>
        <w:t>Connect Four</w:t>
      </w:r>
    </w:p>
    <w:p w14:paraId="765FEC80" w14:textId="0B83254A" w:rsidR="00BA35E6" w:rsidRPr="00BA35E6" w:rsidRDefault="00BA35E6" w:rsidP="00BA35E6">
      <w:pPr>
        <w:rPr>
          <w:sz w:val="22"/>
          <w:szCs w:val="22"/>
        </w:rPr>
      </w:pPr>
      <w:r>
        <w:rPr>
          <w:sz w:val="22"/>
          <w:szCs w:val="22"/>
        </w:rPr>
        <w:t>Created By: Pessy Fede</w:t>
      </w:r>
      <w:r>
        <w:rPr>
          <w:sz w:val="22"/>
          <w:szCs w:val="22"/>
        </w:rPr>
        <w:t>r</w:t>
      </w:r>
    </w:p>
    <w:p w14:paraId="06AEEDBF" w14:textId="77777777" w:rsidR="00BA35E6" w:rsidRDefault="005842DC" w:rsidP="00BA35E6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 xml:space="preserve">Overview </w:t>
      </w:r>
    </w:p>
    <w:p w14:paraId="546E3AC8" w14:textId="54DA5C59" w:rsidR="00BA35E6" w:rsidRPr="00BA35E6" w:rsidRDefault="00BA35E6" w:rsidP="00BA35E6">
      <w:pPr>
        <w:rPr>
          <w:sz w:val="22"/>
          <w:szCs w:val="22"/>
        </w:rPr>
      </w:pPr>
      <w:r w:rsidRPr="00BA35E6">
        <w:rPr>
          <w:sz w:val="22"/>
          <w:szCs w:val="22"/>
        </w:rPr>
        <w:t>This</w:t>
      </w:r>
      <w:r>
        <w:rPr>
          <w:sz w:val="22"/>
          <w:szCs w:val="22"/>
        </w:rPr>
        <w:t xml:space="preserve"> </w:t>
      </w:r>
      <w:r w:rsidRPr="00BA35E6">
        <w:rPr>
          <w:sz w:val="22"/>
          <w:szCs w:val="22"/>
        </w:rPr>
        <w:t xml:space="preserve">document describes requirements for the software implementation of the classic </w:t>
      </w:r>
      <w:proofErr w:type="gramStart"/>
      <w:r w:rsidRPr="00BA35E6">
        <w:rPr>
          <w:sz w:val="22"/>
          <w:szCs w:val="22"/>
        </w:rPr>
        <w:t>game of</w:t>
      </w:r>
      <w:proofErr w:type="gramEnd"/>
      <w:r w:rsidRPr="00BA35E6">
        <w:rPr>
          <w:sz w:val="22"/>
          <w:szCs w:val="22"/>
        </w:rPr>
        <w:t xml:space="preserve"> </w:t>
      </w:r>
      <w:r>
        <w:rPr>
          <w:sz w:val="22"/>
          <w:szCs w:val="22"/>
        </w:rPr>
        <w:t>Connect Four</w:t>
      </w:r>
      <w:r w:rsidRPr="00BA35E6">
        <w:rPr>
          <w:sz w:val="22"/>
          <w:szCs w:val="22"/>
        </w:rPr>
        <w:t>. This software will allow</w:t>
      </w:r>
      <w:r>
        <w:rPr>
          <w:sz w:val="22"/>
          <w:szCs w:val="22"/>
        </w:rPr>
        <w:t xml:space="preserve"> for</w:t>
      </w:r>
      <w:r w:rsidRPr="00BA35E6">
        <w:rPr>
          <w:sz w:val="22"/>
          <w:szCs w:val="22"/>
        </w:rPr>
        <w:t xml:space="preserve"> two players to play against each other or for one player to play against the computer. A description of the game plus the requirements of this implementation are provided below.</w:t>
      </w:r>
    </w:p>
    <w:p w14:paraId="72004280" w14:textId="7068FC96" w:rsidR="005842DC" w:rsidRDefault="005842DC" w:rsidP="00BA35E6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 xml:space="preserve">The game </w:t>
      </w:r>
    </w:p>
    <w:p w14:paraId="20EFC726" w14:textId="0E700BC7" w:rsidR="00BA35E6" w:rsidRPr="00BA35E6" w:rsidRDefault="00BA35E6" w:rsidP="00BA35E6">
      <w:pPr>
        <w:rPr>
          <w:sz w:val="22"/>
          <w:szCs w:val="22"/>
        </w:rPr>
      </w:pPr>
      <w:r w:rsidRPr="00BA35E6">
        <w:rPr>
          <w:sz w:val="22"/>
          <w:szCs w:val="22"/>
        </w:rPr>
        <w:t xml:space="preserve">Two players are presented with a </w:t>
      </w:r>
      <w:r>
        <w:rPr>
          <w:sz w:val="22"/>
          <w:szCs w:val="22"/>
        </w:rPr>
        <w:t xml:space="preserve">6x6 </w:t>
      </w:r>
      <w:r w:rsidRPr="00BA35E6">
        <w:rPr>
          <w:sz w:val="22"/>
          <w:szCs w:val="22"/>
        </w:rPr>
        <w:t>grid of empty s</w:t>
      </w:r>
      <w:r w:rsidR="00970897">
        <w:rPr>
          <w:sz w:val="22"/>
          <w:szCs w:val="22"/>
        </w:rPr>
        <w:t>l</w:t>
      </w:r>
      <w:r w:rsidRPr="00BA35E6">
        <w:rPr>
          <w:sz w:val="22"/>
          <w:szCs w:val="22"/>
        </w:rPr>
        <w:t xml:space="preserve">ots. The players take turns </w:t>
      </w:r>
      <w:r w:rsidR="00970897">
        <w:rPr>
          <w:sz w:val="22"/>
          <w:szCs w:val="22"/>
        </w:rPr>
        <w:t>dropping colored tiles into</w:t>
      </w:r>
      <w:r w:rsidRPr="00BA35E6">
        <w:rPr>
          <w:sz w:val="22"/>
          <w:szCs w:val="22"/>
        </w:rPr>
        <w:t xml:space="preserve"> an empty s</w:t>
      </w:r>
      <w:r w:rsidR="00970897">
        <w:rPr>
          <w:sz w:val="22"/>
          <w:szCs w:val="22"/>
        </w:rPr>
        <w:t>l</w:t>
      </w:r>
      <w:r w:rsidRPr="00BA35E6">
        <w:rPr>
          <w:sz w:val="22"/>
          <w:szCs w:val="22"/>
        </w:rPr>
        <w:t>ot</w:t>
      </w:r>
      <w:r w:rsidR="00970897">
        <w:rPr>
          <w:sz w:val="22"/>
          <w:szCs w:val="22"/>
        </w:rPr>
        <w:t>;</w:t>
      </w:r>
      <w:r w:rsidRPr="00BA35E6">
        <w:rPr>
          <w:sz w:val="22"/>
          <w:szCs w:val="22"/>
        </w:rPr>
        <w:t xml:space="preserve"> the first </w:t>
      </w:r>
      <w:r w:rsidR="00970897">
        <w:rPr>
          <w:sz w:val="22"/>
          <w:szCs w:val="22"/>
        </w:rPr>
        <w:t>to move uses red tiles</w:t>
      </w:r>
      <w:r w:rsidRPr="00BA35E6">
        <w:rPr>
          <w:sz w:val="22"/>
          <w:szCs w:val="22"/>
        </w:rPr>
        <w:t xml:space="preserve"> and the second player </w:t>
      </w:r>
      <w:r w:rsidR="00970897">
        <w:rPr>
          <w:sz w:val="22"/>
          <w:szCs w:val="22"/>
        </w:rPr>
        <w:t>uses white</w:t>
      </w:r>
      <w:r w:rsidRPr="00BA35E6">
        <w:rPr>
          <w:sz w:val="22"/>
          <w:szCs w:val="22"/>
        </w:rPr>
        <w:t xml:space="preserve">. The first player </w:t>
      </w:r>
      <w:r w:rsidR="00970897">
        <w:rPr>
          <w:sz w:val="22"/>
          <w:szCs w:val="22"/>
        </w:rPr>
        <w:t>to drop four consecutively placed tiles in</w:t>
      </w:r>
      <w:r w:rsidRPr="00BA35E6">
        <w:rPr>
          <w:sz w:val="22"/>
          <w:szCs w:val="22"/>
        </w:rPr>
        <w:t xml:space="preserve"> a row, column, or diagonal </w:t>
      </w:r>
      <w:r w:rsidR="00970897">
        <w:rPr>
          <w:sz w:val="22"/>
          <w:szCs w:val="22"/>
        </w:rPr>
        <w:t>line</w:t>
      </w:r>
      <w:r w:rsidRPr="00BA35E6">
        <w:rPr>
          <w:sz w:val="22"/>
          <w:szCs w:val="22"/>
        </w:rPr>
        <w:t>, wins. If all s</w:t>
      </w:r>
      <w:r w:rsidR="00970897">
        <w:rPr>
          <w:sz w:val="22"/>
          <w:szCs w:val="22"/>
        </w:rPr>
        <w:t>l</w:t>
      </w:r>
      <w:r w:rsidRPr="00BA35E6">
        <w:rPr>
          <w:sz w:val="22"/>
          <w:szCs w:val="22"/>
        </w:rPr>
        <w:t>ots are filled and neither player has a winning set, then the game results in a tie.</w:t>
      </w:r>
    </w:p>
    <w:p w14:paraId="0073C67D" w14:textId="24AFAD15" w:rsidR="005842DC" w:rsidRPr="00F27667" w:rsidRDefault="005842DC" w:rsidP="005842DC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 xml:space="preserve">Software Implementation </w:t>
      </w:r>
    </w:p>
    <w:p w14:paraId="61C6D867" w14:textId="42AE1F58" w:rsidR="005842DC" w:rsidRDefault="005842DC" w:rsidP="005842DC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>UI Elements</w:t>
      </w:r>
    </w:p>
    <w:p w14:paraId="285555D1" w14:textId="4EF4B146" w:rsidR="001F7F62" w:rsidRDefault="001F7F62" w:rsidP="001F7F62">
      <w:pPr>
        <w:rPr>
          <w:sz w:val="22"/>
          <w:szCs w:val="22"/>
        </w:rPr>
      </w:pPr>
      <w:r w:rsidRPr="001F7F62">
        <w:rPr>
          <w:sz w:val="22"/>
          <w:szCs w:val="22"/>
        </w:rPr>
        <w:t xml:space="preserve">The software will present the </w:t>
      </w:r>
      <w:r w:rsidR="009E04C4">
        <w:rPr>
          <w:sz w:val="22"/>
          <w:szCs w:val="22"/>
        </w:rPr>
        <w:t>Connect Four</w:t>
      </w:r>
      <w:r w:rsidRPr="001F7F62">
        <w:rPr>
          <w:sz w:val="22"/>
          <w:szCs w:val="22"/>
        </w:rPr>
        <w:t xml:space="preserve"> game with the UI elements listed below</w:t>
      </w:r>
      <w:r w:rsidR="009E04C4">
        <w:rPr>
          <w:sz w:val="22"/>
          <w:szCs w:val="22"/>
        </w:rPr>
        <w:t>:</w:t>
      </w:r>
    </w:p>
    <w:p w14:paraId="1D7856F7" w14:textId="615A7F3B" w:rsidR="001F7F62" w:rsidRDefault="001F7F62" w:rsidP="001F7F62">
      <w:pPr>
        <w:rPr>
          <w:sz w:val="22"/>
          <w:szCs w:val="22"/>
        </w:rPr>
      </w:pPr>
      <w:r w:rsidRPr="001F7F62">
        <w:rPr>
          <w:sz w:val="22"/>
          <w:szCs w:val="22"/>
        </w:rPr>
        <w:t xml:space="preserve">• </w:t>
      </w:r>
      <w:r w:rsidR="009E04C4">
        <w:rPr>
          <w:sz w:val="22"/>
          <w:szCs w:val="22"/>
        </w:rPr>
        <w:t>6x6 grid of slots</w:t>
      </w:r>
      <w:r w:rsidRPr="001F7F62">
        <w:rPr>
          <w:sz w:val="22"/>
          <w:szCs w:val="22"/>
        </w:rPr>
        <w:t xml:space="preserve"> </w:t>
      </w:r>
    </w:p>
    <w:p w14:paraId="04642B9E" w14:textId="77777777" w:rsidR="001F7F62" w:rsidRDefault="001F7F62" w:rsidP="001F7F62">
      <w:pPr>
        <w:rPr>
          <w:sz w:val="22"/>
          <w:szCs w:val="22"/>
        </w:rPr>
      </w:pPr>
      <w:r w:rsidRPr="001F7F62">
        <w:rPr>
          <w:sz w:val="22"/>
          <w:szCs w:val="22"/>
        </w:rPr>
        <w:t xml:space="preserve">• Row of buttons on top of the screen (like a toolbar) that has: </w:t>
      </w:r>
    </w:p>
    <w:p w14:paraId="57D953C1" w14:textId="77777777" w:rsidR="001F7F62" w:rsidRDefault="001F7F62" w:rsidP="001F7F62">
      <w:pPr>
        <w:ind w:firstLine="720"/>
        <w:rPr>
          <w:sz w:val="22"/>
          <w:szCs w:val="22"/>
        </w:rPr>
      </w:pPr>
      <w:r w:rsidRPr="001F7F62">
        <w:rPr>
          <w:sz w:val="22"/>
          <w:szCs w:val="22"/>
        </w:rPr>
        <w:t xml:space="preserve">o Option buttons to choose between 2 Player or Play Against the Computer </w:t>
      </w:r>
    </w:p>
    <w:p w14:paraId="111B1F1A" w14:textId="55E9DB69" w:rsidR="001F7F62" w:rsidRPr="001F7F62" w:rsidRDefault="001F7F62" w:rsidP="00136BA9">
      <w:pPr>
        <w:ind w:left="720"/>
        <w:rPr>
          <w:sz w:val="22"/>
          <w:szCs w:val="22"/>
        </w:rPr>
      </w:pPr>
      <w:r w:rsidRPr="001F7F62">
        <w:rPr>
          <w:sz w:val="22"/>
          <w:szCs w:val="22"/>
        </w:rPr>
        <w:t>o Start button</w:t>
      </w:r>
      <w:r w:rsidR="00136BA9">
        <w:rPr>
          <w:sz w:val="22"/>
          <w:szCs w:val="22"/>
        </w:rPr>
        <w:t xml:space="preserve"> /</w:t>
      </w:r>
      <w:r w:rsidRPr="001F7F62">
        <w:rPr>
          <w:sz w:val="22"/>
          <w:szCs w:val="22"/>
        </w:rPr>
        <w:t xml:space="preserve"> Label to display Game Status message</w:t>
      </w:r>
      <w:r w:rsidR="00136BA9">
        <w:rPr>
          <w:sz w:val="22"/>
          <w:szCs w:val="22"/>
        </w:rPr>
        <w:t xml:space="preserve"> (hybrid)</w:t>
      </w:r>
    </w:p>
    <w:p w14:paraId="58E3FAA1" w14:textId="19381C15" w:rsidR="005842DC" w:rsidRDefault="005842DC" w:rsidP="005842DC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>Player Modes</w:t>
      </w:r>
    </w:p>
    <w:p w14:paraId="24C2CDAC" w14:textId="5E233353" w:rsidR="00496BF5" w:rsidRPr="00496BF5" w:rsidRDefault="00496BF5" w:rsidP="00496BF5">
      <w:pPr>
        <w:rPr>
          <w:sz w:val="22"/>
          <w:szCs w:val="22"/>
        </w:rPr>
      </w:pPr>
      <w:r w:rsidRPr="00496BF5">
        <w:rPr>
          <w:sz w:val="22"/>
          <w:szCs w:val="22"/>
        </w:rPr>
        <w:t>There are two modes of play – (1) Two player and (2) Play against the computer – as described below.</w:t>
      </w:r>
    </w:p>
    <w:p w14:paraId="698BB9EA" w14:textId="79632FF2" w:rsidR="005842DC" w:rsidRDefault="005842DC" w:rsidP="005842DC">
      <w:pPr>
        <w:rPr>
          <w:i/>
          <w:iCs/>
          <w:color w:val="153D63" w:themeColor="text2" w:themeTint="E6"/>
        </w:rPr>
      </w:pPr>
      <w:r w:rsidRPr="000F4FF7">
        <w:rPr>
          <w:i/>
          <w:iCs/>
          <w:color w:val="153D63" w:themeColor="text2" w:themeTint="E6"/>
        </w:rPr>
        <w:t>Two Player</w:t>
      </w:r>
    </w:p>
    <w:p w14:paraId="49CC6B7A" w14:textId="12032602" w:rsidR="00166CAB" w:rsidRPr="00166CAB" w:rsidRDefault="00166CAB" w:rsidP="00166CAB">
      <w:pPr>
        <w:rPr>
          <w:sz w:val="22"/>
          <w:szCs w:val="22"/>
        </w:rPr>
      </w:pPr>
      <w:r w:rsidRPr="00166CAB">
        <w:rPr>
          <w:sz w:val="22"/>
          <w:szCs w:val="22"/>
        </w:rPr>
        <w:t xml:space="preserve">In this mode, as you would expect, each user clicks </w:t>
      </w:r>
      <w:r>
        <w:rPr>
          <w:sz w:val="22"/>
          <w:szCs w:val="22"/>
        </w:rPr>
        <w:t xml:space="preserve">on a </w:t>
      </w:r>
      <w:r w:rsidR="008E28D6">
        <w:rPr>
          <w:sz w:val="22"/>
          <w:szCs w:val="22"/>
        </w:rPr>
        <w:t>column</w:t>
      </w:r>
      <w:r>
        <w:rPr>
          <w:sz w:val="22"/>
          <w:szCs w:val="22"/>
        </w:rPr>
        <w:t xml:space="preserve"> with the desired empty slot</w:t>
      </w:r>
      <w:r w:rsidRPr="00166CAB">
        <w:rPr>
          <w:sz w:val="22"/>
          <w:szCs w:val="22"/>
        </w:rPr>
        <w:t xml:space="preserve"> and their </w:t>
      </w:r>
      <w:r>
        <w:rPr>
          <w:sz w:val="22"/>
          <w:szCs w:val="22"/>
        </w:rPr>
        <w:t>tile</w:t>
      </w:r>
      <w:r w:rsidRPr="00166CAB">
        <w:rPr>
          <w:sz w:val="22"/>
          <w:szCs w:val="22"/>
        </w:rPr>
        <w:t xml:space="preserve"> is </w:t>
      </w:r>
      <w:r>
        <w:rPr>
          <w:sz w:val="22"/>
          <w:szCs w:val="22"/>
        </w:rPr>
        <w:t>dropped</w:t>
      </w:r>
      <w:r w:rsidRPr="00166CAB">
        <w:rPr>
          <w:sz w:val="22"/>
          <w:szCs w:val="22"/>
        </w:rPr>
        <w:t xml:space="preserve"> </w:t>
      </w:r>
      <w:r>
        <w:rPr>
          <w:sz w:val="22"/>
          <w:szCs w:val="22"/>
        </w:rPr>
        <w:t>into</w:t>
      </w:r>
      <w:r w:rsidRPr="00166CAB">
        <w:rPr>
          <w:sz w:val="22"/>
          <w:szCs w:val="22"/>
        </w:rPr>
        <w:t xml:space="preserve"> the </w:t>
      </w:r>
      <w:r>
        <w:rPr>
          <w:sz w:val="22"/>
          <w:szCs w:val="22"/>
        </w:rPr>
        <w:t>lowest available slot in that row</w:t>
      </w:r>
      <w:r w:rsidRPr="00166CAB">
        <w:rPr>
          <w:sz w:val="22"/>
          <w:szCs w:val="22"/>
        </w:rPr>
        <w:t xml:space="preserve">. </w:t>
      </w:r>
    </w:p>
    <w:p w14:paraId="61D9374D" w14:textId="16ECCA75" w:rsidR="005842DC" w:rsidRDefault="005842DC" w:rsidP="005842DC">
      <w:pPr>
        <w:rPr>
          <w:i/>
          <w:iCs/>
          <w:color w:val="153D63" w:themeColor="text2" w:themeTint="E6"/>
        </w:rPr>
      </w:pPr>
      <w:r w:rsidRPr="000F4FF7">
        <w:rPr>
          <w:i/>
          <w:iCs/>
          <w:color w:val="153D63" w:themeColor="text2" w:themeTint="E6"/>
        </w:rPr>
        <w:t>Play Against the Computer</w:t>
      </w:r>
    </w:p>
    <w:p w14:paraId="262F0130" w14:textId="2A0F805C" w:rsidR="00166CAB" w:rsidRDefault="00166CAB" w:rsidP="00166CAB">
      <w:pPr>
        <w:rPr>
          <w:sz w:val="22"/>
          <w:szCs w:val="22"/>
        </w:rPr>
      </w:pPr>
      <w:r w:rsidRPr="00166CAB">
        <w:rPr>
          <w:sz w:val="22"/>
          <w:szCs w:val="22"/>
        </w:rPr>
        <w:t xml:space="preserve">In this mode, the computer is </w:t>
      </w:r>
      <w:r>
        <w:rPr>
          <w:sz w:val="22"/>
          <w:szCs w:val="22"/>
        </w:rPr>
        <w:t xml:space="preserve">represented by </w:t>
      </w:r>
      <w:proofErr w:type="gramStart"/>
      <w:r>
        <w:rPr>
          <w:sz w:val="22"/>
          <w:szCs w:val="22"/>
        </w:rPr>
        <w:t>the white</w:t>
      </w:r>
      <w:proofErr w:type="gramEnd"/>
      <w:r>
        <w:rPr>
          <w:sz w:val="22"/>
          <w:szCs w:val="22"/>
        </w:rPr>
        <w:t xml:space="preserve"> tiles</w:t>
      </w:r>
      <w:r w:rsidRPr="00166CAB">
        <w:rPr>
          <w:sz w:val="22"/>
          <w:szCs w:val="22"/>
        </w:rPr>
        <w:t xml:space="preserve">. After </w:t>
      </w:r>
      <w:r>
        <w:rPr>
          <w:sz w:val="22"/>
          <w:szCs w:val="22"/>
        </w:rPr>
        <w:t>red’s</w:t>
      </w:r>
      <w:r w:rsidRPr="00166CAB">
        <w:rPr>
          <w:sz w:val="22"/>
          <w:szCs w:val="22"/>
        </w:rPr>
        <w:t xml:space="preserve"> turn</w:t>
      </w:r>
      <w:r>
        <w:rPr>
          <w:sz w:val="22"/>
          <w:szCs w:val="22"/>
        </w:rPr>
        <w:t>,</w:t>
      </w:r>
      <w:r w:rsidRPr="00166CAB">
        <w:rPr>
          <w:sz w:val="22"/>
          <w:szCs w:val="22"/>
        </w:rPr>
        <w:t xml:space="preserve"> the computer will make its move with an algorithm that follows the steps below sequentially:</w:t>
      </w:r>
    </w:p>
    <w:p w14:paraId="1D16132E" w14:textId="0DAA5909" w:rsidR="00166CAB" w:rsidRDefault="00166CAB" w:rsidP="00166CAB">
      <w:pPr>
        <w:rPr>
          <w:sz w:val="22"/>
          <w:szCs w:val="22"/>
        </w:rPr>
      </w:pPr>
      <w:r w:rsidRPr="00166CAB">
        <w:rPr>
          <w:sz w:val="22"/>
          <w:szCs w:val="22"/>
        </w:rPr>
        <w:t xml:space="preserve">1. Offense: If there is </w:t>
      </w:r>
      <w:r w:rsidR="00375297">
        <w:rPr>
          <w:sz w:val="22"/>
          <w:szCs w:val="22"/>
        </w:rPr>
        <w:t xml:space="preserve">an opportunity to take a </w:t>
      </w:r>
      <w:r w:rsidRPr="00166CAB">
        <w:rPr>
          <w:sz w:val="22"/>
          <w:szCs w:val="22"/>
        </w:rPr>
        <w:t>winning s</w:t>
      </w:r>
      <w:r w:rsidR="00375297">
        <w:rPr>
          <w:sz w:val="22"/>
          <w:szCs w:val="22"/>
        </w:rPr>
        <w:t>l</w:t>
      </w:r>
      <w:r w:rsidRPr="00166CAB">
        <w:rPr>
          <w:sz w:val="22"/>
          <w:szCs w:val="22"/>
        </w:rPr>
        <w:t>ot, then take it.</w:t>
      </w:r>
    </w:p>
    <w:p w14:paraId="2B011062" w14:textId="7BA5408D" w:rsidR="00166CAB" w:rsidRDefault="00166CAB" w:rsidP="00166CAB">
      <w:pPr>
        <w:rPr>
          <w:sz w:val="22"/>
          <w:szCs w:val="22"/>
        </w:rPr>
      </w:pPr>
      <w:r w:rsidRPr="00166CAB">
        <w:rPr>
          <w:sz w:val="22"/>
          <w:szCs w:val="22"/>
        </w:rPr>
        <w:lastRenderedPageBreak/>
        <w:t xml:space="preserve"> 2. Defense: If the other player can win, then take </w:t>
      </w:r>
      <w:r w:rsidR="00375297">
        <w:rPr>
          <w:sz w:val="22"/>
          <w:szCs w:val="22"/>
        </w:rPr>
        <w:t xml:space="preserve">the </w:t>
      </w:r>
      <w:r w:rsidRPr="00166CAB">
        <w:rPr>
          <w:sz w:val="22"/>
          <w:szCs w:val="22"/>
        </w:rPr>
        <w:t>s</w:t>
      </w:r>
      <w:r w:rsidR="00375297">
        <w:rPr>
          <w:sz w:val="22"/>
          <w:szCs w:val="22"/>
        </w:rPr>
        <w:t>l</w:t>
      </w:r>
      <w:r w:rsidRPr="00166CAB">
        <w:rPr>
          <w:sz w:val="22"/>
          <w:szCs w:val="22"/>
        </w:rPr>
        <w:t>ot to block the win.</w:t>
      </w:r>
    </w:p>
    <w:p w14:paraId="06C99959" w14:textId="77777777" w:rsidR="00166CAB" w:rsidRDefault="00166CAB" w:rsidP="00166CAB">
      <w:pPr>
        <w:rPr>
          <w:sz w:val="22"/>
          <w:szCs w:val="22"/>
        </w:rPr>
      </w:pPr>
      <w:r w:rsidRPr="00166CAB">
        <w:rPr>
          <w:sz w:val="22"/>
          <w:szCs w:val="22"/>
        </w:rPr>
        <w:t xml:space="preserve"> 3. Take the spot with the highest rank. The ranks are: </w:t>
      </w:r>
    </w:p>
    <w:p w14:paraId="222F7D22" w14:textId="2B364D80" w:rsidR="00166CAB" w:rsidRDefault="00166CAB" w:rsidP="00166CAB">
      <w:pPr>
        <w:ind w:firstLine="720"/>
        <w:rPr>
          <w:sz w:val="22"/>
          <w:szCs w:val="22"/>
        </w:rPr>
      </w:pPr>
      <w:r w:rsidRPr="00166CAB">
        <w:rPr>
          <w:sz w:val="22"/>
          <w:szCs w:val="22"/>
        </w:rPr>
        <w:t xml:space="preserve">a. </w:t>
      </w:r>
      <w:r w:rsidR="00375297">
        <w:rPr>
          <w:sz w:val="22"/>
          <w:szCs w:val="22"/>
        </w:rPr>
        <w:t>Any slot that’s next to two consecutive red tiles</w:t>
      </w:r>
    </w:p>
    <w:p w14:paraId="3F826D3D" w14:textId="242F50EE" w:rsidR="00166CAB" w:rsidRDefault="00166CAB" w:rsidP="00166CAB">
      <w:pPr>
        <w:ind w:firstLine="720"/>
        <w:rPr>
          <w:sz w:val="22"/>
          <w:szCs w:val="22"/>
        </w:rPr>
      </w:pPr>
      <w:r w:rsidRPr="00166CAB">
        <w:rPr>
          <w:sz w:val="22"/>
          <w:szCs w:val="22"/>
        </w:rPr>
        <w:t>b</w:t>
      </w:r>
      <w:r w:rsidR="00375297">
        <w:rPr>
          <w:sz w:val="22"/>
          <w:szCs w:val="22"/>
        </w:rPr>
        <w:t>.</w:t>
      </w:r>
      <w:r w:rsidR="00375297" w:rsidRPr="00375297">
        <w:rPr>
          <w:sz w:val="22"/>
          <w:szCs w:val="22"/>
        </w:rPr>
        <w:t xml:space="preserve"> </w:t>
      </w:r>
      <w:r w:rsidR="00375297">
        <w:rPr>
          <w:sz w:val="22"/>
          <w:szCs w:val="22"/>
        </w:rPr>
        <w:t xml:space="preserve">Any slot that’s next </w:t>
      </w:r>
      <w:r w:rsidR="00FA6F82">
        <w:rPr>
          <w:sz w:val="22"/>
          <w:szCs w:val="22"/>
        </w:rPr>
        <w:t>to a single</w:t>
      </w:r>
      <w:r w:rsidR="00375297">
        <w:rPr>
          <w:sz w:val="22"/>
          <w:szCs w:val="22"/>
        </w:rPr>
        <w:t xml:space="preserve"> red tile</w:t>
      </w:r>
      <w:r w:rsidRPr="00166CAB">
        <w:rPr>
          <w:sz w:val="22"/>
          <w:szCs w:val="22"/>
        </w:rPr>
        <w:t xml:space="preserve"> </w:t>
      </w:r>
    </w:p>
    <w:p w14:paraId="5E37634E" w14:textId="004967CB" w:rsidR="00166CAB" w:rsidRPr="00166CAB" w:rsidRDefault="00166CAB" w:rsidP="00166CAB">
      <w:pPr>
        <w:ind w:firstLine="720"/>
        <w:rPr>
          <w:sz w:val="22"/>
          <w:szCs w:val="22"/>
        </w:rPr>
      </w:pPr>
      <w:r w:rsidRPr="00166CAB">
        <w:rPr>
          <w:sz w:val="22"/>
          <w:szCs w:val="22"/>
        </w:rPr>
        <w:t xml:space="preserve">c. Any available </w:t>
      </w:r>
      <w:r w:rsidR="00FA6F82">
        <w:rPr>
          <w:sz w:val="22"/>
          <w:szCs w:val="22"/>
        </w:rPr>
        <w:t>slot</w:t>
      </w:r>
      <w:r w:rsidRPr="00166CAB">
        <w:rPr>
          <w:sz w:val="22"/>
          <w:szCs w:val="22"/>
        </w:rPr>
        <w:t xml:space="preserve"> chosen randomly</w:t>
      </w:r>
    </w:p>
    <w:p w14:paraId="7D26E7DF" w14:textId="5C5EB013" w:rsidR="005842DC" w:rsidRDefault="005842DC" w:rsidP="005842DC">
      <w:pPr>
        <w:rPr>
          <w:color w:val="153D63" w:themeColor="text2" w:themeTint="E6"/>
          <w:sz w:val="28"/>
          <w:szCs w:val="28"/>
        </w:rPr>
      </w:pPr>
      <w:r w:rsidRPr="00F27667">
        <w:rPr>
          <w:color w:val="153D63" w:themeColor="text2" w:themeTint="E6"/>
          <w:sz w:val="28"/>
          <w:szCs w:val="28"/>
        </w:rPr>
        <w:t>Game Process and Rules</w:t>
      </w:r>
    </w:p>
    <w:p w14:paraId="1BB62213" w14:textId="6B32D4C2" w:rsidR="0087549F" w:rsidRP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 xml:space="preserve">The game starts when the player clicks Start. Until then all clicks on the </w:t>
      </w:r>
      <w:r w:rsidR="008E28D6">
        <w:rPr>
          <w:sz w:val="22"/>
          <w:szCs w:val="22"/>
        </w:rPr>
        <w:t>grid columns</w:t>
      </w:r>
      <w:r w:rsidRPr="0087549F">
        <w:rPr>
          <w:sz w:val="22"/>
          <w:szCs w:val="22"/>
        </w:rPr>
        <w:t xml:space="preserve"> are ignored, and the game status message</w:t>
      </w:r>
      <w:r w:rsidR="00657917">
        <w:rPr>
          <w:sz w:val="22"/>
          <w:szCs w:val="22"/>
        </w:rPr>
        <w:t xml:space="preserve"> on the Start button</w:t>
      </w:r>
      <w:r w:rsidRPr="0087549F">
        <w:rPr>
          <w:sz w:val="22"/>
          <w:szCs w:val="22"/>
        </w:rPr>
        <w:t xml:space="preserve"> is</w:t>
      </w:r>
      <w:r w:rsidR="00657917">
        <w:rPr>
          <w:sz w:val="22"/>
          <w:szCs w:val="22"/>
        </w:rPr>
        <w:t>:</w:t>
      </w:r>
      <w:r w:rsidRPr="0087549F">
        <w:rPr>
          <w:sz w:val="22"/>
          <w:szCs w:val="22"/>
        </w:rPr>
        <w:t xml:space="preserve"> “Click </w:t>
      </w:r>
      <w:r w:rsidR="00657917">
        <w:rPr>
          <w:sz w:val="22"/>
          <w:szCs w:val="22"/>
        </w:rPr>
        <w:t>Me</w:t>
      </w:r>
      <w:r w:rsidRPr="0087549F">
        <w:rPr>
          <w:sz w:val="22"/>
          <w:szCs w:val="22"/>
        </w:rPr>
        <w:t xml:space="preserve"> to </w:t>
      </w:r>
      <w:r w:rsidR="00657917">
        <w:rPr>
          <w:sz w:val="22"/>
          <w:szCs w:val="22"/>
        </w:rPr>
        <w:t>Start</w:t>
      </w:r>
      <w:r w:rsidRPr="0087549F">
        <w:rPr>
          <w:sz w:val="22"/>
          <w:szCs w:val="22"/>
        </w:rPr>
        <w:t xml:space="preserve"> Game.” </w:t>
      </w:r>
    </w:p>
    <w:p w14:paraId="62AEA9DE" w14:textId="4C8FD0FA" w:rsid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 xml:space="preserve">After Start is clicked: The message “Current Turn: </w:t>
      </w:r>
      <w:r w:rsidR="00657917">
        <w:rPr>
          <w:sz w:val="22"/>
          <w:szCs w:val="22"/>
        </w:rPr>
        <w:t>White</w:t>
      </w:r>
      <w:r w:rsidRPr="0087549F">
        <w:rPr>
          <w:sz w:val="22"/>
          <w:szCs w:val="22"/>
        </w:rPr>
        <w:t xml:space="preserve">” is displayed. </w:t>
      </w:r>
      <w:r w:rsidR="00657917">
        <w:rPr>
          <w:sz w:val="22"/>
          <w:szCs w:val="22"/>
        </w:rPr>
        <w:t>White</w:t>
      </w:r>
      <w:r w:rsidRPr="0087549F">
        <w:rPr>
          <w:sz w:val="22"/>
          <w:szCs w:val="22"/>
        </w:rPr>
        <w:t xml:space="preserve"> takes </w:t>
      </w:r>
      <w:r w:rsidR="00657917">
        <w:rPr>
          <w:sz w:val="22"/>
          <w:szCs w:val="22"/>
        </w:rPr>
        <w:t xml:space="preserve">a </w:t>
      </w:r>
      <w:r w:rsidRPr="0087549F">
        <w:rPr>
          <w:sz w:val="22"/>
          <w:szCs w:val="22"/>
        </w:rPr>
        <w:t xml:space="preserve">turn by clicking on </w:t>
      </w:r>
      <w:proofErr w:type="gramStart"/>
      <w:r w:rsidRPr="0087549F">
        <w:rPr>
          <w:sz w:val="22"/>
          <w:szCs w:val="22"/>
        </w:rPr>
        <w:t xml:space="preserve">an </w:t>
      </w:r>
      <w:r w:rsidR="00657917">
        <w:rPr>
          <w:sz w:val="22"/>
          <w:szCs w:val="22"/>
        </w:rPr>
        <w:t>a</w:t>
      </w:r>
      <w:proofErr w:type="gramEnd"/>
      <w:r w:rsidR="00657917">
        <w:rPr>
          <w:sz w:val="22"/>
          <w:szCs w:val="22"/>
        </w:rPr>
        <w:t xml:space="preserve"> column within the grid where he wishes to drop the tile</w:t>
      </w:r>
      <w:r w:rsidRPr="0087549F">
        <w:rPr>
          <w:sz w:val="22"/>
          <w:szCs w:val="22"/>
        </w:rPr>
        <w:t xml:space="preserve">, and the </w:t>
      </w:r>
      <w:r w:rsidR="00657917">
        <w:rPr>
          <w:sz w:val="22"/>
          <w:szCs w:val="22"/>
        </w:rPr>
        <w:t>tile drops into the lowest available slot.</w:t>
      </w:r>
      <w:r w:rsidRPr="0087549F">
        <w:rPr>
          <w:sz w:val="22"/>
          <w:szCs w:val="22"/>
        </w:rPr>
        <w:t xml:space="preserve"> Then, the current turn changes to “</w:t>
      </w:r>
      <w:r w:rsidR="00657917">
        <w:rPr>
          <w:sz w:val="22"/>
          <w:szCs w:val="22"/>
        </w:rPr>
        <w:t>Red</w:t>
      </w:r>
      <w:r w:rsidRPr="0087549F">
        <w:rPr>
          <w:sz w:val="22"/>
          <w:szCs w:val="22"/>
        </w:rPr>
        <w:t xml:space="preserve">,” which is reflected in the game status message and when the player </w:t>
      </w:r>
      <w:r w:rsidR="00657917">
        <w:rPr>
          <w:sz w:val="22"/>
          <w:szCs w:val="22"/>
        </w:rPr>
        <w:t>drops a tile</w:t>
      </w:r>
      <w:r w:rsidRPr="0087549F">
        <w:rPr>
          <w:sz w:val="22"/>
          <w:szCs w:val="22"/>
        </w:rPr>
        <w:t xml:space="preserve">. If a player clicks </w:t>
      </w:r>
      <w:r w:rsidR="00657917">
        <w:rPr>
          <w:sz w:val="22"/>
          <w:szCs w:val="22"/>
        </w:rPr>
        <w:t>on a column with no available slots, then</w:t>
      </w:r>
      <w:r w:rsidRPr="0087549F">
        <w:rPr>
          <w:sz w:val="22"/>
          <w:szCs w:val="22"/>
        </w:rPr>
        <w:t xml:space="preserve"> the click is ignored, with no effect </w:t>
      </w:r>
      <w:proofErr w:type="gramStart"/>
      <w:r w:rsidRPr="0087549F">
        <w:rPr>
          <w:sz w:val="22"/>
          <w:szCs w:val="22"/>
        </w:rPr>
        <w:t>to</w:t>
      </w:r>
      <w:proofErr w:type="gramEnd"/>
      <w:r w:rsidRPr="0087549F">
        <w:rPr>
          <w:sz w:val="22"/>
          <w:szCs w:val="22"/>
        </w:rPr>
        <w:t xml:space="preserve"> the </w:t>
      </w:r>
      <w:r w:rsidR="00657917">
        <w:rPr>
          <w:sz w:val="22"/>
          <w:szCs w:val="22"/>
        </w:rPr>
        <w:t>grid</w:t>
      </w:r>
      <w:r w:rsidRPr="0087549F">
        <w:rPr>
          <w:sz w:val="22"/>
          <w:szCs w:val="22"/>
        </w:rPr>
        <w:t xml:space="preserve"> or current turn. </w:t>
      </w:r>
    </w:p>
    <w:p w14:paraId="2F57FF2C" w14:textId="782AC48F" w:rsid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 xml:space="preserve"> When there is a winner: The back color of all </w:t>
      </w:r>
      <w:r w:rsidR="00657917">
        <w:rPr>
          <w:sz w:val="22"/>
          <w:szCs w:val="22"/>
        </w:rPr>
        <w:t>colored tiles</w:t>
      </w:r>
      <w:r w:rsidRPr="0087549F">
        <w:rPr>
          <w:sz w:val="22"/>
          <w:szCs w:val="22"/>
        </w:rPr>
        <w:t xml:space="preserve"> changes to </w:t>
      </w:r>
      <w:r w:rsidR="00657917">
        <w:rPr>
          <w:sz w:val="22"/>
          <w:szCs w:val="22"/>
        </w:rPr>
        <w:t>the winning color</w:t>
      </w:r>
      <w:r w:rsidRPr="0087549F">
        <w:rPr>
          <w:sz w:val="22"/>
          <w:szCs w:val="22"/>
        </w:rPr>
        <w:t xml:space="preserve"> to indicate a win. Game status displays “Winner is</w:t>
      </w:r>
      <w:proofErr w:type="gramStart"/>
      <w:r w:rsidRPr="0087549F">
        <w:rPr>
          <w:sz w:val="22"/>
          <w:szCs w:val="22"/>
        </w:rPr>
        <w:t>: ”</w:t>
      </w:r>
      <w:proofErr w:type="gramEnd"/>
      <w:r w:rsidRPr="0087549F">
        <w:rPr>
          <w:sz w:val="22"/>
          <w:szCs w:val="22"/>
        </w:rPr>
        <w:t xml:space="preserve"> followed by the winning </w:t>
      </w:r>
      <w:r w:rsidR="00657917">
        <w:rPr>
          <w:sz w:val="22"/>
          <w:szCs w:val="22"/>
        </w:rPr>
        <w:t>color</w:t>
      </w:r>
      <w:r w:rsidRPr="0087549F">
        <w:rPr>
          <w:sz w:val="22"/>
          <w:szCs w:val="22"/>
        </w:rPr>
        <w:t>.</w:t>
      </w:r>
    </w:p>
    <w:p w14:paraId="7EA6599E" w14:textId="1BC39E68" w:rsid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 xml:space="preserve"> If all spots are filled but there is no winner (tie): Game status displays “Tie.”</w:t>
      </w:r>
    </w:p>
    <w:p w14:paraId="4BF834AC" w14:textId="0596EA73" w:rsid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 xml:space="preserve"> In the game state of Win or Tie all</w:t>
      </w:r>
      <w:r w:rsidR="00657917">
        <w:rPr>
          <w:sz w:val="22"/>
          <w:szCs w:val="22"/>
        </w:rPr>
        <w:t xml:space="preserve"> column </w:t>
      </w:r>
      <w:r w:rsidRPr="0087549F">
        <w:rPr>
          <w:sz w:val="22"/>
          <w:szCs w:val="22"/>
        </w:rPr>
        <w:t xml:space="preserve">clicks should be ignored. Do not disable the buttons because that will cause them to look faded out. </w:t>
      </w:r>
    </w:p>
    <w:p w14:paraId="5F8DA310" w14:textId="06790193" w:rsidR="008B72A3" w:rsidRPr="0087549F" w:rsidRDefault="008B72A3" w:rsidP="008754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7549F">
        <w:rPr>
          <w:sz w:val="22"/>
          <w:szCs w:val="22"/>
        </w:rPr>
        <w:t>If the user clicks Start in middle of a game, then the game should interrupt and begin a new game.</w:t>
      </w:r>
    </w:p>
    <w:sectPr w:rsidR="008B72A3" w:rsidRPr="008754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1F501" w14:textId="77777777" w:rsidR="005842DC" w:rsidRDefault="005842DC" w:rsidP="005842DC">
      <w:pPr>
        <w:spacing w:after="0" w:line="240" w:lineRule="auto"/>
      </w:pPr>
      <w:r>
        <w:separator/>
      </w:r>
    </w:p>
  </w:endnote>
  <w:endnote w:type="continuationSeparator" w:id="0">
    <w:p w14:paraId="1FACFD15" w14:textId="77777777" w:rsidR="005842DC" w:rsidRDefault="005842DC" w:rsidP="0058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69F2" w14:textId="77777777" w:rsidR="005842DC" w:rsidRDefault="005842DC" w:rsidP="005842DC">
      <w:pPr>
        <w:spacing w:after="0" w:line="240" w:lineRule="auto"/>
      </w:pPr>
      <w:r>
        <w:separator/>
      </w:r>
    </w:p>
  </w:footnote>
  <w:footnote w:type="continuationSeparator" w:id="0">
    <w:p w14:paraId="16C8052B" w14:textId="77777777" w:rsidR="005842DC" w:rsidRDefault="005842DC" w:rsidP="0058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C539" w14:textId="77777777" w:rsidR="005842DC" w:rsidRDefault="005842DC" w:rsidP="005842DC">
    <w:pPr>
      <w:rPr>
        <w:color w:val="153D63" w:themeColor="text2" w:themeTint="E6"/>
        <w:sz w:val="32"/>
        <w:szCs w:val="32"/>
      </w:rPr>
    </w:pPr>
    <w:r w:rsidRPr="005842DC">
      <w:rPr>
        <w:color w:val="153D63" w:themeColor="text2" w:themeTint="E6"/>
        <w:sz w:val="32"/>
        <w:szCs w:val="32"/>
      </w:rPr>
      <w:t xml:space="preserve">Software Requirements for </w:t>
    </w:r>
    <w:r>
      <w:rPr>
        <w:color w:val="153D63" w:themeColor="text2" w:themeTint="E6"/>
        <w:sz w:val="32"/>
        <w:szCs w:val="32"/>
      </w:rPr>
      <w:t>Connect Four</w:t>
    </w:r>
  </w:p>
  <w:p w14:paraId="652202A9" w14:textId="77777777" w:rsidR="005842DC" w:rsidRPr="005842DC" w:rsidRDefault="005842DC" w:rsidP="00584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4DC8"/>
    <w:multiLevelType w:val="hybridMultilevel"/>
    <w:tmpl w:val="F04C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BDA"/>
    <w:multiLevelType w:val="hybridMultilevel"/>
    <w:tmpl w:val="01AE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705885">
    <w:abstractNumId w:val="1"/>
  </w:num>
  <w:num w:numId="2" w16cid:durableId="131552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32"/>
    <w:rsid w:val="000F4FF7"/>
    <w:rsid w:val="00136BA9"/>
    <w:rsid w:val="00166CAB"/>
    <w:rsid w:val="001F7F62"/>
    <w:rsid w:val="00375297"/>
    <w:rsid w:val="00496BF5"/>
    <w:rsid w:val="005842DC"/>
    <w:rsid w:val="00657917"/>
    <w:rsid w:val="0087549F"/>
    <w:rsid w:val="008B72A3"/>
    <w:rsid w:val="008E28D6"/>
    <w:rsid w:val="00970897"/>
    <w:rsid w:val="009A7932"/>
    <w:rsid w:val="009E04C4"/>
    <w:rsid w:val="00AA4AFD"/>
    <w:rsid w:val="00BA35E6"/>
    <w:rsid w:val="00F27667"/>
    <w:rsid w:val="00FA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B5C"/>
  <w15:chartTrackingRefBased/>
  <w15:docId w15:val="{44A7B6E7-FF50-40AE-88D8-D5237785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9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DC"/>
  </w:style>
  <w:style w:type="paragraph" w:styleId="Footer">
    <w:name w:val="footer"/>
    <w:basedOn w:val="Normal"/>
    <w:link w:val="FooterChar"/>
    <w:uiPriority w:val="99"/>
    <w:unhideWhenUsed/>
    <w:rsid w:val="0058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ymtd</dc:creator>
  <cp:keywords/>
  <dc:description/>
  <cp:lastModifiedBy>ymtd</cp:lastModifiedBy>
  <cp:revision>2</cp:revision>
  <dcterms:created xsi:type="dcterms:W3CDTF">2025-06-30T16:08:00Z</dcterms:created>
  <dcterms:modified xsi:type="dcterms:W3CDTF">2025-06-30T16:08:00Z</dcterms:modified>
</cp:coreProperties>
</file>