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Question 1: Normalization</w:t>
      </w:r>
    </w:p>
    <w:p>
      <w:pPr>
        <w:rPr>
          <w:rFonts w:hint="default"/>
        </w:rPr>
      </w:pPr>
      <w:r>
        <w:rPr>
          <w:rFonts w:hint="default"/>
        </w:rPr>
        <w:t>Consider the following unnormalized table for a bookstore database:</w:t>
      </w:r>
    </w:p>
    <w:p>
      <w:pPr>
        <w:rPr>
          <w:rFonts w:hint="default"/>
        </w:rPr>
      </w:pPr>
    </w:p>
    <w:tbl>
      <w:tblPr>
        <w:tblStyle w:val="8"/>
        <w:tblW w:w="110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580"/>
        <w:gridCol w:w="1552"/>
        <w:gridCol w:w="1552"/>
        <w:gridCol w:w="1676"/>
        <w:gridCol w:w="1569"/>
        <w:gridCol w:w="1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55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Book ID</w:t>
            </w:r>
          </w:p>
        </w:tc>
        <w:tc>
          <w:tcPr>
            <w:tcW w:w="15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Title</w:t>
            </w:r>
          </w:p>
        </w:tc>
        <w:tc>
          <w:tcPr>
            <w:tcW w:w="155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Author</w:t>
            </w:r>
          </w:p>
        </w:tc>
        <w:tc>
          <w:tcPr>
            <w:tcW w:w="155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Genre</w:t>
            </w:r>
          </w:p>
        </w:tc>
        <w:tc>
          <w:tcPr>
            <w:tcW w:w="1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Publisher</w:t>
            </w:r>
          </w:p>
        </w:tc>
        <w:tc>
          <w:tcPr>
            <w:tcW w:w="156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ISBN</w:t>
            </w:r>
          </w:p>
        </w:tc>
        <w:tc>
          <w:tcPr>
            <w:tcW w:w="15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5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101</w:t>
            </w:r>
          </w:p>
        </w:tc>
        <w:tc>
          <w:tcPr>
            <w:tcW w:w="15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To Kill a Mockingbird</w:t>
            </w:r>
          </w:p>
        </w:tc>
        <w:tc>
          <w:tcPr>
            <w:tcW w:w="155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Harper Lee</w:t>
            </w:r>
          </w:p>
        </w:tc>
        <w:tc>
          <w:tcPr>
            <w:tcW w:w="155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Fiction</w:t>
            </w:r>
          </w:p>
        </w:tc>
        <w:tc>
          <w:tcPr>
            <w:tcW w:w="1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HarperCollins</w:t>
            </w:r>
          </w:p>
        </w:tc>
        <w:tc>
          <w:tcPr>
            <w:tcW w:w="156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978-0061120084</w:t>
            </w:r>
          </w:p>
        </w:tc>
        <w:tc>
          <w:tcPr>
            <w:tcW w:w="15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5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102</w:t>
            </w:r>
          </w:p>
        </w:tc>
        <w:tc>
          <w:tcPr>
            <w:tcW w:w="15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Great Gatsby</w:t>
            </w:r>
          </w:p>
        </w:tc>
        <w:tc>
          <w:tcPr>
            <w:tcW w:w="155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F. Scott Fitzgerald</w:t>
            </w:r>
          </w:p>
        </w:tc>
        <w:tc>
          <w:tcPr>
            <w:tcW w:w="155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Fiction</w:t>
            </w:r>
          </w:p>
        </w:tc>
        <w:tc>
          <w:tcPr>
            <w:tcW w:w="1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Scribner</w:t>
            </w:r>
          </w:p>
        </w:tc>
        <w:tc>
          <w:tcPr>
            <w:tcW w:w="156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978-0743273565</w:t>
            </w:r>
          </w:p>
        </w:tc>
        <w:tc>
          <w:tcPr>
            <w:tcW w:w="15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55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103</w:t>
            </w:r>
          </w:p>
        </w:tc>
        <w:tc>
          <w:tcPr>
            <w:tcW w:w="15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Principles of Physics</w:t>
            </w:r>
          </w:p>
        </w:tc>
        <w:tc>
          <w:tcPr>
            <w:tcW w:w="155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Jearl Walker</w:t>
            </w:r>
          </w:p>
        </w:tc>
        <w:tc>
          <w:tcPr>
            <w:tcW w:w="155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Science</w:t>
            </w:r>
          </w:p>
        </w:tc>
        <w:tc>
          <w:tcPr>
            <w:tcW w:w="1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Wiley</w:t>
            </w:r>
          </w:p>
        </w:tc>
        <w:tc>
          <w:tcPr>
            <w:tcW w:w="156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978-0321976444</w:t>
            </w:r>
          </w:p>
        </w:tc>
        <w:tc>
          <w:tcPr>
            <w:tcW w:w="15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50.00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Normalize the table to 1NF, 2NF, and 3NF, explaining the steps you took at each normalization level.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Solution 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Table is already in 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Normal form. Because -</w:t>
      </w:r>
    </w:p>
    <w:p>
      <w:pPr>
        <w:numPr>
          <w:ilvl w:val="0"/>
          <w:numId w:val="1"/>
        </w:numPr>
        <w:ind w:left="45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All values are atomic</w:t>
      </w:r>
    </w:p>
    <w:p>
      <w:pPr>
        <w:numPr>
          <w:ilvl w:val="0"/>
          <w:numId w:val="1"/>
        </w:numPr>
        <w:ind w:left="45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Each column has an unique name</w:t>
      </w:r>
    </w:p>
    <w:p>
      <w:pPr>
        <w:numPr>
          <w:ilvl w:val="0"/>
          <w:numId w:val="1"/>
        </w:numPr>
        <w:ind w:left="45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Columns have the values of same type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Table is already in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Normal form. Because -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Table is in 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 xml:space="preserve">  Normal form.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Book ID can be considered as primary key since it is unique &amp; all other attributes are fully functionally dependent on the primary key Book ID. There is no partial dependency.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Table is already in 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Normal form. Because -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Table is in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Normal form.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There is no transitive dependency.</w:t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64C5F4"/>
    <w:multiLevelType w:val="singleLevel"/>
    <w:tmpl w:val="D564C5F4"/>
    <w:lvl w:ilvl="0" w:tentative="0">
      <w:start w:val="1"/>
      <w:numFmt w:val="decimal"/>
      <w:suff w:val="space"/>
      <w:lvlText w:val="%1."/>
      <w:lvlJc w:val="left"/>
      <w:pPr>
        <w:ind w:left="45" w:leftChars="0" w:firstLine="0" w:firstLineChars="0"/>
      </w:pPr>
    </w:lvl>
  </w:abstractNum>
  <w:abstractNum w:abstractNumId="1">
    <w:nsid w:val="4721E23A"/>
    <w:multiLevelType w:val="singleLevel"/>
    <w:tmpl w:val="4721E23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A829F1A"/>
    <w:multiLevelType w:val="singleLevel"/>
    <w:tmpl w:val="7A829F1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DE3B08"/>
    <w:rsid w:val="004937D2"/>
    <w:rsid w:val="0F5E7F2C"/>
    <w:rsid w:val="1FD64161"/>
    <w:rsid w:val="25DE3B08"/>
    <w:rsid w:val="3FCC7824"/>
    <w:rsid w:val="45FC406A"/>
    <w:rsid w:val="472A7D4F"/>
    <w:rsid w:val="4B7C3E0C"/>
    <w:rsid w:val="4CEE40BA"/>
    <w:rsid w:val="55FD5021"/>
    <w:rsid w:val="611A478D"/>
    <w:rsid w:val="66861216"/>
    <w:rsid w:val="66B9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table" w:styleId="8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2023-11-05T17:56:00Z</dcterms:created>
  <dc:creator>debar</dc:creator>
  <cp:lastModifiedBy>Debarshi Das</cp:lastModifiedBy>
  <dcterms:modified xsi:type="dcterms:W3CDTF">2023-11-06T15:25:24Z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E60CEB6821C54D26ABBC1758EB8876E3</vt:lpwstr>
  </property>
</Properties>
</file>