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D055C3" w14:textId="77777777" w:rsidR="00D63D1B" w:rsidRDefault="00D63D1B" w:rsidP="00536D4B">
      <w:pPr>
        <w:tabs>
          <w:tab w:val="left" w:pos="3969"/>
          <w:tab w:val="right" w:pos="9072"/>
        </w:tabs>
        <w:rPr>
          <w:b/>
          <w:bCs/>
          <w:sz w:val="44"/>
          <w:szCs w:val="44"/>
        </w:rPr>
      </w:pPr>
    </w:p>
    <w:p w14:paraId="2176E8D1" w14:textId="77777777" w:rsidR="00D63D1B" w:rsidRDefault="00D63D1B" w:rsidP="00D63D1B">
      <w:pPr>
        <w:jc w:val="center"/>
        <w:rPr>
          <w:b/>
          <w:bCs/>
          <w:sz w:val="44"/>
          <w:szCs w:val="44"/>
        </w:rPr>
      </w:pPr>
    </w:p>
    <w:p w14:paraId="69CE6A22" w14:textId="77777777" w:rsidR="00D63D1B" w:rsidRDefault="00D63D1B" w:rsidP="00D63D1B">
      <w:pPr>
        <w:jc w:val="center"/>
        <w:rPr>
          <w:b/>
          <w:bCs/>
          <w:sz w:val="44"/>
          <w:szCs w:val="44"/>
        </w:rPr>
      </w:pPr>
    </w:p>
    <w:p w14:paraId="2ECA987F" w14:textId="77777777" w:rsidR="00D63D1B" w:rsidRPr="00E80557" w:rsidRDefault="00D63D1B" w:rsidP="00D63D1B">
      <w:pPr>
        <w:jc w:val="center"/>
        <w:rPr>
          <w:b/>
          <w:bCs/>
          <w:sz w:val="44"/>
          <w:szCs w:val="44"/>
        </w:rPr>
      </w:pPr>
      <w:r w:rsidRPr="00E80557">
        <w:rPr>
          <w:rFonts w:hint="eastAsia"/>
          <w:b/>
          <w:bCs/>
          <w:sz w:val="44"/>
          <w:szCs w:val="44"/>
        </w:rPr>
        <w:t>非線性控制</w:t>
      </w:r>
    </w:p>
    <w:p w14:paraId="2D48FEC7" w14:textId="77777777" w:rsidR="00D63D1B" w:rsidRDefault="00D63D1B" w:rsidP="00D63D1B">
      <w:pPr>
        <w:jc w:val="center"/>
        <w:rPr>
          <w:b/>
          <w:bCs/>
          <w:sz w:val="44"/>
          <w:szCs w:val="44"/>
        </w:rPr>
      </w:pPr>
      <w:r w:rsidRPr="00E80557">
        <w:rPr>
          <w:rFonts w:hint="eastAsia"/>
          <w:b/>
          <w:bCs/>
          <w:sz w:val="44"/>
          <w:szCs w:val="44"/>
        </w:rPr>
        <w:t>N</w:t>
      </w:r>
      <w:r w:rsidRPr="00E80557">
        <w:rPr>
          <w:b/>
          <w:bCs/>
          <w:sz w:val="44"/>
          <w:szCs w:val="44"/>
        </w:rPr>
        <w:t>onlinear Control</w:t>
      </w:r>
    </w:p>
    <w:p w14:paraId="6462EC6F" w14:textId="77777777" w:rsidR="00D63D1B" w:rsidRDefault="00D63D1B" w:rsidP="00D63D1B">
      <w:pPr>
        <w:jc w:val="center"/>
        <w:rPr>
          <w:b/>
          <w:bCs/>
          <w:sz w:val="44"/>
          <w:szCs w:val="44"/>
        </w:rPr>
      </w:pPr>
    </w:p>
    <w:p w14:paraId="42155DDA" w14:textId="0C2F0F2D" w:rsidR="00D63D1B" w:rsidRDefault="00D63D1B" w:rsidP="00D63D1B">
      <w:pPr>
        <w:jc w:val="center"/>
        <w:rPr>
          <w:sz w:val="44"/>
          <w:szCs w:val="44"/>
        </w:rPr>
      </w:pPr>
      <w:r w:rsidRPr="00E80557">
        <w:rPr>
          <w:rFonts w:hint="eastAsia"/>
          <w:sz w:val="44"/>
          <w:szCs w:val="44"/>
        </w:rPr>
        <w:t>第</w:t>
      </w:r>
      <w:r w:rsidR="00794DB1">
        <w:rPr>
          <w:rFonts w:hint="eastAsia"/>
          <w:sz w:val="44"/>
          <w:szCs w:val="44"/>
        </w:rPr>
        <w:t>三</w:t>
      </w:r>
      <w:r w:rsidRPr="00E80557">
        <w:rPr>
          <w:rFonts w:hint="eastAsia"/>
          <w:sz w:val="44"/>
          <w:szCs w:val="44"/>
        </w:rPr>
        <w:t>章作業</w:t>
      </w:r>
    </w:p>
    <w:p w14:paraId="48BE53E1" w14:textId="77777777" w:rsidR="00D63D1B" w:rsidRDefault="00D63D1B" w:rsidP="00D63D1B">
      <w:pPr>
        <w:jc w:val="center"/>
        <w:rPr>
          <w:sz w:val="44"/>
          <w:szCs w:val="44"/>
        </w:rPr>
      </w:pPr>
    </w:p>
    <w:p w14:paraId="48A4B6DB" w14:textId="77777777" w:rsidR="00D63D1B" w:rsidRDefault="00D63D1B" w:rsidP="00D63D1B">
      <w:pPr>
        <w:jc w:val="center"/>
        <w:rPr>
          <w:sz w:val="44"/>
          <w:szCs w:val="44"/>
        </w:rPr>
      </w:pPr>
    </w:p>
    <w:p w14:paraId="7207BA69" w14:textId="77777777" w:rsidR="00D63D1B" w:rsidRDefault="00D63D1B" w:rsidP="00D63D1B">
      <w:pPr>
        <w:jc w:val="center"/>
        <w:rPr>
          <w:sz w:val="44"/>
          <w:szCs w:val="44"/>
        </w:rPr>
      </w:pPr>
    </w:p>
    <w:p w14:paraId="2D873998" w14:textId="77777777" w:rsidR="00D63D1B" w:rsidRPr="00FF2421" w:rsidRDefault="00D63D1B" w:rsidP="00D63D1B">
      <w:pPr>
        <w:spacing w:line="360" w:lineRule="auto"/>
        <w:jc w:val="center"/>
        <w:rPr>
          <w:sz w:val="32"/>
          <w:szCs w:val="32"/>
        </w:rPr>
      </w:pPr>
      <w:r w:rsidRPr="00FF2421">
        <w:rPr>
          <w:rFonts w:hint="eastAsia"/>
          <w:sz w:val="32"/>
          <w:szCs w:val="32"/>
        </w:rPr>
        <w:t>學號</w:t>
      </w:r>
      <w:r w:rsidRPr="00FF2421">
        <w:rPr>
          <w:rFonts w:hint="eastAsia"/>
          <w:sz w:val="32"/>
          <w:szCs w:val="32"/>
        </w:rPr>
        <w:t xml:space="preserve"> : P</w:t>
      </w:r>
      <w:r w:rsidRPr="00FF2421">
        <w:rPr>
          <w:sz w:val="32"/>
          <w:szCs w:val="32"/>
        </w:rPr>
        <w:t>46104285</w:t>
      </w:r>
    </w:p>
    <w:p w14:paraId="37B941FA" w14:textId="77777777" w:rsidR="00D63D1B" w:rsidRPr="00FF2421" w:rsidRDefault="00D63D1B" w:rsidP="00D63D1B">
      <w:pPr>
        <w:spacing w:line="360" w:lineRule="auto"/>
        <w:jc w:val="center"/>
        <w:rPr>
          <w:sz w:val="32"/>
          <w:szCs w:val="32"/>
        </w:rPr>
      </w:pPr>
      <w:r w:rsidRPr="00FF2421">
        <w:rPr>
          <w:rFonts w:hint="eastAsia"/>
          <w:sz w:val="32"/>
          <w:szCs w:val="32"/>
        </w:rPr>
        <w:t>研究生</w:t>
      </w:r>
      <w:r w:rsidRPr="00FF2421">
        <w:rPr>
          <w:rFonts w:hint="eastAsia"/>
          <w:sz w:val="32"/>
          <w:szCs w:val="32"/>
        </w:rPr>
        <w:t xml:space="preserve"> : </w:t>
      </w:r>
      <w:r w:rsidRPr="00FF2421">
        <w:rPr>
          <w:rFonts w:hint="eastAsia"/>
          <w:sz w:val="32"/>
          <w:szCs w:val="32"/>
        </w:rPr>
        <w:t>楊亞勳</w:t>
      </w:r>
    </w:p>
    <w:p w14:paraId="5924F1C7" w14:textId="77777777" w:rsidR="00D63D1B" w:rsidRPr="00FF2421" w:rsidRDefault="00D63D1B" w:rsidP="00D63D1B">
      <w:pPr>
        <w:spacing w:line="360" w:lineRule="auto"/>
        <w:jc w:val="center"/>
        <w:rPr>
          <w:sz w:val="32"/>
          <w:szCs w:val="32"/>
        </w:rPr>
      </w:pPr>
      <w:r w:rsidRPr="00FF2421">
        <w:rPr>
          <w:rFonts w:hint="eastAsia"/>
          <w:sz w:val="32"/>
          <w:szCs w:val="32"/>
        </w:rPr>
        <w:t>授課教授</w:t>
      </w:r>
      <w:r w:rsidRPr="00FF2421">
        <w:rPr>
          <w:rFonts w:hint="eastAsia"/>
          <w:sz w:val="32"/>
          <w:szCs w:val="32"/>
        </w:rPr>
        <w:t xml:space="preserve"> : </w:t>
      </w:r>
      <w:r w:rsidRPr="00FF2421">
        <w:rPr>
          <w:rFonts w:hint="eastAsia"/>
          <w:sz w:val="32"/>
          <w:szCs w:val="32"/>
        </w:rPr>
        <w:t>楊憲東</w:t>
      </w:r>
    </w:p>
    <w:p w14:paraId="795C56F3" w14:textId="77777777" w:rsidR="00D63D1B" w:rsidRDefault="00D63D1B" w:rsidP="00D63D1B">
      <w:pPr>
        <w:spacing w:line="360" w:lineRule="auto"/>
        <w:jc w:val="center"/>
        <w:rPr>
          <w:sz w:val="32"/>
          <w:szCs w:val="32"/>
        </w:rPr>
      </w:pPr>
    </w:p>
    <w:p w14:paraId="6680AB8D" w14:textId="77777777" w:rsidR="00D63D1B" w:rsidRPr="00FF2421" w:rsidRDefault="00D63D1B" w:rsidP="00D63D1B">
      <w:pPr>
        <w:spacing w:line="360" w:lineRule="auto"/>
        <w:jc w:val="center"/>
        <w:rPr>
          <w:sz w:val="32"/>
          <w:szCs w:val="32"/>
        </w:rPr>
      </w:pPr>
    </w:p>
    <w:p w14:paraId="7142230D" w14:textId="77777777" w:rsidR="00D63D1B" w:rsidRPr="00FF2421" w:rsidRDefault="00D63D1B" w:rsidP="00D63D1B">
      <w:pPr>
        <w:spacing w:line="480" w:lineRule="auto"/>
        <w:jc w:val="center"/>
        <w:rPr>
          <w:sz w:val="32"/>
          <w:szCs w:val="32"/>
        </w:rPr>
      </w:pPr>
      <w:r w:rsidRPr="00FF2421">
        <w:rPr>
          <w:sz w:val="32"/>
          <w:szCs w:val="32"/>
        </w:rPr>
        <w:t>Department of Aeronautics and Astronautics</w:t>
      </w:r>
    </w:p>
    <w:p w14:paraId="114799F8" w14:textId="77777777" w:rsidR="00D63D1B" w:rsidRPr="00FF2421" w:rsidRDefault="00D63D1B" w:rsidP="00D63D1B">
      <w:pPr>
        <w:spacing w:line="480" w:lineRule="auto"/>
        <w:jc w:val="center"/>
        <w:rPr>
          <w:sz w:val="32"/>
          <w:szCs w:val="32"/>
        </w:rPr>
      </w:pPr>
      <w:r w:rsidRPr="00FF2421">
        <w:rPr>
          <w:sz w:val="32"/>
          <w:szCs w:val="32"/>
        </w:rPr>
        <w:t>National Cheng Kung University</w:t>
      </w:r>
    </w:p>
    <w:p w14:paraId="02EA7678" w14:textId="77777777" w:rsidR="00D63D1B" w:rsidRDefault="00D63D1B" w:rsidP="00D63D1B">
      <w:pPr>
        <w:spacing w:line="480" w:lineRule="auto"/>
        <w:jc w:val="center"/>
        <w:rPr>
          <w:sz w:val="32"/>
          <w:szCs w:val="32"/>
        </w:rPr>
      </w:pPr>
      <w:r w:rsidRPr="00FF2421">
        <w:rPr>
          <w:sz w:val="32"/>
          <w:szCs w:val="32"/>
        </w:rPr>
        <w:t>Tainan, Taiwan, ROC</w:t>
      </w:r>
    </w:p>
    <w:p w14:paraId="77CF95FC" w14:textId="77777777" w:rsidR="00D63D1B" w:rsidRPr="00FF2421" w:rsidRDefault="00D63D1B" w:rsidP="00D63D1B">
      <w:pPr>
        <w:spacing w:line="480" w:lineRule="auto"/>
      </w:pPr>
    </w:p>
    <w:p w14:paraId="5C99CF51" w14:textId="067176B8" w:rsidR="00A30678" w:rsidRDefault="00D63D1B" w:rsidP="00A30678">
      <w:pPr>
        <w:spacing w:line="480" w:lineRule="auto"/>
        <w:jc w:val="center"/>
        <w:rPr>
          <w:sz w:val="32"/>
          <w:szCs w:val="32"/>
        </w:rPr>
      </w:pPr>
      <w:r w:rsidRPr="00FF2421">
        <w:rPr>
          <w:rFonts w:hint="eastAsia"/>
          <w:sz w:val="32"/>
          <w:szCs w:val="32"/>
        </w:rPr>
        <w:t>中華民國</w:t>
      </w:r>
      <w:r w:rsidRPr="00FF2421">
        <w:rPr>
          <w:rFonts w:hint="eastAsia"/>
          <w:sz w:val="32"/>
          <w:szCs w:val="32"/>
        </w:rPr>
        <w:t xml:space="preserve"> 111</w:t>
      </w:r>
      <w:r w:rsidRPr="00FF2421">
        <w:rPr>
          <w:rFonts w:hint="eastAsia"/>
          <w:sz w:val="32"/>
          <w:szCs w:val="32"/>
        </w:rPr>
        <w:t>年</w:t>
      </w:r>
      <w:r w:rsidRPr="00FF2421">
        <w:rPr>
          <w:rFonts w:hint="eastAsia"/>
          <w:sz w:val="32"/>
          <w:szCs w:val="32"/>
        </w:rPr>
        <w:t xml:space="preserve"> </w:t>
      </w:r>
      <w:r w:rsidR="00F24467">
        <w:rPr>
          <w:rFonts w:hint="eastAsia"/>
          <w:sz w:val="32"/>
          <w:szCs w:val="32"/>
        </w:rPr>
        <w:t>10</w:t>
      </w:r>
      <w:r w:rsidRPr="00FF2421">
        <w:rPr>
          <w:rFonts w:hint="eastAsia"/>
          <w:sz w:val="32"/>
          <w:szCs w:val="32"/>
        </w:rPr>
        <w:t>月</w:t>
      </w:r>
      <w:r w:rsidR="00794DB1">
        <w:rPr>
          <w:rFonts w:hint="eastAsia"/>
          <w:sz w:val="32"/>
          <w:szCs w:val="32"/>
        </w:rPr>
        <w:t>15</w:t>
      </w:r>
      <w:r w:rsidR="00F24467">
        <w:rPr>
          <w:rFonts w:hint="eastAsia"/>
          <w:sz w:val="32"/>
          <w:szCs w:val="32"/>
        </w:rPr>
        <w:t>日</w:t>
      </w:r>
    </w:p>
    <w:p w14:paraId="6F4FECC0" w14:textId="77777777" w:rsidR="00A30678" w:rsidRDefault="00A30678">
      <w:pPr>
        <w:spacing w:line="360" w:lineRule="auto"/>
        <w:rPr>
          <w:sz w:val="32"/>
          <w:szCs w:val="32"/>
        </w:rPr>
        <w:sectPr w:rsidR="00A30678" w:rsidSect="00F24467">
          <w:type w:val="continuous"/>
          <w:pgSz w:w="12240" w:h="15840"/>
          <w:pgMar w:top="1440" w:right="1440" w:bottom="1440" w:left="1440" w:header="708" w:footer="708" w:gutter="0"/>
          <w:pgNumType w:start="1"/>
          <w:cols w:space="708"/>
          <w:docGrid w:linePitch="360"/>
        </w:sectPr>
      </w:pPr>
      <w:r>
        <w:rPr>
          <w:sz w:val="32"/>
          <w:szCs w:val="32"/>
        </w:rPr>
        <w:br w:type="page"/>
      </w:r>
    </w:p>
    <w:sdt>
      <w:sdtPr>
        <w:rPr>
          <w:rFonts w:ascii="Times New Roman" w:eastAsia="標楷體" w:hAnsi="Times New Roman" w:cs="Times New Roman"/>
          <w:color w:val="auto"/>
          <w:sz w:val="24"/>
          <w:szCs w:val="24"/>
          <w:lang w:val="zh-TW"/>
        </w:rPr>
        <w:id w:val="18911440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CBC734" w14:textId="27C16931" w:rsidR="000D767D" w:rsidRPr="000D767D" w:rsidRDefault="000D767D" w:rsidP="000D767D">
          <w:pPr>
            <w:pStyle w:val="a6"/>
            <w:jc w:val="center"/>
            <w:rPr>
              <w:rFonts w:ascii="標楷體" w:eastAsia="標楷體" w:hAnsi="標楷體"/>
              <w:color w:val="auto"/>
              <w:sz w:val="40"/>
              <w:szCs w:val="40"/>
            </w:rPr>
          </w:pPr>
          <w:r w:rsidRPr="000D767D">
            <w:rPr>
              <w:rFonts w:ascii="標楷體" w:eastAsia="標楷體" w:hAnsi="標楷體" w:hint="eastAsia"/>
              <w:color w:val="auto"/>
              <w:sz w:val="40"/>
              <w:szCs w:val="40"/>
              <w:lang w:val="zh-TW"/>
            </w:rPr>
            <w:t>目錄</w:t>
          </w:r>
        </w:p>
        <w:p w14:paraId="75DE875D" w14:textId="7A140CEC" w:rsidR="00CE74C9" w:rsidRPr="00CE74C9" w:rsidRDefault="000D767D">
          <w:pPr>
            <w:pStyle w:val="11"/>
            <w:rPr>
              <w:sz w:val="32"/>
              <w:szCs w:val="32"/>
            </w:rPr>
          </w:pPr>
          <w:r w:rsidRPr="00CE74C9">
            <w:rPr>
              <w:sz w:val="32"/>
              <w:szCs w:val="32"/>
            </w:rPr>
            <w:fldChar w:fldCharType="begin"/>
          </w:r>
          <w:r w:rsidRPr="00CE74C9">
            <w:rPr>
              <w:sz w:val="32"/>
              <w:szCs w:val="32"/>
            </w:rPr>
            <w:instrText xml:space="preserve"> TOC \o "1-3" \h \z \u </w:instrText>
          </w:r>
          <w:r w:rsidRPr="00CE74C9">
            <w:rPr>
              <w:sz w:val="32"/>
              <w:szCs w:val="32"/>
            </w:rPr>
            <w:fldChar w:fldCharType="separate"/>
          </w:r>
          <w:hyperlink w:anchor="_Toc116635590" w:history="1">
            <w:r w:rsidR="00CE74C9" w:rsidRPr="00CE74C9">
              <w:rPr>
                <w:rStyle w:val="a7"/>
                <w:sz w:val="32"/>
                <w:szCs w:val="32"/>
              </w:rPr>
              <w:t>第一題</w:t>
            </w:r>
            <w:r w:rsidR="00CE74C9" w:rsidRPr="00CE74C9">
              <w:rPr>
                <w:webHidden/>
                <w:sz w:val="32"/>
                <w:szCs w:val="32"/>
              </w:rPr>
              <w:tab/>
            </w:r>
            <w:r w:rsidR="00CE74C9" w:rsidRPr="00CE74C9">
              <w:rPr>
                <w:webHidden/>
                <w:sz w:val="32"/>
                <w:szCs w:val="32"/>
              </w:rPr>
              <w:fldChar w:fldCharType="begin"/>
            </w:r>
            <w:r w:rsidR="00CE74C9" w:rsidRPr="00CE74C9">
              <w:rPr>
                <w:webHidden/>
                <w:sz w:val="32"/>
                <w:szCs w:val="32"/>
              </w:rPr>
              <w:instrText xml:space="preserve"> PAGEREF _Toc116635590 \h </w:instrText>
            </w:r>
            <w:r w:rsidR="00CE74C9" w:rsidRPr="00CE74C9">
              <w:rPr>
                <w:webHidden/>
                <w:sz w:val="32"/>
                <w:szCs w:val="32"/>
              </w:rPr>
            </w:r>
            <w:r w:rsidR="00CE74C9" w:rsidRPr="00CE74C9">
              <w:rPr>
                <w:webHidden/>
                <w:sz w:val="32"/>
                <w:szCs w:val="32"/>
              </w:rPr>
              <w:fldChar w:fldCharType="separate"/>
            </w:r>
            <w:r w:rsidR="00A27B52">
              <w:rPr>
                <w:webHidden/>
                <w:sz w:val="32"/>
                <w:szCs w:val="32"/>
              </w:rPr>
              <w:t>1</w:t>
            </w:r>
            <w:r w:rsidR="00CE74C9" w:rsidRPr="00CE74C9">
              <w:rPr>
                <w:webHidden/>
                <w:sz w:val="32"/>
                <w:szCs w:val="32"/>
              </w:rPr>
              <w:fldChar w:fldCharType="end"/>
            </w:r>
          </w:hyperlink>
        </w:p>
        <w:p w14:paraId="74FC01E1" w14:textId="3ABD7177" w:rsidR="00CE74C9" w:rsidRPr="00CE74C9" w:rsidRDefault="00CE74C9">
          <w:pPr>
            <w:pStyle w:val="21"/>
            <w:tabs>
              <w:tab w:val="right" w:leader="dot" w:pos="9350"/>
            </w:tabs>
            <w:rPr>
              <w:rFonts w:ascii="Times New Roman" w:eastAsia="標楷體" w:hAnsi="Times New Roman"/>
              <w:b/>
              <w:bCs/>
              <w:noProof/>
              <w:sz w:val="32"/>
              <w:szCs w:val="32"/>
            </w:rPr>
          </w:pPr>
          <w:hyperlink w:anchor="_Toc116635591" w:history="1">
            <w:r w:rsidRPr="00CE74C9">
              <w:rPr>
                <w:rStyle w:val="a7"/>
                <w:rFonts w:ascii="Times New Roman" w:hAnsi="Times New Roman"/>
                <w:b/>
                <w:bCs/>
                <w:noProof/>
                <w:sz w:val="32"/>
                <w:szCs w:val="32"/>
              </w:rPr>
              <w:t>(a)</w:t>
            </w:r>
            <w:r w:rsidRPr="00CE74C9">
              <w:rPr>
                <w:rFonts w:ascii="Times New Roman" w:hAnsi="Times New Roman"/>
                <w:b/>
                <w:bCs/>
                <w:noProof/>
                <w:webHidden/>
                <w:sz w:val="32"/>
                <w:szCs w:val="32"/>
              </w:rPr>
              <w:tab/>
            </w:r>
            <w:r w:rsidRPr="00CE74C9">
              <w:rPr>
                <w:rFonts w:ascii="Times New Roman" w:hAnsi="Times New Roman"/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CE74C9">
              <w:rPr>
                <w:rFonts w:ascii="Times New Roman" w:hAnsi="Times New Roman"/>
                <w:b/>
                <w:bCs/>
                <w:noProof/>
                <w:webHidden/>
                <w:sz w:val="32"/>
                <w:szCs w:val="32"/>
              </w:rPr>
              <w:instrText xml:space="preserve"> PAGEREF _Toc116635591 \h </w:instrText>
            </w:r>
            <w:r w:rsidRPr="00CE74C9">
              <w:rPr>
                <w:rFonts w:ascii="Times New Roman" w:hAnsi="Times New Roman"/>
                <w:b/>
                <w:bCs/>
                <w:noProof/>
                <w:webHidden/>
                <w:sz w:val="32"/>
                <w:szCs w:val="32"/>
              </w:rPr>
            </w:r>
            <w:r w:rsidRPr="00CE74C9">
              <w:rPr>
                <w:rFonts w:ascii="Times New Roman" w:hAnsi="Times New Roman"/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A27B52">
              <w:rPr>
                <w:rFonts w:ascii="Times New Roman" w:hAnsi="Times New Roman"/>
                <w:b/>
                <w:bCs/>
                <w:noProof/>
                <w:webHidden/>
                <w:sz w:val="32"/>
                <w:szCs w:val="32"/>
              </w:rPr>
              <w:t>1</w:t>
            </w:r>
            <w:r w:rsidRPr="00CE74C9">
              <w:rPr>
                <w:rFonts w:ascii="Times New Roman" w:hAnsi="Times New Roman"/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2E101C3" w14:textId="4EB2C0B1" w:rsidR="00CE74C9" w:rsidRPr="00CE74C9" w:rsidRDefault="00CE74C9">
          <w:pPr>
            <w:pStyle w:val="21"/>
            <w:tabs>
              <w:tab w:val="right" w:leader="dot" w:pos="9350"/>
            </w:tabs>
            <w:rPr>
              <w:rFonts w:ascii="Times New Roman" w:eastAsia="標楷體" w:hAnsi="Times New Roman"/>
              <w:b/>
              <w:bCs/>
              <w:noProof/>
              <w:sz w:val="32"/>
              <w:szCs w:val="32"/>
            </w:rPr>
          </w:pPr>
          <w:hyperlink w:anchor="_Toc116635592" w:history="1">
            <w:r w:rsidRPr="00CE74C9">
              <w:rPr>
                <w:rStyle w:val="a7"/>
                <w:rFonts w:ascii="Times New Roman" w:hAnsi="Times New Roman"/>
                <w:b/>
                <w:bCs/>
                <w:noProof/>
                <w:sz w:val="32"/>
                <w:szCs w:val="32"/>
              </w:rPr>
              <w:t>(b)</w:t>
            </w:r>
            <w:r w:rsidRPr="00CE74C9">
              <w:rPr>
                <w:rFonts w:ascii="Times New Roman" w:hAnsi="Times New Roman"/>
                <w:b/>
                <w:bCs/>
                <w:noProof/>
                <w:webHidden/>
                <w:sz w:val="32"/>
                <w:szCs w:val="32"/>
              </w:rPr>
              <w:tab/>
            </w:r>
            <w:r w:rsidRPr="00CE74C9">
              <w:rPr>
                <w:rFonts w:ascii="Times New Roman" w:hAnsi="Times New Roman"/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CE74C9">
              <w:rPr>
                <w:rFonts w:ascii="Times New Roman" w:hAnsi="Times New Roman"/>
                <w:b/>
                <w:bCs/>
                <w:noProof/>
                <w:webHidden/>
                <w:sz w:val="32"/>
                <w:szCs w:val="32"/>
              </w:rPr>
              <w:instrText xml:space="preserve"> PAGEREF _Toc116635592 \h </w:instrText>
            </w:r>
            <w:r w:rsidRPr="00CE74C9">
              <w:rPr>
                <w:rFonts w:ascii="Times New Roman" w:hAnsi="Times New Roman"/>
                <w:b/>
                <w:bCs/>
                <w:noProof/>
                <w:webHidden/>
                <w:sz w:val="32"/>
                <w:szCs w:val="32"/>
              </w:rPr>
            </w:r>
            <w:r w:rsidRPr="00CE74C9">
              <w:rPr>
                <w:rFonts w:ascii="Times New Roman" w:hAnsi="Times New Roman"/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A27B52">
              <w:rPr>
                <w:rFonts w:ascii="Times New Roman" w:hAnsi="Times New Roman"/>
                <w:b/>
                <w:bCs/>
                <w:noProof/>
                <w:webHidden/>
                <w:sz w:val="32"/>
                <w:szCs w:val="32"/>
              </w:rPr>
              <w:t>5</w:t>
            </w:r>
            <w:r w:rsidRPr="00CE74C9">
              <w:rPr>
                <w:rFonts w:ascii="Times New Roman" w:hAnsi="Times New Roman"/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D0D5469" w14:textId="53489048" w:rsidR="00CE74C9" w:rsidRPr="00CE74C9" w:rsidRDefault="00CE74C9">
          <w:pPr>
            <w:pStyle w:val="21"/>
            <w:tabs>
              <w:tab w:val="right" w:leader="dot" w:pos="9350"/>
            </w:tabs>
            <w:rPr>
              <w:rFonts w:ascii="Times New Roman" w:eastAsia="標楷體" w:hAnsi="Times New Roman"/>
              <w:b/>
              <w:bCs/>
              <w:noProof/>
              <w:sz w:val="32"/>
              <w:szCs w:val="32"/>
            </w:rPr>
          </w:pPr>
          <w:hyperlink w:anchor="_Toc116635593" w:history="1">
            <w:r w:rsidRPr="00CE74C9">
              <w:rPr>
                <w:rStyle w:val="a7"/>
                <w:rFonts w:ascii="Times New Roman" w:hAnsi="Times New Roman"/>
                <w:b/>
                <w:bCs/>
                <w:noProof/>
                <w:sz w:val="32"/>
                <w:szCs w:val="32"/>
              </w:rPr>
              <w:t>(c)</w:t>
            </w:r>
            <w:r w:rsidRPr="00CE74C9">
              <w:rPr>
                <w:rFonts w:ascii="Times New Roman" w:hAnsi="Times New Roman"/>
                <w:b/>
                <w:bCs/>
                <w:noProof/>
                <w:webHidden/>
                <w:sz w:val="32"/>
                <w:szCs w:val="32"/>
              </w:rPr>
              <w:tab/>
            </w:r>
            <w:r w:rsidRPr="00CE74C9">
              <w:rPr>
                <w:rFonts w:ascii="Times New Roman" w:hAnsi="Times New Roman"/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CE74C9">
              <w:rPr>
                <w:rFonts w:ascii="Times New Roman" w:hAnsi="Times New Roman"/>
                <w:b/>
                <w:bCs/>
                <w:noProof/>
                <w:webHidden/>
                <w:sz w:val="32"/>
                <w:szCs w:val="32"/>
              </w:rPr>
              <w:instrText xml:space="preserve"> PAGEREF _Toc116635593 \h </w:instrText>
            </w:r>
            <w:r w:rsidRPr="00CE74C9">
              <w:rPr>
                <w:rFonts w:ascii="Times New Roman" w:hAnsi="Times New Roman"/>
                <w:b/>
                <w:bCs/>
                <w:noProof/>
                <w:webHidden/>
                <w:sz w:val="32"/>
                <w:szCs w:val="32"/>
              </w:rPr>
            </w:r>
            <w:r w:rsidRPr="00CE74C9">
              <w:rPr>
                <w:rFonts w:ascii="Times New Roman" w:hAnsi="Times New Roman"/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A27B52">
              <w:rPr>
                <w:rFonts w:ascii="Times New Roman" w:hAnsi="Times New Roman"/>
                <w:b/>
                <w:bCs/>
                <w:noProof/>
                <w:webHidden/>
                <w:sz w:val="32"/>
                <w:szCs w:val="32"/>
              </w:rPr>
              <w:t>7</w:t>
            </w:r>
            <w:r w:rsidRPr="00CE74C9">
              <w:rPr>
                <w:rFonts w:ascii="Times New Roman" w:hAnsi="Times New Roman"/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36BE6F5" w14:textId="5ED0A671" w:rsidR="00CE74C9" w:rsidRPr="00CE74C9" w:rsidRDefault="00CE74C9">
          <w:pPr>
            <w:pStyle w:val="21"/>
            <w:tabs>
              <w:tab w:val="right" w:leader="dot" w:pos="9350"/>
            </w:tabs>
            <w:rPr>
              <w:rFonts w:ascii="Times New Roman" w:eastAsia="標楷體" w:hAnsi="Times New Roman"/>
              <w:b/>
              <w:bCs/>
              <w:noProof/>
              <w:sz w:val="32"/>
              <w:szCs w:val="32"/>
            </w:rPr>
          </w:pPr>
          <w:hyperlink w:anchor="_Toc116635594" w:history="1">
            <w:r w:rsidRPr="00CE74C9">
              <w:rPr>
                <w:rStyle w:val="a7"/>
                <w:rFonts w:ascii="Times New Roman" w:hAnsi="Times New Roman"/>
                <w:b/>
                <w:bCs/>
                <w:noProof/>
                <w:sz w:val="32"/>
                <w:szCs w:val="32"/>
              </w:rPr>
              <w:t>(d)</w:t>
            </w:r>
            <w:r w:rsidRPr="00CE74C9">
              <w:rPr>
                <w:rFonts w:ascii="Times New Roman" w:hAnsi="Times New Roman"/>
                <w:b/>
                <w:bCs/>
                <w:noProof/>
                <w:webHidden/>
                <w:sz w:val="32"/>
                <w:szCs w:val="32"/>
              </w:rPr>
              <w:tab/>
            </w:r>
            <w:r w:rsidRPr="00CE74C9">
              <w:rPr>
                <w:rFonts w:ascii="Times New Roman" w:hAnsi="Times New Roman"/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CE74C9">
              <w:rPr>
                <w:rFonts w:ascii="Times New Roman" w:hAnsi="Times New Roman"/>
                <w:b/>
                <w:bCs/>
                <w:noProof/>
                <w:webHidden/>
                <w:sz w:val="32"/>
                <w:szCs w:val="32"/>
              </w:rPr>
              <w:instrText xml:space="preserve"> PAGEREF _Toc116635594 \h </w:instrText>
            </w:r>
            <w:r w:rsidRPr="00CE74C9">
              <w:rPr>
                <w:rFonts w:ascii="Times New Roman" w:hAnsi="Times New Roman"/>
                <w:b/>
                <w:bCs/>
                <w:noProof/>
                <w:webHidden/>
                <w:sz w:val="32"/>
                <w:szCs w:val="32"/>
              </w:rPr>
            </w:r>
            <w:r w:rsidRPr="00CE74C9">
              <w:rPr>
                <w:rFonts w:ascii="Times New Roman" w:hAnsi="Times New Roman"/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A27B52">
              <w:rPr>
                <w:rFonts w:ascii="Times New Roman" w:hAnsi="Times New Roman"/>
                <w:b/>
                <w:bCs/>
                <w:noProof/>
                <w:webHidden/>
                <w:sz w:val="32"/>
                <w:szCs w:val="32"/>
              </w:rPr>
              <w:t>12</w:t>
            </w:r>
            <w:r w:rsidRPr="00CE74C9">
              <w:rPr>
                <w:rFonts w:ascii="Times New Roman" w:hAnsi="Times New Roman"/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D883948" w14:textId="375037A8" w:rsidR="00CE74C9" w:rsidRPr="00CE74C9" w:rsidRDefault="00CE74C9">
          <w:pPr>
            <w:pStyle w:val="21"/>
            <w:tabs>
              <w:tab w:val="right" w:leader="dot" w:pos="9350"/>
            </w:tabs>
            <w:rPr>
              <w:rFonts w:ascii="Times New Roman" w:eastAsia="標楷體" w:hAnsi="Times New Roman"/>
              <w:b/>
              <w:bCs/>
              <w:noProof/>
              <w:sz w:val="32"/>
              <w:szCs w:val="32"/>
            </w:rPr>
          </w:pPr>
          <w:hyperlink w:anchor="_Toc116635595" w:history="1">
            <w:r w:rsidRPr="00CE74C9">
              <w:rPr>
                <w:rStyle w:val="a7"/>
                <w:rFonts w:ascii="Times New Roman" w:hAnsi="Times New Roman"/>
                <w:b/>
                <w:bCs/>
                <w:noProof/>
                <w:sz w:val="32"/>
                <w:szCs w:val="32"/>
              </w:rPr>
              <w:t>(e)</w:t>
            </w:r>
            <w:r w:rsidRPr="00CE74C9">
              <w:rPr>
                <w:rFonts w:ascii="Times New Roman" w:hAnsi="Times New Roman"/>
                <w:b/>
                <w:bCs/>
                <w:noProof/>
                <w:webHidden/>
                <w:sz w:val="32"/>
                <w:szCs w:val="32"/>
              </w:rPr>
              <w:tab/>
            </w:r>
            <w:r w:rsidRPr="00CE74C9">
              <w:rPr>
                <w:rFonts w:ascii="Times New Roman" w:hAnsi="Times New Roman"/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CE74C9">
              <w:rPr>
                <w:rFonts w:ascii="Times New Roman" w:hAnsi="Times New Roman"/>
                <w:b/>
                <w:bCs/>
                <w:noProof/>
                <w:webHidden/>
                <w:sz w:val="32"/>
                <w:szCs w:val="32"/>
              </w:rPr>
              <w:instrText xml:space="preserve"> PAGEREF _Toc116635595 \h </w:instrText>
            </w:r>
            <w:r w:rsidRPr="00CE74C9">
              <w:rPr>
                <w:rFonts w:ascii="Times New Roman" w:hAnsi="Times New Roman"/>
                <w:b/>
                <w:bCs/>
                <w:noProof/>
                <w:webHidden/>
                <w:sz w:val="32"/>
                <w:szCs w:val="32"/>
              </w:rPr>
            </w:r>
            <w:r w:rsidRPr="00CE74C9">
              <w:rPr>
                <w:rFonts w:ascii="Times New Roman" w:hAnsi="Times New Roman"/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A27B52">
              <w:rPr>
                <w:rFonts w:ascii="Times New Roman" w:hAnsi="Times New Roman"/>
                <w:b/>
                <w:bCs/>
                <w:noProof/>
                <w:webHidden/>
                <w:sz w:val="32"/>
                <w:szCs w:val="32"/>
              </w:rPr>
              <w:t>13</w:t>
            </w:r>
            <w:r w:rsidRPr="00CE74C9">
              <w:rPr>
                <w:rFonts w:ascii="Times New Roman" w:hAnsi="Times New Roman"/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E0A6C7B" w14:textId="4A50B284" w:rsidR="00CE74C9" w:rsidRPr="00CE74C9" w:rsidRDefault="00CE74C9">
          <w:pPr>
            <w:pStyle w:val="11"/>
            <w:rPr>
              <w:rFonts w:asciiTheme="minorHAnsi" w:hAnsiTheme="minorHAnsi" w:cstheme="minorBidi"/>
              <w:sz w:val="32"/>
              <w:szCs w:val="32"/>
            </w:rPr>
          </w:pPr>
          <w:hyperlink w:anchor="_Toc116635596" w:history="1">
            <w:r w:rsidRPr="00CE74C9">
              <w:rPr>
                <w:rStyle w:val="a7"/>
                <w:sz w:val="32"/>
                <w:szCs w:val="32"/>
              </w:rPr>
              <w:t>MATLAB Code</w:t>
            </w:r>
            <w:r w:rsidRPr="00CE74C9">
              <w:rPr>
                <w:webHidden/>
                <w:sz w:val="32"/>
                <w:szCs w:val="32"/>
              </w:rPr>
              <w:tab/>
            </w:r>
            <w:r w:rsidRPr="00CE74C9">
              <w:rPr>
                <w:webHidden/>
                <w:sz w:val="32"/>
                <w:szCs w:val="32"/>
              </w:rPr>
              <w:fldChar w:fldCharType="begin"/>
            </w:r>
            <w:r w:rsidRPr="00CE74C9">
              <w:rPr>
                <w:webHidden/>
                <w:sz w:val="32"/>
                <w:szCs w:val="32"/>
              </w:rPr>
              <w:instrText xml:space="preserve"> PAGEREF _Toc116635596 \h </w:instrText>
            </w:r>
            <w:r w:rsidRPr="00CE74C9">
              <w:rPr>
                <w:webHidden/>
                <w:sz w:val="32"/>
                <w:szCs w:val="32"/>
              </w:rPr>
            </w:r>
            <w:r w:rsidRPr="00CE74C9">
              <w:rPr>
                <w:webHidden/>
                <w:sz w:val="32"/>
                <w:szCs w:val="32"/>
              </w:rPr>
              <w:fldChar w:fldCharType="separate"/>
            </w:r>
            <w:r w:rsidR="00A27B52">
              <w:rPr>
                <w:webHidden/>
                <w:sz w:val="32"/>
                <w:szCs w:val="32"/>
              </w:rPr>
              <w:t>15</w:t>
            </w:r>
            <w:r w:rsidRPr="00CE74C9">
              <w:rPr>
                <w:webHidden/>
                <w:sz w:val="32"/>
                <w:szCs w:val="32"/>
              </w:rPr>
              <w:fldChar w:fldCharType="end"/>
            </w:r>
          </w:hyperlink>
        </w:p>
        <w:p w14:paraId="787432F6" w14:textId="10F05EC3" w:rsidR="00D63D1B" w:rsidRDefault="000D767D" w:rsidP="00A30678">
          <w:r w:rsidRPr="00CE74C9">
            <w:rPr>
              <w:rFonts w:ascii="標楷體" w:hAnsi="標楷體"/>
              <w:b/>
              <w:bCs/>
              <w:sz w:val="32"/>
              <w:szCs w:val="32"/>
              <w:lang w:val="zh-TW"/>
            </w:rPr>
            <w:fldChar w:fldCharType="end"/>
          </w:r>
        </w:p>
      </w:sdtContent>
    </w:sdt>
    <w:p w14:paraId="4B6C98C9" w14:textId="77777777" w:rsidR="00A30678" w:rsidRDefault="00A30678">
      <w:pPr>
        <w:spacing w:line="360" w:lineRule="auto"/>
        <w:rPr>
          <w:rFonts w:ascii="標楷體" w:hAnsi="標楷體"/>
          <w:b/>
          <w:bCs/>
          <w:sz w:val="28"/>
          <w:szCs w:val="28"/>
        </w:rPr>
        <w:sectPr w:rsidR="00A30678" w:rsidSect="00F24467">
          <w:type w:val="continuous"/>
          <w:pgSz w:w="12240" w:h="15840"/>
          <w:pgMar w:top="1440" w:right="1440" w:bottom="1440" w:left="1440" w:header="708" w:footer="708" w:gutter="0"/>
          <w:pgNumType w:start="1"/>
          <w:cols w:space="708"/>
          <w:docGrid w:linePitch="360"/>
        </w:sectPr>
      </w:pPr>
      <w:r>
        <w:rPr>
          <w:rFonts w:ascii="標楷體" w:hAnsi="標楷體"/>
          <w:b/>
          <w:bCs/>
          <w:sz w:val="28"/>
          <w:szCs w:val="28"/>
        </w:rPr>
        <w:br w:type="page"/>
      </w:r>
    </w:p>
    <w:p w14:paraId="4484E2FA" w14:textId="127DDD64" w:rsidR="00A47A4B" w:rsidRPr="001B7018" w:rsidRDefault="00D63D1B" w:rsidP="005D4DAD">
      <w:pPr>
        <w:pStyle w:val="1"/>
        <w:rPr>
          <w:rFonts w:ascii="標楷體" w:eastAsia="標楷體" w:hAnsi="標楷體"/>
          <w:b/>
          <w:bCs/>
          <w:color w:val="auto"/>
          <w:sz w:val="28"/>
          <w:szCs w:val="28"/>
        </w:rPr>
      </w:pPr>
      <w:bookmarkStart w:id="0" w:name="_Toc116635590"/>
      <w:r w:rsidRPr="001B7018">
        <w:rPr>
          <w:rFonts w:ascii="標楷體" w:eastAsia="標楷體" w:hAnsi="標楷體" w:hint="eastAsia"/>
          <w:b/>
          <w:bCs/>
          <w:color w:val="auto"/>
          <w:sz w:val="28"/>
          <w:szCs w:val="28"/>
        </w:rPr>
        <w:t>第一題</w:t>
      </w:r>
      <w:bookmarkEnd w:id="0"/>
    </w:p>
    <w:p w14:paraId="273C2FA9" w14:textId="71109CDD" w:rsidR="00D63D1B" w:rsidRDefault="00D63D1B" w:rsidP="00E261A4">
      <w:pPr>
        <w:jc w:val="both"/>
        <w:rPr>
          <w:u w:val="single"/>
        </w:rPr>
      </w:pPr>
      <w:r w:rsidRPr="0014576A">
        <w:rPr>
          <w:u w:val="single"/>
        </w:rPr>
        <w:t>Question</w:t>
      </w:r>
      <w:r>
        <w:rPr>
          <w:u w:val="single"/>
        </w:rPr>
        <w:t xml:space="preserve">: </w:t>
      </w:r>
    </w:p>
    <w:p w14:paraId="255EB49C" w14:textId="3D4394EC" w:rsidR="00794DB1" w:rsidRDefault="00794DB1" w:rsidP="00E261A4">
      <w:pPr>
        <w:jc w:val="both"/>
        <w:rPr>
          <w:u w:val="single"/>
        </w:rPr>
      </w:pPr>
    </w:p>
    <w:p w14:paraId="64B4E9D0" w14:textId="7EA96A3F" w:rsidR="00794DB1" w:rsidRDefault="00794DB1" w:rsidP="00794DB1">
      <w:pPr>
        <w:ind w:firstLineChars="200" w:firstLine="480"/>
        <w:jc w:val="both"/>
      </w:pPr>
      <w:r>
        <w:t>考慮如下列之控制方塊圖，其中包含非線性的飽和元件</w:t>
      </w:r>
      <w:r>
        <w:rPr>
          <w:rFonts w:hint="eastAsia"/>
        </w:rPr>
        <w:t>。</w:t>
      </w:r>
    </w:p>
    <w:p w14:paraId="445DE77A" w14:textId="030DBF08" w:rsidR="00794DB1" w:rsidRDefault="00794DB1" w:rsidP="00794DB1">
      <w:pPr>
        <w:ind w:firstLineChars="200" w:firstLine="480"/>
        <w:jc w:val="center"/>
        <w:rPr>
          <w:u w:val="single"/>
        </w:rPr>
      </w:pPr>
      <w:r w:rsidRPr="00794DB1">
        <w:rPr>
          <w:noProof/>
        </w:rPr>
        <w:drawing>
          <wp:inline distT="0" distB="0" distL="0" distR="0" wp14:anchorId="41665260" wp14:editId="7AFD25D0">
            <wp:extent cx="3640015" cy="1059928"/>
            <wp:effectExtent l="0" t="0" r="0" b="69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1236" cy="106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06679" w14:textId="7B41B33F" w:rsidR="00CE74C9" w:rsidRPr="00CE74C9" w:rsidRDefault="00CE74C9" w:rsidP="00CE74C9">
      <w:pPr>
        <w:pStyle w:val="2"/>
        <w:rPr>
          <w:rFonts w:ascii="Times New Roman" w:hAnsi="Times New Roman" w:cs="Times New Roman"/>
          <w:b/>
          <w:bCs/>
          <w:color w:val="000000" w:themeColor="text1"/>
        </w:rPr>
      </w:pPr>
      <w:bookmarkStart w:id="1" w:name="_Toc116635591"/>
      <w:r w:rsidRPr="00CE74C9">
        <w:rPr>
          <w:rFonts w:ascii="Times New Roman" w:hAnsi="Times New Roman" w:cs="Times New Roman"/>
          <w:b/>
          <w:bCs/>
          <w:color w:val="000000" w:themeColor="text1"/>
        </w:rPr>
        <w:t>(a)</w:t>
      </w:r>
      <w:bookmarkEnd w:id="1"/>
    </w:p>
    <w:p w14:paraId="286687CF" w14:textId="5D42F3D0" w:rsidR="00A30678" w:rsidRDefault="00794DB1" w:rsidP="00CE74C9">
      <w:pPr>
        <w:pStyle w:val="a5"/>
        <w:ind w:left="357"/>
        <w:jc w:val="both"/>
      </w:pPr>
      <w:r>
        <w:t>將非線性飽和元件用其描述函數加以取代，並利用古典控制的</w:t>
      </w:r>
      <w:r>
        <w:t xml:space="preserve"> Nyquist </w:t>
      </w:r>
      <w:r>
        <w:t>定理決定使得系統為穩定的最大允許</w:t>
      </w:r>
      <w:r w:rsidRPr="00794DB1">
        <w:rPr>
          <w:rFonts w:ascii="Cambria Math" w:hAnsi="Cambria Math" w:cs="Cambria Math"/>
          <w:position w:val="-4"/>
        </w:rPr>
        <w:object w:dxaOrig="260" w:dyaOrig="260" w14:anchorId="5C0C56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723" type="#_x0000_t75" style="width:13.25pt;height:13.25pt" o:ole="">
            <v:imagedata r:id="rId9" o:title=""/>
          </v:shape>
          <o:OLEObject Type="Embed" ProgID="Equation.DSMT4" ShapeID="_x0000_i1723" DrawAspect="Content" ObjectID="_1727251004" r:id="rId10"/>
        </w:object>
      </w:r>
      <w:r>
        <w:t>值</w:t>
      </w:r>
      <w:r>
        <w:t>(</w:t>
      </w:r>
      <w:r>
        <w:t>記作</w:t>
      </w:r>
      <w:r w:rsidRPr="00794DB1">
        <w:rPr>
          <w:rFonts w:ascii="Cambria Math" w:hAnsi="Cambria Math" w:cs="Cambria Math"/>
          <w:position w:val="-4"/>
        </w:rPr>
        <w:object w:dxaOrig="340" w:dyaOrig="300" w14:anchorId="13707D16">
          <v:shape id="_x0000_i1724" type="#_x0000_t75" style="width:17.3pt;height:15pt" o:ole="">
            <v:imagedata r:id="rId11" o:title=""/>
          </v:shape>
          <o:OLEObject Type="Embed" ProgID="Equation.DSMT4" ShapeID="_x0000_i1724" DrawAspect="Content" ObjectID="_1727251005" r:id="rId12"/>
        </w:object>
      </w:r>
      <w:r>
        <w:t xml:space="preserve"> )</w:t>
      </w:r>
      <w:r>
        <w:t>。</w:t>
      </w:r>
    </w:p>
    <w:p w14:paraId="664CDC6F" w14:textId="77777777" w:rsidR="00204B25" w:rsidRDefault="00204B25" w:rsidP="00204B25">
      <w:pPr>
        <w:pStyle w:val="a5"/>
        <w:ind w:left="357"/>
        <w:jc w:val="both"/>
      </w:pPr>
    </w:p>
    <w:p w14:paraId="3B5F26FA" w14:textId="77777777" w:rsidR="00204B25" w:rsidRPr="00204B25" w:rsidRDefault="00204B25" w:rsidP="00204B25">
      <w:pPr>
        <w:jc w:val="both"/>
        <w:rPr>
          <w:u w:val="single"/>
        </w:rPr>
      </w:pPr>
      <w:r w:rsidRPr="00204B25">
        <w:rPr>
          <w:u w:val="single"/>
        </w:rPr>
        <w:t>Answer</w:t>
      </w:r>
      <w:r w:rsidRPr="00204B25">
        <w:rPr>
          <w:rFonts w:hint="eastAsia"/>
          <w:u w:val="single"/>
        </w:rPr>
        <w:t>:</w:t>
      </w:r>
    </w:p>
    <w:p w14:paraId="10713BAF" w14:textId="2DB17248" w:rsidR="00204B25" w:rsidRDefault="00204B25" w:rsidP="00204B25">
      <w:pPr>
        <w:jc w:val="both"/>
      </w:pPr>
    </w:p>
    <w:p w14:paraId="1BFCC25E" w14:textId="4AB93E57" w:rsidR="00AB20DE" w:rsidRDefault="008204C3" w:rsidP="00AB20DE">
      <w:pPr>
        <w:ind w:firstLineChars="200" w:firstLine="480"/>
        <w:jc w:val="both"/>
      </w:pPr>
      <w:r>
        <w:rPr>
          <w:rFonts w:hint="eastAsia"/>
        </w:rPr>
        <w:t>飽和元件之輸入可分為下列三段</w:t>
      </w:r>
      <w:r>
        <w:rPr>
          <w:rFonts w:hint="eastAsia"/>
        </w:rPr>
        <w:t>:</w:t>
      </w:r>
    </w:p>
    <w:p w14:paraId="24F35E29" w14:textId="4459BD49" w:rsidR="008204C3" w:rsidRDefault="008204C3" w:rsidP="008204C3">
      <w:pPr>
        <w:pStyle w:val="a5"/>
        <w:numPr>
          <w:ilvl w:val="0"/>
          <w:numId w:val="11"/>
        </w:numPr>
        <w:jc w:val="both"/>
      </w:pPr>
      <w:r>
        <w:rPr>
          <w:rFonts w:hint="eastAsia"/>
        </w:rPr>
        <w:t>負飽和區</w:t>
      </w:r>
      <w:r>
        <w:rPr>
          <w:rFonts w:hint="eastAsia"/>
        </w:rPr>
        <w:t xml:space="preserve"> : </w:t>
      </w:r>
      <w:r>
        <w:rPr>
          <w:rFonts w:hint="eastAsia"/>
        </w:rPr>
        <w:t>當輸入訊號落在範圍</w:t>
      </w:r>
      <w:r w:rsidRPr="008204C3">
        <w:rPr>
          <w:position w:val="-6"/>
        </w:rPr>
        <w:object w:dxaOrig="780" w:dyaOrig="279" w14:anchorId="26486931">
          <v:shape id="_x0000_i1027" type="#_x0000_t75" style="width:39.15pt;height:13.8pt" o:ole="">
            <v:imagedata r:id="rId13" o:title=""/>
          </v:shape>
          <o:OLEObject Type="Embed" ProgID="Equation.DSMT4" ShapeID="_x0000_i1027" DrawAspect="Content" ObjectID="_1727251006" r:id="rId14"/>
        </w:object>
      </w:r>
      <w:r>
        <w:rPr>
          <w:rFonts w:hint="eastAsia"/>
        </w:rPr>
        <w:t>內時，輸出訊號恆為</w:t>
      </w:r>
      <w:r>
        <w:rPr>
          <w:rFonts w:hint="eastAsia"/>
        </w:rPr>
        <w:t xml:space="preserve"> </w:t>
      </w:r>
      <w:r>
        <w:t>-</w:t>
      </w:r>
      <w:r>
        <w:rPr>
          <w:rFonts w:hint="eastAsia"/>
        </w:rPr>
        <w:t>20</w:t>
      </w:r>
      <w:r>
        <w:rPr>
          <w:rFonts w:hint="eastAsia"/>
        </w:rPr>
        <w:t>。</w:t>
      </w:r>
    </w:p>
    <w:p w14:paraId="6F76E53A" w14:textId="11EBE072" w:rsidR="008204C3" w:rsidRDefault="008204C3" w:rsidP="008204C3">
      <w:pPr>
        <w:pStyle w:val="a5"/>
        <w:numPr>
          <w:ilvl w:val="0"/>
          <w:numId w:val="11"/>
        </w:numPr>
        <w:jc w:val="both"/>
      </w:pPr>
      <w:r>
        <w:rPr>
          <w:rFonts w:hint="eastAsia"/>
        </w:rPr>
        <w:t>線性區</w:t>
      </w:r>
      <w:r>
        <w:rPr>
          <w:rFonts w:hint="eastAsia"/>
        </w:rPr>
        <w:t xml:space="preserve"> : </w:t>
      </w:r>
      <w:r>
        <w:rPr>
          <w:rFonts w:hint="eastAsia"/>
        </w:rPr>
        <w:t>當輸入訊號落在範圍</w:t>
      </w:r>
      <w:r w:rsidRPr="008204C3">
        <w:rPr>
          <w:position w:val="-6"/>
        </w:rPr>
        <w:object w:dxaOrig="1260" w:dyaOrig="279" w14:anchorId="66052C07">
          <v:shape id="_x0000_i1028" type="#_x0000_t75" style="width:63.4pt;height:13.8pt" o:ole="">
            <v:imagedata r:id="rId15" o:title=""/>
          </v:shape>
          <o:OLEObject Type="Embed" ProgID="Equation.DSMT4" ShapeID="_x0000_i1028" DrawAspect="Content" ObjectID="_1727251007" r:id="rId16"/>
        </w:object>
      </w:r>
      <w:r>
        <w:rPr>
          <w:rFonts w:hint="eastAsia"/>
        </w:rPr>
        <w:t>時，輸出訊號和輸入訊號成正比，</w:t>
      </w:r>
      <w:r w:rsidR="00E71E92">
        <w:rPr>
          <w:rFonts w:hint="eastAsia"/>
        </w:rPr>
        <w:t>且</w:t>
      </w:r>
      <w:r>
        <w:rPr>
          <w:rFonts w:hint="eastAsia"/>
        </w:rPr>
        <w:t>兩者之間的比例為</w:t>
      </w:r>
      <w:r>
        <w:rPr>
          <w:rFonts w:hint="eastAsia"/>
        </w:rPr>
        <w:t xml:space="preserve"> 1 (</w:t>
      </w:r>
      <w:r>
        <w:rPr>
          <w:rFonts w:hint="eastAsia"/>
        </w:rPr>
        <w:t>斜率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1BDF712A" w14:textId="3F997BEA" w:rsidR="008204C3" w:rsidRDefault="008204C3" w:rsidP="008204C3">
      <w:pPr>
        <w:pStyle w:val="a5"/>
        <w:numPr>
          <w:ilvl w:val="0"/>
          <w:numId w:val="11"/>
        </w:numPr>
        <w:jc w:val="both"/>
      </w:pPr>
      <w:r>
        <w:rPr>
          <w:rFonts w:hint="eastAsia"/>
        </w:rPr>
        <w:t>正飽和區</w:t>
      </w:r>
      <w:r>
        <w:rPr>
          <w:rFonts w:hint="eastAsia"/>
        </w:rPr>
        <w:t xml:space="preserve"> : </w:t>
      </w:r>
      <w:r>
        <w:rPr>
          <w:rFonts w:hint="eastAsia"/>
        </w:rPr>
        <w:t>當輸入訊號落在範圍</w:t>
      </w:r>
      <w:r w:rsidRPr="008204C3">
        <w:rPr>
          <w:position w:val="-6"/>
        </w:rPr>
        <w:object w:dxaOrig="660" w:dyaOrig="279" w14:anchorId="3F44D65C">
          <v:shape id="_x0000_i1029" type="#_x0000_t75" style="width:33.4pt;height:13.8pt" o:ole="">
            <v:imagedata r:id="rId17" o:title=""/>
          </v:shape>
          <o:OLEObject Type="Embed" ProgID="Equation.DSMT4" ShapeID="_x0000_i1029" DrawAspect="Content" ObjectID="_1727251008" r:id="rId18"/>
        </w:object>
      </w:r>
      <w:r>
        <w:rPr>
          <w:rFonts w:hint="eastAsia"/>
        </w:rPr>
        <w:t>時，輸出訊號恆為</w:t>
      </w:r>
      <w:r>
        <w:rPr>
          <w:rFonts w:hint="eastAsia"/>
        </w:rPr>
        <w:t xml:space="preserve"> 20</w:t>
      </w:r>
      <w:r>
        <w:rPr>
          <w:rFonts w:hint="eastAsia"/>
        </w:rPr>
        <w:t>。</w:t>
      </w:r>
    </w:p>
    <w:p w14:paraId="63E15FCB" w14:textId="1436BF4E" w:rsidR="00204B25" w:rsidRDefault="00AB20DE" w:rsidP="00B00328">
      <w:pPr>
        <w:ind w:left="357" w:firstLineChars="200" w:firstLine="480"/>
        <w:jc w:val="both"/>
      </w:pPr>
      <w:r>
        <w:rPr>
          <w:rFonts w:hint="eastAsia"/>
        </w:rPr>
        <w:t>首先，我們可以假設輸入訊號為</w:t>
      </w:r>
      <w:r w:rsidR="00CD47AE">
        <w:rPr>
          <w:rFonts w:hint="eastAsia"/>
        </w:rPr>
        <w:t>一個正弦波訊號</w:t>
      </w:r>
      <w:r w:rsidR="00CD47AE">
        <w:rPr>
          <w:rFonts w:hint="eastAsia"/>
        </w:rPr>
        <w:t xml:space="preserve"> </w:t>
      </w:r>
      <w:r w:rsidR="00B00328" w:rsidRPr="00B00328">
        <w:rPr>
          <w:position w:val="-6"/>
        </w:rPr>
        <w:object w:dxaOrig="859" w:dyaOrig="279" w14:anchorId="67AA3023">
          <v:shape id="_x0000_i1030" type="#_x0000_t75" style="width:42.6pt;height:13.8pt" o:ole="">
            <v:imagedata r:id="rId19" o:title=""/>
          </v:shape>
          <o:OLEObject Type="Embed" ProgID="Equation.DSMT4" ShapeID="_x0000_i1030" DrawAspect="Content" ObjectID="_1727251009" r:id="rId20"/>
        </w:object>
      </w:r>
      <w:r w:rsidR="00CD47AE">
        <w:t xml:space="preserve"> </w:t>
      </w:r>
      <w:r w:rsidR="00B00328">
        <w:rPr>
          <w:rFonts w:hint="eastAsia"/>
        </w:rPr>
        <w:t>輸入此飽和元件，根據上述的輸入輸出關係，其</w:t>
      </w:r>
      <w:r w:rsidR="00FA65D4">
        <w:rPr>
          <w:rFonts w:hint="eastAsia"/>
        </w:rPr>
        <w:t>飽和元件之</w:t>
      </w:r>
      <w:r w:rsidR="00B00328">
        <w:rPr>
          <w:rFonts w:hint="eastAsia"/>
        </w:rPr>
        <w:t>輸出訊號</w:t>
      </w:r>
      <w:r w:rsidR="00B00328" w:rsidRPr="00B00328">
        <w:rPr>
          <w:position w:val="-14"/>
        </w:rPr>
        <w:object w:dxaOrig="499" w:dyaOrig="400" w14:anchorId="31EE9A52">
          <v:shape id="_x0000_i1031" type="#_x0000_t75" style="width:24.75pt;height:20.15pt" o:ole="">
            <v:imagedata r:id="rId21" o:title=""/>
          </v:shape>
          <o:OLEObject Type="Embed" ProgID="Equation.DSMT4" ShapeID="_x0000_i1031" DrawAspect="Content" ObjectID="_1727251010" r:id="rId22"/>
        </w:object>
      </w:r>
      <w:r w:rsidR="00B00328">
        <w:t xml:space="preserve"> </w:t>
      </w:r>
      <w:r w:rsidR="00B00328">
        <w:rPr>
          <w:rFonts w:hint="eastAsia"/>
        </w:rPr>
        <w:t>可以表示成下形式</w:t>
      </w:r>
      <w:r w:rsidR="00B00328">
        <w:rPr>
          <w:rFonts w:hint="eastAsia"/>
        </w:rPr>
        <w:t>:</w:t>
      </w:r>
    </w:p>
    <w:p w14:paraId="6B65B8AC" w14:textId="5A759BC6" w:rsidR="00B00328" w:rsidRDefault="005D0033" w:rsidP="005D0033">
      <w:pPr>
        <w:tabs>
          <w:tab w:val="left" w:pos="3402"/>
          <w:tab w:val="right" w:pos="9072"/>
        </w:tabs>
        <w:ind w:left="357" w:firstLineChars="200" w:firstLine="480"/>
        <w:jc w:val="both"/>
      </w:pPr>
      <w:r>
        <w:tab/>
      </w:r>
      <w:r w:rsidR="000520B0" w:rsidRPr="00B00328">
        <w:rPr>
          <w:position w:val="-46"/>
        </w:rPr>
        <w:object w:dxaOrig="3860" w:dyaOrig="1040" w14:anchorId="69945E39">
          <v:shape id="_x0000_i1032" type="#_x0000_t75" style="width:193pt;height:51.85pt" o:ole="">
            <v:imagedata r:id="rId23" o:title=""/>
          </v:shape>
          <o:OLEObject Type="Embed" ProgID="Equation.DSMT4" ShapeID="_x0000_i1032" DrawAspect="Content" ObjectID="_1727251011" r:id="rId24"/>
        </w:object>
      </w:r>
      <w:r>
        <w:tab/>
      </w:r>
      <w:r w:rsidR="00B00328">
        <w:rPr>
          <w:rFonts w:hint="eastAsia"/>
        </w:rPr>
        <w:t>(1)</w:t>
      </w:r>
    </w:p>
    <w:p w14:paraId="20236635" w14:textId="66BBE61B" w:rsidR="005815FD" w:rsidRDefault="00B00328" w:rsidP="000520B0">
      <w:pPr>
        <w:ind w:left="357" w:firstLineChars="200" w:firstLine="480"/>
        <w:jc w:val="both"/>
      </w:pPr>
      <w:r>
        <w:rPr>
          <w:rFonts w:hint="eastAsia"/>
        </w:rPr>
        <w:t>其中</w:t>
      </w:r>
      <w:r>
        <w:t xml:space="preserve"> </w:t>
      </w:r>
      <w:r w:rsidRPr="007A0026">
        <w:rPr>
          <w:position w:val="-12"/>
        </w:rPr>
        <w:object w:dxaOrig="340" w:dyaOrig="360" w14:anchorId="7838B0D8">
          <v:shape id="_x0000_i1033" type="#_x0000_t75" style="width:17.3pt;height:17.85pt" o:ole="">
            <v:imagedata r:id="rId25" o:title=""/>
          </v:shape>
          <o:OLEObject Type="Embed" ProgID="Equation.DSMT4" ShapeID="_x0000_i1033" DrawAspect="Content" ObjectID="_1727251012" r:id="rId26"/>
        </w:object>
      </w:r>
      <w:r>
        <w:rPr>
          <w:rFonts w:hint="eastAsia"/>
        </w:rPr>
        <w:t>滿足</w:t>
      </w:r>
      <w:r w:rsidR="000520B0" w:rsidRPr="00B00328">
        <w:rPr>
          <w:position w:val="-12"/>
        </w:rPr>
        <w:object w:dxaOrig="1400" w:dyaOrig="360" w14:anchorId="2270195E">
          <v:shape id="_x0000_i1034" type="#_x0000_t75" style="width:70.3pt;height:17.85pt" o:ole="">
            <v:imagedata r:id="rId27" o:title=""/>
          </v:shape>
          <o:OLEObject Type="Embed" ProgID="Equation.DSMT4" ShapeID="_x0000_i1034" DrawAspect="Content" ObjectID="_1727251013" r:id="rId28"/>
        </w:object>
      </w:r>
      <w:r>
        <w:t xml:space="preserve"> </w:t>
      </w:r>
      <w:r w:rsidR="000520B0">
        <w:rPr>
          <w:rFonts w:hint="eastAsia"/>
        </w:rPr>
        <w:t>，</w:t>
      </w:r>
      <w:r w:rsidR="005815FD">
        <w:rPr>
          <w:rFonts w:hint="eastAsia"/>
        </w:rPr>
        <w:t>此表示式可經由移項得到</w:t>
      </w:r>
      <w:r w:rsidR="000520B0" w:rsidRPr="005815FD">
        <w:rPr>
          <w:position w:val="-28"/>
        </w:rPr>
        <w:object w:dxaOrig="1600" w:dyaOrig="680" w14:anchorId="53A6B921">
          <v:shape id="_x0000_i1035" type="#_x0000_t75" style="width:80.1pt;height:34pt" o:ole="">
            <v:imagedata r:id="rId29" o:title=""/>
          </v:shape>
          <o:OLEObject Type="Embed" ProgID="Equation.DSMT4" ShapeID="_x0000_i1035" DrawAspect="Content" ObjectID="_1727251014" r:id="rId30"/>
        </w:object>
      </w:r>
      <w:r w:rsidR="000520B0">
        <w:rPr>
          <w:rFonts w:hint="eastAsia"/>
        </w:rPr>
        <w:t>。此時假設系統之輸出可以用傅立葉級數展開</w:t>
      </w:r>
    </w:p>
    <w:p w14:paraId="517785A1" w14:textId="6C18A62A" w:rsidR="000520B0" w:rsidRDefault="005D0033" w:rsidP="005D0033">
      <w:pPr>
        <w:tabs>
          <w:tab w:val="left" w:pos="3402"/>
          <w:tab w:val="right" w:pos="9072"/>
        </w:tabs>
        <w:ind w:left="357" w:firstLineChars="200" w:firstLine="480"/>
        <w:jc w:val="both"/>
      </w:pPr>
      <w:r>
        <w:tab/>
      </w:r>
      <w:r w:rsidR="000520B0" w:rsidRPr="000520B0">
        <w:rPr>
          <w:position w:val="-28"/>
        </w:rPr>
        <w:object w:dxaOrig="4280" w:dyaOrig="680" w14:anchorId="25E5AEDB">
          <v:shape id="_x0000_i1036" type="#_x0000_t75" style="width:214.2pt;height:34pt" o:ole="">
            <v:imagedata r:id="rId31" o:title=""/>
          </v:shape>
          <o:OLEObject Type="Embed" ProgID="Equation.DSMT4" ShapeID="_x0000_i1036" DrawAspect="Content" ObjectID="_1727251015" r:id="rId32"/>
        </w:object>
      </w:r>
      <w:r w:rsidR="000520B0">
        <w:t xml:space="preserve"> </w:t>
      </w:r>
      <w:r>
        <w:tab/>
      </w:r>
      <w:r w:rsidR="000520B0">
        <w:rPr>
          <w:rFonts w:hint="eastAsia"/>
        </w:rPr>
        <w:t>(2)</w:t>
      </w:r>
    </w:p>
    <w:p w14:paraId="65A2B169" w14:textId="015A11C4" w:rsidR="000520B0" w:rsidRDefault="00CD5807" w:rsidP="000520B0">
      <w:pPr>
        <w:ind w:left="357"/>
        <w:jc w:val="both"/>
      </w:pPr>
      <w:r>
        <w:rPr>
          <w:rFonts w:hint="eastAsia"/>
        </w:rPr>
        <w:t>假設此系統之線性元件符合低頻濾波器之條件，亦即</w:t>
      </w:r>
      <w:r w:rsidRPr="00CD5807">
        <w:rPr>
          <w:position w:val="-16"/>
        </w:rPr>
        <w:object w:dxaOrig="3260" w:dyaOrig="440" w14:anchorId="10ADD727">
          <v:shape id="_x0000_i1037" type="#_x0000_t75" style="width:163pt;height:21.9pt" o:ole="">
            <v:imagedata r:id="rId33" o:title=""/>
          </v:shape>
          <o:OLEObject Type="Embed" ProgID="Equation.DSMT4" ShapeID="_x0000_i1037" DrawAspect="Content" ObjectID="_1727251016" r:id="rId34"/>
        </w:object>
      </w:r>
      <w:r>
        <w:t xml:space="preserve"> </w:t>
      </w:r>
      <w:r>
        <w:tab/>
      </w:r>
      <w:r>
        <w:tab/>
      </w:r>
      <w:r>
        <w:tab/>
      </w:r>
      <w:r>
        <w:rPr>
          <w:rFonts w:hint="eastAsia"/>
        </w:rPr>
        <w:t>。則</w:t>
      </w:r>
      <w:r>
        <w:rPr>
          <w:rFonts w:hint="eastAsia"/>
        </w:rPr>
        <w:t>(2)</w:t>
      </w:r>
      <w:r>
        <w:rPr>
          <w:rFonts w:hint="eastAsia"/>
        </w:rPr>
        <w:t>可以近似為</w:t>
      </w:r>
    </w:p>
    <w:p w14:paraId="77683E67" w14:textId="715F7D5B" w:rsidR="00CD5807" w:rsidRDefault="005D0033" w:rsidP="005D0033">
      <w:pPr>
        <w:tabs>
          <w:tab w:val="left" w:pos="3402"/>
          <w:tab w:val="right" w:pos="9072"/>
        </w:tabs>
        <w:ind w:left="357"/>
        <w:jc w:val="both"/>
      </w:pPr>
      <w:r>
        <w:tab/>
      </w:r>
      <w:r w:rsidR="00CD5807" w:rsidRPr="00CD5807">
        <w:rPr>
          <w:position w:val="-24"/>
        </w:rPr>
        <w:object w:dxaOrig="3180" w:dyaOrig="620" w14:anchorId="2E14EBFF">
          <v:shape id="_x0000_i1038" type="#_x0000_t75" style="width:159pt;height:31.1pt" o:ole="">
            <v:imagedata r:id="rId35" o:title=""/>
          </v:shape>
          <o:OLEObject Type="Embed" ProgID="Equation.DSMT4" ShapeID="_x0000_i1038" DrawAspect="Content" ObjectID="_1727251017" r:id="rId36"/>
        </w:object>
      </w:r>
      <w:r w:rsidR="00CD5807">
        <w:t xml:space="preserve"> </w:t>
      </w:r>
      <w:r>
        <w:tab/>
      </w:r>
      <w:r w:rsidR="00CD5807">
        <w:rPr>
          <w:rFonts w:hint="eastAsia"/>
        </w:rPr>
        <w:t>(3)</w:t>
      </w:r>
    </w:p>
    <w:p w14:paraId="55BA4C91" w14:textId="61C6F54A" w:rsidR="00CD5807" w:rsidRDefault="00CD5807" w:rsidP="000520B0">
      <w:pPr>
        <w:ind w:left="357"/>
        <w:jc w:val="both"/>
      </w:pPr>
      <w:r>
        <w:rPr>
          <w:rFonts w:hint="eastAsia"/>
        </w:rPr>
        <w:t>且因此系統之輸出入關亦為對稱形式，則有</w:t>
      </w:r>
      <w:r w:rsidRPr="00CD5807">
        <w:rPr>
          <w:position w:val="-12"/>
        </w:rPr>
        <w:object w:dxaOrig="639" w:dyaOrig="360" w14:anchorId="7F43765B">
          <v:shape id="_x0000_i1039" type="#_x0000_t75" style="width:32.25pt;height:17.85pt" o:ole="">
            <v:imagedata r:id="rId37" o:title=""/>
          </v:shape>
          <o:OLEObject Type="Embed" ProgID="Equation.DSMT4" ShapeID="_x0000_i1039" DrawAspect="Content" ObjectID="_1727251018" r:id="rId38"/>
        </w:object>
      </w:r>
      <w:r>
        <w:t xml:space="preserve"> </w:t>
      </w:r>
      <w:r>
        <w:rPr>
          <w:rFonts w:hint="eastAsia"/>
        </w:rPr>
        <w:t>，此時</w:t>
      </w:r>
    </w:p>
    <w:p w14:paraId="28BCF3D2" w14:textId="7D5DBD9C" w:rsidR="00CD5807" w:rsidRDefault="005D0033" w:rsidP="005D0033">
      <w:pPr>
        <w:tabs>
          <w:tab w:val="left" w:pos="3402"/>
          <w:tab w:val="right" w:pos="9072"/>
        </w:tabs>
        <w:ind w:left="357"/>
        <w:jc w:val="both"/>
      </w:pPr>
      <w:r>
        <w:tab/>
      </w:r>
      <w:r w:rsidR="00E3389D" w:rsidRPr="00CD5807">
        <w:rPr>
          <w:position w:val="-14"/>
        </w:rPr>
        <w:object w:dxaOrig="2720" w:dyaOrig="400" w14:anchorId="3093B371">
          <v:shape id="_x0000_i1040" type="#_x0000_t75" style="width:136pt;height:20.15pt" o:ole="">
            <v:imagedata r:id="rId39" o:title=""/>
          </v:shape>
          <o:OLEObject Type="Embed" ProgID="Equation.DSMT4" ShapeID="_x0000_i1040" DrawAspect="Content" ObjectID="_1727251019" r:id="rId40"/>
        </w:object>
      </w:r>
      <w:r>
        <w:tab/>
      </w:r>
      <w:r w:rsidR="00CD5807">
        <w:rPr>
          <w:rFonts w:hint="eastAsia"/>
        </w:rPr>
        <w:t>(4)</w:t>
      </w:r>
    </w:p>
    <w:p w14:paraId="54BC51EB" w14:textId="2B6E4A3A" w:rsidR="00E3389D" w:rsidRDefault="00E3389D" w:rsidP="00E3389D">
      <w:pPr>
        <w:ind w:left="357"/>
        <w:jc w:val="both"/>
      </w:pPr>
      <w:r>
        <w:rPr>
          <w:rFonts w:hint="eastAsia"/>
        </w:rPr>
        <w:t>根據課本圖</w:t>
      </w:r>
      <w:r>
        <w:rPr>
          <w:rFonts w:hint="eastAsia"/>
        </w:rPr>
        <w:t>3.2.11</w:t>
      </w:r>
      <w:r>
        <w:rPr>
          <w:rFonts w:hint="eastAsia"/>
        </w:rPr>
        <w:t>，此正弦波訊號輸入飽和非線性元件時之輸出為奇函數，在傅立葉級數中，若函數為奇函數，則只剩下正弦分量，故</w:t>
      </w:r>
      <w:r>
        <w:rPr>
          <w:rFonts w:hint="eastAsia"/>
        </w:rPr>
        <w:t>(4)</w:t>
      </w:r>
      <w:r>
        <w:rPr>
          <w:rFonts w:hint="eastAsia"/>
        </w:rPr>
        <w:t>可再簡化為</w:t>
      </w:r>
    </w:p>
    <w:p w14:paraId="46519CAB" w14:textId="0A6EC48E" w:rsidR="00E3389D" w:rsidRDefault="005D0033" w:rsidP="005D0033">
      <w:pPr>
        <w:tabs>
          <w:tab w:val="left" w:pos="3402"/>
          <w:tab w:val="right" w:pos="9072"/>
        </w:tabs>
        <w:ind w:left="357"/>
        <w:jc w:val="both"/>
      </w:pPr>
      <w:r>
        <w:tab/>
      </w:r>
      <w:r w:rsidR="00E3389D" w:rsidRPr="00E3389D">
        <w:rPr>
          <w:position w:val="-14"/>
        </w:rPr>
        <w:object w:dxaOrig="1560" w:dyaOrig="400" w14:anchorId="60F8ACB2">
          <v:shape id="_x0000_i1041" type="#_x0000_t75" style="width:77.75pt;height:20.15pt" o:ole="">
            <v:imagedata r:id="rId41" o:title=""/>
          </v:shape>
          <o:OLEObject Type="Embed" ProgID="Equation.DSMT4" ShapeID="_x0000_i1041" DrawAspect="Content" ObjectID="_1727251020" r:id="rId42"/>
        </w:object>
      </w:r>
      <w:r w:rsidR="00E3389D">
        <w:t xml:space="preserve"> </w:t>
      </w:r>
      <w:r>
        <w:tab/>
      </w:r>
      <w:r w:rsidR="00E3389D">
        <w:rPr>
          <w:rFonts w:hint="eastAsia"/>
        </w:rPr>
        <w:t>(5)</w:t>
      </w:r>
    </w:p>
    <w:p w14:paraId="609959BD" w14:textId="08840826" w:rsidR="00E3389D" w:rsidRDefault="00E3389D" w:rsidP="00E3389D">
      <w:pPr>
        <w:ind w:left="357"/>
        <w:jc w:val="both"/>
      </w:pPr>
      <w:r>
        <w:rPr>
          <w:rFonts w:hint="eastAsia"/>
        </w:rPr>
        <w:t>接下來計算係數</w:t>
      </w:r>
      <w:r w:rsidRPr="00E1565D">
        <w:rPr>
          <w:position w:val="-12"/>
        </w:rPr>
        <w:object w:dxaOrig="220" w:dyaOrig="360" w14:anchorId="2F6528EE">
          <v:shape id="_x0000_i1042" type="#_x0000_t75" style="width:10.95pt;height:17.85pt" o:ole="">
            <v:imagedata r:id="rId43" o:title=""/>
          </v:shape>
          <o:OLEObject Type="Embed" ProgID="Equation.DSMT4" ShapeID="_x0000_i1042" DrawAspect="Content" ObjectID="_1727251021" r:id="rId44"/>
        </w:object>
      </w:r>
      <w:r w:rsidR="005A0791">
        <w:rPr>
          <w:rFonts w:hint="eastAsia"/>
        </w:rPr>
        <w:t>，</w:t>
      </w:r>
      <w:r w:rsidR="003D0629">
        <w:rPr>
          <w:rFonts w:hint="eastAsia"/>
        </w:rPr>
        <w:t>利用輸出對稱之性質，可取第一象限的積分並乘</w:t>
      </w:r>
      <w:r w:rsidR="003D0629">
        <w:rPr>
          <w:rFonts w:hint="eastAsia"/>
        </w:rPr>
        <w:t>4</w:t>
      </w:r>
    </w:p>
    <w:p w14:paraId="49451487" w14:textId="45E72686" w:rsidR="00E3389D" w:rsidRDefault="005D0033" w:rsidP="00D70D13">
      <w:pPr>
        <w:tabs>
          <w:tab w:val="center" w:pos="3402"/>
          <w:tab w:val="right" w:pos="9072"/>
        </w:tabs>
        <w:ind w:left="357"/>
        <w:jc w:val="both"/>
      </w:pPr>
      <w:r>
        <w:tab/>
      </w:r>
      <w:r w:rsidR="003D0629" w:rsidRPr="005A0791">
        <w:rPr>
          <w:position w:val="-146"/>
        </w:rPr>
        <w:object w:dxaOrig="5260" w:dyaOrig="3040" w14:anchorId="0CE602F8">
          <v:shape id="_x0000_i1043" type="#_x0000_t75" style="width:263.25pt;height:152pt" o:ole="">
            <v:imagedata r:id="rId45" o:title=""/>
          </v:shape>
          <o:OLEObject Type="Embed" ProgID="Equation.DSMT4" ShapeID="_x0000_i1043" DrawAspect="Content" ObjectID="_1727251022" r:id="rId46"/>
        </w:object>
      </w:r>
      <w:r w:rsidR="00E3389D">
        <w:t xml:space="preserve"> </w:t>
      </w:r>
      <w:r>
        <w:tab/>
      </w:r>
      <w:r w:rsidR="005A0791">
        <w:rPr>
          <w:rFonts w:hint="eastAsia"/>
        </w:rPr>
        <w:t>(6)</w:t>
      </w:r>
    </w:p>
    <w:p w14:paraId="38A5F121" w14:textId="65C35DC1" w:rsidR="005A0791" w:rsidRDefault="003D0629" w:rsidP="00E3389D">
      <w:pPr>
        <w:ind w:left="357"/>
        <w:jc w:val="both"/>
      </w:pPr>
      <w:r>
        <w:rPr>
          <w:rFonts w:hint="eastAsia"/>
        </w:rPr>
        <w:t>由上述推導，可以得到飽和元件之描述函數為</w:t>
      </w:r>
    </w:p>
    <w:p w14:paraId="12F09D44" w14:textId="12A2BEC5" w:rsidR="003D0629" w:rsidRDefault="005D0033" w:rsidP="005D0033">
      <w:pPr>
        <w:tabs>
          <w:tab w:val="left" w:pos="3402"/>
          <w:tab w:val="right" w:pos="9072"/>
        </w:tabs>
        <w:ind w:left="357"/>
        <w:jc w:val="both"/>
      </w:pPr>
      <w:r>
        <w:tab/>
      </w:r>
      <w:r w:rsidR="00C65387" w:rsidRPr="00C65387">
        <w:rPr>
          <w:position w:val="-24"/>
        </w:rPr>
        <w:object w:dxaOrig="3140" w:dyaOrig="620" w14:anchorId="290F4814">
          <v:shape id="_x0000_i1044" type="#_x0000_t75" style="width:157.3pt;height:31.1pt" o:ole="">
            <v:imagedata r:id="rId47" o:title=""/>
          </v:shape>
          <o:OLEObject Type="Embed" ProgID="Equation.DSMT4" ShapeID="_x0000_i1044" DrawAspect="Content" ObjectID="_1727251023" r:id="rId48"/>
        </w:object>
      </w:r>
      <w:r>
        <w:tab/>
      </w:r>
      <w:r w:rsidR="003D0629">
        <w:t xml:space="preserve"> </w:t>
      </w:r>
      <w:r w:rsidR="003D0629">
        <w:rPr>
          <w:rFonts w:hint="eastAsia"/>
        </w:rPr>
        <w:t>(7)</w:t>
      </w:r>
    </w:p>
    <w:p w14:paraId="44D519AC" w14:textId="618EFD20" w:rsidR="00C65387" w:rsidRDefault="00C65387" w:rsidP="00E3389D">
      <w:pPr>
        <w:ind w:left="357"/>
        <w:jc w:val="both"/>
      </w:pPr>
      <w:r>
        <w:rPr>
          <w:rFonts w:hint="eastAsia"/>
        </w:rPr>
        <w:t>由上式可觀察到，</w:t>
      </w:r>
      <w:r w:rsidRPr="009421E2">
        <w:rPr>
          <w:position w:val="-6"/>
        </w:rPr>
        <w:object w:dxaOrig="279" w:dyaOrig="279" w14:anchorId="26D05A3F">
          <v:shape id="_x0000_i1045" type="#_x0000_t75" style="width:13.8pt;height:13.8pt" o:ole="">
            <v:imagedata r:id="rId49" o:title=""/>
          </v:shape>
          <o:OLEObject Type="Embed" ProgID="Equation.DSMT4" ShapeID="_x0000_i1045" DrawAspect="Content" ObjectID="_1727251024" r:id="rId50"/>
        </w:object>
      </w:r>
      <w:r>
        <w:rPr>
          <w:rFonts w:hint="eastAsia"/>
        </w:rPr>
        <w:t>為</w:t>
      </w:r>
      <w:r w:rsidRPr="009421E2">
        <w:rPr>
          <w:position w:val="-4"/>
        </w:rPr>
        <w:object w:dxaOrig="279" w:dyaOrig="260" w14:anchorId="0F17C21A">
          <v:shape id="_x0000_i1046" type="#_x0000_t75" style="width:13.8pt;height:13.25pt" o:ole="">
            <v:imagedata r:id="rId51" o:title=""/>
          </v:shape>
          <o:OLEObject Type="Embed" ProgID="Equation.DSMT4" ShapeID="_x0000_i1046" DrawAspect="Content" ObjectID="_1727251025" r:id="rId52"/>
        </w:object>
      </w:r>
      <w:r>
        <w:rPr>
          <w:rFonts w:hint="eastAsia"/>
        </w:rPr>
        <w:t>之函數，故可改寫成</w:t>
      </w:r>
    </w:p>
    <w:p w14:paraId="10785D06" w14:textId="19E1D983" w:rsidR="00C65387" w:rsidRDefault="005D0033" w:rsidP="005D0033">
      <w:pPr>
        <w:tabs>
          <w:tab w:val="left" w:pos="2268"/>
          <w:tab w:val="right" w:pos="9072"/>
        </w:tabs>
        <w:ind w:left="357"/>
        <w:jc w:val="both"/>
      </w:pPr>
      <w:r>
        <w:tab/>
      </w:r>
      <w:r w:rsidR="004F7C7C" w:rsidRPr="009421E2">
        <w:rPr>
          <w:position w:val="-40"/>
        </w:rPr>
        <w:object w:dxaOrig="4160" w:dyaOrig="920" w14:anchorId="36EBA10B">
          <v:shape id="_x0000_i1047" type="#_x0000_t75" style="width:208pt;height:46.1pt" o:ole="">
            <v:imagedata r:id="rId53" o:title=""/>
          </v:shape>
          <o:OLEObject Type="Embed" ProgID="Equation.DSMT4" ShapeID="_x0000_i1047" DrawAspect="Content" ObjectID="_1727251026" r:id="rId54"/>
        </w:object>
      </w:r>
      <w:r>
        <w:tab/>
      </w:r>
      <w:r w:rsidR="00C65387">
        <w:rPr>
          <w:rFonts w:hint="eastAsia"/>
        </w:rPr>
        <w:t>(8)</w:t>
      </w:r>
    </w:p>
    <w:p w14:paraId="4FA5DA41" w14:textId="18640054" w:rsidR="00C65387" w:rsidRDefault="004825AF" w:rsidP="00C65387">
      <w:pPr>
        <w:ind w:left="357" w:firstLineChars="200" w:firstLine="480"/>
        <w:jc w:val="both"/>
      </w:pPr>
      <w:r>
        <w:rPr>
          <w:rFonts w:hint="eastAsia"/>
        </w:rPr>
        <w:t>若要套用</w:t>
      </w:r>
      <w:r>
        <w:rPr>
          <w:rFonts w:hint="eastAsia"/>
        </w:rPr>
        <w:t>Nyquist</w:t>
      </w:r>
      <w:r>
        <w:rPr>
          <w:rFonts w:hint="eastAsia"/>
        </w:rPr>
        <w:t>定理，</w:t>
      </w:r>
      <w:r w:rsidR="00C65387">
        <w:rPr>
          <w:rFonts w:hint="eastAsia"/>
        </w:rPr>
        <w:t>參考課本圖</w:t>
      </w:r>
      <w:r w:rsidR="00C65387">
        <w:rPr>
          <w:rFonts w:hint="eastAsia"/>
        </w:rPr>
        <w:t>3.3.4</w:t>
      </w:r>
      <w:r w:rsidR="00C65387">
        <w:rPr>
          <w:rFonts w:hint="eastAsia"/>
        </w:rPr>
        <w:t>之方塊圖，將此飽和元件近似為描述函數後，可列出此包含非線性元件之</w:t>
      </w:r>
      <w:r>
        <w:rPr>
          <w:rFonts w:hint="eastAsia"/>
        </w:rPr>
        <w:t>轉移函數</w:t>
      </w:r>
    </w:p>
    <w:p w14:paraId="58D763F1" w14:textId="5F581D06" w:rsidR="00C65387" w:rsidRDefault="005D0033" w:rsidP="005D0033">
      <w:pPr>
        <w:tabs>
          <w:tab w:val="left" w:pos="3402"/>
          <w:tab w:val="right" w:pos="9072"/>
        </w:tabs>
        <w:ind w:left="357" w:firstLineChars="200" w:firstLine="480"/>
        <w:jc w:val="both"/>
      </w:pPr>
      <w:r>
        <w:tab/>
      </w:r>
      <w:r w:rsidRPr="004825AF">
        <w:rPr>
          <w:position w:val="-32"/>
        </w:rPr>
        <w:object w:dxaOrig="2420" w:dyaOrig="740" w14:anchorId="6B001362">
          <v:shape id="_x0000_i1048" type="#_x0000_t75" style="width:121pt;height:37.45pt" o:ole="">
            <v:imagedata r:id="rId55" o:title=""/>
          </v:shape>
          <o:OLEObject Type="Embed" ProgID="Equation.DSMT4" ShapeID="_x0000_i1048" DrawAspect="Content" ObjectID="_1727251027" r:id="rId56"/>
        </w:object>
      </w:r>
      <w:r w:rsidR="004825AF">
        <w:t xml:space="preserve"> </w:t>
      </w:r>
      <w:r>
        <w:tab/>
      </w:r>
      <w:r w:rsidR="004825AF">
        <w:rPr>
          <w:rFonts w:hint="eastAsia"/>
        </w:rPr>
        <w:t>(9)</w:t>
      </w:r>
    </w:p>
    <w:p w14:paraId="59909E72" w14:textId="33A2CA0A" w:rsidR="00C65387" w:rsidRDefault="004825AF" w:rsidP="00E3389D">
      <w:pPr>
        <w:ind w:left="357"/>
        <w:jc w:val="both"/>
      </w:pPr>
      <w:r>
        <w:rPr>
          <w:rFonts w:hint="eastAsia"/>
        </w:rPr>
        <w:t>其特徵方程式為</w:t>
      </w:r>
    </w:p>
    <w:p w14:paraId="072DBE06" w14:textId="4DA9B5B1" w:rsidR="004825AF" w:rsidRDefault="005D0033" w:rsidP="005D0033">
      <w:pPr>
        <w:tabs>
          <w:tab w:val="left" w:pos="2268"/>
          <w:tab w:val="right" w:pos="9072"/>
        </w:tabs>
        <w:ind w:left="357"/>
        <w:jc w:val="both"/>
      </w:pPr>
      <w:r>
        <w:tab/>
      </w:r>
      <w:r w:rsidR="004F7C7C" w:rsidRPr="000F5880">
        <w:rPr>
          <w:position w:val="-32"/>
        </w:rPr>
        <w:object w:dxaOrig="4720" w:dyaOrig="700" w14:anchorId="2C2735D7">
          <v:shape id="_x0000_i1049" type="#_x0000_t75" style="width:236.25pt;height:35.15pt" o:ole="">
            <v:imagedata r:id="rId57" o:title=""/>
          </v:shape>
          <o:OLEObject Type="Embed" ProgID="Equation.DSMT4" ShapeID="_x0000_i1049" DrawAspect="Content" ObjectID="_1727251028" r:id="rId58"/>
        </w:object>
      </w:r>
      <w:r>
        <w:tab/>
      </w:r>
      <w:r w:rsidR="004825AF">
        <w:rPr>
          <w:rFonts w:hint="eastAsia"/>
        </w:rPr>
        <w:t>(10)</w:t>
      </w:r>
    </w:p>
    <w:p w14:paraId="3CCDAFE3" w14:textId="0E2ED2AE" w:rsidR="000F5880" w:rsidRDefault="000F5880" w:rsidP="00E3389D">
      <w:pPr>
        <w:ind w:left="357"/>
        <w:jc w:val="both"/>
      </w:pPr>
      <w:r>
        <w:rPr>
          <w:rFonts w:hint="eastAsia"/>
        </w:rPr>
        <w:t>先觀察轉移函數</w:t>
      </w:r>
    </w:p>
    <w:p w14:paraId="35550898" w14:textId="6E1C5023" w:rsidR="000F5880" w:rsidRDefault="005D0033" w:rsidP="005D0033">
      <w:pPr>
        <w:tabs>
          <w:tab w:val="left" w:pos="1134"/>
          <w:tab w:val="left" w:pos="2268"/>
          <w:tab w:val="right" w:pos="9072"/>
        </w:tabs>
        <w:ind w:left="357"/>
        <w:jc w:val="both"/>
      </w:pPr>
      <w:r>
        <w:tab/>
      </w:r>
      <w:r w:rsidR="000F5880" w:rsidRPr="000F5880">
        <w:rPr>
          <w:position w:val="-32"/>
        </w:rPr>
        <w:object w:dxaOrig="6920" w:dyaOrig="700" w14:anchorId="3F400EE1">
          <v:shape id="_x0000_i1050" type="#_x0000_t75" style="width:346.35pt;height:35.15pt" o:ole="">
            <v:imagedata r:id="rId59" o:title=""/>
          </v:shape>
          <o:OLEObject Type="Embed" ProgID="Equation.DSMT4" ShapeID="_x0000_i1050" DrawAspect="Content" ObjectID="_1727251029" r:id="rId60"/>
        </w:object>
      </w:r>
      <w:r>
        <w:tab/>
      </w:r>
      <w:r w:rsidR="000F5880">
        <w:rPr>
          <w:rFonts w:hint="eastAsia"/>
        </w:rPr>
        <w:t>(11)</w:t>
      </w:r>
    </w:p>
    <w:p w14:paraId="79009FF8" w14:textId="5D909AF6" w:rsidR="004F7C7C" w:rsidRDefault="000F5880" w:rsidP="005508B8">
      <w:pPr>
        <w:ind w:left="357"/>
        <w:jc w:val="both"/>
      </w:pPr>
      <w:r>
        <w:rPr>
          <w:rFonts w:hint="eastAsia"/>
        </w:rPr>
        <w:t>再觀察描述函數，可將描述函數之畫法設定為固定</w:t>
      </w:r>
      <w:r w:rsidRPr="009421E2">
        <w:rPr>
          <w:position w:val="-6"/>
        </w:rPr>
        <w:object w:dxaOrig="240" w:dyaOrig="220" w14:anchorId="26DF14A3">
          <v:shape id="_x0000_i1051" type="#_x0000_t75" style="width:12.1pt;height:10.95pt" o:ole="">
            <v:imagedata r:id="rId61" o:title=""/>
          </v:shape>
          <o:OLEObject Type="Embed" ProgID="Equation.DSMT4" ShapeID="_x0000_i1051" DrawAspect="Content" ObjectID="_1727251030" r:id="rId62"/>
        </w:object>
      </w:r>
      <w:r>
        <w:rPr>
          <w:rFonts w:hint="eastAsia"/>
        </w:rPr>
        <w:t>，</w:t>
      </w:r>
      <w:r w:rsidR="006473BC">
        <w:rPr>
          <w:rFonts w:hint="eastAsia"/>
        </w:rPr>
        <w:t>再畫出</w:t>
      </w:r>
      <w:r w:rsidR="006473BC" w:rsidRPr="009421E2">
        <w:rPr>
          <w:position w:val="-14"/>
        </w:rPr>
        <w:object w:dxaOrig="700" w:dyaOrig="400" w14:anchorId="763F50A2">
          <v:shape id="_x0000_i1052" type="#_x0000_t75" style="width:35.15pt;height:20.15pt" o:ole="">
            <v:imagedata r:id="rId63" o:title=""/>
          </v:shape>
          <o:OLEObject Type="Embed" ProgID="Equation.DSMT4" ShapeID="_x0000_i1052" DrawAspect="Content" ObjectID="_1727251031" r:id="rId64"/>
        </w:object>
      </w:r>
      <w:r w:rsidR="006473BC">
        <w:rPr>
          <w:rFonts w:hint="eastAsia"/>
        </w:rPr>
        <w:t>隨著</w:t>
      </w:r>
      <w:r w:rsidR="006473BC" w:rsidRPr="009421E2">
        <w:rPr>
          <w:position w:val="-4"/>
        </w:rPr>
        <w:object w:dxaOrig="279" w:dyaOrig="260" w14:anchorId="1DD5F074">
          <v:shape id="_x0000_i1053" type="#_x0000_t75" style="width:13.8pt;height:13.25pt" o:ole="">
            <v:imagedata r:id="rId65" o:title=""/>
          </v:shape>
          <o:OLEObject Type="Embed" ProgID="Equation.DSMT4" ShapeID="_x0000_i1053" DrawAspect="Content" ObjectID="_1727251032" r:id="rId66"/>
        </w:object>
      </w:r>
      <w:r w:rsidR="006473BC">
        <w:rPr>
          <w:rFonts w:hint="eastAsia"/>
        </w:rPr>
        <w:t>變化的情形，此時</w:t>
      </w:r>
      <w:r w:rsidR="006473BC" w:rsidRPr="009421E2">
        <w:rPr>
          <w:position w:val="-14"/>
        </w:rPr>
        <w:object w:dxaOrig="740" w:dyaOrig="400" w14:anchorId="62966D86">
          <v:shape id="_x0000_i1054" type="#_x0000_t75" style="width:37.45pt;height:20.15pt" o:ole="">
            <v:imagedata r:id="rId67" o:title=""/>
          </v:shape>
          <o:OLEObject Type="Embed" ProgID="Equation.DSMT4" ShapeID="_x0000_i1054" DrawAspect="Content" ObjectID="_1727251033" r:id="rId68"/>
        </w:object>
      </w:r>
      <w:r w:rsidR="006473BC">
        <w:rPr>
          <w:rFonts w:hint="eastAsia"/>
        </w:rPr>
        <w:t>和</w:t>
      </w:r>
      <w:r w:rsidR="006473BC" w:rsidRPr="009421E2">
        <w:rPr>
          <w:position w:val="-14"/>
        </w:rPr>
        <w:object w:dxaOrig="700" w:dyaOrig="400" w14:anchorId="017A1830">
          <v:shape id="_x0000_i1055" type="#_x0000_t75" style="width:35.15pt;height:20.15pt" o:ole="">
            <v:imagedata r:id="rId69" o:title=""/>
          </v:shape>
          <o:OLEObject Type="Embed" ProgID="Equation.DSMT4" ShapeID="_x0000_i1055" DrawAspect="Content" ObjectID="_1727251034" r:id="rId70"/>
        </w:object>
      </w:r>
      <w:r w:rsidR="006473BC">
        <w:rPr>
          <w:rFonts w:hint="eastAsia"/>
        </w:rPr>
        <w:t>可以獨立畫出</w:t>
      </w:r>
      <w:r w:rsidR="004F7C7C">
        <w:rPr>
          <w:rFonts w:hint="eastAsia"/>
        </w:rPr>
        <w:t>。先用</w:t>
      </w:r>
      <w:r w:rsidR="004F7C7C">
        <w:rPr>
          <w:rFonts w:hint="eastAsia"/>
        </w:rPr>
        <w:t>MATLAB</w:t>
      </w:r>
      <w:r w:rsidR="004F7C7C">
        <w:rPr>
          <w:rFonts w:hint="eastAsia"/>
        </w:rPr>
        <w:t>繪製出</w:t>
      </w:r>
      <w:r w:rsidR="004F7C7C" w:rsidRPr="009421E2">
        <w:rPr>
          <w:position w:val="-14"/>
        </w:rPr>
        <w:object w:dxaOrig="740" w:dyaOrig="400" w14:anchorId="40F9D383">
          <v:shape id="_x0000_i1056" type="#_x0000_t75" style="width:37.45pt;height:20.15pt" o:ole="">
            <v:imagedata r:id="rId67" o:title=""/>
          </v:shape>
          <o:OLEObject Type="Embed" ProgID="Equation.DSMT4" ShapeID="_x0000_i1056" DrawAspect="Content" ObjectID="_1727251035" r:id="rId71"/>
        </w:object>
      </w:r>
      <w:r w:rsidR="004F7C7C">
        <w:rPr>
          <w:rFonts w:hint="eastAsia"/>
        </w:rPr>
        <w:t>之奈氏圖，如圖</w:t>
      </w:r>
      <w:r w:rsidR="004F7C7C">
        <w:rPr>
          <w:rFonts w:hint="eastAsia"/>
        </w:rPr>
        <w:t>1</w:t>
      </w:r>
      <w:r w:rsidR="004F7C7C">
        <w:rPr>
          <w:rFonts w:hint="eastAsia"/>
        </w:rPr>
        <w:t>。</w:t>
      </w:r>
      <w:r w:rsidR="005508B8">
        <w:rPr>
          <w:rFonts w:hint="eastAsia"/>
        </w:rPr>
        <w:t>根據</w:t>
      </w:r>
      <w:r w:rsidR="005508B8">
        <w:rPr>
          <w:rFonts w:hint="eastAsia"/>
        </w:rPr>
        <w:t>(11)</w:t>
      </w:r>
      <w:r w:rsidR="005508B8">
        <w:rPr>
          <w:rFonts w:hint="eastAsia"/>
        </w:rPr>
        <w:t>，此系統之不穩定極點</w:t>
      </w:r>
      <w:r w:rsidR="005508B8">
        <w:rPr>
          <w:rFonts w:hint="eastAsia"/>
        </w:rPr>
        <w:t>(</w:t>
      </w:r>
      <w:r w:rsidR="005508B8">
        <w:rPr>
          <w:rFonts w:hint="eastAsia"/>
        </w:rPr>
        <w:t>開迴路極點</w:t>
      </w:r>
      <w:r w:rsidR="005508B8">
        <w:rPr>
          <w:rFonts w:hint="eastAsia"/>
        </w:rPr>
        <w:t>)</w:t>
      </w:r>
      <w:r w:rsidR="005508B8">
        <w:rPr>
          <w:rFonts w:hint="eastAsia"/>
        </w:rPr>
        <w:t>數量為</w:t>
      </w:r>
      <w:r w:rsidR="005508B8">
        <w:rPr>
          <w:rFonts w:hint="eastAsia"/>
        </w:rPr>
        <w:t>0</w:t>
      </w:r>
      <w:r w:rsidR="005508B8">
        <w:rPr>
          <w:rFonts w:hint="eastAsia"/>
        </w:rPr>
        <w:t>，由</w:t>
      </w:r>
      <w:r w:rsidR="005508B8">
        <w:rPr>
          <w:rFonts w:hint="eastAsia"/>
        </w:rPr>
        <w:t>Nyquist</w:t>
      </w:r>
      <w:r w:rsidR="005508B8">
        <w:rPr>
          <w:rFonts w:hint="eastAsia"/>
        </w:rPr>
        <w:t>定理可知，若</w:t>
      </w:r>
      <w:r w:rsidR="005508B8" w:rsidRPr="004825AF">
        <w:rPr>
          <w:position w:val="-14"/>
        </w:rPr>
        <w:object w:dxaOrig="1080" w:dyaOrig="400" w14:anchorId="04086547">
          <v:shape id="_x0000_i1057" type="#_x0000_t75" style="width:54.15pt;height:20.15pt" o:ole="">
            <v:imagedata r:id="rId72" o:title=""/>
          </v:shape>
          <o:OLEObject Type="Embed" ProgID="Equation.DSMT4" ShapeID="_x0000_i1057" DrawAspect="Content" ObjectID="_1727251036" r:id="rId73"/>
        </w:object>
      </w:r>
      <w:r w:rsidR="005508B8">
        <w:rPr>
          <w:rFonts w:hint="eastAsia"/>
        </w:rPr>
        <w:t>不被</w:t>
      </w:r>
      <w:r w:rsidR="005508B8" w:rsidRPr="009421E2">
        <w:rPr>
          <w:position w:val="-14"/>
        </w:rPr>
        <w:object w:dxaOrig="740" w:dyaOrig="400" w14:anchorId="5121F696">
          <v:shape id="_x0000_i1058" type="#_x0000_t75" style="width:37.45pt;height:20.15pt" o:ole="">
            <v:imagedata r:id="rId74" o:title=""/>
          </v:shape>
          <o:OLEObject Type="Embed" ProgID="Equation.DSMT4" ShapeID="_x0000_i1058" DrawAspect="Content" ObjectID="_1727251037" r:id="rId75"/>
        </w:object>
      </w:r>
      <w:r w:rsidR="005508B8">
        <w:rPr>
          <w:rFonts w:hint="eastAsia"/>
        </w:rPr>
        <w:t>之軌跡所包圍，則系統為穩定。</w:t>
      </w:r>
    </w:p>
    <w:tbl>
      <w:tblPr>
        <w:tblStyle w:val="a3"/>
        <w:tblW w:w="0" w:type="auto"/>
        <w:tblInd w:w="3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03"/>
      </w:tblGrid>
      <w:tr w:rsidR="005508B8" w14:paraId="43B64194" w14:textId="77777777" w:rsidTr="005D0033">
        <w:tc>
          <w:tcPr>
            <w:tcW w:w="9350" w:type="dxa"/>
            <w:vAlign w:val="center"/>
          </w:tcPr>
          <w:p w14:paraId="76EB80B9" w14:textId="7414F5E1" w:rsidR="005508B8" w:rsidRDefault="005508B8" w:rsidP="005508B8">
            <w:pPr>
              <w:jc w:val="center"/>
            </w:pPr>
            <w:r w:rsidRPr="005508B8">
              <w:rPr>
                <w:rFonts w:hint="eastAsia"/>
                <w:noProof/>
              </w:rPr>
              <w:drawing>
                <wp:inline distT="0" distB="0" distL="0" distR="0" wp14:anchorId="1EC6EAA4" wp14:editId="28B78605">
                  <wp:extent cx="4802400" cy="3600000"/>
                  <wp:effectExtent l="0" t="0" r="0" b="635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2400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08B8" w14:paraId="5E9C3B65" w14:textId="77777777" w:rsidTr="005D0033">
        <w:tc>
          <w:tcPr>
            <w:tcW w:w="9350" w:type="dxa"/>
          </w:tcPr>
          <w:p w14:paraId="41FE94B8" w14:textId="5CC6A4C5" w:rsidR="005508B8" w:rsidRDefault="005508B8" w:rsidP="005508B8">
            <w:pPr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Pr="009421E2">
              <w:rPr>
                <w:position w:val="-14"/>
              </w:rPr>
              <w:object w:dxaOrig="740" w:dyaOrig="400" w14:anchorId="5B34FCB0">
                <v:shape id="_x0000_i1059" type="#_x0000_t75" style="width:37.45pt;height:20.15pt" o:ole="">
                  <v:imagedata r:id="rId67" o:title=""/>
                </v:shape>
                <o:OLEObject Type="Embed" ProgID="Equation.DSMT4" ShapeID="_x0000_i1059" DrawAspect="Content" ObjectID="_1727251038" r:id="rId77"/>
              </w:object>
            </w:r>
            <w:r>
              <w:rPr>
                <w:rFonts w:hint="eastAsia"/>
              </w:rPr>
              <w:t>奈氏圖</w:t>
            </w:r>
          </w:p>
        </w:tc>
      </w:tr>
    </w:tbl>
    <w:p w14:paraId="61501ABB" w14:textId="77777777" w:rsidR="005508B8" w:rsidRDefault="005508B8" w:rsidP="00E3389D">
      <w:pPr>
        <w:ind w:left="357"/>
        <w:jc w:val="both"/>
      </w:pPr>
    </w:p>
    <w:p w14:paraId="1CAAA64F" w14:textId="3EEB2B43" w:rsidR="000F5880" w:rsidRDefault="004F7C7C" w:rsidP="00E3389D">
      <w:pPr>
        <w:ind w:left="357"/>
        <w:jc w:val="both"/>
      </w:pPr>
      <w:r>
        <w:rPr>
          <w:rFonts w:hint="eastAsia"/>
        </w:rPr>
        <w:t>再</w:t>
      </w:r>
      <w:r w:rsidR="00BA2D93">
        <w:rPr>
          <w:rFonts w:hint="eastAsia"/>
        </w:rPr>
        <w:t>討論</w:t>
      </w:r>
      <w:r w:rsidR="00BA2D93" w:rsidRPr="009421E2">
        <w:rPr>
          <w:position w:val="-14"/>
        </w:rPr>
        <w:object w:dxaOrig="700" w:dyaOrig="400" w14:anchorId="33EE29FD">
          <v:shape id="_x0000_i1060" type="#_x0000_t75" style="width:35.15pt;height:20.15pt" o:ole="">
            <v:imagedata r:id="rId69" o:title=""/>
          </v:shape>
          <o:OLEObject Type="Embed" ProgID="Equation.DSMT4" ShapeID="_x0000_i1060" DrawAspect="Content" ObjectID="_1727251039" r:id="rId78"/>
        </w:object>
      </w:r>
      <w:r w:rsidR="00684834">
        <w:rPr>
          <w:rFonts w:hint="eastAsia"/>
        </w:rPr>
        <w:t>隨</w:t>
      </w:r>
      <w:r w:rsidR="00684834" w:rsidRPr="009421E2">
        <w:rPr>
          <w:position w:val="-4"/>
        </w:rPr>
        <w:object w:dxaOrig="279" w:dyaOrig="260" w14:anchorId="0E0C9898">
          <v:shape id="_x0000_i1061" type="#_x0000_t75" style="width:13.8pt;height:13.25pt" o:ole="">
            <v:imagedata r:id="rId65" o:title=""/>
          </v:shape>
          <o:OLEObject Type="Embed" ProgID="Equation.DSMT4" ShapeID="_x0000_i1061" DrawAspect="Content" ObjectID="_1727251040" r:id="rId79"/>
        </w:object>
      </w:r>
      <w:r w:rsidR="00684834">
        <w:rPr>
          <w:rFonts w:hint="eastAsia"/>
        </w:rPr>
        <w:t>之變化，可以分為四段</w:t>
      </w:r>
      <w:r w:rsidR="00684834">
        <w:rPr>
          <w:rFonts w:hint="eastAsia"/>
        </w:rPr>
        <w:t>:</w:t>
      </w:r>
    </w:p>
    <w:p w14:paraId="3D5EB378" w14:textId="34A4B940" w:rsidR="00684834" w:rsidRDefault="00684834" w:rsidP="00684834">
      <w:pPr>
        <w:pStyle w:val="a5"/>
        <w:numPr>
          <w:ilvl w:val="0"/>
          <w:numId w:val="12"/>
        </w:numPr>
        <w:ind w:left="714" w:hanging="357"/>
        <w:jc w:val="both"/>
      </w:pPr>
      <w:r>
        <w:rPr>
          <w:rFonts w:hint="eastAsia"/>
        </w:rPr>
        <w:t>當</w:t>
      </w:r>
      <w:r w:rsidRPr="00684834">
        <w:rPr>
          <w:position w:val="-6"/>
        </w:rPr>
        <w:object w:dxaOrig="1100" w:dyaOrig="279" w14:anchorId="3D2CD9C4">
          <v:shape id="_x0000_i1062" type="#_x0000_t75" style="width:55.25pt;height:13.8pt" o:ole="">
            <v:imagedata r:id="rId80" o:title=""/>
          </v:shape>
          <o:OLEObject Type="Embed" ProgID="Equation.DSMT4" ShapeID="_x0000_i1062" DrawAspect="Content" ObjectID="_1727251041" r:id="rId81"/>
        </w:object>
      </w:r>
      <w:r>
        <w:t xml:space="preserve"> </w:t>
      </w:r>
      <w:r>
        <w:rPr>
          <w:rFonts w:hint="eastAsia"/>
        </w:rPr>
        <w:t>時，系統是操作再線性區域，此時非線性飽和限制不起作用，因此不是描述函數的適用範圍。</w:t>
      </w:r>
    </w:p>
    <w:p w14:paraId="2E63A0FF" w14:textId="48D5C96A" w:rsidR="00684834" w:rsidRDefault="00684834" w:rsidP="00684834">
      <w:pPr>
        <w:pStyle w:val="a5"/>
        <w:numPr>
          <w:ilvl w:val="0"/>
          <w:numId w:val="12"/>
        </w:numPr>
        <w:ind w:left="714" w:hanging="357"/>
        <w:jc w:val="both"/>
      </w:pPr>
      <w:r>
        <w:rPr>
          <w:rFonts w:hint="eastAsia"/>
        </w:rPr>
        <w:t>當</w:t>
      </w:r>
      <w:r w:rsidRPr="00684834">
        <w:rPr>
          <w:position w:val="-6"/>
        </w:rPr>
        <w:object w:dxaOrig="760" w:dyaOrig="279" w14:anchorId="01EE2A54">
          <v:shape id="_x0000_i1063" type="#_x0000_t75" style="width:38pt;height:13.8pt" o:ole="">
            <v:imagedata r:id="rId82" o:title=""/>
          </v:shape>
          <o:OLEObject Type="Embed" ProgID="Equation.DSMT4" ShapeID="_x0000_i1063" DrawAspect="Content" ObjectID="_1727251042" r:id="rId83"/>
        </w:object>
      </w:r>
      <w:r>
        <w:t xml:space="preserve"> </w:t>
      </w:r>
      <w:r>
        <w:rPr>
          <w:rFonts w:hint="eastAsia"/>
        </w:rPr>
        <w:t>時，</w:t>
      </w:r>
      <w:r w:rsidRPr="009421E2">
        <w:rPr>
          <w:position w:val="-32"/>
        </w:rPr>
        <w:object w:dxaOrig="1359" w:dyaOrig="700" w14:anchorId="461A8F4A">
          <v:shape id="_x0000_i1064" type="#_x0000_t75" style="width:67.95pt;height:35.15pt" o:ole="">
            <v:imagedata r:id="rId84" o:title=""/>
          </v:shape>
          <o:OLEObject Type="Embed" ProgID="Equation.DSMT4" ShapeID="_x0000_i1064" DrawAspect="Content" ObjectID="_1727251043" r:id="rId85"/>
        </w:object>
      </w:r>
    </w:p>
    <w:p w14:paraId="4C9CCBD6" w14:textId="222899D3" w:rsidR="00684834" w:rsidRDefault="00684834" w:rsidP="00684834">
      <w:pPr>
        <w:pStyle w:val="a5"/>
        <w:numPr>
          <w:ilvl w:val="0"/>
          <w:numId w:val="12"/>
        </w:numPr>
        <w:ind w:left="714" w:hanging="357"/>
        <w:jc w:val="both"/>
      </w:pPr>
      <w:r>
        <w:rPr>
          <w:rFonts w:hint="eastAsia"/>
        </w:rPr>
        <w:t>當</w:t>
      </w:r>
      <w:r w:rsidRPr="00684834">
        <w:rPr>
          <w:position w:val="-6"/>
        </w:rPr>
        <w:object w:dxaOrig="760" w:dyaOrig="279" w14:anchorId="77B3BFB9">
          <v:shape id="_x0000_i1065" type="#_x0000_t75" style="width:38pt;height:13.8pt" o:ole="">
            <v:imagedata r:id="rId86" o:title=""/>
          </v:shape>
          <o:OLEObject Type="Embed" ProgID="Equation.DSMT4" ShapeID="_x0000_i1065" DrawAspect="Content" ObjectID="_1727251044" r:id="rId87"/>
        </w:object>
      </w:r>
      <w:r>
        <w:t xml:space="preserve"> </w:t>
      </w:r>
      <w:r>
        <w:rPr>
          <w:rFonts w:hint="eastAsia"/>
        </w:rPr>
        <w:t>時，</w:t>
      </w:r>
      <w:r w:rsidR="004F7C7C" w:rsidRPr="004F7C7C">
        <w:rPr>
          <w:position w:val="-40"/>
        </w:rPr>
        <w:object w:dxaOrig="5040" w:dyaOrig="960" w14:anchorId="3A9D2BE2">
          <v:shape id="_x0000_i1066" type="#_x0000_t75" style="width:252.25pt;height:47.8pt" o:ole="">
            <v:imagedata r:id="rId88" o:title=""/>
          </v:shape>
          <o:OLEObject Type="Embed" ProgID="Equation.DSMT4" ShapeID="_x0000_i1066" DrawAspect="Content" ObjectID="_1727251045" r:id="rId89"/>
        </w:object>
      </w:r>
    </w:p>
    <w:p w14:paraId="0AA1ECFA" w14:textId="0F95C289" w:rsidR="004F7C7C" w:rsidRDefault="004F7C7C" w:rsidP="00684834">
      <w:pPr>
        <w:pStyle w:val="a5"/>
        <w:numPr>
          <w:ilvl w:val="0"/>
          <w:numId w:val="12"/>
        </w:numPr>
        <w:ind w:left="714" w:hanging="357"/>
        <w:jc w:val="both"/>
      </w:pPr>
      <w:r>
        <w:rPr>
          <w:rFonts w:hint="eastAsia"/>
        </w:rPr>
        <w:t>當</w:t>
      </w:r>
      <w:r w:rsidRPr="004F7C7C">
        <w:rPr>
          <w:position w:val="-6"/>
        </w:rPr>
        <w:object w:dxaOrig="800" w:dyaOrig="279" w14:anchorId="3BCDD57F">
          <v:shape id="_x0000_i1067" type="#_x0000_t75" style="width:39.75pt;height:13.8pt" o:ole="">
            <v:imagedata r:id="rId90" o:title=""/>
          </v:shape>
          <o:OLEObject Type="Embed" ProgID="Equation.DSMT4" ShapeID="_x0000_i1067" DrawAspect="Content" ObjectID="_1727251046" r:id="rId91"/>
        </w:object>
      </w:r>
      <w:r>
        <w:rPr>
          <w:rFonts w:hint="eastAsia"/>
        </w:rPr>
        <w:t>時，</w:t>
      </w:r>
      <w:r w:rsidRPr="009421E2">
        <w:rPr>
          <w:position w:val="-32"/>
        </w:rPr>
        <w:object w:dxaOrig="1540" w:dyaOrig="700" w14:anchorId="700D69AA">
          <v:shape id="_x0000_i1068" type="#_x0000_t75" style="width:77.25pt;height:35.15pt" o:ole="">
            <v:imagedata r:id="rId92" o:title=""/>
          </v:shape>
          <o:OLEObject Type="Embed" ProgID="Equation.DSMT4" ShapeID="_x0000_i1068" DrawAspect="Content" ObjectID="_1727251047" r:id="rId93"/>
        </w:object>
      </w:r>
    </w:p>
    <w:p w14:paraId="7F54BC36" w14:textId="5E1EF198" w:rsidR="005508B8" w:rsidRDefault="005508B8" w:rsidP="005508B8">
      <w:pPr>
        <w:ind w:left="357"/>
        <w:jc w:val="both"/>
      </w:pPr>
      <w:r>
        <w:rPr>
          <w:rFonts w:hint="eastAsia"/>
        </w:rPr>
        <w:t>由上述推論可知</w:t>
      </w:r>
      <w:r w:rsidRPr="004825AF">
        <w:rPr>
          <w:position w:val="-14"/>
        </w:rPr>
        <w:object w:dxaOrig="1080" w:dyaOrig="400" w14:anchorId="74A18FA3">
          <v:shape id="_x0000_i1069" type="#_x0000_t75" style="width:54.15pt;height:20.15pt" o:ole="">
            <v:imagedata r:id="rId72" o:title=""/>
          </v:shape>
          <o:OLEObject Type="Embed" ProgID="Equation.DSMT4" ShapeID="_x0000_i1069" DrawAspect="Content" ObjectID="_1727251048" r:id="rId94"/>
        </w:object>
      </w:r>
      <w:r>
        <w:rPr>
          <w:rFonts w:hint="eastAsia"/>
        </w:rPr>
        <w:t>的曲線在複數平面上，是一條落在負實軸上的射線</w:t>
      </w:r>
      <w:r w:rsidR="00996D96">
        <w:rPr>
          <w:rFonts w:hint="eastAsia"/>
        </w:rPr>
        <w:t>，當</w:t>
      </w:r>
      <w:r w:rsidR="00996D96" w:rsidRPr="00996D96">
        <w:rPr>
          <w:position w:val="-6"/>
        </w:rPr>
        <w:object w:dxaOrig="760" w:dyaOrig="279" w14:anchorId="56245545">
          <v:shape id="_x0000_i1070" type="#_x0000_t75" style="width:38pt;height:13.8pt" o:ole="">
            <v:imagedata r:id="rId95" o:title=""/>
          </v:shape>
          <o:OLEObject Type="Embed" ProgID="Equation.DSMT4" ShapeID="_x0000_i1070" DrawAspect="Content" ObjectID="_1727251049" r:id="rId96"/>
        </w:object>
      </w:r>
      <w:r w:rsidR="00996D96">
        <w:rPr>
          <w:rFonts w:hint="eastAsia"/>
        </w:rPr>
        <w:t>時，起點為</w:t>
      </w:r>
      <w:r w:rsidR="00996D96">
        <w:rPr>
          <w:rFonts w:hint="eastAsia"/>
        </w:rPr>
        <w:t>-1</w:t>
      </w:r>
      <w:r w:rsidR="00996D96">
        <w:rPr>
          <w:rFonts w:hint="eastAsia"/>
        </w:rPr>
        <w:t>。為了要尋找</w:t>
      </w:r>
      <w:r w:rsidR="00996D96">
        <w:t>最大允許</w:t>
      </w:r>
      <w:r w:rsidR="00996D96" w:rsidRPr="00794DB1">
        <w:rPr>
          <w:rFonts w:ascii="Cambria Math" w:hAnsi="Cambria Math" w:cs="Cambria Math"/>
          <w:position w:val="-4"/>
        </w:rPr>
        <w:object w:dxaOrig="260" w:dyaOrig="260" w14:anchorId="503D0A84">
          <v:shape id="_x0000_i1071" type="#_x0000_t75" style="width:13.25pt;height:13.25pt" o:ole="">
            <v:imagedata r:id="rId9" o:title=""/>
          </v:shape>
          <o:OLEObject Type="Embed" ProgID="Equation.DSMT4" ShapeID="_x0000_i1071" DrawAspect="Content" ObjectID="_1727251050" r:id="rId97"/>
        </w:object>
      </w:r>
      <w:r w:rsidR="00996D96">
        <w:t>值</w:t>
      </w:r>
      <w:r w:rsidR="00996D96">
        <w:rPr>
          <w:rFonts w:hint="eastAsia"/>
        </w:rPr>
        <w:t>，我們必須要尋找臨界穩定的發生處，也就是</w:t>
      </w:r>
      <w:r w:rsidR="00996D96" w:rsidRPr="009421E2">
        <w:rPr>
          <w:position w:val="-14"/>
        </w:rPr>
        <w:object w:dxaOrig="740" w:dyaOrig="400" w14:anchorId="0F70FAD5">
          <v:shape id="_x0000_i1072" type="#_x0000_t75" style="width:37.45pt;height:20.15pt" o:ole="">
            <v:imagedata r:id="rId67" o:title=""/>
          </v:shape>
          <o:OLEObject Type="Embed" ProgID="Equation.DSMT4" ShapeID="_x0000_i1072" DrawAspect="Content" ObjectID="_1727251051" r:id="rId98"/>
        </w:object>
      </w:r>
      <w:r w:rsidR="00996D96">
        <w:rPr>
          <w:rFonts w:hint="eastAsia"/>
        </w:rPr>
        <w:t>和</w:t>
      </w:r>
      <w:r w:rsidR="00996D96" w:rsidRPr="009421E2">
        <w:rPr>
          <w:position w:val="-14"/>
        </w:rPr>
        <w:object w:dxaOrig="700" w:dyaOrig="400" w14:anchorId="7C537AE4">
          <v:shape id="_x0000_i1073" type="#_x0000_t75" style="width:35.15pt;height:20.15pt" o:ole="">
            <v:imagedata r:id="rId69" o:title=""/>
          </v:shape>
          <o:OLEObject Type="Embed" ProgID="Equation.DSMT4" ShapeID="_x0000_i1073" DrawAspect="Content" ObjectID="_1727251052" r:id="rId99"/>
        </w:object>
      </w:r>
      <w:r w:rsidR="00996D96">
        <w:rPr>
          <w:rFonts w:hint="eastAsia"/>
        </w:rPr>
        <w:t>之交點。因</w:t>
      </w:r>
      <w:r w:rsidR="00996D96" w:rsidRPr="009421E2">
        <w:rPr>
          <w:position w:val="-14"/>
        </w:rPr>
        <w:object w:dxaOrig="700" w:dyaOrig="400" w14:anchorId="396BB7B0">
          <v:shape id="_x0000_i1074" type="#_x0000_t75" style="width:35.15pt;height:20.15pt" o:ole="">
            <v:imagedata r:id="rId69" o:title=""/>
          </v:shape>
          <o:OLEObject Type="Embed" ProgID="Equation.DSMT4" ShapeID="_x0000_i1074" DrawAspect="Content" ObjectID="_1727251053" r:id="rId100"/>
        </w:object>
      </w:r>
      <w:r w:rsidR="00996D96">
        <w:rPr>
          <w:rFonts w:hint="eastAsia"/>
        </w:rPr>
        <w:t>可代表從</w:t>
      </w:r>
      <w:r w:rsidR="00996D96">
        <w:rPr>
          <w:rFonts w:hint="eastAsia"/>
        </w:rPr>
        <w:t>-1</w:t>
      </w:r>
      <w:r w:rsidR="00996D96">
        <w:rPr>
          <w:rFonts w:hint="eastAsia"/>
        </w:rPr>
        <w:t>起始之負實軸，故</w:t>
      </w:r>
      <w:r w:rsidR="00996D96" w:rsidRPr="009421E2">
        <w:rPr>
          <w:position w:val="-14"/>
        </w:rPr>
        <w:object w:dxaOrig="740" w:dyaOrig="400" w14:anchorId="610BBC3E">
          <v:shape id="_x0000_i1075" type="#_x0000_t75" style="width:37.45pt;height:20.15pt" o:ole="">
            <v:imagedata r:id="rId67" o:title=""/>
          </v:shape>
          <o:OLEObject Type="Embed" ProgID="Equation.DSMT4" ShapeID="_x0000_i1075" DrawAspect="Content" ObjectID="_1727251054" r:id="rId101"/>
        </w:object>
      </w:r>
      <w:r w:rsidR="00996D96">
        <w:rPr>
          <w:rFonts w:hint="eastAsia"/>
        </w:rPr>
        <w:t>和</w:t>
      </w:r>
      <w:r w:rsidR="00996D96" w:rsidRPr="009421E2">
        <w:rPr>
          <w:position w:val="-14"/>
        </w:rPr>
        <w:object w:dxaOrig="700" w:dyaOrig="400" w14:anchorId="269AA3F4">
          <v:shape id="_x0000_i1076" type="#_x0000_t75" style="width:35.15pt;height:20.15pt" o:ole="">
            <v:imagedata r:id="rId69" o:title=""/>
          </v:shape>
          <o:OLEObject Type="Embed" ProgID="Equation.DSMT4" ShapeID="_x0000_i1076" DrawAspect="Content" ObjectID="_1727251055" r:id="rId102"/>
        </w:object>
      </w:r>
      <w:r w:rsidR="00996D96">
        <w:rPr>
          <w:rFonts w:hint="eastAsia"/>
        </w:rPr>
        <w:t>之交點發生在</w:t>
      </w:r>
      <w:r w:rsidR="00996D96" w:rsidRPr="009421E2">
        <w:rPr>
          <w:position w:val="-14"/>
        </w:rPr>
        <w:object w:dxaOrig="740" w:dyaOrig="400" w14:anchorId="367F992C">
          <v:shape id="_x0000_i1077" type="#_x0000_t75" style="width:37.45pt;height:20.15pt" o:ole="">
            <v:imagedata r:id="rId67" o:title=""/>
          </v:shape>
          <o:OLEObject Type="Embed" ProgID="Equation.DSMT4" ShapeID="_x0000_i1077" DrawAspect="Content" ObjectID="_1727251056" r:id="rId103"/>
        </w:object>
      </w:r>
      <w:r w:rsidR="00996D96">
        <w:rPr>
          <w:rFonts w:hint="eastAsia"/>
        </w:rPr>
        <w:t>和實軸交點處，可先將</w:t>
      </w:r>
      <w:r w:rsidR="00996D96">
        <w:rPr>
          <w:rFonts w:hint="eastAsia"/>
        </w:rPr>
        <w:t>(11)</w:t>
      </w:r>
      <w:r w:rsidR="00996D96">
        <w:rPr>
          <w:rFonts w:hint="eastAsia"/>
        </w:rPr>
        <w:t>展開</w:t>
      </w:r>
    </w:p>
    <w:p w14:paraId="642741C3" w14:textId="103990BF" w:rsidR="00996D96" w:rsidRDefault="00D70D13" w:rsidP="00D70D13">
      <w:pPr>
        <w:tabs>
          <w:tab w:val="right" w:pos="9072"/>
        </w:tabs>
        <w:ind w:left="357"/>
        <w:jc w:val="both"/>
      </w:pPr>
      <w:r>
        <w:rPr>
          <w:rFonts w:hint="eastAsia"/>
        </w:rPr>
        <w:t xml:space="preserve"> </w:t>
      </w:r>
      <w:r w:rsidR="00035DE8" w:rsidRPr="00035DE8">
        <w:rPr>
          <w:position w:val="-206"/>
        </w:rPr>
        <w:object w:dxaOrig="6600" w:dyaOrig="3940" w14:anchorId="09E2626C">
          <v:shape id="_x0000_i1078" type="#_x0000_t75" style="width:330pt;height:197pt" o:ole="">
            <v:imagedata r:id="rId104" o:title=""/>
          </v:shape>
          <o:OLEObject Type="Embed" ProgID="Equation.DSMT4" ShapeID="_x0000_i1078" DrawAspect="Content" ObjectID="_1727251057" r:id="rId105"/>
        </w:object>
      </w:r>
      <w:r w:rsidR="005D0033">
        <w:tab/>
      </w:r>
      <w:r w:rsidR="00035DE8">
        <w:rPr>
          <w:rFonts w:hint="eastAsia"/>
        </w:rPr>
        <w:t>(12)</w:t>
      </w:r>
    </w:p>
    <w:p w14:paraId="638EB7EB" w14:textId="23B0A014" w:rsidR="00035DE8" w:rsidRDefault="00035DE8" w:rsidP="005508B8">
      <w:pPr>
        <w:ind w:left="357"/>
        <w:jc w:val="both"/>
      </w:pPr>
      <w:r>
        <w:rPr>
          <w:rFonts w:hint="eastAsia"/>
        </w:rPr>
        <w:t>並且令虛部為零，也就是</w:t>
      </w:r>
    </w:p>
    <w:p w14:paraId="49F9DE95" w14:textId="777AB46F" w:rsidR="00035DE8" w:rsidRDefault="005D0033" w:rsidP="005D0033">
      <w:pPr>
        <w:tabs>
          <w:tab w:val="left" w:pos="3402"/>
          <w:tab w:val="right" w:pos="9072"/>
        </w:tabs>
        <w:ind w:left="357"/>
        <w:jc w:val="both"/>
      </w:pPr>
      <w:r>
        <w:tab/>
      </w:r>
      <w:r w:rsidR="00035DE8" w:rsidRPr="009F454D">
        <w:rPr>
          <w:position w:val="-16"/>
        </w:rPr>
        <w:object w:dxaOrig="1700" w:dyaOrig="440" w14:anchorId="3ABF9E90">
          <v:shape id="_x0000_i1079" type="#_x0000_t75" style="width:85.25pt;height:21.9pt" o:ole="">
            <v:imagedata r:id="rId106" o:title=""/>
          </v:shape>
          <o:OLEObject Type="Embed" ProgID="Equation.DSMT4" ShapeID="_x0000_i1079" DrawAspect="Content" ObjectID="_1727251058" r:id="rId107"/>
        </w:object>
      </w:r>
      <w:r>
        <w:tab/>
      </w:r>
      <w:r w:rsidR="00035DE8">
        <w:rPr>
          <w:rFonts w:hint="eastAsia"/>
        </w:rPr>
        <w:t>(13)</w:t>
      </w:r>
    </w:p>
    <w:p w14:paraId="458DA10A" w14:textId="5B01AADB" w:rsidR="00035DE8" w:rsidRDefault="00035DE8" w:rsidP="005508B8">
      <w:pPr>
        <w:ind w:left="357"/>
        <w:jc w:val="both"/>
      </w:pPr>
      <w:r>
        <w:rPr>
          <w:rFonts w:hint="eastAsia"/>
        </w:rPr>
        <w:t>得到</w:t>
      </w:r>
      <w:r w:rsidRPr="00035DE8">
        <w:rPr>
          <w:position w:val="-8"/>
        </w:rPr>
        <w:object w:dxaOrig="2020" w:dyaOrig="360" w14:anchorId="592EAC5C">
          <v:shape id="_x0000_i1080" type="#_x0000_t75" style="width:101.4pt;height:17.85pt" o:ole="">
            <v:imagedata r:id="rId108" o:title=""/>
          </v:shape>
          <o:OLEObject Type="Embed" ProgID="Equation.DSMT4" ShapeID="_x0000_i1080" DrawAspect="Content" ObjectID="_1727251059" r:id="rId109"/>
        </w:object>
      </w:r>
      <w:r>
        <w:rPr>
          <w:rFonts w:hint="eastAsia"/>
        </w:rPr>
        <w:t>，將此值代回</w:t>
      </w:r>
      <w:r>
        <w:rPr>
          <w:rFonts w:hint="eastAsia"/>
        </w:rPr>
        <w:t>(12)</w:t>
      </w:r>
      <w:r>
        <w:rPr>
          <w:rFonts w:hint="eastAsia"/>
        </w:rPr>
        <w:t>實部部分後得到</w:t>
      </w:r>
    </w:p>
    <w:p w14:paraId="6A047DA8" w14:textId="59D8D97A" w:rsidR="00035DE8" w:rsidRDefault="005D0033" w:rsidP="005D0033">
      <w:pPr>
        <w:tabs>
          <w:tab w:val="left" w:pos="1701"/>
          <w:tab w:val="right" w:pos="9072"/>
        </w:tabs>
        <w:ind w:left="357"/>
        <w:jc w:val="both"/>
      </w:pPr>
      <w:r>
        <w:tab/>
      </w:r>
      <w:r w:rsidR="00035DE8" w:rsidRPr="00035DE8">
        <w:rPr>
          <w:position w:val="-24"/>
        </w:rPr>
        <w:object w:dxaOrig="5860" w:dyaOrig="620" w14:anchorId="4E1AC667">
          <v:shape id="_x0000_i1081" type="#_x0000_t75" style="width:293.3pt;height:31.1pt" o:ole="">
            <v:imagedata r:id="rId110" o:title=""/>
          </v:shape>
          <o:OLEObject Type="Embed" ProgID="Equation.DSMT4" ShapeID="_x0000_i1081" DrawAspect="Content" ObjectID="_1727251060" r:id="rId111"/>
        </w:object>
      </w:r>
      <w:r w:rsidR="00035DE8">
        <w:t xml:space="preserve"> </w:t>
      </w:r>
      <w:r>
        <w:tab/>
      </w:r>
      <w:r w:rsidR="00035DE8">
        <w:rPr>
          <w:rFonts w:hint="eastAsia"/>
        </w:rPr>
        <w:t>(14)</w:t>
      </w:r>
    </w:p>
    <w:p w14:paraId="1AC227D3" w14:textId="5356DC90" w:rsidR="00035DE8" w:rsidRDefault="00035DE8" w:rsidP="00035DE8">
      <w:pPr>
        <w:ind w:left="357"/>
        <w:jc w:val="both"/>
      </w:pPr>
      <w:r>
        <w:rPr>
          <w:rFonts w:hint="eastAsia"/>
        </w:rPr>
        <w:t>由此可知</w:t>
      </w:r>
      <w:r w:rsidRPr="009421E2">
        <w:rPr>
          <w:position w:val="-14"/>
        </w:rPr>
        <w:object w:dxaOrig="740" w:dyaOrig="400" w14:anchorId="02C4D01B">
          <v:shape id="_x0000_i1082" type="#_x0000_t75" style="width:37.45pt;height:20.15pt" o:ole="">
            <v:imagedata r:id="rId67" o:title=""/>
          </v:shape>
          <o:OLEObject Type="Embed" ProgID="Equation.DSMT4" ShapeID="_x0000_i1082" DrawAspect="Content" ObjectID="_1727251061" r:id="rId112"/>
        </w:object>
      </w:r>
      <w:r>
        <w:rPr>
          <w:rFonts w:hint="eastAsia"/>
        </w:rPr>
        <w:t>與</w:t>
      </w:r>
      <w:r w:rsidRPr="004825AF">
        <w:rPr>
          <w:position w:val="-14"/>
        </w:rPr>
        <w:object w:dxaOrig="1080" w:dyaOrig="400" w14:anchorId="616EDAD9">
          <v:shape id="_x0000_i1083" type="#_x0000_t75" style="width:54.15pt;height:20.15pt" o:ole="">
            <v:imagedata r:id="rId72" o:title=""/>
          </v:shape>
          <o:OLEObject Type="Embed" ProgID="Equation.DSMT4" ShapeID="_x0000_i1083" DrawAspect="Content" ObjectID="_1727251062" r:id="rId113"/>
        </w:object>
      </w:r>
      <w:r>
        <w:rPr>
          <w:rFonts w:hint="eastAsia"/>
        </w:rPr>
        <w:t>之交點可以透過調整</w:t>
      </w:r>
      <w:r w:rsidRPr="00035DE8">
        <w:rPr>
          <w:position w:val="-4"/>
        </w:rPr>
        <w:object w:dxaOrig="260" w:dyaOrig="260" w14:anchorId="5BFBC05B">
          <v:shape id="_x0000_i1084" type="#_x0000_t75" style="width:13.25pt;height:13.25pt" o:ole="">
            <v:imagedata r:id="rId114" o:title=""/>
          </v:shape>
          <o:OLEObject Type="Embed" ProgID="Equation.DSMT4" ShapeID="_x0000_i1084" DrawAspect="Content" ObjectID="_1727251063" r:id="rId115"/>
        </w:object>
      </w:r>
      <w:r>
        <w:t xml:space="preserve"> </w:t>
      </w:r>
      <w:r>
        <w:rPr>
          <w:rFonts w:hint="eastAsia"/>
        </w:rPr>
        <w:t>值來移動，由</w:t>
      </w:r>
      <w:r>
        <w:rPr>
          <w:rFonts w:hint="eastAsia"/>
        </w:rPr>
        <w:t>Nyquist</w:t>
      </w:r>
      <w:r>
        <w:rPr>
          <w:rFonts w:hint="eastAsia"/>
        </w:rPr>
        <w:t>定理可知，若</w:t>
      </w:r>
      <w:r w:rsidRPr="004825AF">
        <w:rPr>
          <w:position w:val="-14"/>
        </w:rPr>
        <w:object w:dxaOrig="1080" w:dyaOrig="400" w14:anchorId="415410F4">
          <v:shape id="_x0000_i1085" type="#_x0000_t75" style="width:54.15pt;height:20.15pt" o:ole="">
            <v:imagedata r:id="rId72" o:title=""/>
          </v:shape>
          <o:OLEObject Type="Embed" ProgID="Equation.DSMT4" ShapeID="_x0000_i1085" DrawAspect="Content" ObjectID="_1727251064" r:id="rId116"/>
        </w:object>
      </w:r>
      <w:r>
        <w:rPr>
          <w:rFonts w:hint="eastAsia"/>
        </w:rPr>
        <w:t>不被</w:t>
      </w:r>
      <w:r w:rsidR="00160D95" w:rsidRPr="009421E2">
        <w:rPr>
          <w:position w:val="-14"/>
        </w:rPr>
        <w:object w:dxaOrig="920" w:dyaOrig="400" w14:anchorId="511B2E0A">
          <v:shape id="_x0000_i1086" type="#_x0000_t75" style="width:46.1pt;height:20.15pt" o:ole="">
            <v:imagedata r:id="rId117" o:title=""/>
          </v:shape>
          <o:OLEObject Type="Embed" ProgID="Equation.DSMT4" ShapeID="_x0000_i1086" DrawAspect="Content" ObjectID="_1727251065" r:id="rId118"/>
        </w:object>
      </w:r>
      <w:r>
        <w:rPr>
          <w:rFonts w:hint="eastAsia"/>
        </w:rPr>
        <w:t>之軌跡所包圍，則系統為穩定。代表</w:t>
      </w:r>
      <w:r w:rsidRPr="00035DE8">
        <w:rPr>
          <w:position w:val="-6"/>
        </w:rPr>
        <w:object w:dxaOrig="800" w:dyaOrig="279" w14:anchorId="7387DE2E">
          <v:shape id="_x0000_i1087" type="#_x0000_t75" style="width:39.75pt;height:13.8pt" o:ole="">
            <v:imagedata r:id="rId119" o:title=""/>
          </v:shape>
          <o:OLEObject Type="Embed" ProgID="Equation.DSMT4" ShapeID="_x0000_i1087" DrawAspect="Content" ObjectID="_1727251066" r:id="rId120"/>
        </w:object>
      </w:r>
      <w:r>
        <w:rPr>
          <w:rFonts w:hint="eastAsia"/>
        </w:rPr>
        <w:t>之值要在</w:t>
      </w:r>
      <w:r w:rsidRPr="004825AF">
        <w:rPr>
          <w:position w:val="-14"/>
        </w:rPr>
        <w:object w:dxaOrig="1080" w:dyaOrig="400" w14:anchorId="09DFACED">
          <v:shape id="_x0000_i1088" type="#_x0000_t75" style="width:54.15pt;height:20.15pt" o:ole="">
            <v:imagedata r:id="rId72" o:title=""/>
          </v:shape>
          <o:OLEObject Type="Embed" ProgID="Equation.DSMT4" ShapeID="_x0000_i1088" DrawAspect="Content" ObjectID="_1727251067" r:id="rId121"/>
        </w:object>
      </w:r>
      <w:r>
        <w:rPr>
          <w:rFonts w:hint="eastAsia"/>
        </w:rPr>
        <w:t>之起點</w:t>
      </w:r>
      <w:r w:rsidRPr="00035DE8">
        <w:rPr>
          <w:position w:val="-14"/>
        </w:rPr>
        <w:object w:dxaOrig="700" w:dyaOrig="400" w14:anchorId="4A117B8B">
          <v:shape id="_x0000_i1089" type="#_x0000_t75" style="width:35.15pt;height:20.15pt" o:ole="">
            <v:imagedata r:id="rId122" o:title=""/>
          </v:shape>
          <o:OLEObject Type="Embed" ProgID="Equation.DSMT4" ShapeID="_x0000_i1089" DrawAspect="Content" ObjectID="_1727251068" r:id="rId123"/>
        </w:object>
      </w:r>
      <w:r>
        <w:t xml:space="preserve"> </w:t>
      </w:r>
      <w:r>
        <w:rPr>
          <w:rFonts w:hint="eastAsia"/>
        </w:rPr>
        <w:t>的右邊，亦即</w:t>
      </w:r>
    </w:p>
    <w:p w14:paraId="00055501" w14:textId="7D2DFDD1" w:rsidR="00035DE8" w:rsidRDefault="005D0033" w:rsidP="005D0033">
      <w:pPr>
        <w:tabs>
          <w:tab w:val="left" w:pos="3402"/>
          <w:tab w:val="right" w:pos="9072"/>
        </w:tabs>
        <w:ind w:left="357"/>
        <w:jc w:val="both"/>
      </w:pPr>
      <w:r>
        <w:tab/>
      </w:r>
      <w:r w:rsidR="00B27122" w:rsidRPr="00035DE8">
        <w:rPr>
          <w:position w:val="-24"/>
        </w:rPr>
        <w:object w:dxaOrig="3080" w:dyaOrig="620" w14:anchorId="4E113108">
          <v:shape id="_x0000_i1090" type="#_x0000_t75" style="width:153.85pt;height:31.1pt" o:ole="">
            <v:imagedata r:id="rId124" o:title=""/>
          </v:shape>
          <o:OLEObject Type="Embed" ProgID="Equation.DSMT4" ShapeID="_x0000_i1090" DrawAspect="Content" ObjectID="_1727251069" r:id="rId125"/>
        </w:object>
      </w:r>
      <w:r>
        <w:tab/>
      </w:r>
      <w:r w:rsidR="00035DE8">
        <w:t xml:space="preserve"> </w:t>
      </w:r>
      <w:r w:rsidR="00B27122">
        <w:rPr>
          <w:rFonts w:hint="eastAsia"/>
        </w:rPr>
        <w:t>(15)</w:t>
      </w:r>
    </w:p>
    <w:p w14:paraId="291A89F4" w14:textId="2A098031" w:rsidR="00035DE8" w:rsidRDefault="00B27122" w:rsidP="005508B8">
      <w:pPr>
        <w:ind w:left="357"/>
        <w:jc w:val="both"/>
      </w:pPr>
      <w:r>
        <w:rPr>
          <w:rFonts w:hint="eastAsia"/>
        </w:rPr>
        <w:t>由上述可知，若要系統穩定</w:t>
      </w:r>
      <w:r w:rsidRPr="009F454D">
        <w:rPr>
          <w:position w:val="-4"/>
        </w:rPr>
        <w:object w:dxaOrig="260" w:dyaOrig="260" w14:anchorId="6ACC066A">
          <v:shape id="_x0000_i1091" type="#_x0000_t75" style="width:13.25pt;height:13.25pt" o:ole="">
            <v:imagedata r:id="rId126" o:title=""/>
          </v:shape>
          <o:OLEObject Type="Embed" ProgID="Equation.DSMT4" ShapeID="_x0000_i1091" DrawAspect="Content" ObjectID="_1727251070" r:id="rId127"/>
        </w:object>
      </w:r>
      <w:r>
        <w:rPr>
          <w:rFonts w:hint="eastAsia"/>
        </w:rPr>
        <w:t>之最大允許值為</w:t>
      </w:r>
      <w:r>
        <w:rPr>
          <w:rFonts w:hint="eastAsia"/>
        </w:rPr>
        <w:t>60</w:t>
      </w:r>
      <w:r>
        <w:rPr>
          <w:rFonts w:hint="eastAsia"/>
        </w:rPr>
        <w:t>。</w:t>
      </w:r>
    </w:p>
    <w:p w14:paraId="498791DF" w14:textId="42402E4E" w:rsidR="005D0033" w:rsidRDefault="005D0033" w:rsidP="005D0033">
      <w:pPr>
        <w:ind w:left="357" w:firstLineChars="200" w:firstLine="480"/>
        <w:jc w:val="both"/>
      </w:pPr>
      <w:r>
        <w:rPr>
          <w:rFonts w:hint="eastAsia"/>
        </w:rPr>
        <w:t>以上敘述可由</w:t>
      </w:r>
      <w:r>
        <w:rPr>
          <w:rFonts w:hint="eastAsia"/>
        </w:rPr>
        <w:t>MATLAB</w:t>
      </w:r>
      <w:r>
        <w:rPr>
          <w:rFonts w:hint="eastAsia"/>
        </w:rPr>
        <w:t>模擬繪圖可知，圖</w:t>
      </w:r>
      <w:r>
        <w:rPr>
          <w:rFonts w:hint="eastAsia"/>
        </w:rPr>
        <w:t>2</w:t>
      </w:r>
      <w:r>
        <w:rPr>
          <w:rFonts w:hint="eastAsia"/>
        </w:rPr>
        <w:t>為繪製當</w:t>
      </w:r>
      <w:r w:rsidRPr="007A26B8">
        <w:rPr>
          <w:position w:val="-6"/>
        </w:rPr>
        <w:object w:dxaOrig="840" w:dyaOrig="320" w14:anchorId="47FBA9F5">
          <v:shape id="_x0000_i1092" type="#_x0000_t75" style="width:42.05pt;height:16.15pt" o:ole="">
            <v:imagedata r:id="rId128" o:title=""/>
          </v:shape>
          <o:OLEObject Type="Embed" ProgID="Equation.DSMT4" ShapeID="_x0000_i1092" DrawAspect="Content" ObjectID="_1727251071" r:id="rId129"/>
        </w:object>
      </w:r>
      <w:r>
        <w:rPr>
          <w:rFonts w:hint="eastAsia"/>
        </w:rPr>
        <w:t>時，</w:t>
      </w:r>
      <w:r w:rsidRPr="007A26B8">
        <w:rPr>
          <w:position w:val="-14"/>
        </w:rPr>
        <w:object w:dxaOrig="1020" w:dyaOrig="400" w14:anchorId="185037B5">
          <v:shape id="_x0000_i1093" type="#_x0000_t75" style="width:51.25pt;height:20.15pt" o:ole="">
            <v:imagedata r:id="rId130" o:title=""/>
          </v:shape>
          <o:OLEObject Type="Embed" ProgID="Equation.DSMT4" ShapeID="_x0000_i1093" DrawAspect="Content" ObjectID="_1727251072" r:id="rId131"/>
        </w:object>
      </w:r>
      <w:r>
        <w:rPr>
          <w:rFonts w:hint="eastAsia"/>
        </w:rPr>
        <w:t>之奈氏圖和</w:t>
      </w:r>
      <w:r w:rsidRPr="004825AF">
        <w:rPr>
          <w:position w:val="-14"/>
        </w:rPr>
        <w:object w:dxaOrig="1080" w:dyaOrig="400" w14:anchorId="7C9AF714">
          <v:shape id="_x0000_i1094" type="#_x0000_t75" style="width:54.15pt;height:20.15pt" o:ole="">
            <v:imagedata r:id="rId72" o:title=""/>
          </v:shape>
          <o:OLEObject Type="Embed" ProgID="Equation.DSMT4" ShapeID="_x0000_i1094" DrawAspect="Content" ObjectID="_1727251073" r:id="rId132"/>
        </w:object>
      </w:r>
      <w:r>
        <w:rPr>
          <w:rFonts w:hint="eastAsia"/>
        </w:rPr>
        <w:t>相交之關係。由圖中可知此系統處為臨界穩定的情形。</w:t>
      </w:r>
    </w:p>
    <w:tbl>
      <w:tblPr>
        <w:tblStyle w:val="a3"/>
        <w:tblW w:w="0" w:type="auto"/>
        <w:tblInd w:w="3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03"/>
      </w:tblGrid>
      <w:tr w:rsidR="005D0033" w14:paraId="11A3D03B" w14:textId="77777777" w:rsidTr="005D0033">
        <w:tc>
          <w:tcPr>
            <w:tcW w:w="9350" w:type="dxa"/>
            <w:vAlign w:val="center"/>
          </w:tcPr>
          <w:p w14:paraId="5989AC4C" w14:textId="35EBA670" w:rsidR="005D0033" w:rsidRDefault="005D0033" w:rsidP="005D0033">
            <w:pPr>
              <w:jc w:val="center"/>
            </w:pPr>
            <w:r w:rsidRPr="005D0033">
              <w:rPr>
                <w:noProof/>
              </w:rPr>
              <w:drawing>
                <wp:inline distT="0" distB="0" distL="0" distR="0" wp14:anchorId="2C5CEBF5" wp14:editId="7D2008B4">
                  <wp:extent cx="4798800" cy="3600000"/>
                  <wp:effectExtent l="0" t="0" r="1905" b="635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8800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033" w14:paraId="1EB5CDEE" w14:textId="77777777" w:rsidTr="005D0033">
        <w:tc>
          <w:tcPr>
            <w:tcW w:w="9350" w:type="dxa"/>
          </w:tcPr>
          <w:p w14:paraId="54781B22" w14:textId="63F968AD" w:rsidR="005D0033" w:rsidRDefault="005D0033" w:rsidP="005D0033">
            <w:pPr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、當</w:t>
            </w:r>
            <w:r w:rsidRPr="007A26B8">
              <w:rPr>
                <w:position w:val="-6"/>
              </w:rPr>
              <w:object w:dxaOrig="840" w:dyaOrig="320" w14:anchorId="7E32A88C">
                <v:shape id="_x0000_i1095" type="#_x0000_t75" style="width:42.05pt;height:16.15pt" o:ole="">
                  <v:imagedata r:id="rId134" o:title=""/>
                </v:shape>
                <o:OLEObject Type="Embed" ProgID="Equation.DSMT4" ShapeID="_x0000_i1095" DrawAspect="Content" ObjectID="_1727251074" r:id="rId135"/>
              </w:object>
            </w:r>
            <w:r>
              <w:rPr>
                <w:rFonts w:hint="eastAsia"/>
              </w:rPr>
              <w:t>時，</w:t>
            </w:r>
            <w:r>
              <w:t>系統臨界點軌跡</w:t>
            </w:r>
            <w:r w:rsidRPr="004825AF">
              <w:rPr>
                <w:position w:val="-14"/>
              </w:rPr>
              <w:object w:dxaOrig="1080" w:dyaOrig="400" w14:anchorId="0C2DBEFC">
                <v:shape id="_x0000_i1096" type="#_x0000_t75" style="width:54.15pt;height:20.15pt" o:ole="">
                  <v:imagedata r:id="rId72" o:title=""/>
                </v:shape>
                <o:OLEObject Type="Embed" ProgID="Equation.DSMT4" ShapeID="_x0000_i1096" DrawAspect="Content" ObjectID="_1727251075" r:id="rId136"/>
              </w:object>
            </w:r>
            <w:r>
              <w:t>與線性受控體</w:t>
            </w:r>
            <w:r w:rsidRPr="007A26B8">
              <w:rPr>
                <w:position w:val="-14"/>
              </w:rPr>
              <w:object w:dxaOrig="1020" w:dyaOrig="400" w14:anchorId="7D5A656C">
                <v:shape id="_x0000_i1097" type="#_x0000_t75" style="width:51.25pt;height:20.15pt" o:ole="">
                  <v:imagedata r:id="rId130" o:title=""/>
                </v:shape>
                <o:OLEObject Type="Embed" ProgID="Equation.DSMT4" ShapeID="_x0000_i1097" DrawAspect="Content" ObjectID="_1727251076" r:id="rId137"/>
              </w:object>
            </w:r>
            <w:r>
              <w:t>的奈氏曲線關</w:t>
            </w:r>
            <w:r w:rsidRPr="005D0033">
              <w:rPr>
                <w:rFonts w:hint="eastAsia"/>
              </w:rPr>
              <w:t>係</w:t>
            </w:r>
          </w:p>
        </w:tc>
      </w:tr>
    </w:tbl>
    <w:p w14:paraId="17918442" w14:textId="77777777" w:rsidR="00204B25" w:rsidRDefault="00204B25" w:rsidP="00204B25">
      <w:pPr>
        <w:jc w:val="both"/>
      </w:pPr>
    </w:p>
    <w:p w14:paraId="4FDDBC11" w14:textId="3E0FA2EB" w:rsidR="00CE74C9" w:rsidRPr="00CE74C9" w:rsidRDefault="00CE74C9" w:rsidP="00CE74C9">
      <w:pPr>
        <w:pStyle w:val="2"/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116635592"/>
      <w:r w:rsidRPr="00CE74C9">
        <w:rPr>
          <w:rFonts w:ascii="Times New Roman" w:hAnsi="Times New Roman" w:cs="Times New Roman"/>
          <w:b/>
          <w:bCs/>
          <w:color w:val="000000" w:themeColor="text1"/>
        </w:rPr>
        <w:t>(b)</w:t>
      </w:r>
      <w:bookmarkEnd w:id="2"/>
    </w:p>
    <w:p w14:paraId="51F1F4EC" w14:textId="5656829E" w:rsidR="00794DB1" w:rsidRDefault="00794DB1" w:rsidP="00CE74C9">
      <w:pPr>
        <w:pStyle w:val="a5"/>
        <w:ind w:left="357"/>
        <w:jc w:val="both"/>
      </w:pPr>
      <w:r>
        <w:t>接續</w:t>
      </w:r>
      <w:r>
        <w:t>(a)</w:t>
      </w:r>
      <w:r>
        <w:t>，隨意取數值</w:t>
      </w:r>
      <w:r w:rsidRPr="00794DB1">
        <w:rPr>
          <w:rFonts w:ascii="Cambria Math" w:hAnsi="Cambria Math" w:cs="Cambria Math"/>
          <w:position w:val="-12"/>
        </w:rPr>
        <w:object w:dxaOrig="820" w:dyaOrig="380" w14:anchorId="5CFEBF61">
          <v:shape id="_x0000_i1098" type="#_x0000_t75" style="width:41.45pt;height:19pt" o:ole="">
            <v:imagedata r:id="rId138" o:title=""/>
          </v:shape>
          <o:OLEObject Type="Embed" ProgID="Equation.DSMT4" ShapeID="_x0000_i1098" DrawAspect="Content" ObjectID="_1727251077" r:id="rId139"/>
        </w:object>
      </w:r>
      <w:r>
        <w:t>，並在上面方塊圖中，令</w:t>
      </w:r>
      <w:r w:rsidRPr="00794DB1">
        <w:rPr>
          <w:rFonts w:ascii="Cambria Math" w:hAnsi="Cambria Math" w:cs="Cambria Math"/>
          <w:position w:val="-12"/>
        </w:rPr>
        <w:object w:dxaOrig="740" w:dyaOrig="360" w14:anchorId="01E618AA">
          <v:shape id="_x0000_i1099" type="#_x0000_t75" style="width:37.45pt;height:17.85pt" o:ole="">
            <v:imagedata r:id="rId140" o:title=""/>
          </v:shape>
          <o:OLEObject Type="Embed" ProgID="Equation.DSMT4" ShapeID="_x0000_i1099" DrawAspect="Content" ObjectID="_1727251078" r:id="rId141"/>
        </w:object>
      </w:r>
      <w:r>
        <w:rPr>
          <w:rFonts w:ascii="Cambria Math" w:hAnsi="Cambria Math" w:cs="Cambria Math"/>
        </w:rPr>
        <w:t xml:space="preserve"> </w:t>
      </w:r>
      <w:r>
        <w:t xml:space="preserve"> (</w:t>
      </w:r>
      <w:r>
        <w:t>例如若</w:t>
      </w:r>
      <w:r w:rsidRPr="00794DB1">
        <w:rPr>
          <w:rFonts w:ascii="Cambria Math" w:hAnsi="Cambria Math" w:cs="Cambria Math"/>
          <w:position w:val="-6"/>
        </w:rPr>
        <w:object w:dxaOrig="820" w:dyaOrig="320" w14:anchorId="365F51AB">
          <v:shape id="_x0000_i1100" type="#_x0000_t75" style="width:41.45pt;height:16.15pt" o:ole="">
            <v:imagedata r:id="rId142" o:title=""/>
          </v:shape>
          <o:OLEObject Type="Embed" ProgID="Equation.DSMT4" ShapeID="_x0000_i1100" DrawAspect="Content" ObjectID="_1727251079" r:id="rId143"/>
        </w:object>
      </w:r>
      <w:r>
        <w:rPr>
          <w:rFonts w:ascii="Cambria Math" w:hAnsi="Cambria Math" w:cs="Cambria Math"/>
        </w:rPr>
        <w:t xml:space="preserve"> </w:t>
      </w:r>
      <w:r>
        <w:t>，可取</w:t>
      </w:r>
      <w:r w:rsidRPr="00794DB1">
        <w:rPr>
          <w:rFonts w:ascii="Cambria Math" w:hAnsi="Cambria Math" w:cs="Cambria Math"/>
          <w:position w:val="-12"/>
        </w:rPr>
        <w:object w:dxaOrig="1219" w:dyaOrig="360" w14:anchorId="27BE0EC1">
          <v:shape id="_x0000_i1101" type="#_x0000_t75" style="width:61.05pt;height:17.85pt" o:ole="">
            <v:imagedata r:id="rId144" o:title=""/>
          </v:shape>
          <o:OLEObject Type="Embed" ProgID="Equation.DSMT4" ShapeID="_x0000_i1101" DrawAspect="Content" ObjectID="_1727251080" r:id="rId145"/>
        </w:object>
      </w:r>
      <w:r>
        <w:rPr>
          <w:rFonts w:ascii="Cambria Math" w:hAnsi="Cambria Math" w:cs="Cambria Math"/>
        </w:rPr>
        <w:t xml:space="preserve"> </w:t>
      </w:r>
      <w:r>
        <w:t>)</w:t>
      </w:r>
      <w:r>
        <w:t>，參考例題</w:t>
      </w:r>
      <w:r>
        <w:t xml:space="preserve"> 3.3.2 </w:t>
      </w:r>
      <w:r>
        <w:t>的方法，由描述函數求出極限圓發生時的振幅</w:t>
      </w:r>
      <w:r w:rsidRPr="00794DB1">
        <w:rPr>
          <w:rFonts w:ascii="Cambria Math" w:hAnsi="Cambria Math" w:cs="Cambria Math"/>
          <w:position w:val="-4"/>
        </w:rPr>
        <w:object w:dxaOrig="279" w:dyaOrig="260" w14:anchorId="0E957600">
          <v:shape id="_x0000_i1102" type="#_x0000_t75" style="width:13.8pt;height:13.25pt" o:ole="">
            <v:imagedata r:id="rId146" o:title=""/>
          </v:shape>
          <o:OLEObject Type="Embed" ProgID="Equation.DSMT4" ShapeID="_x0000_i1102" DrawAspect="Content" ObjectID="_1727251081" r:id="rId147"/>
        </w:object>
      </w:r>
      <w:r>
        <w:rPr>
          <w:rFonts w:ascii="Cambria Math" w:hAnsi="Cambria Math" w:cs="Cambria Math"/>
        </w:rPr>
        <w:t xml:space="preserve"> </w:t>
      </w:r>
      <w:r>
        <w:t>，及頻率</w:t>
      </w:r>
      <w:r w:rsidRPr="00794DB1">
        <w:rPr>
          <w:position w:val="-6"/>
        </w:rPr>
        <w:object w:dxaOrig="240" w:dyaOrig="220" w14:anchorId="055410E4">
          <v:shape id="_x0000_i1103" type="#_x0000_t75" style="width:12.1pt;height:10.95pt" o:ole="">
            <v:imagedata r:id="rId148" o:title=""/>
          </v:shape>
          <o:OLEObject Type="Embed" ProgID="Equation.DSMT4" ShapeID="_x0000_i1103" DrawAspect="Content" ObjectID="_1727251082" r:id="rId149"/>
        </w:object>
      </w:r>
      <w:r>
        <w:t xml:space="preserve"> </w:t>
      </w:r>
      <w:r>
        <w:t>。</w:t>
      </w:r>
    </w:p>
    <w:p w14:paraId="423BDE30" w14:textId="29BEC5C7" w:rsidR="00160D95" w:rsidRDefault="00160D95" w:rsidP="00160D95">
      <w:pPr>
        <w:pStyle w:val="a5"/>
        <w:ind w:left="357" w:firstLineChars="200" w:firstLine="480"/>
        <w:jc w:val="both"/>
      </w:pPr>
      <w:r>
        <w:rPr>
          <w:rFonts w:hint="eastAsia"/>
        </w:rPr>
        <w:t>透過</w:t>
      </w:r>
      <w:r>
        <w:rPr>
          <w:rFonts w:hint="eastAsia"/>
        </w:rPr>
        <w:t>(a)</w:t>
      </w:r>
      <w:r>
        <w:rPr>
          <w:rFonts w:hint="eastAsia"/>
        </w:rPr>
        <w:t>之分析，我們可以知道系統穩定</w:t>
      </w:r>
      <w:r w:rsidRPr="009F454D">
        <w:rPr>
          <w:position w:val="-4"/>
        </w:rPr>
        <w:object w:dxaOrig="260" w:dyaOrig="260" w14:anchorId="0D84A07A">
          <v:shape id="_x0000_i1104" type="#_x0000_t75" style="width:13.25pt;height:13.25pt" o:ole="">
            <v:imagedata r:id="rId126" o:title=""/>
          </v:shape>
          <o:OLEObject Type="Embed" ProgID="Equation.DSMT4" ShapeID="_x0000_i1104" DrawAspect="Content" ObjectID="_1727251083" r:id="rId150"/>
        </w:object>
      </w:r>
      <w:r>
        <w:rPr>
          <w:rFonts w:hint="eastAsia"/>
        </w:rPr>
        <w:t>之最大允許值為</w:t>
      </w:r>
      <w:r>
        <w:rPr>
          <w:rFonts w:hint="eastAsia"/>
        </w:rPr>
        <w:t>60</w:t>
      </w:r>
      <w:r>
        <w:rPr>
          <w:rFonts w:hint="eastAsia"/>
        </w:rPr>
        <w:t>。當</w:t>
      </w:r>
      <w:r w:rsidRPr="009F454D">
        <w:rPr>
          <w:position w:val="-4"/>
        </w:rPr>
        <w:object w:dxaOrig="260" w:dyaOrig="260" w14:anchorId="3CD76622">
          <v:shape id="_x0000_i1105" type="#_x0000_t75" style="width:13.25pt;height:13.25pt" o:ole="">
            <v:imagedata r:id="rId126" o:title=""/>
          </v:shape>
          <o:OLEObject Type="Embed" ProgID="Equation.DSMT4" ShapeID="_x0000_i1105" DrawAspect="Content" ObjectID="_1727251084" r:id="rId151"/>
        </w:object>
      </w:r>
      <w:r>
        <w:rPr>
          <w:rFonts w:hint="eastAsia"/>
        </w:rPr>
        <w:t>小於</w:t>
      </w:r>
      <w:r>
        <w:rPr>
          <w:rFonts w:hint="eastAsia"/>
        </w:rPr>
        <w:t>60</w:t>
      </w:r>
      <w:r>
        <w:rPr>
          <w:rFonts w:hint="eastAsia"/>
        </w:rPr>
        <w:t>時，系統開迴路之奈氏圖不論系統輸入振幅為何，系統一定保持穩定。但當</w:t>
      </w:r>
      <w:r w:rsidRPr="009F454D">
        <w:rPr>
          <w:position w:val="-4"/>
        </w:rPr>
        <w:object w:dxaOrig="260" w:dyaOrig="260" w14:anchorId="4DECCD72">
          <v:shape id="_x0000_i1106" type="#_x0000_t75" style="width:13.25pt;height:13.25pt" o:ole="">
            <v:imagedata r:id="rId126" o:title=""/>
          </v:shape>
          <o:OLEObject Type="Embed" ProgID="Equation.DSMT4" ShapeID="_x0000_i1106" DrawAspect="Content" ObjectID="_1727251085" r:id="rId152"/>
        </w:object>
      </w:r>
      <w:r>
        <w:rPr>
          <w:rFonts w:hint="eastAsia"/>
        </w:rPr>
        <w:t>大於</w:t>
      </w:r>
      <w:r>
        <w:rPr>
          <w:rFonts w:hint="eastAsia"/>
        </w:rPr>
        <w:t>60</w:t>
      </w:r>
      <w:r>
        <w:rPr>
          <w:rFonts w:hint="eastAsia"/>
        </w:rPr>
        <w:t>時，則會導致某些數值之輸入系統振幅，會使</w:t>
      </w:r>
      <w:r w:rsidRPr="004825AF">
        <w:rPr>
          <w:position w:val="-14"/>
        </w:rPr>
        <w:object w:dxaOrig="1080" w:dyaOrig="400" w14:anchorId="134F65FB">
          <v:shape id="_x0000_i1107" type="#_x0000_t75" style="width:54.15pt;height:20.15pt" o:ole="">
            <v:imagedata r:id="rId72" o:title=""/>
          </v:shape>
          <o:OLEObject Type="Embed" ProgID="Equation.DSMT4" ShapeID="_x0000_i1107" DrawAspect="Content" ObjectID="_1727251086" r:id="rId153"/>
        </w:object>
      </w:r>
      <w:r>
        <w:rPr>
          <w:rFonts w:hint="eastAsia"/>
        </w:rPr>
        <w:t>被</w:t>
      </w:r>
      <w:r w:rsidRPr="009421E2">
        <w:rPr>
          <w:position w:val="-14"/>
        </w:rPr>
        <w:object w:dxaOrig="920" w:dyaOrig="400" w14:anchorId="4CB84597">
          <v:shape id="_x0000_i1108" type="#_x0000_t75" style="width:46.1pt;height:20.15pt" o:ole="">
            <v:imagedata r:id="rId117" o:title=""/>
          </v:shape>
          <o:OLEObject Type="Embed" ProgID="Equation.DSMT4" ShapeID="_x0000_i1108" DrawAspect="Content" ObjectID="_1727251087" r:id="rId154"/>
        </w:object>
      </w:r>
      <w:r>
        <w:rPr>
          <w:rFonts w:hint="eastAsia"/>
        </w:rPr>
        <w:t>包圍，形成不穩定之系統。依據題目之需求，</w:t>
      </w:r>
      <w:r w:rsidRPr="007A26B8">
        <w:rPr>
          <w:position w:val="-6"/>
        </w:rPr>
        <w:object w:dxaOrig="840" w:dyaOrig="320" w14:anchorId="661BE66D">
          <v:shape id="_x0000_i1109" type="#_x0000_t75" style="width:42.05pt;height:16.15pt" o:ole="">
            <v:imagedata r:id="rId155" o:title=""/>
          </v:shape>
          <o:OLEObject Type="Embed" ProgID="Equation.DSMT4" ShapeID="_x0000_i1109" DrawAspect="Content" ObjectID="_1727251088" r:id="rId156"/>
        </w:object>
      </w:r>
      <w:r>
        <w:rPr>
          <w:rFonts w:hint="eastAsia"/>
        </w:rPr>
        <w:t>，取</w:t>
      </w:r>
      <w:r w:rsidR="006B393C" w:rsidRPr="006B393C">
        <w:rPr>
          <w:position w:val="-12"/>
        </w:rPr>
        <w:object w:dxaOrig="1340" w:dyaOrig="360" w14:anchorId="0BE146C9">
          <v:shape id="_x0000_i1110" type="#_x0000_t75" style="width:67.4pt;height:17.85pt" o:ole="">
            <v:imagedata r:id="rId157" o:title=""/>
          </v:shape>
          <o:OLEObject Type="Embed" ProgID="Equation.DSMT4" ShapeID="_x0000_i1110" DrawAspect="Content" ObjectID="_1727251089" r:id="rId158"/>
        </w:object>
      </w:r>
      <w:r>
        <w:t xml:space="preserve"> </w:t>
      </w:r>
      <w:r w:rsidR="006B393C">
        <w:rPr>
          <w:rFonts w:hint="eastAsia"/>
        </w:rPr>
        <w:t>。根據式</w:t>
      </w:r>
      <w:r w:rsidR="006B393C">
        <w:rPr>
          <w:rFonts w:hint="eastAsia"/>
        </w:rPr>
        <w:t>(1</w:t>
      </w:r>
      <w:r w:rsidR="000C4276">
        <w:t>6</w:t>
      </w:r>
      <w:r w:rsidR="006B393C">
        <w:rPr>
          <w:rFonts w:hint="eastAsia"/>
        </w:rPr>
        <w:t>)</w:t>
      </w:r>
      <w:r w:rsidR="006B393C">
        <w:t xml:space="preserve"> </w:t>
      </w:r>
    </w:p>
    <w:p w14:paraId="6D8C4356" w14:textId="752DE5F8" w:rsidR="006B393C" w:rsidRDefault="003735C2" w:rsidP="007F4958">
      <w:pPr>
        <w:pStyle w:val="a5"/>
        <w:tabs>
          <w:tab w:val="right" w:pos="9072"/>
        </w:tabs>
        <w:ind w:left="357" w:firstLineChars="200" w:firstLine="480"/>
        <w:jc w:val="both"/>
      </w:pPr>
      <w:r w:rsidRPr="006B393C">
        <w:rPr>
          <w:position w:val="-24"/>
        </w:rPr>
        <w:object w:dxaOrig="7600" w:dyaOrig="720" w14:anchorId="3900247E">
          <v:shape id="_x0000_i1111" type="#_x0000_t75" style="width:380pt;height:36.3pt" o:ole="">
            <v:imagedata r:id="rId159" o:title=""/>
          </v:shape>
          <o:OLEObject Type="Embed" ProgID="Equation.DSMT4" ShapeID="_x0000_i1111" DrawAspect="Content" ObjectID="_1727251090" r:id="rId160"/>
        </w:object>
      </w:r>
      <w:r w:rsidR="007F4958">
        <w:tab/>
      </w:r>
      <w:r w:rsidR="006B393C">
        <w:rPr>
          <w:rFonts w:hint="eastAsia"/>
        </w:rPr>
        <w:t>(1</w:t>
      </w:r>
      <w:r w:rsidR="000C4276">
        <w:t>6</w:t>
      </w:r>
      <w:r w:rsidR="006B393C">
        <w:rPr>
          <w:rFonts w:hint="eastAsia"/>
        </w:rPr>
        <w:t>)</w:t>
      </w:r>
    </w:p>
    <w:p w14:paraId="5CC3969A" w14:textId="65E6E9CC" w:rsidR="006B393C" w:rsidRDefault="006B393C" w:rsidP="006B393C">
      <w:pPr>
        <w:ind w:left="357"/>
        <w:jc w:val="both"/>
      </w:pPr>
      <w:r>
        <w:rPr>
          <w:rFonts w:hint="eastAsia"/>
        </w:rPr>
        <w:t>將</w:t>
      </w:r>
      <w:r w:rsidRPr="006B393C">
        <w:rPr>
          <w:position w:val="-12"/>
        </w:rPr>
        <w:object w:dxaOrig="1340" w:dyaOrig="360" w14:anchorId="56758675">
          <v:shape id="_x0000_i1112" type="#_x0000_t75" style="width:67.4pt;height:17.85pt" o:ole="">
            <v:imagedata r:id="rId157" o:title=""/>
          </v:shape>
          <o:OLEObject Type="Embed" ProgID="Equation.DSMT4" ShapeID="_x0000_i1112" DrawAspect="Content" ObjectID="_1727251091" r:id="rId161"/>
        </w:object>
      </w:r>
      <w:r>
        <w:rPr>
          <w:rFonts w:hint="eastAsia"/>
        </w:rPr>
        <w:t>代入，得到式</w:t>
      </w:r>
      <w:r>
        <w:rPr>
          <w:rFonts w:hint="eastAsia"/>
        </w:rPr>
        <w:t>(1</w:t>
      </w:r>
      <w:r w:rsidR="000C4276">
        <w:t>7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6F1258F7" w14:textId="67401F70" w:rsidR="00160D95" w:rsidRDefault="006B393C" w:rsidP="007F4958">
      <w:pPr>
        <w:pStyle w:val="a5"/>
        <w:tabs>
          <w:tab w:val="right" w:pos="9072"/>
        </w:tabs>
        <w:ind w:left="357" w:firstLineChars="200" w:firstLine="480"/>
        <w:jc w:val="both"/>
      </w:pPr>
      <w:r w:rsidRPr="006B393C">
        <w:rPr>
          <w:position w:val="-24"/>
        </w:rPr>
        <w:object w:dxaOrig="6580" w:dyaOrig="660" w14:anchorId="4EEE5BDB">
          <v:shape id="_x0000_i1113" type="#_x0000_t75" style="width:329.35pt;height:33.4pt" o:ole="">
            <v:imagedata r:id="rId162" o:title=""/>
          </v:shape>
          <o:OLEObject Type="Embed" ProgID="Equation.DSMT4" ShapeID="_x0000_i1113" DrawAspect="Content" ObjectID="_1727251092" r:id="rId163"/>
        </w:object>
      </w:r>
      <w:r w:rsidR="007F4958">
        <w:tab/>
      </w:r>
      <w:r>
        <w:rPr>
          <w:rFonts w:hint="eastAsia"/>
        </w:rPr>
        <w:t>(1</w:t>
      </w:r>
      <w:r w:rsidR="000C4276">
        <w:t>7</w:t>
      </w:r>
      <w:r>
        <w:rPr>
          <w:rFonts w:hint="eastAsia"/>
        </w:rPr>
        <w:t>)</w:t>
      </w:r>
    </w:p>
    <w:p w14:paraId="68242D26" w14:textId="780FC16B" w:rsidR="006B393C" w:rsidRDefault="003735C2" w:rsidP="006B393C">
      <w:pPr>
        <w:ind w:left="357"/>
        <w:jc w:val="both"/>
      </w:pPr>
      <w:r>
        <w:rPr>
          <w:rFonts w:hint="eastAsia"/>
        </w:rPr>
        <w:t>且已知當極限圓發生時，就是臨界穩定的發生處，也就是</w:t>
      </w:r>
      <w:r w:rsidRPr="004825AF">
        <w:rPr>
          <w:position w:val="-14"/>
        </w:rPr>
        <w:object w:dxaOrig="1080" w:dyaOrig="400" w14:anchorId="2ACE8631">
          <v:shape id="_x0000_i1114" type="#_x0000_t75" style="width:54.15pt;height:20.15pt" o:ole="">
            <v:imagedata r:id="rId72" o:title=""/>
          </v:shape>
          <o:OLEObject Type="Embed" ProgID="Equation.DSMT4" ShapeID="_x0000_i1114" DrawAspect="Content" ObjectID="_1727251093" r:id="rId164"/>
        </w:object>
      </w:r>
      <w:r>
        <w:rPr>
          <w:rFonts w:hint="eastAsia"/>
        </w:rPr>
        <w:t>和</w:t>
      </w:r>
      <w:r w:rsidRPr="009421E2">
        <w:rPr>
          <w:position w:val="-14"/>
        </w:rPr>
        <w:object w:dxaOrig="920" w:dyaOrig="400" w14:anchorId="4FFED3CD">
          <v:shape id="_x0000_i1115" type="#_x0000_t75" style="width:46.1pt;height:20.15pt" o:ole="">
            <v:imagedata r:id="rId117" o:title=""/>
          </v:shape>
          <o:OLEObject Type="Embed" ProgID="Equation.DSMT4" ShapeID="_x0000_i1115" DrawAspect="Content" ObjectID="_1727251094" r:id="rId165"/>
        </w:object>
      </w:r>
      <w:r>
        <w:rPr>
          <w:rFonts w:hint="eastAsia"/>
        </w:rPr>
        <w:t>之交點處。已知</w:t>
      </w:r>
      <w:r w:rsidRPr="004825AF">
        <w:rPr>
          <w:position w:val="-14"/>
        </w:rPr>
        <w:object w:dxaOrig="1080" w:dyaOrig="400" w14:anchorId="6DCFBC7B">
          <v:shape id="_x0000_i1116" type="#_x0000_t75" style="width:54.15pt;height:20.15pt" o:ole="">
            <v:imagedata r:id="rId72" o:title=""/>
          </v:shape>
          <o:OLEObject Type="Embed" ProgID="Equation.DSMT4" ShapeID="_x0000_i1116" DrawAspect="Content" ObjectID="_1727251095" r:id="rId166"/>
        </w:object>
      </w:r>
      <w:r>
        <w:rPr>
          <w:rFonts w:hint="eastAsia"/>
        </w:rPr>
        <w:t>為</w:t>
      </w:r>
      <w:r w:rsidRPr="003735C2">
        <w:rPr>
          <w:position w:val="-14"/>
        </w:rPr>
        <w:object w:dxaOrig="700" w:dyaOrig="400" w14:anchorId="4BDAF533">
          <v:shape id="_x0000_i1117" type="#_x0000_t75" style="width:35.15pt;height:20.15pt" o:ole="">
            <v:imagedata r:id="rId167" o:title=""/>
          </v:shape>
          <o:OLEObject Type="Embed" ProgID="Equation.DSMT4" ShapeID="_x0000_i1117" DrawAspect="Content" ObjectID="_1727251096" r:id="rId168"/>
        </w:object>
      </w:r>
      <w:r>
        <w:t xml:space="preserve"> </w:t>
      </w:r>
      <w:r>
        <w:rPr>
          <w:rFonts w:hint="eastAsia"/>
        </w:rPr>
        <w:t>起始向左延伸之實數軸，故可知當</w:t>
      </w:r>
      <w:r w:rsidRPr="004825AF">
        <w:rPr>
          <w:position w:val="-14"/>
        </w:rPr>
        <w:object w:dxaOrig="1080" w:dyaOrig="400" w14:anchorId="758690D6">
          <v:shape id="_x0000_i1118" type="#_x0000_t75" style="width:54.15pt;height:20.15pt" o:ole="">
            <v:imagedata r:id="rId72" o:title=""/>
          </v:shape>
          <o:OLEObject Type="Embed" ProgID="Equation.DSMT4" ShapeID="_x0000_i1118" DrawAspect="Content" ObjectID="_1727251097" r:id="rId169"/>
        </w:object>
      </w:r>
      <w:r>
        <w:rPr>
          <w:rFonts w:hint="eastAsia"/>
        </w:rPr>
        <w:t>和</w:t>
      </w:r>
      <w:r w:rsidRPr="009421E2">
        <w:rPr>
          <w:position w:val="-14"/>
        </w:rPr>
        <w:object w:dxaOrig="920" w:dyaOrig="400" w14:anchorId="466F5ECC">
          <v:shape id="_x0000_i1119" type="#_x0000_t75" style="width:46.1pt;height:20.15pt" o:ole="">
            <v:imagedata r:id="rId117" o:title=""/>
          </v:shape>
          <o:OLEObject Type="Embed" ProgID="Equation.DSMT4" ShapeID="_x0000_i1119" DrawAspect="Content" ObjectID="_1727251098" r:id="rId170"/>
        </w:object>
      </w:r>
      <w:r>
        <w:rPr>
          <w:rFonts w:hint="eastAsia"/>
        </w:rPr>
        <w:t>相交時，</w:t>
      </w:r>
      <w:r w:rsidRPr="009421E2">
        <w:rPr>
          <w:position w:val="-14"/>
        </w:rPr>
        <w:object w:dxaOrig="920" w:dyaOrig="400" w14:anchorId="1EAB813E">
          <v:shape id="_x0000_i1120" type="#_x0000_t75" style="width:46.1pt;height:20.15pt" o:ole="">
            <v:imagedata r:id="rId117" o:title=""/>
          </v:shape>
          <o:OLEObject Type="Embed" ProgID="Equation.DSMT4" ShapeID="_x0000_i1120" DrawAspect="Content" ObjectID="_1727251099" r:id="rId171"/>
        </w:object>
      </w:r>
      <w:r>
        <w:rPr>
          <w:rFonts w:hint="eastAsia"/>
        </w:rPr>
        <w:t>之虛部為零。用此條件可求出極限圓發生時之頻率</w:t>
      </w:r>
      <w:r w:rsidRPr="00794DB1">
        <w:rPr>
          <w:position w:val="-6"/>
        </w:rPr>
        <w:object w:dxaOrig="240" w:dyaOrig="220" w14:anchorId="5BD92BD1">
          <v:shape id="_x0000_i1121" type="#_x0000_t75" style="width:12.1pt;height:10.95pt" o:ole="">
            <v:imagedata r:id="rId148" o:title=""/>
          </v:shape>
          <o:OLEObject Type="Embed" ProgID="Equation.DSMT4" ShapeID="_x0000_i1121" DrawAspect="Content" ObjectID="_1727251100" r:id="rId172"/>
        </w:object>
      </w:r>
      <w:r>
        <w:rPr>
          <w:rFonts w:hint="eastAsia"/>
        </w:rPr>
        <w:t>:</w:t>
      </w:r>
    </w:p>
    <w:p w14:paraId="0F7C1C1C" w14:textId="41BA6E77" w:rsidR="003735C2" w:rsidRDefault="002509C1" w:rsidP="002509C1">
      <w:pPr>
        <w:tabs>
          <w:tab w:val="left" w:pos="1134"/>
          <w:tab w:val="right" w:pos="9072"/>
        </w:tabs>
        <w:ind w:left="357"/>
        <w:jc w:val="both"/>
      </w:pPr>
      <w:r>
        <w:tab/>
      </w:r>
      <w:r w:rsidR="00CE3A35" w:rsidRPr="00CE3A35">
        <w:rPr>
          <w:position w:val="-88"/>
        </w:rPr>
        <w:object w:dxaOrig="3340" w:dyaOrig="1880" w14:anchorId="73643CB0">
          <v:shape id="_x0000_i1122" type="#_x0000_t75" style="width:167pt;height:93.9pt" o:ole="">
            <v:imagedata r:id="rId173" o:title=""/>
          </v:shape>
          <o:OLEObject Type="Embed" ProgID="Equation.DSMT4" ShapeID="_x0000_i1122" DrawAspect="Content" ObjectID="_1727251101" r:id="rId174"/>
        </w:object>
      </w:r>
      <w:r w:rsidR="003735C2">
        <w:t xml:space="preserve"> </w:t>
      </w:r>
      <w:r>
        <w:tab/>
      </w:r>
      <w:r w:rsidR="00C92FA6">
        <w:rPr>
          <w:rFonts w:hint="eastAsia"/>
        </w:rPr>
        <w:t>(1</w:t>
      </w:r>
      <w:r w:rsidR="000C4276">
        <w:t>8</w:t>
      </w:r>
      <w:r w:rsidR="00C92FA6">
        <w:rPr>
          <w:rFonts w:hint="eastAsia"/>
        </w:rPr>
        <w:t>)</w:t>
      </w:r>
      <w:r w:rsidR="0099697F">
        <w:t xml:space="preserve"> </w:t>
      </w:r>
    </w:p>
    <w:p w14:paraId="68F1CD09" w14:textId="2E4C9FE5" w:rsidR="0099697F" w:rsidRDefault="00C92FA6" w:rsidP="006B393C">
      <w:pPr>
        <w:ind w:left="357"/>
        <w:jc w:val="both"/>
      </w:pPr>
      <w:r>
        <w:rPr>
          <w:rFonts w:hint="eastAsia"/>
        </w:rPr>
        <w:t>但由式</w:t>
      </w:r>
      <w:r>
        <w:rPr>
          <w:rFonts w:hint="eastAsia"/>
        </w:rPr>
        <w:t>(1</w:t>
      </w:r>
      <w:r w:rsidR="000C4276">
        <w:t>6</w:t>
      </w:r>
      <w:r>
        <w:rPr>
          <w:rFonts w:hint="eastAsia"/>
        </w:rPr>
        <w:t>)</w:t>
      </w:r>
      <w:r>
        <w:rPr>
          <w:rFonts w:hint="eastAsia"/>
        </w:rPr>
        <w:t>觀察可以發現，不論</w:t>
      </w:r>
      <w:r w:rsidRPr="009F454D">
        <w:rPr>
          <w:position w:val="-4"/>
        </w:rPr>
        <w:object w:dxaOrig="260" w:dyaOrig="260" w14:anchorId="074E6026">
          <v:shape id="_x0000_i1123" type="#_x0000_t75" style="width:13.25pt;height:13.25pt" o:ole="">
            <v:imagedata r:id="rId126" o:title=""/>
          </v:shape>
          <o:OLEObject Type="Embed" ProgID="Equation.DSMT4" ShapeID="_x0000_i1123" DrawAspect="Content" ObjectID="_1727251102" r:id="rId175"/>
        </w:object>
      </w:r>
      <w:r>
        <w:rPr>
          <w:rFonts w:hint="eastAsia"/>
        </w:rPr>
        <w:t>值為多少，其頻率</w:t>
      </w:r>
      <w:r w:rsidRPr="00794DB1">
        <w:rPr>
          <w:position w:val="-6"/>
        </w:rPr>
        <w:object w:dxaOrig="240" w:dyaOrig="220" w14:anchorId="37920351">
          <v:shape id="_x0000_i1124" type="#_x0000_t75" style="width:12.1pt;height:10.95pt" o:ole="">
            <v:imagedata r:id="rId148" o:title=""/>
          </v:shape>
          <o:OLEObject Type="Embed" ProgID="Equation.DSMT4" ShapeID="_x0000_i1124" DrawAspect="Content" ObjectID="_1727251103" r:id="rId176"/>
        </w:object>
      </w:r>
      <w:r>
        <w:rPr>
          <w:rFonts w:hint="eastAsia"/>
        </w:rPr>
        <w:t>皆為</w:t>
      </w:r>
      <w:r w:rsidRPr="007A26B8">
        <w:rPr>
          <w:position w:val="-8"/>
        </w:rPr>
        <w:object w:dxaOrig="580" w:dyaOrig="360" w14:anchorId="77AC29B4">
          <v:shape id="_x0000_i1125" type="#_x0000_t75" style="width:29.4pt;height:17.85pt" o:ole="">
            <v:imagedata r:id="rId177" o:title=""/>
          </v:shape>
          <o:OLEObject Type="Embed" ProgID="Equation.DSMT4" ShapeID="_x0000_i1125" DrawAspect="Content" ObjectID="_1727251104" r:id="rId178"/>
        </w:object>
      </w:r>
      <w:r>
        <w:rPr>
          <w:rFonts w:hint="eastAsia"/>
        </w:rPr>
        <w:t>，代表極限圓之頻率不受</w:t>
      </w:r>
      <w:r w:rsidRPr="009F454D">
        <w:rPr>
          <w:position w:val="-4"/>
        </w:rPr>
        <w:object w:dxaOrig="260" w:dyaOrig="260" w14:anchorId="49A877BD">
          <v:shape id="_x0000_i1126" type="#_x0000_t75" style="width:13.25pt;height:13.25pt" o:ole="">
            <v:imagedata r:id="rId126" o:title=""/>
          </v:shape>
          <o:OLEObject Type="Embed" ProgID="Equation.DSMT4" ShapeID="_x0000_i1126" DrawAspect="Content" ObjectID="_1727251105" r:id="rId179"/>
        </w:object>
      </w:r>
      <w:r>
        <w:rPr>
          <w:rFonts w:hint="eastAsia"/>
        </w:rPr>
        <w:t>值影響。</w:t>
      </w:r>
      <w:r w:rsidR="0099697F">
        <w:rPr>
          <w:rFonts w:hint="eastAsia"/>
        </w:rPr>
        <w:t>接下來求</w:t>
      </w:r>
      <w:r w:rsidR="0099697F" w:rsidRPr="006B393C">
        <w:rPr>
          <w:position w:val="-12"/>
        </w:rPr>
        <w:object w:dxaOrig="1340" w:dyaOrig="360" w14:anchorId="3AA59769">
          <v:shape id="_x0000_i1127" type="#_x0000_t75" style="width:67.4pt;height:17.85pt" o:ole="">
            <v:imagedata r:id="rId157" o:title=""/>
          </v:shape>
          <o:OLEObject Type="Embed" ProgID="Equation.DSMT4" ShapeID="_x0000_i1127" DrawAspect="Content" ObjectID="_1727251106" r:id="rId180"/>
        </w:object>
      </w:r>
      <w:r w:rsidR="0099697F">
        <w:rPr>
          <w:rFonts w:hint="eastAsia"/>
        </w:rPr>
        <w:t>，</w:t>
      </w:r>
      <w:r w:rsidR="0099697F" w:rsidRPr="007A26B8">
        <w:rPr>
          <w:position w:val="-8"/>
        </w:rPr>
        <w:object w:dxaOrig="980" w:dyaOrig="360" w14:anchorId="55CCC2BA">
          <v:shape id="_x0000_i1128" type="#_x0000_t75" style="width:48.95pt;height:17.85pt" o:ole="">
            <v:imagedata r:id="rId181" o:title=""/>
          </v:shape>
          <o:OLEObject Type="Embed" ProgID="Equation.DSMT4" ShapeID="_x0000_i1128" DrawAspect="Content" ObjectID="_1727251107" r:id="rId182"/>
        </w:object>
      </w:r>
      <w:r w:rsidR="0099697F">
        <w:rPr>
          <w:rFonts w:hint="eastAsia"/>
        </w:rPr>
        <w:t>時之振幅</w:t>
      </w:r>
      <w:r w:rsidR="0099697F" w:rsidRPr="0099697F">
        <w:rPr>
          <w:position w:val="-4"/>
        </w:rPr>
        <w:object w:dxaOrig="279" w:dyaOrig="260" w14:anchorId="59502FC6">
          <v:shape id="_x0000_i1129" type="#_x0000_t75" style="width:13.8pt;height:13.25pt" o:ole="">
            <v:imagedata r:id="rId183" o:title=""/>
          </v:shape>
          <o:OLEObject Type="Embed" ProgID="Equation.DSMT4" ShapeID="_x0000_i1129" DrawAspect="Content" ObjectID="_1727251108" r:id="rId184"/>
        </w:object>
      </w:r>
      <w:r w:rsidR="0099697F">
        <w:rPr>
          <w:rFonts w:hint="eastAsia"/>
        </w:rPr>
        <w:t>。首先由下列關係</w:t>
      </w:r>
    </w:p>
    <w:p w14:paraId="57F58CDA" w14:textId="50DFD694" w:rsidR="00C92FA6" w:rsidRDefault="002509C1" w:rsidP="002509C1">
      <w:pPr>
        <w:tabs>
          <w:tab w:val="left" w:pos="3402"/>
          <w:tab w:val="right" w:pos="9072"/>
        </w:tabs>
        <w:ind w:left="357"/>
        <w:jc w:val="both"/>
      </w:pPr>
      <w:r>
        <w:tab/>
      </w:r>
      <w:r w:rsidR="0099697F" w:rsidRPr="000F5880">
        <w:rPr>
          <w:position w:val="-32"/>
        </w:rPr>
        <w:object w:dxaOrig="1820" w:dyaOrig="700" w14:anchorId="1C620836">
          <v:shape id="_x0000_i1130" type="#_x0000_t75" style="width:91pt;height:35.15pt" o:ole="">
            <v:imagedata r:id="rId185" o:title=""/>
          </v:shape>
          <o:OLEObject Type="Embed" ProgID="Equation.DSMT4" ShapeID="_x0000_i1130" DrawAspect="Content" ObjectID="_1727251109" r:id="rId186"/>
        </w:object>
      </w:r>
      <w:r>
        <w:tab/>
      </w:r>
      <w:r w:rsidR="0099697F">
        <w:rPr>
          <w:rFonts w:hint="eastAsia"/>
        </w:rPr>
        <w:t>(1</w:t>
      </w:r>
      <w:r w:rsidR="000C4276">
        <w:t>9</w:t>
      </w:r>
      <w:r w:rsidR="0099697F">
        <w:rPr>
          <w:rFonts w:hint="eastAsia"/>
        </w:rPr>
        <w:t>)</w:t>
      </w:r>
    </w:p>
    <w:p w14:paraId="4C0EB7BF" w14:textId="5D171D65" w:rsidR="0099697F" w:rsidRDefault="0099697F" w:rsidP="006B393C">
      <w:pPr>
        <w:ind w:left="357"/>
        <w:jc w:val="both"/>
      </w:pPr>
      <w:r>
        <w:rPr>
          <w:rFonts w:hint="eastAsia"/>
        </w:rPr>
        <w:t>求出</w:t>
      </w:r>
    </w:p>
    <w:p w14:paraId="5ACF9CAF" w14:textId="251690CF" w:rsidR="0099697F" w:rsidRDefault="002509C1" w:rsidP="002509C1">
      <w:pPr>
        <w:tabs>
          <w:tab w:val="left" w:pos="2268"/>
          <w:tab w:val="right" w:pos="9072"/>
        </w:tabs>
        <w:ind w:left="357"/>
        <w:jc w:val="both"/>
      </w:pPr>
      <w:r>
        <w:tab/>
      </w:r>
      <w:r w:rsidR="00AD5C99" w:rsidRPr="00AD5C99">
        <w:rPr>
          <w:position w:val="-40"/>
        </w:rPr>
        <w:object w:dxaOrig="4860" w:dyaOrig="920" w14:anchorId="4C6C2189">
          <v:shape id="_x0000_i1131" type="#_x0000_t75" style="width:243pt;height:46.1pt" o:ole="">
            <v:imagedata r:id="rId187" o:title=""/>
          </v:shape>
          <o:OLEObject Type="Embed" ProgID="Equation.DSMT4" ShapeID="_x0000_i1131" DrawAspect="Content" ObjectID="_1727251110" r:id="rId188"/>
        </w:object>
      </w:r>
      <w:r>
        <w:tab/>
      </w:r>
      <w:r w:rsidR="00AD5C99">
        <w:rPr>
          <w:rFonts w:hint="eastAsia"/>
        </w:rPr>
        <w:t>(</w:t>
      </w:r>
      <w:r w:rsidR="000C4276">
        <w:t>20</w:t>
      </w:r>
      <w:r w:rsidR="00AD5C99">
        <w:rPr>
          <w:rFonts w:hint="eastAsia"/>
        </w:rPr>
        <w:t>)</w:t>
      </w:r>
    </w:p>
    <w:p w14:paraId="7B7E414B" w14:textId="4C206674" w:rsidR="006B393C" w:rsidRDefault="00AD5C99" w:rsidP="006B393C">
      <w:pPr>
        <w:ind w:left="357"/>
        <w:jc w:val="both"/>
      </w:pPr>
      <w:r>
        <w:rPr>
          <w:rFonts w:hint="eastAsia"/>
        </w:rPr>
        <w:t>由此可知</w:t>
      </w:r>
    </w:p>
    <w:p w14:paraId="71DA3DF9" w14:textId="11B54B8E" w:rsidR="00160D95" w:rsidRDefault="002509C1" w:rsidP="002509C1">
      <w:pPr>
        <w:tabs>
          <w:tab w:val="left" w:pos="2268"/>
          <w:tab w:val="right" w:pos="9072"/>
        </w:tabs>
        <w:ind w:left="357"/>
        <w:jc w:val="both"/>
      </w:pPr>
      <w:r>
        <w:tab/>
      </w:r>
      <w:r w:rsidR="00AD5C99" w:rsidRPr="00AD5C99">
        <w:rPr>
          <w:position w:val="-42"/>
        </w:rPr>
        <w:object w:dxaOrig="5520" w:dyaOrig="999" w14:anchorId="0FE96386">
          <v:shape id="_x0000_i1132" type="#_x0000_t75" style="width:276pt;height:50.1pt" o:ole="">
            <v:imagedata r:id="rId189" o:title=""/>
          </v:shape>
          <o:OLEObject Type="Embed" ProgID="Equation.DSMT4" ShapeID="_x0000_i1132" DrawAspect="Content" ObjectID="_1727251111" r:id="rId190"/>
        </w:object>
      </w:r>
      <w:r w:rsidR="00AD5C99">
        <w:t xml:space="preserve"> </w:t>
      </w:r>
      <w:r>
        <w:tab/>
      </w:r>
      <w:r w:rsidR="00AD5C99">
        <w:rPr>
          <w:rFonts w:hint="eastAsia"/>
        </w:rPr>
        <w:t>(</w:t>
      </w:r>
      <w:r w:rsidR="000C4276">
        <w:t>21</w:t>
      </w:r>
      <w:r w:rsidR="00AD5C99">
        <w:rPr>
          <w:rFonts w:hint="eastAsia"/>
        </w:rPr>
        <w:t>)</w:t>
      </w:r>
    </w:p>
    <w:p w14:paraId="40F85A45" w14:textId="0B3C7DA7" w:rsidR="00AD5C99" w:rsidRDefault="006F6135" w:rsidP="00AD5C99">
      <w:pPr>
        <w:ind w:left="357"/>
        <w:jc w:val="both"/>
      </w:pPr>
      <w:r>
        <w:rPr>
          <w:rFonts w:hint="eastAsia"/>
        </w:rPr>
        <w:t>利用</w:t>
      </w:r>
      <w:r>
        <w:rPr>
          <w:rFonts w:hint="eastAsia"/>
        </w:rPr>
        <w:t>MATLAB</w:t>
      </w:r>
      <w:r>
        <w:rPr>
          <w:rFonts w:hint="eastAsia"/>
        </w:rPr>
        <w:t>中之</w:t>
      </w:r>
      <w:r>
        <w:t>fsolve</w:t>
      </w:r>
      <w:r>
        <w:rPr>
          <w:rFonts w:hint="eastAsia"/>
        </w:rPr>
        <w:t>函數，可求解出</w:t>
      </w:r>
      <w:r w:rsidR="00E30A94">
        <w:rPr>
          <w:rFonts w:hint="eastAsia"/>
        </w:rPr>
        <w:t>振幅</w:t>
      </w:r>
    </w:p>
    <w:p w14:paraId="1CA0BC0C" w14:textId="11DF7158" w:rsidR="006F6135" w:rsidRDefault="002509C1" w:rsidP="002509C1">
      <w:pPr>
        <w:tabs>
          <w:tab w:val="left" w:pos="3402"/>
          <w:tab w:val="right" w:pos="9072"/>
        </w:tabs>
        <w:ind w:left="357"/>
        <w:jc w:val="both"/>
      </w:pPr>
      <w:r>
        <w:tab/>
      </w:r>
      <w:r w:rsidR="006F6135" w:rsidRPr="006F6135">
        <w:rPr>
          <w:position w:val="-6"/>
        </w:rPr>
        <w:object w:dxaOrig="1300" w:dyaOrig="279" w14:anchorId="19747A6E">
          <v:shape id="_x0000_i1133" type="#_x0000_t75" style="width:65.15pt;height:13.8pt" o:ole="">
            <v:imagedata r:id="rId191" o:title=""/>
          </v:shape>
          <o:OLEObject Type="Embed" ProgID="Equation.DSMT4" ShapeID="_x0000_i1133" DrawAspect="Content" ObjectID="_1727251112" r:id="rId192"/>
        </w:object>
      </w:r>
      <w:r w:rsidR="006F6135">
        <w:t xml:space="preserve"> </w:t>
      </w:r>
      <w:r>
        <w:tab/>
      </w:r>
      <w:r w:rsidR="006F6135">
        <w:rPr>
          <w:rFonts w:hint="eastAsia"/>
        </w:rPr>
        <w:t>(</w:t>
      </w:r>
      <w:r w:rsidR="000C4276">
        <w:t>22</w:t>
      </w:r>
      <w:r w:rsidR="006F6135">
        <w:rPr>
          <w:rFonts w:hint="eastAsia"/>
        </w:rPr>
        <w:t>)</w:t>
      </w:r>
    </w:p>
    <w:p w14:paraId="54667715" w14:textId="4EDB2759" w:rsidR="003D0B42" w:rsidRDefault="003D0B42" w:rsidP="00AD5C99">
      <w:pPr>
        <w:ind w:left="357"/>
        <w:jc w:val="both"/>
      </w:pPr>
      <w:r>
        <w:rPr>
          <w:rFonts w:hint="eastAsia"/>
        </w:rPr>
        <w:t>由此可知，當</w:t>
      </w:r>
      <w:r w:rsidRPr="006B393C">
        <w:rPr>
          <w:position w:val="-12"/>
        </w:rPr>
        <w:object w:dxaOrig="1340" w:dyaOrig="360" w14:anchorId="178E7981">
          <v:shape id="_x0000_i1134" type="#_x0000_t75" style="width:67.4pt;height:17.85pt" o:ole="">
            <v:imagedata r:id="rId157" o:title=""/>
          </v:shape>
          <o:OLEObject Type="Embed" ProgID="Equation.DSMT4" ShapeID="_x0000_i1134" DrawAspect="Content" ObjectID="_1727251113" r:id="rId193"/>
        </w:object>
      </w:r>
      <w:r>
        <w:rPr>
          <w:rFonts w:hint="eastAsia"/>
        </w:rPr>
        <w:t>時，所得到之極限圓頻率</w:t>
      </w:r>
      <w:r w:rsidRPr="00794DB1">
        <w:rPr>
          <w:position w:val="-6"/>
        </w:rPr>
        <w:object w:dxaOrig="240" w:dyaOrig="220" w14:anchorId="3FDA6322">
          <v:shape id="_x0000_i1135" type="#_x0000_t75" style="width:12.1pt;height:10.95pt" o:ole="">
            <v:imagedata r:id="rId148" o:title=""/>
          </v:shape>
          <o:OLEObject Type="Embed" ProgID="Equation.DSMT4" ShapeID="_x0000_i1135" DrawAspect="Content" ObjectID="_1727251114" r:id="rId194"/>
        </w:object>
      </w:r>
      <w:r>
        <w:rPr>
          <w:rFonts w:hint="eastAsia"/>
        </w:rPr>
        <w:t>為</w:t>
      </w:r>
      <w:r w:rsidRPr="007A26B8">
        <w:rPr>
          <w:position w:val="-8"/>
        </w:rPr>
        <w:object w:dxaOrig="580" w:dyaOrig="360" w14:anchorId="7F6E1D54">
          <v:shape id="_x0000_i1136" type="#_x0000_t75" style="width:29.4pt;height:17.85pt" o:ole="">
            <v:imagedata r:id="rId177" o:title=""/>
          </v:shape>
          <o:OLEObject Type="Embed" ProgID="Equation.DSMT4" ShapeID="_x0000_i1136" DrawAspect="Content" ObjectID="_1727251115" r:id="rId195"/>
        </w:object>
      </w:r>
      <w:r>
        <w:rPr>
          <w:rFonts w:hint="eastAsia"/>
        </w:rPr>
        <w:t>，振幅</w:t>
      </w:r>
      <w:r w:rsidRPr="0099697F">
        <w:rPr>
          <w:position w:val="-4"/>
        </w:rPr>
        <w:object w:dxaOrig="279" w:dyaOrig="260" w14:anchorId="40E4C6A9">
          <v:shape id="_x0000_i1137" type="#_x0000_t75" style="width:13.8pt;height:13.25pt" o:ole="">
            <v:imagedata r:id="rId183" o:title=""/>
          </v:shape>
          <o:OLEObject Type="Embed" ProgID="Equation.DSMT4" ShapeID="_x0000_i1137" DrawAspect="Content" ObjectID="_1727251116" r:id="rId196"/>
        </w:object>
      </w:r>
      <w:r>
        <w:rPr>
          <w:rFonts w:hint="eastAsia"/>
        </w:rPr>
        <w:t>為</w:t>
      </w:r>
      <w:r>
        <w:rPr>
          <w:rFonts w:hint="eastAsia"/>
        </w:rPr>
        <w:t>40.6627</w:t>
      </w:r>
      <w:r>
        <w:rPr>
          <w:rFonts w:hint="eastAsia"/>
        </w:rPr>
        <w:t>。</w:t>
      </w:r>
    </w:p>
    <w:p w14:paraId="48816224" w14:textId="3F25C36B" w:rsidR="003D0B42" w:rsidRDefault="003D0B42" w:rsidP="00AD5C99">
      <w:pPr>
        <w:ind w:left="357"/>
        <w:jc w:val="both"/>
      </w:pPr>
      <w:r>
        <w:rPr>
          <w:rFonts w:hint="eastAsia"/>
        </w:rPr>
        <w:t>若用輸出響應之表示法則為</w:t>
      </w:r>
    </w:p>
    <w:p w14:paraId="26C6B1B2" w14:textId="1AF7015D" w:rsidR="003D0B42" w:rsidRDefault="002509C1" w:rsidP="002509C1">
      <w:pPr>
        <w:tabs>
          <w:tab w:val="left" w:pos="2268"/>
          <w:tab w:val="right" w:pos="9072"/>
        </w:tabs>
        <w:ind w:left="357"/>
        <w:jc w:val="both"/>
      </w:pPr>
      <w:r>
        <w:tab/>
      </w:r>
      <w:r w:rsidR="003D0B42" w:rsidRPr="003D0B42">
        <w:rPr>
          <w:position w:val="-18"/>
        </w:rPr>
        <w:object w:dxaOrig="3800" w:dyaOrig="480" w14:anchorId="67E17B9E">
          <v:shape id="_x0000_i1138" type="#_x0000_t75" style="width:190.2pt;height:24.2pt" o:ole="">
            <v:imagedata r:id="rId197" o:title=""/>
          </v:shape>
          <o:OLEObject Type="Embed" ProgID="Equation.DSMT4" ShapeID="_x0000_i1138" DrawAspect="Content" ObjectID="_1727251117" r:id="rId198"/>
        </w:object>
      </w:r>
      <w:r w:rsidR="003D0B42">
        <w:t xml:space="preserve"> </w:t>
      </w:r>
      <w:r>
        <w:tab/>
      </w:r>
      <w:r w:rsidR="003D0B42">
        <w:rPr>
          <w:rFonts w:hint="eastAsia"/>
        </w:rPr>
        <w:t>(2</w:t>
      </w:r>
      <w:r w:rsidR="000C4276">
        <w:t>3</w:t>
      </w:r>
      <w:r w:rsidR="003D0B42">
        <w:rPr>
          <w:rFonts w:hint="eastAsia"/>
        </w:rPr>
        <w:t>)</w:t>
      </w:r>
    </w:p>
    <w:p w14:paraId="454920A5" w14:textId="59DC39C1" w:rsidR="006A4896" w:rsidRDefault="006A4896" w:rsidP="006A4896">
      <w:pPr>
        <w:ind w:left="357" w:firstLineChars="200" w:firstLine="480"/>
        <w:jc w:val="both"/>
      </w:pPr>
      <w:r>
        <w:rPr>
          <w:rFonts w:hint="eastAsia"/>
        </w:rPr>
        <w:t>圖</w:t>
      </w:r>
      <w:r>
        <w:rPr>
          <w:rFonts w:hint="eastAsia"/>
        </w:rPr>
        <w:t>3</w:t>
      </w:r>
      <w:r>
        <w:rPr>
          <w:rFonts w:hint="eastAsia"/>
        </w:rPr>
        <w:t>為基於</w:t>
      </w:r>
      <w:r w:rsidRPr="006B393C">
        <w:rPr>
          <w:position w:val="-12"/>
        </w:rPr>
        <w:object w:dxaOrig="1340" w:dyaOrig="360" w14:anchorId="70A40A38">
          <v:shape id="_x0000_i1139" type="#_x0000_t75" style="width:67.4pt;height:17.85pt" o:ole="">
            <v:imagedata r:id="rId157" o:title=""/>
          </v:shape>
          <o:OLEObject Type="Embed" ProgID="Equation.DSMT4" ShapeID="_x0000_i1139" DrawAspect="Content" ObjectID="_1727251118" r:id="rId199"/>
        </w:object>
      </w:r>
      <w:r>
        <w:rPr>
          <w:rFonts w:hint="eastAsia"/>
        </w:rPr>
        <w:t>時繪製之</w:t>
      </w:r>
      <w:r>
        <w:t>線性受控體</w:t>
      </w:r>
      <w:r w:rsidRPr="007A26B8">
        <w:rPr>
          <w:position w:val="-14"/>
        </w:rPr>
        <w:object w:dxaOrig="1020" w:dyaOrig="400" w14:anchorId="08465919">
          <v:shape id="_x0000_i1140" type="#_x0000_t75" style="width:51.25pt;height:20.15pt" o:ole="">
            <v:imagedata r:id="rId130" o:title=""/>
          </v:shape>
          <o:OLEObject Type="Embed" ProgID="Equation.DSMT4" ShapeID="_x0000_i1140" DrawAspect="Content" ObjectID="_1727251119" r:id="rId200"/>
        </w:object>
      </w:r>
      <w:r>
        <w:t>的奈氏曲線</w:t>
      </w:r>
      <w:r>
        <w:rPr>
          <w:rFonts w:hint="eastAsia"/>
        </w:rPr>
        <w:t>和</w:t>
      </w:r>
      <w:r w:rsidRPr="004825AF">
        <w:rPr>
          <w:position w:val="-14"/>
        </w:rPr>
        <w:object w:dxaOrig="1080" w:dyaOrig="400" w14:anchorId="369B0C23">
          <v:shape id="_x0000_i1141" type="#_x0000_t75" style="width:54.15pt;height:20.15pt" o:ole="">
            <v:imagedata r:id="rId72" o:title=""/>
          </v:shape>
          <o:OLEObject Type="Embed" ProgID="Equation.DSMT4" ShapeID="_x0000_i1141" DrawAspect="Content" ObjectID="_1727251120" r:id="rId201"/>
        </w:object>
      </w:r>
      <w:r>
        <w:rPr>
          <w:rFonts w:hint="eastAsia"/>
        </w:rPr>
        <w:t>曲線。由上述計算可以得知，兩曲線之交點處之振幅</w:t>
      </w:r>
      <w:r w:rsidRPr="0099697F">
        <w:rPr>
          <w:position w:val="-4"/>
        </w:rPr>
        <w:object w:dxaOrig="279" w:dyaOrig="260" w14:anchorId="0DBAF674">
          <v:shape id="_x0000_i1142" type="#_x0000_t75" style="width:13.8pt;height:13.25pt" o:ole="">
            <v:imagedata r:id="rId183" o:title=""/>
          </v:shape>
          <o:OLEObject Type="Embed" ProgID="Equation.DSMT4" ShapeID="_x0000_i1142" DrawAspect="Content" ObjectID="_1727251121" r:id="rId202"/>
        </w:object>
      </w:r>
      <w:r>
        <w:rPr>
          <w:rFonts w:hint="eastAsia"/>
        </w:rPr>
        <w:t>為</w:t>
      </w:r>
      <w:r>
        <w:rPr>
          <w:rFonts w:hint="eastAsia"/>
        </w:rPr>
        <w:t>40.6627</w:t>
      </w:r>
      <w:r>
        <w:rPr>
          <w:rFonts w:hint="eastAsia"/>
        </w:rPr>
        <w:t>。當振幅大小</w:t>
      </w:r>
      <w:r w:rsidR="002509C1" w:rsidRPr="006A4896">
        <w:rPr>
          <w:position w:val="-6"/>
        </w:rPr>
        <w:object w:dxaOrig="1780" w:dyaOrig="279" w14:anchorId="539713D9">
          <v:shape id="_x0000_i1143" type="#_x0000_t75" style="width:89.25pt;height:13.8pt" o:ole="">
            <v:imagedata r:id="rId203" o:title=""/>
          </v:shape>
          <o:OLEObject Type="Embed" ProgID="Equation.DSMT4" ShapeID="_x0000_i1143" DrawAspect="Content" ObjectID="_1727251122" r:id="rId204"/>
        </w:object>
      </w:r>
      <w:r>
        <w:rPr>
          <w:rFonts w:hint="eastAsia"/>
        </w:rPr>
        <w:t>時，</w:t>
      </w:r>
      <w:r w:rsidRPr="004825AF">
        <w:rPr>
          <w:position w:val="-14"/>
        </w:rPr>
        <w:object w:dxaOrig="1080" w:dyaOrig="400" w14:anchorId="16FCC0F1">
          <v:shape id="_x0000_i1144" type="#_x0000_t75" style="width:54.15pt;height:20.15pt" o:ole="">
            <v:imagedata r:id="rId72" o:title=""/>
          </v:shape>
          <o:OLEObject Type="Embed" ProgID="Equation.DSMT4" ShapeID="_x0000_i1144" DrawAspect="Content" ObjectID="_1727251123" r:id="rId205"/>
        </w:object>
      </w:r>
      <w:r>
        <w:rPr>
          <w:rFonts w:hint="eastAsia"/>
        </w:rPr>
        <w:t>被</w:t>
      </w:r>
      <w:r w:rsidRPr="00D32FCA">
        <w:rPr>
          <w:position w:val="-14"/>
        </w:rPr>
        <w:object w:dxaOrig="740" w:dyaOrig="400" w14:anchorId="3A98FE3D">
          <v:shape id="_x0000_i1145" type="#_x0000_t75" style="width:37.45pt;height:20.15pt" o:ole="">
            <v:imagedata r:id="rId206" o:title=""/>
          </v:shape>
          <o:OLEObject Type="Embed" ProgID="Equation.DSMT4" ShapeID="_x0000_i1145" DrawAspect="Content" ObjectID="_1727251124" r:id="rId207"/>
        </w:object>
      </w:r>
      <w:r>
        <w:rPr>
          <w:rFonts w:hint="eastAsia"/>
        </w:rPr>
        <w:t>所包圍，系統處於不穩定</w:t>
      </w:r>
      <w:r w:rsidR="002509C1">
        <w:rPr>
          <w:rFonts w:hint="eastAsia"/>
        </w:rPr>
        <w:t>的情形，不穩定故振幅</w:t>
      </w:r>
      <w:r w:rsidR="002509C1" w:rsidRPr="0099697F">
        <w:rPr>
          <w:position w:val="-4"/>
        </w:rPr>
        <w:object w:dxaOrig="279" w:dyaOrig="260" w14:anchorId="7097F598">
          <v:shape id="_x0000_i1146" type="#_x0000_t75" style="width:13.8pt;height:13.25pt" o:ole="">
            <v:imagedata r:id="rId183" o:title=""/>
          </v:shape>
          <o:OLEObject Type="Embed" ProgID="Equation.DSMT4" ShapeID="_x0000_i1146" DrawAspect="Content" ObjectID="_1727251125" r:id="rId208"/>
        </w:object>
      </w:r>
      <w:r w:rsidR="002509C1">
        <w:rPr>
          <w:rFonts w:hint="eastAsia"/>
        </w:rPr>
        <w:t>遞增，</w:t>
      </w:r>
      <w:r w:rsidR="002509C1" w:rsidRPr="0099697F">
        <w:rPr>
          <w:position w:val="-4"/>
        </w:rPr>
        <w:object w:dxaOrig="279" w:dyaOrig="260" w14:anchorId="1B8C0B93">
          <v:shape id="_x0000_i1147" type="#_x0000_t75" style="width:13.8pt;height:13.25pt" o:ole="">
            <v:imagedata r:id="rId183" o:title=""/>
          </v:shape>
          <o:OLEObject Type="Embed" ProgID="Equation.DSMT4" ShapeID="_x0000_i1147" DrawAspect="Content" ObjectID="_1727251126" r:id="rId209"/>
        </w:object>
      </w:r>
      <w:r w:rsidR="002509C1">
        <w:rPr>
          <w:rFonts w:hint="eastAsia"/>
        </w:rPr>
        <w:t>之值會朝兩曲線交點運動。當</w:t>
      </w:r>
      <w:r w:rsidR="002509C1" w:rsidRPr="002509C1">
        <w:rPr>
          <w:position w:val="-6"/>
        </w:rPr>
        <w:object w:dxaOrig="1300" w:dyaOrig="279" w14:anchorId="666087AE">
          <v:shape id="_x0000_i1148" type="#_x0000_t75" style="width:65.15pt;height:13.8pt" o:ole="">
            <v:imagedata r:id="rId210" o:title=""/>
          </v:shape>
          <o:OLEObject Type="Embed" ProgID="Equation.DSMT4" ShapeID="_x0000_i1148" DrawAspect="Content" ObjectID="_1727251127" r:id="rId211"/>
        </w:object>
      </w:r>
      <w:r w:rsidR="002509C1">
        <w:rPr>
          <w:rFonts w:hint="eastAsia"/>
        </w:rPr>
        <w:t>時，</w:t>
      </w:r>
      <w:r w:rsidR="002509C1" w:rsidRPr="004825AF">
        <w:rPr>
          <w:position w:val="-14"/>
        </w:rPr>
        <w:object w:dxaOrig="1080" w:dyaOrig="400" w14:anchorId="5E9CADE0">
          <v:shape id="_x0000_i1149" type="#_x0000_t75" style="width:54.15pt;height:20.15pt" o:ole="">
            <v:imagedata r:id="rId72" o:title=""/>
          </v:shape>
          <o:OLEObject Type="Embed" ProgID="Equation.DSMT4" ShapeID="_x0000_i1149" DrawAspect="Content" ObjectID="_1727251128" r:id="rId212"/>
        </w:object>
      </w:r>
      <w:r w:rsidR="002509C1">
        <w:rPr>
          <w:rFonts w:hint="eastAsia"/>
        </w:rPr>
        <w:t>不被</w:t>
      </w:r>
      <w:r w:rsidR="002509C1" w:rsidRPr="00D32FCA">
        <w:rPr>
          <w:position w:val="-14"/>
        </w:rPr>
        <w:object w:dxaOrig="740" w:dyaOrig="400" w14:anchorId="3BC748DC">
          <v:shape id="_x0000_i1150" type="#_x0000_t75" style="width:37.45pt;height:20.15pt" o:ole="">
            <v:imagedata r:id="rId206" o:title=""/>
          </v:shape>
          <o:OLEObject Type="Embed" ProgID="Equation.DSMT4" ShapeID="_x0000_i1150" DrawAspect="Content" ObjectID="_1727251129" r:id="rId213"/>
        </w:object>
      </w:r>
      <w:r w:rsidR="002509C1">
        <w:rPr>
          <w:rFonts w:hint="eastAsia"/>
        </w:rPr>
        <w:t>所包圍，系統處於穩定情形，穩定故</w:t>
      </w:r>
      <w:r w:rsidR="002509C1" w:rsidRPr="0099697F">
        <w:rPr>
          <w:position w:val="-4"/>
        </w:rPr>
        <w:object w:dxaOrig="279" w:dyaOrig="260" w14:anchorId="652AF463">
          <v:shape id="_x0000_i1151" type="#_x0000_t75" style="width:13.8pt;height:13.25pt" o:ole="">
            <v:imagedata r:id="rId183" o:title=""/>
          </v:shape>
          <o:OLEObject Type="Embed" ProgID="Equation.DSMT4" ShapeID="_x0000_i1151" DrawAspect="Content" ObjectID="_1727251130" r:id="rId214"/>
        </w:object>
      </w:r>
      <w:r w:rsidR="002509C1">
        <w:rPr>
          <w:rFonts w:hint="eastAsia"/>
        </w:rPr>
        <w:t>遞減，</w:t>
      </w:r>
      <w:r w:rsidR="002509C1" w:rsidRPr="0099697F">
        <w:rPr>
          <w:position w:val="-4"/>
        </w:rPr>
        <w:object w:dxaOrig="279" w:dyaOrig="260" w14:anchorId="5787E04C">
          <v:shape id="_x0000_i1152" type="#_x0000_t75" style="width:13.8pt;height:13.25pt" o:ole="">
            <v:imagedata r:id="rId183" o:title=""/>
          </v:shape>
          <o:OLEObject Type="Embed" ProgID="Equation.DSMT4" ShapeID="_x0000_i1152" DrawAspect="Content" ObjectID="_1727251131" r:id="rId215"/>
        </w:object>
      </w:r>
      <w:r w:rsidR="002509C1">
        <w:rPr>
          <w:rFonts w:hint="eastAsia"/>
        </w:rPr>
        <w:t>之值會朝兩曲線交點運動。這代表不論</w:t>
      </w:r>
      <w:r w:rsidR="002509C1" w:rsidRPr="0099697F">
        <w:rPr>
          <w:position w:val="-4"/>
        </w:rPr>
        <w:object w:dxaOrig="279" w:dyaOrig="260" w14:anchorId="5EC849C0">
          <v:shape id="_x0000_i1153" type="#_x0000_t75" style="width:13.8pt;height:13.25pt" o:ole="">
            <v:imagedata r:id="rId183" o:title=""/>
          </v:shape>
          <o:OLEObject Type="Embed" ProgID="Equation.DSMT4" ShapeID="_x0000_i1153" DrawAspect="Content" ObjectID="_1727251132" r:id="rId216"/>
        </w:object>
      </w:r>
      <w:r w:rsidR="002509C1">
        <w:rPr>
          <w:rFonts w:hint="eastAsia"/>
        </w:rPr>
        <w:t>之值大於或小於</w:t>
      </w:r>
      <w:r w:rsidR="002509C1">
        <w:rPr>
          <w:rFonts w:hint="eastAsia"/>
        </w:rPr>
        <w:t>40.6627</w:t>
      </w:r>
      <w:r w:rsidR="002509C1">
        <w:rPr>
          <w:rFonts w:hint="eastAsia"/>
        </w:rPr>
        <w:t>，系統之變化趨勢皆會朝著極限圓</w:t>
      </w:r>
      <w:r w:rsidR="002509C1">
        <w:rPr>
          <w:rFonts w:hint="eastAsia"/>
        </w:rPr>
        <w:t xml:space="preserve"> (</w:t>
      </w:r>
      <w:r w:rsidR="002509C1">
        <w:rPr>
          <w:rFonts w:hint="eastAsia"/>
        </w:rPr>
        <w:t>臨界點</w:t>
      </w:r>
      <w:r w:rsidR="002509C1">
        <w:rPr>
          <w:rFonts w:hint="eastAsia"/>
        </w:rPr>
        <w:t>)</w:t>
      </w:r>
      <w:r w:rsidR="002509C1">
        <w:rPr>
          <w:rFonts w:hint="eastAsia"/>
        </w:rPr>
        <w:t>運動，代表</w:t>
      </w:r>
      <w:r w:rsidR="002509C1" w:rsidRPr="006F6135">
        <w:rPr>
          <w:position w:val="-6"/>
        </w:rPr>
        <w:object w:dxaOrig="1300" w:dyaOrig="279" w14:anchorId="4B6283B9">
          <v:shape id="_x0000_i1154" type="#_x0000_t75" style="width:65.15pt;height:13.8pt" o:ole="">
            <v:imagedata r:id="rId191" o:title=""/>
          </v:shape>
          <o:OLEObject Type="Embed" ProgID="Equation.DSMT4" ShapeID="_x0000_i1154" DrawAspect="Content" ObjectID="_1727251133" r:id="rId217"/>
        </w:object>
      </w:r>
      <w:r w:rsidR="002509C1">
        <w:rPr>
          <w:rFonts w:hint="eastAsia"/>
        </w:rPr>
        <w:t>這點之極限圓為穩定極限圓。</w:t>
      </w:r>
    </w:p>
    <w:tbl>
      <w:tblPr>
        <w:tblStyle w:val="a3"/>
        <w:tblW w:w="0" w:type="auto"/>
        <w:tblInd w:w="3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03"/>
      </w:tblGrid>
      <w:tr w:rsidR="00853F64" w14:paraId="3E491590" w14:textId="77777777" w:rsidTr="006A4896">
        <w:tc>
          <w:tcPr>
            <w:tcW w:w="9350" w:type="dxa"/>
            <w:vAlign w:val="center"/>
          </w:tcPr>
          <w:p w14:paraId="6FE4F99E" w14:textId="7B83AEA5" w:rsidR="00853F64" w:rsidRDefault="00853F64" w:rsidP="00853F64">
            <w:pPr>
              <w:jc w:val="center"/>
            </w:pPr>
            <w:r w:rsidRPr="00853F64">
              <w:rPr>
                <w:noProof/>
              </w:rPr>
              <w:drawing>
                <wp:inline distT="0" distB="0" distL="0" distR="0" wp14:anchorId="05CFE25C" wp14:editId="0C652EEB">
                  <wp:extent cx="4798800" cy="3600000"/>
                  <wp:effectExtent l="0" t="0" r="1905" b="635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8800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3F64" w14:paraId="1AD950B0" w14:textId="77777777" w:rsidTr="006A4896">
        <w:tc>
          <w:tcPr>
            <w:tcW w:w="9350" w:type="dxa"/>
            <w:vAlign w:val="center"/>
          </w:tcPr>
          <w:p w14:paraId="14CD1633" w14:textId="6D0A8CA4" w:rsidR="00853F64" w:rsidRDefault="006A4896" w:rsidP="006A4896">
            <w:pPr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、當</w:t>
            </w:r>
            <w:r w:rsidRPr="007A26B8">
              <w:rPr>
                <w:position w:val="-6"/>
              </w:rPr>
              <w:object w:dxaOrig="940" w:dyaOrig="320" w14:anchorId="7C84DE6A">
                <v:shape id="_x0000_i1155" type="#_x0000_t75" style="width:47.25pt;height:16.15pt" o:ole="">
                  <v:imagedata r:id="rId219" o:title=""/>
                </v:shape>
                <o:OLEObject Type="Embed" ProgID="Equation.DSMT4" ShapeID="_x0000_i1155" DrawAspect="Content" ObjectID="_1727251134" r:id="rId220"/>
              </w:object>
            </w:r>
            <w:r>
              <w:rPr>
                <w:rFonts w:hint="eastAsia"/>
              </w:rPr>
              <w:t>時，</w:t>
            </w:r>
            <w:r>
              <w:t>系統臨界點軌跡</w:t>
            </w:r>
            <w:r w:rsidRPr="004825AF">
              <w:rPr>
                <w:position w:val="-14"/>
              </w:rPr>
              <w:object w:dxaOrig="1080" w:dyaOrig="400" w14:anchorId="10558BC9">
                <v:shape id="_x0000_i1156" type="#_x0000_t75" style="width:54.15pt;height:20.15pt" o:ole="">
                  <v:imagedata r:id="rId72" o:title=""/>
                </v:shape>
                <o:OLEObject Type="Embed" ProgID="Equation.DSMT4" ShapeID="_x0000_i1156" DrawAspect="Content" ObjectID="_1727251135" r:id="rId221"/>
              </w:object>
            </w:r>
            <w:r>
              <w:t>與線性受控體</w:t>
            </w:r>
            <w:r w:rsidRPr="007A26B8">
              <w:rPr>
                <w:position w:val="-14"/>
              </w:rPr>
              <w:object w:dxaOrig="1020" w:dyaOrig="400" w14:anchorId="3CE06607">
                <v:shape id="_x0000_i1157" type="#_x0000_t75" style="width:51.25pt;height:20.15pt" o:ole="">
                  <v:imagedata r:id="rId130" o:title=""/>
                </v:shape>
                <o:OLEObject Type="Embed" ProgID="Equation.DSMT4" ShapeID="_x0000_i1157" DrawAspect="Content" ObjectID="_1727251136" r:id="rId222"/>
              </w:object>
            </w:r>
            <w:r>
              <w:t>的奈氏曲線關</w:t>
            </w:r>
            <w:r w:rsidRPr="005D0033">
              <w:rPr>
                <w:rFonts w:hint="eastAsia"/>
              </w:rPr>
              <w:t>係</w:t>
            </w:r>
          </w:p>
        </w:tc>
      </w:tr>
    </w:tbl>
    <w:p w14:paraId="548D2F57" w14:textId="77777777" w:rsidR="00160D95" w:rsidRDefault="00160D95" w:rsidP="00E30A94">
      <w:pPr>
        <w:jc w:val="both"/>
      </w:pPr>
    </w:p>
    <w:p w14:paraId="29D3F718" w14:textId="544B105F" w:rsidR="00CE74C9" w:rsidRPr="00CE74C9" w:rsidRDefault="00CE74C9" w:rsidP="00CE74C9">
      <w:pPr>
        <w:pStyle w:val="2"/>
        <w:rPr>
          <w:rFonts w:ascii="Times New Roman" w:hAnsi="Times New Roman" w:cs="Times New Roman"/>
          <w:b/>
          <w:bCs/>
          <w:color w:val="000000" w:themeColor="text1"/>
        </w:rPr>
      </w:pPr>
      <w:bookmarkStart w:id="3" w:name="_Toc116635593"/>
      <w:r w:rsidRPr="00CE74C9">
        <w:rPr>
          <w:rFonts w:ascii="Times New Roman" w:hAnsi="Times New Roman" w:cs="Times New Roman"/>
          <w:b/>
          <w:bCs/>
          <w:color w:val="000000" w:themeColor="text1"/>
        </w:rPr>
        <w:t>(c)</w:t>
      </w:r>
      <w:bookmarkEnd w:id="3"/>
    </w:p>
    <w:p w14:paraId="53DD7C40" w14:textId="378CA648" w:rsidR="00794DB1" w:rsidRPr="00E13E94" w:rsidRDefault="00794DB1" w:rsidP="00CE74C9">
      <w:pPr>
        <w:pStyle w:val="a5"/>
        <w:ind w:left="357"/>
        <w:jc w:val="both"/>
      </w:pPr>
      <w:r>
        <w:t>利用</w:t>
      </w:r>
      <w:r>
        <w:t xml:space="preserve">MATLAB </w:t>
      </w:r>
      <w:r>
        <w:t>的非線性飽和元件模組，模擬上面方塊圖的時間響應</w:t>
      </w:r>
      <w:r w:rsidRPr="00794DB1">
        <w:rPr>
          <w:rFonts w:ascii="Cambria Math" w:hAnsi="Cambria Math" w:cs="Cambria Math"/>
          <w:position w:val="-14"/>
        </w:rPr>
        <w:object w:dxaOrig="480" w:dyaOrig="400" w14:anchorId="2F3D4821">
          <v:shape id="_x0000_i1158" type="#_x0000_t75" style="width:24.2pt;height:20.15pt" o:ole="">
            <v:imagedata r:id="rId223" o:title=""/>
          </v:shape>
          <o:OLEObject Type="Embed" ProgID="Equation.DSMT4" ShapeID="_x0000_i1158" DrawAspect="Content" ObjectID="_1727251137" r:id="rId224"/>
        </w:object>
      </w:r>
      <w:r>
        <w:rPr>
          <w:rFonts w:ascii="Cambria Math" w:hAnsi="Cambria Math" w:cs="Cambria Math"/>
        </w:rPr>
        <w:t xml:space="preserve"> </w:t>
      </w:r>
      <w:r>
        <w:t>，每次模擬使用不同的</w:t>
      </w:r>
      <w:r w:rsidRPr="007A0026">
        <w:rPr>
          <w:position w:val="-4"/>
        </w:rPr>
        <w:object w:dxaOrig="260" w:dyaOrig="260" w14:anchorId="302EBD91">
          <v:shape id="_x0000_i1159" type="#_x0000_t75" style="width:13.25pt;height:13.25pt" o:ole="">
            <v:imagedata r:id="rId225" o:title=""/>
          </v:shape>
          <o:OLEObject Type="Embed" ProgID="Equation.DSMT4" ShapeID="_x0000_i1159" DrawAspect="Content" ObjectID="_1727251138" r:id="rId226"/>
        </w:object>
      </w:r>
      <w:r>
        <w:t>值，決定使得系統為穩定的最大允許</w:t>
      </w:r>
      <w:r w:rsidRPr="007A0026">
        <w:rPr>
          <w:position w:val="-4"/>
        </w:rPr>
        <w:object w:dxaOrig="260" w:dyaOrig="260" w14:anchorId="0805AECE">
          <v:shape id="_x0000_i1160" type="#_x0000_t75" style="width:13.25pt;height:13.25pt" o:ole="">
            <v:imagedata r:id="rId227" o:title=""/>
          </v:shape>
          <o:OLEObject Type="Embed" ProgID="Equation.DSMT4" ShapeID="_x0000_i1160" DrawAspect="Content" ObjectID="_1727251139" r:id="rId228"/>
        </w:object>
      </w:r>
      <w:r>
        <w:t>值</w:t>
      </w:r>
      <w:r>
        <w:t>(</w:t>
      </w:r>
      <w:r>
        <w:t>記作</w:t>
      </w:r>
      <w:r w:rsidRPr="00794DB1">
        <w:rPr>
          <w:rFonts w:ascii="Cambria Math" w:hAnsi="Cambria Math" w:cs="Cambria Math"/>
          <w:position w:val="-4"/>
        </w:rPr>
        <w:object w:dxaOrig="340" w:dyaOrig="300" w14:anchorId="146085AD">
          <v:shape id="_x0000_i1161" type="#_x0000_t75" style="width:17.3pt;height:15pt" o:ole="">
            <v:imagedata r:id="rId11" o:title=""/>
          </v:shape>
          <o:OLEObject Type="Embed" ProgID="Equation.DSMT4" ShapeID="_x0000_i1161" DrawAspect="Content" ObjectID="_1727251140" r:id="rId229"/>
        </w:object>
      </w:r>
      <w:r>
        <w:t>)</w:t>
      </w:r>
      <w:r>
        <w:t>。註</w:t>
      </w:r>
      <w:r>
        <w:t>:</w:t>
      </w:r>
      <w:r>
        <w:t>這裡的穩定是指在輸入指令</w:t>
      </w:r>
      <w:r w:rsidRPr="00794DB1">
        <w:rPr>
          <w:rFonts w:ascii="Cambria Math" w:hAnsi="Cambria Math" w:cs="Cambria Math"/>
          <w:position w:val="-6"/>
        </w:rPr>
        <w:object w:dxaOrig="540" w:dyaOrig="279" w14:anchorId="1EE2C891">
          <v:shape id="_x0000_i1162" type="#_x0000_t75" style="width:27.05pt;height:13.8pt" o:ole="">
            <v:imagedata r:id="rId230" o:title=""/>
          </v:shape>
          <o:OLEObject Type="Embed" ProgID="Equation.DSMT4" ShapeID="_x0000_i1162" DrawAspect="Content" ObjectID="_1727251141" r:id="rId231"/>
        </w:object>
      </w:r>
      <w:r>
        <w:t>的情形下，不管初始誤差</w:t>
      </w:r>
      <w:r w:rsidR="00204B25" w:rsidRPr="00794DB1">
        <w:rPr>
          <w:rFonts w:ascii="Cambria Math" w:hAnsi="Cambria Math" w:cs="Cambria Math"/>
          <w:position w:val="-14"/>
        </w:rPr>
        <w:object w:dxaOrig="980" w:dyaOrig="400" w14:anchorId="273E7424">
          <v:shape id="_x0000_i1163" type="#_x0000_t75" style="width:48.95pt;height:20.15pt" o:ole="">
            <v:imagedata r:id="rId232" o:title=""/>
          </v:shape>
          <o:OLEObject Type="Embed" ProgID="Equation.DSMT4" ShapeID="_x0000_i1163" DrawAspect="Content" ObjectID="_1727251142" r:id="rId233"/>
        </w:object>
      </w:r>
      <w:r>
        <w:rPr>
          <w:rFonts w:ascii="Cambria Math" w:hAnsi="Cambria Math" w:cs="Cambria Math"/>
        </w:rPr>
        <w:t xml:space="preserve"> </w:t>
      </w:r>
      <w:r>
        <w:t>或是</w:t>
      </w:r>
      <w:r w:rsidR="00204B25" w:rsidRPr="007A0026">
        <w:rPr>
          <w:position w:val="-14"/>
        </w:rPr>
        <w:object w:dxaOrig="980" w:dyaOrig="400" w14:anchorId="39E70923">
          <v:shape id="_x0000_i1164" type="#_x0000_t75" style="width:48.95pt;height:20.15pt" o:ole="">
            <v:imagedata r:id="rId234" o:title=""/>
          </v:shape>
          <o:OLEObject Type="Embed" ProgID="Equation.DSMT4" ShapeID="_x0000_i1164" DrawAspect="Content" ObjectID="_1727251143" r:id="rId235"/>
        </w:object>
      </w:r>
      <w:r>
        <w:t>，都可以保證</w:t>
      </w:r>
      <w:r w:rsidR="00204B25" w:rsidRPr="00794DB1">
        <w:rPr>
          <w:rFonts w:ascii="Cambria Math" w:hAnsi="Cambria Math" w:cs="Cambria Math"/>
          <w:position w:val="-14"/>
        </w:rPr>
        <w:object w:dxaOrig="920" w:dyaOrig="400" w14:anchorId="688CC145">
          <v:shape id="_x0000_i1165" type="#_x0000_t75" style="width:46.1pt;height:20.15pt" o:ole="">
            <v:imagedata r:id="rId236" o:title=""/>
          </v:shape>
          <o:OLEObject Type="Embed" ProgID="Equation.DSMT4" ShapeID="_x0000_i1165" DrawAspect="Content" ObjectID="_1727251144" r:id="rId237"/>
        </w:object>
      </w:r>
      <w:r>
        <w:rPr>
          <w:rFonts w:ascii="新細明體" w:eastAsia="新細明體" w:hAnsi="新細明體" w:cs="新細明體" w:hint="eastAsia"/>
        </w:rPr>
        <w:t>。</w:t>
      </w:r>
    </w:p>
    <w:p w14:paraId="109F7AC2" w14:textId="1FBB9AB5" w:rsidR="00E13E94" w:rsidRDefault="00E13E94" w:rsidP="00E13E94">
      <w:pPr>
        <w:pStyle w:val="a5"/>
        <w:ind w:left="357" w:firstLineChars="200" w:firstLine="480"/>
        <w:jc w:val="both"/>
        <w:rPr>
          <w:rFonts w:cs="新細明體"/>
        </w:rPr>
      </w:pPr>
      <w:r>
        <w:rPr>
          <w:rFonts w:cs="新細明體" w:hint="eastAsia"/>
        </w:rPr>
        <w:t>為了在</w:t>
      </w:r>
      <w:r>
        <w:rPr>
          <w:rFonts w:cs="新細明體" w:hint="eastAsia"/>
        </w:rPr>
        <w:t>MATLAB  SIMULINK</w:t>
      </w:r>
      <w:r>
        <w:rPr>
          <w:rFonts w:cs="新細明體" w:hint="eastAsia"/>
        </w:rPr>
        <w:t>中模擬非線性飽和元件模組，需先將此系統之線性元件轉為狀態空間方程式。此系統之線性元件轉移函數如下</w:t>
      </w:r>
      <w:r>
        <w:rPr>
          <w:rFonts w:cs="新細明體" w:hint="eastAsia"/>
        </w:rPr>
        <w:t>:</w:t>
      </w:r>
    </w:p>
    <w:p w14:paraId="7B2ADCFB" w14:textId="03952ED4" w:rsidR="00E13E94" w:rsidRDefault="00E9100F" w:rsidP="00E9100F">
      <w:pPr>
        <w:pStyle w:val="a5"/>
        <w:tabs>
          <w:tab w:val="left" w:pos="2835"/>
          <w:tab w:val="right" w:pos="9072"/>
        </w:tabs>
        <w:ind w:left="357" w:firstLineChars="200" w:firstLine="480"/>
        <w:jc w:val="both"/>
        <w:rPr>
          <w:rFonts w:cs="新細明體"/>
        </w:rPr>
      </w:pPr>
      <w:r>
        <w:rPr>
          <w:rFonts w:cs="新細明體"/>
        </w:rPr>
        <w:tab/>
      </w:r>
      <w:r w:rsidR="00E13E94" w:rsidRPr="00E13E94">
        <w:rPr>
          <w:rFonts w:cs="新細明體"/>
          <w:position w:val="-32"/>
        </w:rPr>
        <w:object w:dxaOrig="2860" w:dyaOrig="700" w14:anchorId="713379D0">
          <v:shape id="_x0000_i1166" type="#_x0000_t75" style="width:142.85pt;height:35.15pt" o:ole="">
            <v:imagedata r:id="rId238" o:title=""/>
          </v:shape>
          <o:OLEObject Type="Embed" ProgID="Equation.DSMT4" ShapeID="_x0000_i1166" DrawAspect="Content" ObjectID="_1727251145" r:id="rId239"/>
        </w:object>
      </w:r>
      <w:r w:rsidR="00E13E94">
        <w:rPr>
          <w:rFonts w:cs="新細明體"/>
        </w:rPr>
        <w:t xml:space="preserve"> </w:t>
      </w:r>
      <w:r>
        <w:rPr>
          <w:rFonts w:cs="新細明體"/>
        </w:rPr>
        <w:tab/>
      </w:r>
      <w:r w:rsidR="00E13E94">
        <w:rPr>
          <w:rFonts w:cs="新細明體" w:hint="eastAsia"/>
        </w:rPr>
        <w:t>(2</w:t>
      </w:r>
      <w:r w:rsidR="000C4276">
        <w:rPr>
          <w:rFonts w:cs="新細明體"/>
        </w:rPr>
        <w:t>4</w:t>
      </w:r>
      <w:r w:rsidR="00E13E94">
        <w:rPr>
          <w:rFonts w:cs="新細明體" w:hint="eastAsia"/>
        </w:rPr>
        <w:t>)</w:t>
      </w:r>
    </w:p>
    <w:p w14:paraId="48870A32" w14:textId="1E18F258" w:rsidR="00E13E94" w:rsidRDefault="00E13E94" w:rsidP="00E13E94">
      <w:pPr>
        <w:pStyle w:val="a5"/>
        <w:ind w:left="357"/>
        <w:jc w:val="both"/>
        <w:rPr>
          <w:rFonts w:cs="新細明體"/>
        </w:rPr>
      </w:pPr>
      <w:r>
        <w:rPr>
          <w:rFonts w:cs="新細明體" w:hint="eastAsia"/>
        </w:rPr>
        <w:t>利用</w:t>
      </w:r>
      <w:r>
        <w:rPr>
          <w:rFonts w:cs="新細明體" w:hint="eastAsia"/>
        </w:rPr>
        <w:t>M</w:t>
      </w:r>
      <w:r>
        <w:rPr>
          <w:rFonts w:cs="新細明體"/>
        </w:rPr>
        <w:t>ATLAB</w:t>
      </w:r>
      <w:r>
        <w:rPr>
          <w:rFonts w:cs="新細明體" w:hint="eastAsia"/>
        </w:rPr>
        <w:t>中之函式</w:t>
      </w:r>
      <w:r>
        <w:rPr>
          <w:rFonts w:cs="新細明體" w:hint="eastAsia"/>
        </w:rPr>
        <w:t xml:space="preserve"> </w:t>
      </w:r>
      <w:r>
        <w:rPr>
          <w:rFonts w:cs="新細明體"/>
        </w:rPr>
        <w:t>”tf2ss”</w:t>
      </w:r>
      <w:r>
        <w:rPr>
          <w:rFonts w:cs="新細明體" w:hint="eastAsia"/>
        </w:rPr>
        <w:t>將</w:t>
      </w:r>
      <w:r>
        <w:rPr>
          <w:rFonts w:cs="新細明體" w:hint="eastAsia"/>
        </w:rPr>
        <w:t>(21)</w:t>
      </w:r>
      <w:r>
        <w:rPr>
          <w:rFonts w:cs="新細明體" w:hint="eastAsia"/>
        </w:rPr>
        <w:t>轉為狀態空間方程式</w:t>
      </w:r>
    </w:p>
    <w:p w14:paraId="3E15E99F" w14:textId="5B678FD6" w:rsidR="00E13E94" w:rsidRDefault="00E9100F" w:rsidP="00E9100F">
      <w:pPr>
        <w:pStyle w:val="a5"/>
        <w:tabs>
          <w:tab w:val="left" w:pos="3402"/>
          <w:tab w:val="right" w:pos="9072"/>
        </w:tabs>
        <w:ind w:left="357"/>
        <w:jc w:val="both"/>
        <w:rPr>
          <w:rFonts w:cs="新細明體"/>
        </w:rPr>
      </w:pPr>
      <w:r>
        <w:rPr>
          <w:rFonts w:cs="新細明體"/>
        </w:rPr>
        <w:tab/>
      </w:r>
      <w:r w:rsidR="00F3043A" w:rsidRPr="00F3043A">
        <w:rPr>
          <w:rFonts w:cs="新細明體"/>
          <w:position w:val="-28"/>
        </w:rPr>
        <w:object w:dxaOrig="1240" w:dyaOrig="680" w14:anchorId="1E613C08">
          <v:shape id="_x0000_i1167" type="#_x0000_t75" style="width:62.2pt;height:34pt" o:ole="">
            <v:imagedata r:id="rId240" o:title=""/>
          </v:shape>
          <o:OLEObject Type="Embed" ProgID="Equation.DSMT4" ShapeID="_x0000_i1167" DrawAspect="Content" ObjectID="_1727251146" r:id="rId241"/>
        </w:object>
      </w:r>
      <w:r w:rsidR="00E13E94">
        <w:rPr>
          <w:rFonts w:cs="新細明體"/>
        </w:rPr>
        <w:t xml:space="preserve"> </w:t>
      </w:r>
      <w:r>
        <w:rPr>
          <w:rFonts w:cs="新細明體"/>
        </w:rPr>
        <w:tab/>
      </w:r>
      <w:r w:rsidR="00F3043A">
        <w:rPr>
          <w:rFonts w:cs="新細明體" w:hint="eastAsia"/>
        </w:rPr>
        <w:t>(2</w:t>
      </w:r>
      <w:r w:rsidR="000C4276">
        <w:rPr>
          <w:rFonts w:cs="新細明體"/>
        </w:rPr>
        <w:t>5</w:t>
      </w:r>
      <w:r w:rsidR="00F3043A">
        <w:rPr>
          <w:rFonts w:cs="新細明體" w:hint="eastAsia"/>
        </w:rPr>
        <w:t>)</w:t>
      </w:r>
    </w:p>
    <w:p w14:paraId="3730C006" w14:textId="793F2265" w:rsidR="00F3043A" w:rsidRDefault="00F3043A" w:rsidP="00E13E94">
      <w:pPr>
        <w:pStyle w:val="a5"/>
        <w:ind w:left="357"/>
        <w:jc w:val="both"/>
        <w:rPr>
          <w:rFonts w:cs="新細明體"/>
        </w:rPr>
      </w:pPr>
      <w:r>
        <w:rPr>
          <w:rFonts w:cs="新細明體" w:hint="eastAsia"/>
        </w:rPr>
        <w:t>其中</w:t>
      </w:r>
    </w:p>
    <w:p w14:paraId="06177435" w14:textId="135A9C36" w:rsidR="00F3043A" w:rsidRDefault="00E9100F" w:rsidP="00E9100F">
      <w:pPr>
        <w:pStyle w:val="a5"/>
        <w:tabs>
          <w:tab w:val="left" w:pos="3402"/>
          <w:tab w:val="right" w:pos="9072"/>
        </w:tabs>
        <w:ind w:left="357"/>
        <w:jc w:val="both"/>
        <w:rPr>
          <w:rFonts w:cs="新細明體"/>
        </w:rPr>
      </w:pPr>
      <w:r>
        <w:rPr>
          <w:rFonts w:cs="新細明體"/>
        </w:rPr>
        <w:tab/>
      </w:r>
      <w:r w:rsidR="00F3043A" w:rsidRPr="00F3043A">
        <w:rPr>
          <w:rFonts w:cs="新細明體"/>
          <w:position w:val="-50"/>
        </w:rPr>
        <w:object w:dxaOrig="1939" w:dyaOrig="1120" w14:anchorId="7C8BFF70">
          <v:shape id="_x0000_i1168" type="#_x0000_t75" style="width:96.75pt;height:55.85pt" o:ole="">
            <v:imagedata r:id="rId242" o:title=""/>
          </v:shape>
          <o:OLEObject Type="Embed" ProgID="Equation.DSMT4" ShapeID="_x0000_i1168" DrawAspect="Content" ObjectID="_1727251147" r:id="rId243"/>
        </w:object>
      </w:r>
      <w:r w:rsidR="00F3043A">
        <w:rPr>
          <w:rFonts w:cs="新細明體"/>
        </w:rPr>
        <w:t xml:space="preserve"> </w:t>
      </w:r>
      <w:r>
        <w:rPr>
          <w:rFonts w:cs="新細明體"/>
        </w:rPr>
        <w:tab/>
      </w:r>
      <w:r w:rsidR="00F3043A">
        <w:rPr>
          <w:rFonts w:cs="新細明體" w:hint="eastAsia"/>
        </w:rPr>
        <w:t>(2</w:t>
      </w:r>
      <w:r w:rsidR="000C4276">
        <w:rPr>
          <w:rFonts w:cs="新細明體"/>
        </w:rPr>
        <w:t>6</w:t>
      </w:r>
      <w:r w:rsidR="00F3043A">
        <w:rPr>
          <w:rFonts w:cs="新細明體" w:hint="eastAsia"/>
        </w:rPr>
        <w:t>)</w:t>
      </w:r>
    </w:p>
    <w:p w14:paraId="35D338E4" w14:textId="05B14722" w:rsidR="00F3043A" w:rsidRDefault="00E9100F" w:rsidP="00E9100F">
      <w:pPr>
        <w:pStyle w:val="a5"/>
        <w:tabs>
          <w:tab w:val="left" w:pos="1701"/>
          <w:tab w:val="right" w:pos="9072"/>
        </w:tabs>
        <w:ind w:left="357"/>
        <w:jc w:val="both"/>
        <w:rPr>
          <w:rFonts w:cs="新細明體"/>
        </w:rPr>
      </w:pPr>
      <w:r>
        <w:rPr>
          <w:rFonts w:cs="新細明體"/>
        </w:rPr>
        <w:tab/>
      </w:r>
      <w:r w:rsidR="00F3043A" w:rsidRPr="00F3043A">
        <w:rPr>
          <w:rFonts w:cs="新細明體"/>
          <w:position w:val="-50"/>
        </w:rPr>
        <w:object w:dxaOrig="4780" w:dyaOrig="1120" w14:anchorId="406BADFE">
          <v:shape id="_x0000_i1169" type="#_x0000_t75" style="width:239pt;height:55.85pt" o:ole="">
            <v:imagedata r:id="rId244" o:title=""/>
          </v:shape>
          <o:OLEObject Type="Embed" ProgID="Equation.DSMT4" ShapeID="_x0000_i1169" DrawAspect="Content" ObjectID="_1727251148" r:id="rId245"/>
        </w:object>
      </w:r>
      <w:r>
        <w:rPr>
          <w:rFonts w:cs="新細明體"/>
        </w:rPr>
        <w:tab/>
      </w:r>
      <w:r w:rsidR="00F3043A">
        <w:rPr>
          <w:rFonts w:cs="新細明體"/>
        </w:rPr>
        <w:t xml:space="preserve"> </w:t>
      </w:r>
      <w:r w:rsidR="00F3043A">
        <w:rPr>
          <w:rFonts w:cs="新細明體" w:hint="eastAsia"/>
        </w:rPr>
        <w:t>(2</w:t>
      </w:r>
      <w:r w:rsidR="000C4276">
        <w:rPr>
          <w:rFonts w:cs="新細明體"/>
        </w:rPr>
        <w:t>7</w:t>
      </w:r>
      <w:r w:rsidR="00F3043A">
        <w:rPr>
          <w:rFonts w:cs="新細明體" w:hint="eastAsia"/>
        </w:rPr>
        <w:t>)</w:t>
      </w:r>
    </w:p>
    <w:p w14:paraId="5A2C9EBA" w14:textId="020A7F8F" w:rsidR="00F3043A" w:rsidRDefault="00F3043A" w:rsidP="00E13E94">
      <w:pPr>
        <w:pStyle w:val="a5"/>
        <w:ind w:left="357"/>
        <w:jc w:val="both"/>
      </w:pPr>
      <w:r>
        <w:rPr>
          <w:rFonts w:cs="新細明體" w:hint="eastAsia"/>
        </w:rPr>
        <w:t>在此例中，輸出之向量為</w:t>
      </w:r>
      <w:r w:rsidRPr="00D65C3A">
        <w:rPr>
          <w:position w:val="-12"/>
        </w:rPr>
        <w:object w:dxaOrig="999" w:dyaOrig="360" w14:anchorId="1C770E36">
          <v:shape id="_x0000_i1170" type="#_x0000_t75" style="width:50.1pt;height:17.85pt" o:ole="">
            <v:imagedata r:id="rId246" o:title=""/>
          </v:shape>
          <o:OLEObject Type="Embed" ProgID="Equation.DSMT4" ShapeID="_x0000_i1170" DrawAspect="Content" ObjectID="_1727251149" r:id="rId247"/>
        </w:object>
      </w:r>
      <w:r w:rsidR="005F38D0">
        <w:rPr>
          <w:rFonts w:hint="eastAsia"/>
        </w:rPr>
        <w:t>，也就是此系統之輸出響應</w:t>
      </w:r>
      <w:r w:rsidR="005F38D0" w:rsidRPr="005F38D0">
        <w:rPr>
          <w:position w:val="-14"/>
        </w:rPr>
        <w:object w:dxaOrig="480" w:dyaOrig="400" w14:anchorId="77A4CABC">
          <v:shape id="_x0000_i1171" type="#_x0000_t75" style="width:24.2pt;height:20.15pt" o:ole="">
            <v:imagedata r:id="rId248" o:title=""/>
          </v:shape>
          <o:OLEObject Type="Embed" ProgID="Equation.DSMT4" ShapeID="_x0000_i1171" DrawAspect="Content" ObjectID="_1727251150" r:id="rId249"/>
        </w:object>
      </w:r>
      <w:r w:rsidR="005F38D0">
        <w:t xml:space="preserve"> </w:t>
      </w:r>
      <w:r>
        <w:rPr>
          <w:rFonts w:hint="eastAsia"/>
        </w:rPr>
        <w:t>。參考圖</w:t>
      </w:r>
      <w:r>
        <w:rPr>
          <w:rFonts w:hint="eastAsia"/>
        </w:rPr>
        <w:t>4</w:t>
      </w:r>
      <w:r>
        <w:rPr>
          <w:rFonts w:hint="eastAsia"/>
        </w:rPr>
        <w:t>之方塊圖關係，可知系統輸入為</w:t>
      </w:r>
      <w:r>
        <w:rPr>
          <w:rFonts w:hint="eastAsia"/>
        </w:rPr>
        <w:t>0</w:t>
      </w:r>
      <w:r>
        <w:rPr>
          <w:rFonts w:hint="eastAsia"/>
        </w:rPr>
        <w:t>，且</w:t>
      </w:r>
      <w:r w:rsidRPr="00F3043A">
        <w:rPr>
          <w:position w:val="-14"/>
        </w:rPr>
        <w:object w:dxaOrig="2180" w:dyaOrig="400" w14:anchorId="27FE5EE8">
          <v:shape id="_x0000_i1172" type="#_x0000_t75" style="width:108.9pt;height:20.15pt" o:ole="">
            <v:imagedata r:id="rId250" o:title=""/>
          </v:shape>
          <o:OLEObject Type="Embed" ProgID="Equation.DSMT4" ShapeID="_x0000_i1172" DrawAspect="Content" ObjectID="_1727251151" r:id="rId251"/>
        </w:object>
      </w:r>
      <w:r>
        <w:t xml:space="preserve"> </w:t>
      </w:r>
      <w:r>
        <w:rPr>
          <w:rFonts w:hint="eastAsia"/>
        </w:rPr>
        <w:t>，由此可知此系統之初始值</w:t>
      </w:r>
      <w:r w:rsidR="005F38D0">
        <w:rPr>
          <w:rFonts w:hint="eastAsia"/>
        </w:rPr>
        <w:t>可以設置為</w:t>
      </w:r>
      <w:r w:rsidR="005F38D0" w:rsidRPr="005F38D0">
        <w:rPr>
          <w:position w:val="-16"/>
        </w:rPr>
        <w:object w:dxaOrig="2840" w:dyaOrig="480" w14:anchorId="5B328D30">
          <v:shape id="_x0000_i1173" type="#_x0000_t75" style="width:142.3pt;height:24.2pt" o:ole="">
            <v:imagedata r:id="rId252" o:title=""/>
          </v:shape>
          <o:OLEObject Type="Embed" ProgID="Equation.DSMT4" ShapeID="_x0000_i1173" DrawAspect="Content" ObjectID="_1727251152" r:id="rId253"/>
        </w:object>
      </w:r>
      <w:r w:rsidR="005F38D0">
        <w:t xml:space="preserve"> </w:t>
      </w:r>
      <w:r w:rsidR="005F38D0">
        <w:rPr>
          <w:rFonts w:hint="eastAsia"/>
        </w:rPr>
        <w:t>。</w:t>
      </w:r>
    </w:p>
    <w:tbl>
      <w:tblPr>
        <w:tblStyle w:val="a3"/>
        <w:tblW w:w="9561" w:type="dxa"/>
        <w:tblInd w:w="3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61"/>
      </w:tblGrid>
      <w:tr w:rsidR="00F3043A" w14:paraId="1313B76B" w14:textId="77777777" w:rsidTr="00080D6F">
        <w:tc>
          <w:tcPr>
            <w:tcW w:w="9561" w:type="dxa"/>
            <w:vAlign w:val="center"/>
          </w:tcPr>
          <w:p w14:paraId="66D84D20" w14:textId="07056C57" w:rsidR="00F3043A" w:rsidRDefault="00F3043A" w:rsidP="00080D6F">
            <w:pPr>
              <w:pStyle w:val="a5"/>
              <w:ind w:left="0"/>
              <w:jc w:val="center"/>
            </w:pPr>
            <w:r w:rsidRPr="00F3043A">
              <w:rPr>
                <w:rFonts w:cs="新細明體"/>
                <w:noProof/>
              </w:rPr>
              <w:drawing>
                <wp:inline distT="0" distB="0" distL="0" distR="0" wp14:anchorId="7619FF39" wp14:editId="510A72B7">
                  <wp:extent cx="5040923" cy="1020571"/>
                  <wp:effectExtent l="0" t="0" r="7620" b="8255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1037" cy="1026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43A" w14:paraId="4B9A90E6" w14:textId="77777777" w:rsidTr="00080D6F">
        <w:tc>
          <w:tcPr>
            <w:tcW w:w="9561" w:type="dxa"/>
            <w:vAlign w:val="center"/>
          </w:tcPr>
          <w:p w14:paraId="767041D5" w14:textId="3DB8198A" w:rsidR="00F3043A" w:rsidRDefault="00F3043A" w:rsidP="00080D6F">
            <w:pPr>
              <w:pStyle w:val="a5"/>
              <w:ind w:left="0"/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、非線性飽和元件模組於</w:t>
            </w:r>
            <w:r>
              <w:rPr>
                <w:rFonts w:hint="eastAsia"/>
              </w:rPr>
              <w:t>MATLAB SIMULINK</w:t>
            </w:r>
            <w:r>
              <w:rPr>
                <w:rFonts w:hint="eastAsia"/>
              </w:rPr>
              <w:t>中之架構圖</w:t>
            </w:r>
          </w:p>
        </w:tc>
      </w:tr>
    </w:tbl>
    <w:p w14:paraId="07FFC552" w14:textId="0E2EEC5D" w:rsidR="00F3043A" w:rsidRDefault="00F3043A" w:rsidP="00080D6F">
      <w:pPr>
        <w:jc w:val="both"/>
      </w:pPr>
    </w:p>
    <w:p w14:paraId="72E12A36" w14:textId="1CF933EB" w:rsidR="00805520" w:rsidRPr="00080D6F" w:rsidRDefault="005F38D0" w:rsidP="00080D6F">
      <w:pPr>
        <w:pStyle w:val="a5"/>
        <w:ind w:left="357" w:firstLineChars="200" w:firstLine="480"/>
        <w:jc w:val="both"/>
        <w:rPr>
          <w:rFonts w:ascii="Cambria Math" w:hAnsi="Cambria Math" w:cs="Cambria Math"/>
        </w:rPr>
      </w:pPr>
      <w:r>
        <w:rPr>
          <w:rFonts w:cs="新細明體" w:hint="eastAsia"/>
        </w:rPr>
        <w:t>為了找出此系統之</w:t>
      </w:r>
      <w:r>
        <w:t>最大允許</w:t>
      </w:r>
      <w:r w:rsidRPr="007A0026">
        <w:rPr>
          <w:position w:val="-4"/>
        </w:rPr>
        <w:object w:dxaOrig="260" w:dyaOrig="260" w14:anchorId="26A27408">
          <v:shape id="_x0000_i1174" type="#_x0000_t75" style="width:13.25pt;height:13.25pt" o:ole="">
            <v:imagedata r:id="rId227" o:title=""/>
          </v:shape>
          <o:OLEObject Type="Embed" ProgID="Equation.DSMT4" ShapeID="_x0000_i1174" DrawAspect="Content" ObjectID="_1727251153" r:id="rId255"/>
        </w:object>
      </w:r>
      <w:r>
        <w:t>值</w:t>
      </w:r>
      <w:r>
        <w:t>(</w:t>
      </w:r>
      <w:r>
        <w:t>記作</w:t>
      </w:r>
      <w:r w:rsidRPr="00794DB1">
        <w:rPr>
          <w:rFonts w:ascii="Cambria Math" w:hAnsi="Cambria Math" w:cs="Cambria Math"/>
          <w:position w:val="-4"/>
        </w:rPr>
        <w:object w:dxaOrig="340" w:dyaOrig="300" w14:anchorId="414A1ADE">
          <v:shape id="_x0000_i1175" type="#_x0000_t75" style="width:17.3pt;height:15pt" o:ole="">
            <v:imagedata r:id="rId11" o:title=""/>
          </v:shape>
          <o:OLEObject Type="Embed" ProgID="Equation.DSMT4" ShapeID="_x0000_i1175" DrawAspect="Content" ObjectID="_1727251154" r:id="rId256"/>
        </w:object>
      </w:r>
      <w:r>
        <w:t>)</w:t>
      </w:r>
      <w:r>
        <w:rPr>
          <w:rFonts w:hint="eastAsia"/>
        </w:rPr>
        <w:t>，且依照題目需求，在</w:t>
      </w:r>
      <w:r>
        <w:t>輸入指令</w:t>
      </w:r>
      <w:r w:rsidRPr="00794DB1">
        <w:rPr>
          <w:rFonts w:ascii="Cambria Math" w:hAnsi="Cambria Math" w:cs="Cambria Math"/>
          <w:position w:val="-6"/>
        </w:rPr>
        <w:object w:dxaOrig="540" w:dyaOrig="279" w14:anchorId="7427D1F2">
          <v:shape id="_x0000_i1176" type="#_x0000_t75" style="width:27.05pt;height:13.8pt" o:ole="">
            <v:imagedata r:id="rId230" o:title=""/>
          </v:shape>
          <o:OLEObject Type="Embed" ProgID="Equation.DSMT4" ShapeID="_x0000_i1176" DrawAspect="Content" ObjectID="_1727251155" r:id="rId257"/>
        </w:object>
      </w:r>
      <w:r>
        <w:t>的情形下，不管初始誤差</w:t>
      </w:r>
      <w:r w:rsidRPr="00794DB1">
        <w:rPr>
          <w:rFonts w:ascii="Cambria Math" w:hAnsi="Cambria Math" w:cs="Cambria Math"/>
          <w:position w:val="-14"/>
        </w:rPr>
        <w:object w:dxaOrig="980" w:dyaOrig="400" w14:anchorId="36AE2714">
          <v:shape id="_x0000_i1177" type="#_x0000_t75" style="width:48.95pt;height:20.15pt" o:ole="">
            <v:imagedata r:id="rId232" o:title=""/>
          </v:shape>
          <o:OLEObject Type="Embed" ProgID="Equation.DSMT4" ShapeID="_x0000_i1177" DrawAspect="Content" ObjectID="_1727251156" r:id="rId258"/>
        </w:object>
      </w:r>
      <w:r>
        <w:rPr>
          <w:rFonts w:ascii="Cambria Math" w:hAnsi="Cambria Math" w:cs="Cambria Math"/>
        </w:rPr>
        <w:t xml:space="preserve"> </w:t>
      </w:r>
      <w:r>
        <w:t>或是</w:t>
      </w:r>
      <w:r w:rsidRPr="007A0026">
        <w:rPr>
          <w:position w:val="-14"/>
        </w:rPr>
        <w:object w:dxaOrig="980" w:dyaOrig="400" w14:anchorId="521DEEF9">
          <v:shape id="_x0000_i1178" type="#_x0000_t75" style="width:48.95pt;height:20.15pt" o:ole="">
            <v:imagedata r:id="rId234" o:title=""/>
          </v:shape>
          <o:OLEObject Type="Embed" ProgID="Equation.DSMT4" ShapeID="_x0000_i1178" DrawAspect="Content" ObjectID="_1727251157" r:id="rId259"/>
        </w:object>
      </w:r>
      <w:r>
        <w:t>，都可以保證</w:t>
      </w:r>
      <w:r w:rsidRPr="00794DB1">
        <w:rPr>
          <w:rFonts w:ascii="Cambria Math" w:hAnsi="Cambria Math" w:cs="Cambria Math"/>
          <w:position w:val="-14"/>
        </w:rPr>
        <w:object w:dxaOrig="920" w:dyaOrig="400" w14:anchorId="6165B5F3">
          <v:shape id="_x0000_i1179" type="#_x0000_t75" style="width:46.1pt;height:20.15pt" o:ole="">
            <v:imagedata r:id="rId236" o:title=""/>
          </v:shape>
          <o:OLEObject Type="Embed" ProgID="Equation.DSMT4" ShapeID="_x0000_i1179" DrawAspect="Content" ObjectID="_1727251158" r:id="rId260"/>
        </w:object>
      </w:r>
      <w:r>
        <w:rPr>
          <w:rFonts w:ascii="Cambria Math" w:hAnsi="Cambria Math" w:cs="Cambria Math" w:hint="eastAsia"/>
        </w:rPr>
        <w:t>。故以下採用之方法，會先繪製</w:t>
      </w:r>
      <w:r>
        <w:rPr>
          <w:rFonts w:cs="Cambria Math"/>
        </w:rPr>
        <w:t>8</w:t>
      </w:r>
      <w:r>
        <w:rPr>
          <w:rFonts w:cs="Cambria Math" w:hint="eastAsia"/>
        </w:rPr>
        <w:t>個</w:t>
      </w:r>
      <w:r w:rsidRPr="007A0026">
        <w:rPr>
          <w:position w:val="-4"/>
        </w:rPr>
        <w:object w:dxaOrig="260" w:dyaOrig="260" w14:anchorId="335F2F02">
          <v:shape id="_x0000_i1180" type="#_x0000_t75" style="width:13.25pt;height:13.25pt" o:ole="">
            <v:imagedata r:id="rId227" o:title=""/>
          </v:shape>
          <o:OLEObject Type="Embed" ProgID="Equation.DSMT4" ShapeID="_x0000_i1180" DrawAspect="Content" ObjectID="_1727251159" r:id="rId261"/>
        </w:object>
      </w:r>
      <w:r>
        <w:rPr>
          <w:rFonts w:hint="eastAsia"/>
        </w:rPr>
        <w:t>值</w:t>
      </w:r>
      <w:r>
        <w:rPr>
          <w:rFonts w:hint="eastAsia"/>
        </w:rPr>
        <w:t xml:space="preserve"> (1</w:t>
      </w:r>
      <w:r>
        <w:rPr>
          <w:rFonts w:hint="eastAsia"/>
        </w:rPr>
        <w:t>、</w:t>
      </w:r>
      <w:r>
        <w:rPr>
          <w:rFonts w:hint="eastAsia"/>
        </w:rPr>
        <w:t>10</w:t>
      </w:r>
      <w:r>
        <w:rPr>
          <w:rFonts w:hint="eastAsia"/>
        </w:rPr>
        <w:t>、</w:t>
      </w:r>
      <w:r>
        <w:rPr>
          <w:rFonts w:hint="eastAsia"/>
        </w:rPr>
        <w:t>20</w:t>
      </w:r>
      <w:r>
        <w:rPr>
          <w:rFonts w:hint="eastAsia"/>
        </w:rPr>
        <w:t>、</w:t>
      </w:r>
      <w:r>
        <w:rPr>
          <w:rFonts w:hint="eastAsia"/>
        </w:rPr>
        <w:t>30</w:t>
      </w:r>
      <w:r>
        <w:rPr>
          <w:rFonts w:hint="eastAsia"/>
        </w:rPr>
        <w:t>、</w:t>
      </w:r>
      <w:r>
        <w:rPr>
          <w:rFonts w:hint="eastAsia"/>
        </w:rPr>
        <w:t>40</w:t>
      </w:r>
      <w:r>
        <w:rPr>
          <w:rFonts w:hint="eastAsia"/>
        </w:rPr>
        <w:t>、</w:t>
      </w:r>
      <w:r>
        <w:rPr>
          <w:rFonts w:hint="eastAsia"/>
        </w:rPr>
        <w:t>50</w:t>
      </w:r>
      <w:r>
        <w:rPr>
          <w:rFonts w:hint="eastAsia"/>
        </w:rPr>
        <w:t>、</w:t>
      </w:r>
      <w:r>
        <w:rPr>
          <w:rFonts w:hint="eastAsia"/>
        </w:rPr>
        <w:t>60</w:t>
      </w:r>
      <w:r>
        <w:rPr>
          <w:rFonts w:hint="eastAsia"/>
        </w:rPr>
        <w:t>、</w:t>
      </w:r>
      <w:r>
        <w:rPr>
          <w:rFonts w:hint="eastAsia"/>
        </w:rPr>
        <w:t>70)</w:t>
      </w:r>
      <w:r>
        <w:rPr>
          <w:rFonts w:hint="eastAsia"/>
        </w:rPr>
        <w:t>之系統輸出對時間響應圖，且每個</w:t>
      </w:r>
      <w:r w:rsidRPr="007A0026">
        <w:rPr>
          <w:position w:val="-4"/>
        </w:rPr>
        <w:object w:dxaOrig="260" w:dyaOrig="260" w14:anchorId="4A4FB4CA">
          <v:shape id="_x0000_i1181" type="#_x0000_t75" style="width:13.25pt;height:13.25pt" o:ole="">
            <v:imagedata r:id="rId227" o:title=""/>
          </v:shape>
          <o:OLEObject Type="Embed" ProgID="Equation.DSMT4" ShapeID="_x0000_i1181" DrawAspect="Content" ObjectID="_1727251160" r:id="rId262"/>
        </w:object>
      </w:r>
      <w:r>
        <w:rPr>
          <w:rFonts w:hint="eastAsia"/>
        </w:rPr>
        <w:t>值會同時繪製</w:t>
      </w:r>
      <w:r w:rsidRPr="00794DB1">
        <w:rPr>
          <w:rFonts w:ascii="Cambria Math" w:hAnsi="Cambria Math" w:cs="Cambria Math"/>
          <w:position w:val="-14"/>
        </w:rPr>
        <w:object w:dxaOrig="980" w:dyaOrig="400" w14:anchorId="1F66CB0E">
          <v:shape id="_x0000_i1182" type="#_x0000_t75" style="width:48.95pt;height:20.15pt" o:ole="">
            <v:imagedata r:id="rId232" o:title=""/>
          </v:shape>
          <o:OLEObject Type="Embed" ProgID="Equation.DSMT4" ShapeID="_x0000_i1182" DrawAspect="Content" ObjectID="_1727251161" r:id="rId263"/>
        </w:object>
      </w:r>
      <w:r>
        <w:rPr>
          <w:rFonts w:ascii="Cambria Math" w:hAnsi="Cambria Math" w:cs="Cambria Math" w:hint="eastAsia"/>
        </w:rPr>
        <w:t>、</w:t>
      </w:r>
      <w:r w:rsidRPr="007A0026">
        <w:rPr>
          <w:position w:val="-14"/>
        </w:rPr>
        <w:object w:dxaOrig="980" w:dyaOrig="400" w14:anchorId="28B02C91">
          <v:shape id="_x0000_i1183" type="#_x0000_t75" style="width:48.95pt;height:20.15pt" o:ole="">
            <v:imagedata r:id="rId234" o:title=""/>
          </v:shape>
          <o:OLEObject Type="Embed" ProgID="Equation.DSMT4" ShapeID="_x0000_i1183" DrawAspect="Content" ObjectID="_1727251162" r:id="rId264"/>
        </w:object>
      </w:r>
      <w:r>
        <w:rPr>
          <w:rFonts w:hint="eastAsia"/>
        </w:rPr>
        <w:t>和</w:t>
      </w:r>
      <w:r w:rsidRPr="007A0026">
        <w:rPr>
          <w:position w:val="-14"/>
        </w:rPr>
        <w:object w:dxaOrig="920" w:dyaOrig="400" w14:anchorId="5049793F">
          <v:shape id="_x0000_i1184" type="#_x0000_t75" style="width:46.1pt;height:20.15pt" o:ole="">
            <v:imagedata r:id="rId265" o:title=""/>
          </v:shape>
          <o:OLEObject Type="Embed" ProgID="Equation.DSMT4" ShapeID="_x0000_i1184" DrawAspect="Content" ObjectID="_1727251163" r:id="rId266"/>
        </w:object>
      </w:r>
      <w:r>
        <w:t>(30</w:t>
      </w:r>
      <w:r>
        <w:rPr>
          <w:rFonts w:hint="eastAsia"/>
        </w:rPr>
        <w:t>、</w:t>
      </w:r>
      <w:r>
        <w:rPr>
          <w:rFonts w:hint="eastAsia"/>
        </w:rPr>
        <w:t>10</w:t>
      </w:r>
      <w:r>
        <w:rPr>
          <w:rFonts w:hint="eastAsia"/>
        </w:rPr>
        <w:t>、</w:t>
      </w:r>
      <w:r>
        <w:rPr>
          <w:rFonts w:hint="eastAsia"/>
        </w:rPr>
        <w:t>20)</w:t>
      </w:r>
      <w:r>
        <w:rPr>
          <w:rFonts w:hint="eastAsia"/>
        </w:rPr>
        <w:t>等三種不同輸入振幅之系統輸出對時間響應圖。</w:t>
      </w:r>
      <w:r w:rsidR="00FF2D75">
        <w:rPr>
          <w:rFonts w:hint="eastAsia"/>
        </w:rPr>
        <w:t>圖</w:t>
      </w:r>
      <w:r w:rsidR="00FF2D75">
        <w:rPr>
          <w:rFonts w:hint="eastAsia"/>
        </w:rPr>
        <w:t>5~12</w:t>
      </w:r>
      <w:r w:rsidR="00FF2D75">
        <w:rPr>
          <w:rFonts w:hint="eastAsia"/>
        </w:rPr>
        <w:t>為</w:t>
      </w:r>
      <w:r w:rsidR="00FF2D75">
        <w:rPr>
          <w:rFonts w:hint="eastAsia"/>
        </w:rPr>
        <w:t>M</w:t>
      </w:r>
      <w:r w:rsidR="00FF2D75">
        <w:t>ATLAB</w:t>
      </w:r>
      <w:r w:rsidR="00FF2D75">
        <w:rPr>
          <w:rFonts w:hint="eastAsia"/>
        </w:rPr>
        <w:t>模擬之結果。由圖中觀察，可以發現</w:t>
      </w:r>
      <w:r w:rsidR="00F25576" w:rsidRPr="00D65C3A">
        <w:rPr>
          <w:position w:val="-10"/>
        </w:rPr>
        <w:object w:dxaOrig="2500" w:dyaOrig="320" w14:anchorId="735C45BA">
          <v:shape id="_x0000_i1185" type="#_x0000_t75" style="width:125pt;height:16.15pt" o:ole="">
            <v:imagedata r:id="rId267" o:title=""/>
          </v:shape>
          <o:OLEObject Type="Embed" ProgID="Equation.DSMT4" ShapeID="_x0000_i1185" DrawAspect="Content" ObjectID="_1727251164" r:id="rId268"/>
        </w:object>
      </w:r>
      <w:r w:rsidR="00FF2D75">
        <w:rPr>
          <w:rFonts w:hint="eastAsia"/>
        </w:rPr>
        <w:t>時，不論輸入之系統初始誤差為何，都會快速的收斂到</w:t>
      </w:r>
      <w:r w:rsidR="00FF2D75">
        <w:rPr>
          <w:rFonts w:hint="eastAsia"/>
        </w:rPr>
        <w:t>0</w:t>
      </w:r>
      <w:r w:rsidR="00FF2D75">
        <w:rPr>
          <w:rFonts w:hint="eastAsia"/>
        </w:rPr>
        <w:t>。這和</w:t>
      </w:r>
      <w:r w:rsidR="00FF2D75">
        <w:rPr>
          <w:rFonts w:hint="eastAsia"/>
        </w:rPr>
        <w:t>(a</w:t>
      </w:r>
      <w:r w:rsidR="00FF2D75">
        <w:t>)</w:t>
      </w:r>
      <w:r w:rsidR="00FF2D75">
        <w:rPr>
          <w:rFonts w:hint="eastAsia"/>
        </w:rPr>
        <w:t>小題之討論結果吻合。當</w:t>
      </w:r>
      <w:r w:rsidR="00FF2D75" w:rsidRPr="00D65C3A">
        <w:rPr>
          <w:position w:val="-6"/>
        </w:rPr>
        <w:object w:dxaOrig="740" w:dyaOrig="279" w14:anchorId="3C23C035">
          <v:shape id="_x0000_i1186" type="#_x0000_t75" style="width:36.85pt;height:13.8pt" o:ole="">
            <v:imagedata r:id="rId269" o:title=""/>
          </v:shape>
          <o:OLEObject Type="Embed" ProgID="Equation.DSMT4" ShapeID="_x0000_i1186" DrawAspect="Content" ObjectID="_1727251165" r:id="rId270"/>
        </w:object>
      </w:r>
      <w:r w:rsidR="00FF2D75">
        <w:rPr>
          <w:rFonts w:hint="eastAsia"/>
        </w:rPr>
        <w:t>時，系統之</w:t>
      </w:r>
      <w:r w:rsidR="00FF2D75" w:rsidRPr="004825AF">
        <w:rPr>
          <w:position w:val="-14"/>
        </w:rPr>
        <w:object w:dxaOrig="1080" w:dyaOrig="400" w14:anchorId="3C9A8DE1">
          <v:shape id="_x0000_i1187" type="#_x0000_t75" style="width:54.15pt;height:20.15pt" o:ole="">
            <v:imagedata r:id="rId72" o:title=""/>
          </v:shape>
          <o:OLEObject Type="Embed" ProgID="Equation.DSMT4" ShapeID="_x0000_i1187" DrawAspect="Content" ObjectID="_1727251166" r:id="rId271"/>
        </w:object>
      </w:r>
      <w:r w:rsidR="00FF2D75">
        <w:rPr>
          <w:rFonts w:hint="eastAsia"/>
        </w:rPr>
        <w:t>軌跡永遠不會被</w:t>
      </w:r>
      <w:r w:rsidR="00FF2D75" w:rsidRPr="009421E2">
        <w:rPr>
          <w:position w:val="-14"/>
        </w:rPr>
        <w:object w:dxaOrig="920" w:dyaOrig="400" w14:anchorId="1041B65A">
          <v:shape id="_x0000_i1188" type="#_x0000_t75" style="width:46.1pt;height:20.15pt" o:ole="">
            <v:imagedata r:id="rId117" o:title=""/>
          </v:shape>
          <o:OLEObject Type="Embed" ProgID="Equation.DSMT4" ShapeID="_x0000_i1188" DrawAspect="Content" ObjectID="_1727251167" r:id="rId272"/>
        </w:object>
      </w:r>
      <w:r w:rsidR="00FF2D75">
        <w:rPr>
          <w:rFonts w:hint="eastAsia"/>
        </w:rPr>
        <w:t>之軌跡所包圍，故不論系統初始誤差值為何，最後皆會收斂</w:t>
      </w:r>
      <w:r w:rsidR="00FF2D75">
        <w:rPr>
          <w:rFonts w:hint="eastAsia"/>
        </w:rPr>
        <w:t xml:space="preserve"> </w:t>
      </w:r>
      <w:r w:rsidR="00FF2D75">
        <w:rPr>
          <w:rFonts w:hint="eastAsia"/>
        </w:rPr>
        <w:t>，也就是</w:t>
      </w:r>
      <w:r w:rsidR="00FF2D75" w:rsidRPr="00794DB1">
        <w:rPr>
          <w:rFonts w:ascii="Cambria Math" w:hAnsi="Cambria Math" w:cs="Cambria Math"/>
          <w:position w:val="-14"/>
        </w:rPr>
        <w:object w:dxaOrig="920" w:dyaOrig="400" w14:anchorId="2CAF5816">
          <v:shape id="_x0000_i1189" type="#_x0000_t75" style="width:46.1pt;height:20.15pt" o:ole="">
            <v:imagedata r:id="rId236" o:title=""/>
          </v:shape>
          <o:OLEObject Type="Embed" ProgID="Equation.DSMT4" ShapeID="_x0000_i1189" DrawAspect="Content" ObjectID="_1727251168" r:id="rId273"/>
        </w:object>
      </w:r>
      <w:r w:rsidR="00FF2D75">
        <w:rPr>
          <w:rFonts w:ascii="Cambria Math" w:hAnsi="Cambria Math" w:cs="Cambria Math" w:hint="eastAsia"/>
        </w:rPr>
        <w:t>。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0"/>
        <w:gridCol w:w="4680"/>
      </w:tblGrid>
      <w:tr w:rsidR="005F38D0" w14:paraId="006C06A8" w14:textId="77777777" w:rsidTr="00080D6F">
        <w:tc>
          <w:tcPr>
            <w:tcW w:w="4680" w:type="dxa"/>
            <w:vAlign w:val="center"/>
          </w:tcPr>
          <w:p w14:paraId="2BD8951E" w14:textId="5FA6ADB8" w:rsidR="005F38D0" w:rsidRDefault="00DE2D27" w:rsidP="00805520">
            <w:pPr>
              <w:jc w:val="center"/>
            </w:pPr>
            <w:r w:rsidRPr="00DE2D27">
              <w:rPr>
                <w:rFonts w:hint="eastAsia"/>
                <w:noProof/>
              </w:rPr>
              <w:drawing>
                <wp:inline distT="0" distB="0" distL="0" distR="0" wp14:anchorId="3B999A00" wp14:editId="1863580B">
                  <wp:extent cx="2883600" cy="2160000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36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vAlign w:val="center"/>
          </w:tcPr>
          <w:p w14:paraId="2EDD7205" w14:textId="1C24CB87" w:rsidR="005F38D0" w:rsidRDefault="00DE2D27" w:rsidP="00805520">
            <w:pPr>
              <w:jc w:val="center"/>
            </w:pPr>
            <w:r w:rsidRPr="00DE2D27">
              <w:rPr>
                <w:rFonts w:hint="eastAsia"/>
                <w:noProof/>
              </w:rPr>
              <w:drawing>
                <wp:inline distT="0" distB="0" distL="0" distR="0" wp14:anchorId="47B7B8F9" wp14:editId="4AA0B41D">
                  <wp:extent cx="2883600" cy="2160000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36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38D0" w14:paraId="22892175" w14:textId="77777777" w:rsidTr="00080D6F">
        <w:tc>
          <w:tcPr>
            <w:tcW w:w="4680" w:type="dxa"/>
            <w:vAlign w:val="center"/>
          </w:tcPr>
          <w:p w14:paraId="4B481088" w14:textId="62FCCBF3" w:rsidR="005F38D0" w:rsidRDefault="00805520" w:rsidP="00805520">
            <w:pPr>
              <w:jc w:val="center"/>
            </w:pPr>
            <w:r w:rsidRPr="00805520">
              <w:rPr>
                <w:rFonts w:hint="eastAsia"/>
              </w:rPr>
              <w:t>圖</w:t>
            </w:r>
            <w:r w:rsidRPr="00805520">
              <w:rPr>
                <w:rFonts w:hint="eastAsia"/>
              </w:rPr>
              <w:t>5</w:t>
            </w:r>
            <w:r w:rsidRPr="00805520">
              <w:rPr>
                <w:rFonts w:hint="eastAsia"/>
              </w:rPr>
              <w:t>、系統增益</w:t>
            </w:r>
            <w:r w:rsidRPr="00805520">
              <w:rPr>
                <w:position w:val="-4"/>
              </w:rPr>
              <w:object w:dxaOrig="580" w:dyaOrig="260" w14:anchorId="1DCE01BB">
                <v:shape id="_x0000_i1190" type="#_x0000_t75" style="width:29.4pt;height:13.25pt" o:ole="">
                  <v:imagedata r:id="rId276" o:title=""/>
                </v:shape>
                <o:OLEObject Type="Embed" ProgID="Equation.DSMT4" ShapeID="_x0000_i1190" DrawAspect="Content" ObjectID="_1727251169" r:id="rId277"/>
              </w:object>
            </w:r>
            <w:r w:rsidRPr="00805520">
              <w:rPr>
                <w:rFonts w:hint="eastAsia"/>
              </w:rPr>
              <w:t>時，不同</w:t>
            </w:r>
            <w:r w:rsidRPr="00805520">
              <w:rPr>
                <w:position w:val="-14"/>
              </w:rPr>
              <w:object w:dxaOrig="499" w:dyaOrig="400" w14:anchorId="2C6FC158">
                <v:shape id="_x0000_i1191" type="#_x0000_t75" style="width:24.75pt;height:20.15pt" o:ole="">
                  <v:imagedata r:id="rId278" o:title=""/>
                </v:shape>
                <o:OLEObject Type="Embed" ProgID="Equation.DSMT4" ShapeID="_x0000_i1191" DrawAspect="Content" ObjectID="_1727251170" r:id="rId279"/>
              </w:object>
            </w:r>
            <w:r w:rsidRPr="00805520">
              <w:rPr>
                <w:rFonts w:hint="eastAsia"/>
              </w:rPr>
              <w:t>之系統響應</w:t>
            </w:r>
          </w:p>
        </w:tc>
        <w:tc>
          <w:tcPr>
            <w:tcW w:w="4680" w:type="dxa"/>
            <w:vAlign w:val="center"/>
          </w:tcPr>
          <w:p w14:paraId="26AEFF69" w14:textId="0F4A3520" w:rsidR="005F38D0" w:rsidRDefault="00805520" w:rsidP="00805520">
            <w:pPr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、</w:t>
            </w:r>
            <w:r w:rsidRPr="00805520">
              <w:rPr>
                <w:rFonts w:hint="eastAsia"/>
              </w:rPr>
              <w:t>系統增益</w:t>
            </w:r>
            <w:r w:rsidRPr="00805520">
              <w:rPr>
                <w:position w:val="-6"/>
              </w:rPr>
              <w:object w:dxaOrig="720" w:dyaOrig="279" w14:anchorId="6C0CDAA1">
                <v:shape id="_x0000_i1192" type="#_x0000_t75" style="width:36.3pt;height:14.4pt" o:ole="">
                  <v:imagedata r:id="rId280" o:title=""/>
                </v:shape>
                <o:OLEObject Type="Embed" ProgID="Equation.DSMT4" ShapeID="_x0000_i1192" DrawAspect="Content" ObjectID="_1727251171" r:id="rId281"/>
              </w:object>
            </w:r>
            <w:r w:rsidRPr="00805520">
              <w:rPr>
                <w:rFonts w:hint="eastAsia"/>
              </w:rPr>
              <w:t>時，不同</w:t>
            </w:r>
            <w:r w:rsidRPr="00805520">
              <w:rPr>
                <w:position w:val="-14"/>
              </w:rPr>
              <w:object w:dxaOrig="499" w:dyaOrig="400" w14:anchorId="442C420E">
                <v:shape id="_x0000_i1193" type="#_x0000_t75" style="width:24.75pt;height:20.15pt" o:ole="">
                  <v:imagedata r:id="rId278" o:title=""/>
                </v:shape>
                <o:OLEObject Type="Embed" ProgID="Equation.DSMT4" ShapeID="_x0000_i1193" DrawAspect="Content" ObjectID="_1727251172" r:id="rId282"/>
              </w:object>
            </w:r>
            <w:r w:rsidRPr="00805520">
              <w:rPr>
                <w:rFonts w:hint="eastAsia"/>
              </w:rPr>
              <w:t>之系統響應</w:t>
            </w:r>
          </w:p>
        </w:tc>
      </w:tr>
      <w:tr w:rsidR="005F38D0" w14:paraId="7379D8DA" w14:textId="77777777" w:rsidTr="00080D6F">
        <w:tc>
          <w:tcPr>
            <w:tcW w:w="4680" w:type="dxa"/>
            <w:vAlign w:val="center"/>
          </w:tcPr>
          <w:p w14:paraId="01D555D5" w14:textId="6BEE81FD" w:rsidR="005F38D0" w:rsidRDefault="00DE2D27" w:rsidP="00805520">
            <w:pPr>
              <w:tabs>
                <w:tab w:val="left" w:pos="1302"/>
              </w:tabs>
              <w:jc w:val="center"/>
            </w:pPr>
            <w:r w:rsidRPr="00DE2D27">
              <w:rPr>
                <w:noProof/>
              </w:rPr>
              <w:drawing>
                <wp:inline distT="0" distB="0" distL="0" distR="0" wp14:anchorId="0C1744E7" wp14:editId="37A55461">
                  <wp:extent cx="2883600" cy="2160000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36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vAlign w:val="center"/>
          </w:tcPr>
          <w:p w14:paraId="704A7510" w14:textId="791E905A" w:rsidR="005F38D0" w:rsidRDefault="00DE2D27" w:rsidP="00805520">
            <w:pPr>
              <w:jc w:val="center"/>
            </w:pPr>
            <w:r w:rsidRPr="00DE2D27">
              <w:rPr>
                <w:rFonts w:hint="eastAsia"/>
                <w:noProof/>
              </w:rPr>
              <w:drawing>
                <wp:inline distT="0" distB="0" distL="0" distR="0" wp14:anchorId="70063A76" wp14:editId="5CA2EBF2">
                  <wp:extent cx="2883600" cy="2160000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36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38D0" w14:paraId="29B8EE8D" w14:textId="77777777" w:rsidTr="00080D6F">
        <w:tc>
          <w:tcPr>
            <w:tcW w:w="4680" w:type="dxa"/>
            <w:vAlign w:val="center"/>
          </w:tcPr>
          <w:p w14:paraId="248125A6" w14:textId="544ED680" w:rsidR="005F38D0" w:rsidRDefault="00805520" w:rsidP="00805520">
            <w:pPr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、</w:t>
            </w:r>
            <w:r w:rsidRPr="00805520">
              <w:rPr>
                <w:rFonts w:hint="eastAsia"/>
              </w:rPr>
              <w:t>系統增益</w:t>
            </w:r>
            <w:r w:rsidRPr="00805520">
              <w:rPr>
                <w:position w:val="-6"/>
              </w:rPr>
              <w:object w:dxaOrig="740" w:dyaOrig="279" w14:anchorId="1BB032FE">
                <v:shape id="_x0000_i1194" type="#_x0000_t75" style="width:37.45pt;height:14.4pt" o:ole="">
                  <v:imagedata r:id="rId285" o:title=""/>
                </v:shape>
                <o:OLEObject Type="Embed" ProgID="Equation.DSMT4" ShapeID="_x0000_i1194" DrawAspect="Content" ObjectID="_1727251173" r:id="rId286"/>
              </w:object>
            </w:r>
            <w:r w:rsidRPr="00805520">
              <w:rPr>
                <w:rFonts w:hint="eastAsia"/>
              </w:rPr>
              <w:t>時，不同</w:t>
            </w:r>
            <w:r w:rsidRPr="00805520">
              <w:rPr>
                <w:position w:val="-14"/>
              </w:rPr>
              <w:object w:dxaOrig="499" w:dyaOrig="400" w14:anchorId="51A0FDEF">
                <v:shape id="_x0000_i1195" type="#_x0000_t75" style="width:24.75pt;height:19.6pt" o:ole="">
                  <v:imagedata r:id="rId278" o:title=""/>
                </v:shape>
                <o:OLEObject Type="Embed" ProgID="Equation.DSMT4" ShapeID="_x0000_i1195" DrawAspect="Content" ObjectID="_1727251174" r:id="rId287"/>
              </w:object>
            </w:r>
            <w:r w:rsidRPr="00805520">
              <w:rPr>
                <w:rFonts w:hint="eastAsia"/>
              </w:rPr>
              <w:t>之系統響應</w:t>
            </w:r>
          </w:p>
        </w:tc>
        <w:tc>
          <w:tcPr>
            <w:tcW w:w="4680" w:type="dxa"/>
            <w:vAlign w:val="center"/>
          </w:tcPr>
          <w:p w14:paraId="098E0DED" w14:textId="06574DA0" w:rsidR="005F38D0" w:rsidRDefault="00805520" w:rsidP="00805520">
            <w:pPr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、</w:t>
            </w:r>
            <w:r w:rsidRPr="00805520">
              <w:rPr>
                <w:rFonts w:hint="eastAsia"/>
              </w:rPr>
              <w:t>系統增益</w:t>
            </w:r>
            <w:r w:rsidRPr="00805520">
              <w:rPr>
                <w:position w:val="-6"/>
              </w:rPr>
              <w:object w:dxaOrig="740" w:dyaOrig="279" w14:anchorId="6A5F5101">
                <v:shape id="_x0000_i1196" type="#_x0000_t75" style="width:37.45pt;height:14.4pt" o:ole="">
                  <v:imagedata r:id="rId288" o:title=""/>
                </v:shape>
                <o:OLEObject Type="Embed" ProgID="Equation.DSMT4" ShapeID="_x0000_i1196" DrawAspect="Content" ObjectID="_1727251175" r:id="rId289"/>
              </w:object>
            </w:r>
            <w:r w:rsidRPr="00805520">
              <w:rPr>
                <w:rFonts w:hint="eastAsia"/>
              </w:rPr>
              <w:t>時，不同</w:t>
            </w:r>
            <w:r w:rsidRPr="00805520">
              <w:rPr>
                <w:position w:val="-14"/>
              </w:rPr>
              <w:object w:dxaOrig="499" w:dyaOrig="400" w14:anchorId="65B38C25">
                <v:shape id="_x0000_i1197" type="#_x0000_t75" style="width:24.75pt;height:19.6pt" o:ole="">
                  <v:imagedata r:id="rId278" o:title=""/>
                </v:shape>
                <o:OLEObject Type="Embed" ProgID="Equation.DSMT4" ShapeID="_x0000_i1197" DrawAspect="Content" ObjectID="_1727251176" r:id="rId290"/>
              </w:object>
            </w:r>
            <w:r w:rsidRPr="00805520">
              <w:rPr>
                <w:rFonts w:hint="eastAsia"/>
              </w:rPr>
              <w:t>之系統響應</w:t>
            </w:r>
          </w:p>
        </w:tc>
      </w:tr>
      <w:tr w:rsidR="005F38D0" w14:paraId="76D950FE" w14:textId="77777777" w:rsidTr="00080D6F">
        <w:tc>
          <w:tcPr>
            <w:tcW w:w="4680" w:type="dxa"/>
            <w:vAlign w:val="center"/>
          </w:tcPr>
          <w:p w14:paraId="36A46C91" w14:textId="68B3D72E" w:rsidR="005F38D0" w:rsidRDefault="00DE2D27" w:rsidP="00805520">
            <w:pPr>
              <w:jc w:val="center"/>
            </w:pPr>
            <w:r w:rsidRPr="00DE2D27">
              <w:rPr>
                <w:rFonts w:hint="eastAsia"/>
                <w:noProof/>
              </w:rPr>
              <w:drawing>
                <wp:inline distT="0" distB="0" distL="0" distR="0" wp14:anchorId="6D30D7AE" wp14:editId="71429387">
                  <wp:extent cx="2883600" cy="2160000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36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vAlign w:val="center"/>
          </w:tcPr>
          <w:p w14:paraId="5CE5CC3E" w14:textId="697DCD9F" w:rsidR="005F38D0" w:rsidRDefault="00DE2D27" w:rsidP="00805520">
            <w:pPr>
              <w:jc w:val="center"/>
            </w:pPr>
            <w:r w:rsidRPr="00DE2D27">
              <w:rPr>
                <w:rFonts w:hint="eastAsia"/>
                <w:noProof/>
              </w:rPr>
              <w:drawing>
                <wp:inline distT="0" distB="0" distL="0" distR="0" wp14:anchorId="66F67EE9" wp14:editId="2222A279">
                  <wp:extent cx="2883600" cy="2160000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36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38D0" w14:paraId="2788B26F" w14:textId="77777777" w:rsidTr="00080D6F">
        <w:tc>
          <w:tcPr>
            <w:tcW w:w="4680" w:type="dxa"/>
            <w:vAlign w:val="center"/>
          </w:tcPr>
          <w:p w14:paraId="0A0524C0" w14:textId="264A9E6B" w:rsidR="005F38D0" w:rsidRDefault="00805520" w:rsidP="00805520">
            <w:pPr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、</w:t>
            </w:r>
            <w:r w:rsidRPr="00805520">
              <w:rPr>
                <w:rFonts w:hint="eastAsia"/>
              </w:rPr>
              <w:t>系統增益</w:t>
            </w:r>
            <w:r w:rsidRPr="00805520">
              <w:rPr>
                <w:position w:val="-6"/>
              </w:rPr>
              <w:object w:dxaOrig="740" w:dyaOrig="279" w14:anchorId="0CB9838D">
                <v:shape id="_x0000_i1198" type="#_x0000_t75" style="width:37.45pt;height:14.4pt" o:ole="">
                  <v:imagedata r:id="rId293" o:title=""/>
                </v:shape>
                <o:OLEObject Type="Embed" ProgID="Equation.DSMT4" ShapeID="_x0000_i1198" DrawAspect="Content" ObjectID="_1727251177" r:id="rId294"/>
              </w:object>
            </w:r>
            <w:r w:rsidRPr="00805520">
              <w:rPr>
                <w:rFonts w:hint="eastAsia"/>
              </w:rPr>
              <w:t>時，不同</w:t>
            </w:r>
            <w:r w:rsidRPr="00805520">
              <w:rPr>
                <w:position w:val="-14"/>
              </w:rPr>
              <w:object w:dxaOrig="499" w:dyaOrig="400" w14:anchorId="43F8615C">
                <v:shape id="_x0000_i1199" type="#_x0000_t75" style="width:24.75pt;height:19.6pt" o:ole="">
                  <v:imagedata r:id="rId278" o:title=""/>
                </v:shape>
                <o:OLEObject Type="Embed" ProgID="Equation.DSMT4" ShapeID="_x0000_i1199" DrawAspect="Content" ObjectID="_1727251178" r:id="rId295"/>
              </w:object>
            </w:r>
            <w:r w:rsidRPr="00805520">
              <w:rPr>
                <w:rFonts w:hint="eastAsia"/>
              </w:rPr>
              <w:t>之系統響應</w:t>
            </w:r>
          </w:p>
        </w:tc>
        <w:tc>
          <w:tcPr>
            <w:tcW w:w="4680" w:type="dxa"/>
            <w:vAlign w:val="center"/>
          </w:tcPr>
          <w:p w14:paraId="025F92A0" w14:textId="67FD251B" w:rsidR="005F38D0" w:rsidRDefault="00805520" w:rsidP="00805520">
            <w:pPr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、</w:t>
            </w:r>
            <w:r w:rsidRPr="00805520">
              <w:rPr>
                <w:rFonts w:hint="eastAsia"/>
              </w:rPr>
              <w:t>系統增益</w:t>
            </w:r>
            <w:r w:rsidRPr="00805520">
              <w:rPr>
                <w:position w:val="-6"/>
              </w:rPr>
              <w:object w:dxaOrig="740" w:dyaOrig="279" w14:anchorId="02FC2E82">
                <v:shape id="_x0000_i1200" type="#_x0000_t75" style="width:37.45pt;height:14.4pt" o:ole="">
                  <v:imagedata r:id="rId296" o:title=""/>
                </v:shape>
                <o:OLEObject Type="Embed" ProgID="Equation.DSMT4" ShapeID="_x0000_i1200" DrawAspect="Content" ObjectID="_1727251179" r:id="rId297"/>
              </w:object>
            </w:r>
            <w:r w:rsidRPr="00805520">
              <w:rPr>
                <w:rFonts w:hint="eastAsia"/>
              </w:rPr>
              <w:t>時，不同</w:t>
            </w:r>
            <w:r w:rsidRPr="00805520">
              <w:rPr>
                <w:position w:val="-14"/>
              </w:rPr>
              <w:object w:dxaOrig="499" w:dyaOrig="400" w14:anchorId="1F90F21E">
                <v:shape id="_x0000_i1201" type="#_x0000_t75" style="width:24.75pt;height:19.6pt" o:ole="">
                  <v:imagedata r:id="rId278" o:title=""/>
                </v:shape>
                <o:OLEObject Type="Embed" ProgID="Equation.DSMT4" ShapeID="_x0000_i1201" DrawAspect="Content" ObjectID="_1727251180" r:id="rId298"/>
              </w:object>
            </w:r>
            <w:r w:rsidRPr="00805520">
              <w:rPr>
                <w:rFonts w:hint="eastAsia"/>
              </w:rPr>
              <w:t>之系統響應</w:t>
            </w:r>
          </w:p>
        </w:tc>
      </w:tr>
      <w:tr w:rsidR="005F38D0" w14:paraId="1717FBEB" w14:textId="77777777" w:rsidTr="00080D6F">
        <w:tc>
          <w:tcPr>
            <w:tcW w:w="4680" w:type="dxa"/>
            <w:vAlign w:val="center"/>
          </w:tcPr>
          <w:p w14:paraId="4232098B" w14:textId="77AF2971" w:rsidR="005F38D0" w:rsidRDefault="00DE2D27" w:rsidP="00805520">
            <w:pPr>
              <w:jc w:val="center"/>
            </w:pPr>
            <w:r w:rsidRPr="00DE2D27">
              <w:rPr>
                <w:rFonts w:hint="eastAsia"/>
                <w:noProof/>
              </w:rPr>
              <w:drawing>
                <wp:inline distT="0" distB="0" distL="0" distR="0" wp14:anchorId="1B17FC65" wp14:editId="25BFBC53">
                  <wp:extent cx="2883600" cy="2160000"/>
                  <wp:effectExtent l="0" t="0" r="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36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vAlign w:val="center"/>
          </w:tcPr>
          <w:p w14:paraId="14A4F357" w14:textId="2B5F7617" w:rsidR="005F38D0" w:rsidRDefault="00DE2D27" w:rsidP="00805520">
            <w:pPr>
              <w:jc w:val="center"/>
            </w:pPr>
            <w:r w:rsidRPr="00DE2D27">
              <w:rPr>
                <w:rFonts w:hint="eastAsia"/>
                <w:noProof/>
              </w:rPr>
              <w:drawing>
                <wp:inline distT="0" distB="0" distL="0" distR="0" wp14:anchorId="5CC144F9" wp14:editId="47A870C0">
                  <wp:extent cx="2883600" cy="2160000"/>
                  <wp:effectExtent l="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36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38D0" w14:paraId="7EA691E8" w14:textId="77777777" w:rsidTr="00080D6F">
        <w:tc>
          <w:tcPr>
            <w:tcW w:w="4680" w:type="dxa"/>
            <w:vAlign w:val="center"/>
          </w:tcPr>
          <w:p w14:paraId="0E281967" w14:textId="04E6C02C" w:rsidR="005F38D0" w:rsidRDefault="00805520" w:rsidP="00805520">
            <w:pPr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11</w:t>
            </w:r>
            <w:r>
              <w:rPr>
                <w:rFonts w:hint="eastAsia"/>
              </w:rPr>
              <w:t>、</w:t>
            </w:r>
            <w:r w:rsidRPr="00805520">
              <w:rPr>
                <w:rFonts w:hint="eastAsia"/>
              </w:rPr>
              <w:t>系統增益</w:t>
            </w:r>
            <w:r w:rsidRPr="00805520">
              <w:rPr>
                <w:position w:val="-6"/>
              </w:rPr>
              <w:object w:dxaOrig="740" w:dyaOrig="279" w14:anchorId="58F923A2">
                <v:shape id="_x0000_i1202" type="#_x0000_t75" style="width:37.45pt;height:14.4pt" o:ole="">
                  <v:imagedata r:id="rId301" o:title=""/>
                </v:shape>
                <o:OLEObject Type="Embed" ProgID="Equation.DSMT4" ShapeID="_x0000_i1202" DrawAspect="Content" ObjectID="_1727251181" r:id="rId302"/>
              </w:object>
            </w:r>
            <w:r w:rsidRPr="00805520">
              <w:rPr>
                <w:rFonts w:hint="eastAsia"/>
              </w:rPr>
              <w:t>時，不同</w:t>
            </w:r>
            <w:r w:rsidRPr="00805520">
              <w:rPr>
                <w:position w:val="-14"/>
              </w:rPr>
              <w:object w:dxaOrig="499" w:dyaOrig="400" w14:anchorId="68D8DFB5">
                <v:shape id="_x0000_i1203" type="#_x0000_t75" style="width:24.75pt;height:19.6pt" o:ole="">
                  <v:imagedata r:id="rId278" o:title=""/>
                </v:shape>
                <o:OLEObject Type="Embed" ProgID="Equation.DSMT4" ShapeID="_x0000_i1203" DrawAspect="Content" ObjectID="_1727251182" r:id="rId303"/>
              </w:object>
            </w:r>
            <w:r w:rsidRPr="00805520">
              <w:rPr>
                <w:rFonts w:hint="eastAsia"/>
              </w:rPr>
              <w:t>之系統響應</w:t>
            </w:r>
          </w:p>
        </w:tc>
        <w:tc>
          <w:tcPr>
            <w:tcW w:w="4680" w:type="dxa"/>
            <w:vAlign w:val="center"/>
          </w:tcPr>
          <w:p w14:paraId="33632C48" w14:textId="1AAE8DFA" w:rsidR="005F38D0" w:rsidRDefault="00805520" w:rsidP="00805520">
            <w:pPr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、</w:t>
            </w:r>
            <w:r w:rsidRPr="00805520">
              <w:rPr>
                <w:rFonts w:hint="eastAsia"/>
              </w:rPr>
              <w:t>系統增益</w:t>
            </w:r>
            <w:r w:rsidRPr="00805520">
              <w:rPr>
                <w:position w:val="-6"/>
              </w:rPr>
              <w:object w:dxaOrig="740" w:dyaOrig="279" w14:anchorId="38D0D626">
                <v:shape id="_x0000_i1204" type="#_x0000_t75" style="width:37.45pt;height:14.4pt" o:ole="">
                  <v:imagedata r:id="rId304" o:title=""/>
                </v:shape>
                <o:OLEObject Type="Embed" ProgID="Equation.DSMT4" ShapeID="_x0000_i1204" DrawAspect="Content" ObjectID="_1727251183" r:id="rId305"/>
              </w:object>
            </w:r>
            <w:r w:rsidRPr="00805520">
              <w:rPr>
                <w:rFonts w:hint="eastAsia"/>
              </w:rPr>
              <w:t>時，不同</w:t>
            </w:r>
            <w:r w:rsidRPr="00805520">
              <w:rPr>
                <w:position w:val="-14"/>
              </w:rPr>
              <w:object w:dxaOrig="499" w:dyaOrig="400" w14:anchorId="3EB43FC1">
                <v:shape id="_x0000_i1205" type="#_x0000_t75" style="width:24.75pt;height:19.6pt" o:ole="">
                  <v:imagedata r:id="rId278" o:title=""/>
                </v:shape>
                <o:OLEObject Type="Embed" ProgID="Equation.DSMT4" ShapeID="_x0000_i1205" DrawAspect="Content" ObjectID="_1727251184" r:id="rId306"/>
              </w:object>
            </w:r>
            <w:r w:rsidRPr="00805520">
              <w:rPr>
                <w:rFonts w:hint="eastAsia"/>
              </w:rPr>
              <w:t>之系統響應</w:t>
            </w:r>
          </w:p>
        </w:tc>
      </w:tr>
    </w:tbl>
    <w:p w14:paraId="4C8DD748" w14:textId="77777777" w:rsidR="00080D6F" w:rsidRDefault="00080D6F" w:rsidP="00080D6F">
      <w:pPr>
        <w:pStyle w:val="a5"/>
        <w:ind w:left="357" w:firstLineChars="200" w:firstLine="480"/>
        <w:jc w:val="both"/>
      </w:pPr>
      <w:r>
        <w:rPr>
          <w:rFonts w:ascii="Cambria Math" w:hAnsi="Cambria Math" w:cs="Cambria Math" w:hint="eastAsia"/>
        </w:rPr>
        <w:t>由圖</w:t>
      </w:r>
      <w:r w:rsidRPr="00F25576">
        <w:rPr>
          <w:rFonts w:cs="Cambria Math" w:hint="eastAsia"/>
        </w:rPr>
        <w:t>11</w:t>
      </w:r>
      <w:r>
        <w:rPr>
          <w:rFonts w:ascii="Cambria Math" w:hAnsi="Cambria Math" w:cs="Cambria Math" w:hint="eastAsia"/>
        </w:rPr>
        <w:t>開始，也就是</w:t>
      </w:r>
      <w:r w:rsidRPr="00D65C3A">
        <w:rPr>
          <w:position w:val="-6"/>
        </w:rPr>
        <w:object w:dxaOrig="740" w:dyaOrig="279" w14:anchorId="18DFB471">
          <v:shape id="_x0000_i1206" type="#_x0000_t75" style="width:36.85pt;height:13.8pt" o:ole="">
            <v:imagedata r:id="rId307" o:title=""/>
          </v:shape>
          <o:OLEObject Type="Embed" ProgID="Equation.DSMT4" ShapeID="_x0000_i1206" DrawAspect="Content" ObjectID="_1727251185" r:id="rId308"/>
        </w:object>
      </w:r>
      <w:r>
        <w:rPr>
          <w:rFonts w:hint="eastAsia"/>
        </w:rPr>
        <w:t>時，系統不再出現收斂的行為。而是依照不同的初始值，做不同振幅之震盪。這和</w:t>
      </w:r>
      <w:r>
        <w:rPr>
          <w:rFonts w:hint="eastAsia"/>
        </w:rPr>
        <w:t>(b</w:t>
      </w:r>
      <w:r>
        <w:t>)</w:t>
      </w:r>
      <w:r>
        <w:rPr>
          <w:rFonts w:hint="eastAsia"/>
        </w:rPr>
        <w:t>小題之討論相吻合，當</w:t>
      </w:r>
      <w:r w:rsidRPr="00D65C3A">
        <w:rPr>
          <w:position w:val="-6"/>
        </w:rPr>
        <w:object w:dxaOrig="740" w:dyaOrig="279" w14:anchorId="591A2459">
          <v:shape id="_x0000_i1207" type="#_x0000_t75" style="width:36.85pt;height:13.8pt" o:ole="">
            <v:imagedata r:id="rId307" o:title=""/>
          </v:shape>
          <o:OLEObject Type="Embed" ProgID="Equation.DSMT4" ShapeID="_x0000_i1207" DrawAspect="Content" ObjectID="_1727251186" r:id="rId309"/>
        </w:object>
      </w:r>
      <w:r>
        <w:rPr>
          <w:rFonts w:hint="eastAsia"/>
        </w:rPr>
        <w:t>時，系統之</w:t>
      </w:r>
      <w:r w:rsidRPr="00D65C3A">
        <w:rPr>
          <w:position w:val="-14"/>
        </w:rPr>
        <w:object w:dxaOrig="740" w:dyaOrig="400" w14:anchorId="5AF1473E">
          <v:shape id="_x0000_i1208" type="#_x0000_t75" style="width:36.85pt;height:19.6pt" o:ole="">
            <v:imagedata r:id="rId310" o:title=""/>
          </v:shape>
          <o:OLEObject Type="Embed" ProgID="Equation.DSMT4" ShapeID="_x0000_i1208" DrawAspect="Content" ObjectID="_1727251187" r:id="rId311"/>
        </w:object>
      </w:r>
      <w:r>
        <w:rPr>
          <w:rFonts w:hint="eastAsia"/>
        </w:rPr>
        <w:t>奈式曲線會和</w:t>
      </w:r>
      <w:r w:rsidRPr="004825AF">
        <w:rPr>
          <w:position w:val="-14"/>
        </w:rPr>
        <w:object w:dxaOrig="1080" w:dyaOrig="400" w14:anchorId="7546F85A">
          <v:shape id="_x0000_i1209" type="#_x0000_t75" style="width:54.15pt;height:19.6pt" o:ole="">
            <v:imagedata r:id="rId72" o:title=""/>
          </v:shape>
          <o:OLEObject Type="Embed" ProgID="Equation.DSMT4" ShapeID="_x0000_i1209" DrawAspect="Content" ObjectID="_1727251188" r:id="rId312"/>
        </w:object>
      </w:r>
      <w:r>
        <w:rPr>
          <w:rFonts w:hint="eastAsia"/>
        </w:rPr>
        <w:t>之交點為</w:t>
      </w:r>
      <w:r w:rsidRPr="00F25576">
        <w:rPr>
          <w:position w:val="-14"/>
        </w:rPr>
        <w:object w:dxaOrig="700" w:dyaOrig="400" w14:anchorId="3EB284F0">
          <v:shape id="_x0000_i1210" type="#_x0000_t75" style="width:35.15pt;height:19.6pt" o:ole="">
            <v:imagedata r:id="rId313" o:title=""/>
          </v:shape>
          <o:OLEObject Type="Embed" ProgID="Equation.DSMT4" ShapeID="_x0000_i1210" DrawAspect="Content" ObjectID="_1727251189" r:id="rId314"/>
        </w:object>
      </w:r>
      <w:r>
        <w:t xml:space="preserve"> </w:t>
      </w:r>
      <w:r>
        <w:rPr>
          <w:rFonts w:hint="eastAsia"/>
        </w:rPr>
        <w:t>，代表不論系統之初始誤差值為何，在相平面上之結果即是產生極限圓，在時間響應圖中的表現即是既不收斂，也不發散的來回震盪。</w:t>
      </w:r>
      <w:r>
        <w:rPr>
          <w:rFonts w:hint="eastAsia"/>
        </w:rPr>
        <w:t xml:space="preserve">    </w:t>
      </w:r>
      <w:r>
        <w:rPr>
          <w:rFonts w:hint="eastAsia"/>
        </w:rPr>
        <w:t>而當</w:t>
      </w:r>
      <w:r w:rsidRPr="00D65C3A">
        <w:rPr>
          <w:position w:val="-6"/>
        </w:rPr>
        <w:object w:dxaOrig="740" w:dyaOrig="279" w14:anchorId="61A2C8EC">
          <v:shape id="_x0000_i1211" type="#_x0000_t75" style="width:36.85pt;height:13.8pt" o:ole="">
            <v:imagedata r:id="rId315" o:title=""/>
          </v:shape>
          <o:OLEObject Type="Embed" ProgID="Equation.DSMT4" ShapeID="_x0000_i1211" DrawAspect="Content" ObjectID="_1727251190" r:id="rId316"/>
        </w:object>
      </w:r>
      <w:r>
        <w:rPr>
          <w:rFonts w:hint="eastAsia"/>
        </w:rPr>
        <w:t>時，系統也產生了來回震盪的極限圓現象，且振幅較</w:t>
      </w:r>
      <w:r w:rsidRPr="00D65C3A">
        <w:rPr>
          <w:position w:val="-6"/>
        </w:rPr>
        <w:object w:dxaOrig="740" w:dyaOrig="279" w14:anchorId="3D02E87E">
          <v:shape id="_x0000_i1212" type="#_x0000_t75" style="width:36.85pt;height:13.8pt" o:ole="">
            <v:imagedata r:id="rId307" o:title=""/>
          </v:shape>
          <o:OLEObject Type="Embed" ProgID="Equation.DSMT4" ShapeID="_x0000_i1212" DrawAspect="Content" ObjectID="_1727251191" r:id="rId317"/>
        </w:object>
      </w:r>
      <w:r>
        <w:rPr>
          <w:rFonts w:hint="eastAsia"/>
        </w:rPr>
        <w:t>時大，這時可以觀察到一個現象，就是在此系統中，</w:t>
      </w:r>
      <w:r w:rsidRPr="00D65C3A">
        <w:rPr>
          <w:position w:val="-4"/>
        </w:rPr>
        <w:object w:dxaOrig="260" w:dyaOrig="260" w14:anchorId="339DECAF">
          <v:shape id="_x0000_i1213" type="#_x0000_t75" style="width:12.65pt;height:12.65pt" o:ole="">
            <v:imagedata r:id="rId318" o:title=""/>
          </v:shape>
          <o:OLEObject Type="Embed" ProgID="Equation.DSMT4" ShapeID="_x0000_i1213" DrawAspect="Content" ObjectID="_1727251192" r:id="rId319"/>
        </w:object>
      </w:r>
      <w:r>
        <w:rPr>
          <w:rFonts w:hint="eastAsia"/>
        </w:rPr>
        <w:t>之大小和極限圓振幅呈現正向的關係。</w:t>
      </w:r>
    </w:p>
    <w:p w14:paraId="26CC50BA" w14:textId="52EBC26E" w:rsidR="005F38D0" w:rsidRDefault="00080D6F" w:rsidP="00080D6F">
      <w:pPr>
        <w:ind w:left="357" w:firstLineChars="200" w:firstLine="480"/>
        <w:jc w:val="both"/>
      </w:pPr>
      <w:r>
        <w:rPr>
          <w:rFonts w:hint="eastAsia"/>
        </w:rPr>
        <w:t>但以上的模擬結果並無法直接驗證</w:t>
      </w:r>
      <w:r>
        <w:rPr>
          <w:rFonts w:cs="新細明體" w:hint="eastAsia"/>
        </w:rPr>
        <w:t>此系統之</w:t>
      </w:r>
      <w:r>
        <w:t>最大允許</w:t>
      </w:r>
      <w:r w:rsidRPr="007A0026">
        <w:rPr>
          <w:position w:val="-4"/>
        </w:rPr>
        <w:object w:dxaOrig="260" w:dyaOrig="260" w14:anchorId="49C95363">
          <v:shape id="_x0000_i1214" type="#_x0000_t75" style="width:13.25pt;height:13.25pt" o:ole="">
            <v:imagedata r:id="rId227" o:title=""/>
          </v:shape>
          <o:OLEObject Type="Embed" ProgID="Equation.DSMT4" ShapeID="_x0000_i1214" DrawAspect="Content" ObjectID="_1727251193" r:id="rId320"/>
        </w:object>
      </w:r>
      <w:r>
        <w:t>值</w:t>
      </w:r>
      <w:r>
        <w:rPr>
          <w:rFonts w:hint="eastAsia"/>
        </w:rPr>
        <w:t>為</w:t>
      </w:r>
      <w:r>
        <w:rPr>
          <w:rFonts w:hint="eastAsia"/>
        </w:rPr>
        <w:t>60</w:t>
      </w:r>
      <w:r>
        <w:rPr>
          <w:rFonts w:hint="eastAsia"/>
        </w:rPr>
        <w:t>。只能說明</w:t>
      </w:r>
      <w:r w:rsidRPr="00D65C3A">
        <w:rPr>
          <w:position w:val="-4"/>
        </w:rPr>
        <w:object w:dxaOrig="260" w:dyaOrig="260" w14:anchorId="11AA0653">
          <v:shape id="_x0000_i1215" type="#_x0000_t75" style="width:12.65pt;height:12.65pt" o:ole="">
            <v:imagedata r:id="rId318" o:title=""/>
          </v:shape>
          <o:OLEObject Type="Embed" ProgID="Equation.DSMT4" ShapeID="_x0000_i1215" DrawAspect="Content" ObjectID="_1727251194" r:id="rId321"/>
        </w:object>
      </w:r>
      <w:r>
        <w:rPr>
          <w:rFonts w:hint="eastAsia"/>
        </w:rPr>
        <w:t>值發生在大於</w:t>
      </w:r>
      <w:r>
        <w:rPr>
          <w:rFonts w:hint="eastAsia"/>
        </w:rPr>
        <w:t>50</w:t>
      </w:r>
      <w:r>
        <w:rPr>
          <w:rFonts w:hint="eastAsia"/>
        </w:rPr>
        <w:t>處。為了對</w:t>
      </w:r>
      <w:r w:rsidR="00D52D12">
        <w:rPr>
          <w:rFonts w:hint="eastAsia"/>
        </w:rPr>
        <w:t>此推論進行驗證，吾人將系統誤差初始值固定為</w:t>
      </w:r>
      <w:r w:rsidR="00D52D12">
        <w:rPr>
          <w:rFonts w:hint="eastAsia"/>
        </w:rPr>
        <w:t>20</w:t>
      </w:r>
      <w:r w:rsidR="00D52D12">
        <w:rPr>
          <w:rFonts w:hint="eastAsia"/>
        </w:rPr>
        <w:t>，並繪製三種</w:t>
      </w:r>
      <w:r w:rsidR="00D52D12" w:rsidRPr="007A0026">
        <w:rPr>
          <w:position w:val="-4"/>
        </w:rPr>
        <w:object w:dxaOrig="260" w:dyaOrig="260" w14:anchorId="0D134C6A">
          <v:shape id="_x0000_i1216" type="#_x0000_t75" style="width:13.25pt;height:13.25pt" o:ole="">
            <v:imagedata r:id="rId227" o:title=""/>
          </v:shape>
          <o:OLEObject Type="Embed" ProgID="Equation.DSMT4" ShapeID="_x0000_i1216" DrawAspect="Content" ObjectID="_1727251195" r:id="rId322"/>
        </w:object>
      </w:r>
      <w:r w:rsidR="00D52D12">
        <w:rPr>
          <w:rFonts w:hint="eastAsia"/>
        </w:rPr>
        <w:t>值，</w:t>
      </w:r>
      <w:r w:rsidR="00D52D12" w:rsidRPr="00D52D12">
        <w:rPr>
          <w:position w:val="-10"/>
        </w:rPr>
        <w:object w:dxaOrig="1520" w:dyaOrig="320" w14:anchorId="6E482147">
          <v:shape id="_x0000_i1217" type="#_x0000_t75" style="width:77.2pt;height:16.15pt" o:ole="">
            <v:imagedata r:id="rId323" o:title=""/>
          </v:shape>
          <o:OLEObject Type="Embed" ProgID="Equation.DSMT4" ShapeID="_x0000_i1217" DrawAspect="Content" ObjectID="_1727251196" r:id="rId324"/>
        </w:object>
      </w:r>
      <w:r w:rsidR="00D52D12">
        <w:rPr>
          <w:rFonts w:hint="eastAsia"/>
        </w:rPr>
        <w:t>之系統響應圖。結果如圖</w:t>
      </w:r>
      <w:r w:rsidR="00D52D12">
        <w:rPr>
          <w:rFonts w:hint="eastAsia"/>
        </w:rPr>
        <w:t>12</w:t>
      </w:r>
      <w:r w:rsidR="00D52D12">
        <w:rPr>
          <w:rFonts w:hint="eastAsia"/>
        </w:rPr>
        <w:t>所示，當</w:t>
      </w:r>
      <w:r w:rsidR="00D52D12" w:rsidRPr="00D65C3A">
        <w:rPr>
          <w:position w:val="-6"/>
        </w:rPr>
        <w:object w:dxaOrig="740" w:dyaOrig="279" w14:anchorId="40CA6D26">
          <v:shape id="_x0000_i1218" type="#_x0000_t75" style="width:36.85pt;height:13.8pt" o:ole="">
            <v:imagedata r:id="rId325" o:title=""/>
          </v:shape>
          <o:OLEObject Type="Embed" ProgID="Equation.DSMT4" ShapeID="_x0000_i1218" DrawAspect="Content" ObjectID="_1727251197" r:id="rId326"/>
        </w:object>
      </w:r>
      <w:r w:rsidR="00D52D12">
        <w:rPr>
          <w:rFonts w:hint="eastAsia"/>
        </w:rPr>
        <w:t>時，系統響應收斂至</w:t>
      </w:r>
      <w:r w:rsidR="00D52D12">
        <w:rPr>
          <w:rFonts w:hint="eastAsia"/>
        </w:rPr>
        <w:t>0</w:t>
      </w:r>
      <w:r w:rsidR="0047065C">
        <w:rPr>
          <w:rFonts w:hint="eastAsia"/>
        </w:rPr>
        <w:t>。</w:t>
      </w:r>
      <w:r w:rsidR="00D52D12">
        <w:rPr>
          <w:rFonts w:hint="eastAsia"/>
        </w:rPr>
        <w:t>但當</w:t>
      </w:r>
      <w:r w:rsidR="00D52D12" w:rsidRPr="00D65C3A">
        <w:rPr>
          <w:position w:val="-6"/>
        </w:rPr>
        <w:object w:dxaOrig="740" w:dyaOrig="279" w14:anchorId="45F4BCF9">
          <v:shape id="_x0000_i1219" type="#_x0000_t75" style="width:36.85pt;height:13.8pt" o:ole="">
            <v:imagedata r:id="rId327" o:title=""/>
          </v:shape>
          <o:OLEObject Type="Embed" ProgID="Equation.DSMT4" ShapeID="_x0000_i1219" DrawAspect="Content" ObjectID="_1727251198" r:id="rId328"/>
        </w:object>
      </w:r>
      <w:r w:rsidR="0047065C">
        <w:rPr>
          <w:rFonts w:hint="eastAsia"/>
        </w:rPr>
        <w:t>時，系統響應來回震盪，既不發散也不收斂，產生極限圓。由此可推論，在</w:t>
      </w:r>
      <w:r w:rsidR="0047065C">
        <w:rPr>
          <w:rFonts w:cs="新細明體" w:hint="eastAsia"/>
        </w:rPr>
        <w:t>MATLAB  SIMULINK</w:t>
      </w:r>
      <w:r w:rsidR="0047065C">
        <w:rPr>
          <w:rFonts w:cs="新細明體" w:hint="eastAsia"/>
        </w:rPr>
        <w:t>中模擬出之</w:t>
      </w:r>
      <w:r w:rsidR="0047065C">
        <w:t>最大允許</w:t>
      </w:r>
      <w:r w:rsidR="0047065C" w:rsidRPr="007A0026">
        <w:rPr>
          <w:position w:val="-4"/>
        </w:rPr>
        <w:object w:dxaOrig="260" w:dyaOrig="260" w14:anchorId="7B4696B7">
          <v:shape id="_x0000_i1220" type="#_x0000_t75" style="width:13.25pt;height:13.25pt" o:ole="">
            <v:imagedata r:id="rId227" o:title=""/>
          </v:shape>
          <o:OLEObject Type="Embed" ProgID="Equation.DSMT4" ShapeID="_x0000_i1220" DrawAspect="Content" ObjectID="_1727251199" r:id="rId329"/>
        </w:object>
      </w:r>
      <w:r w:rsidR="0047065C">
        <w:t>值</w:t>
      </w:r>
      <w:r w:rsidR="0047065C">
        <w:rPr>
          <w:rFonts w:hint="eastAsia"/>
        </w:rPr>
        <w:t>和先前利用數學方法產生之結果相吻合，皆為</w:t>
      </w:r>
      <w:r w:rsidR="0047065C">
        <w:rPr>
          <w:rFonts w:hint="eastAsia"/>
        </w:rPr>
        <w:t>60</w:t>
      </w:r>
      <w:r w:rsidR="001A70E6">
        <w:rPr>
          <w:rFonts w:hint="eastAsia"/>
        </w:rPr>
        <w:t>，此即系統之臨界穩定增益。</w:t>
      </w:r>
    </w:p>
    <w:tbl>
      <w:tblPr>
        <w:tblStyle w:val="a3"/>
        <w:tblW w:w="0" w:type="auto"/>
        <w:tblInd w:w="3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03"/>
      </w:tblGrid>
      <w:tr w:rsidR="00D52D12" w14:paraId="53ECFA99" w14:textId="77777777" w:rsidTr="001A70E6">
        <w:tc>
          <w:tcPr>
            <w:tcW w:w="9003" w:type="dxa"/>
            <w:vAlign w:val="center"/>
          </w:tcPr>
          <w:p w14:paraId="02F6DF9B" w14:textId="6F458DE9" w:rsidR="00D52D12" w:rsidRDefault="00D52D12" w:rsidP="00D52D12">
            <w:pPr>
              <w:jc w:val="center"/>
            </w:pPr>
            <w:r w:rsidRPr="00D52D12">
              <w:rPr>
                <w:rFonts w:hint="eastAsia"/>
                <w:noProof/>
              </w:rPr>
              <w:drawing>
                <wp:inline distT="0" distB="0" distL="0" distR="0" wp14:anchorId="4300E614" wp14:editId="54DB83F2">
                  <wp:extent cx="4086000" cy="3060000"/>
                  <wp:effectExtent l="0" t="0" r="0" b="762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6000" cy="30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2D12" w14:paraId="29A1465F" w14:textId="77777777" w:rsidTr="001A70E6">
        <w:tc>
          <w:tcPr>
            <w:tcW w:w="9003" w:type="dxa"/>
            <w:vAlign w:val="center"/>
          </w:tcPr>
          <w:p w14:paraId="4556AFC1" w14:textId="477E9295" w:rsidR="00D52D12" w:rsidRDefault="00D52D12" w:rsidP="00D52D12">
            <w:pPr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、</w:t>
            </w:r>
            <w:r w:rsidR="0047065C">
              <w:t>固定初始條件下系統在臨界增益</w:t>
            </w:r>
            <w:r w:rsidR="0047065C" w:rsidRPr="00D65C3A">
              <w:rPr>
                <w:position w:val="-6"/>
              </w:rPr>
              <w:object w:dxaOrig="740" w:dyaOrig="279" w14:anchorId="0C8147D5">
                <v:shape id="_x0000_i1221" type="#_x0000_t75" style="width:36.85pt;height:13.8pt" o:ole="">
                  <v:imagedata r:id="rId327" o:title=""/>
                </v:shape>
                <o:OLEObject Type="Embed" ProgID="Equation.DSMT4" ShapeID="_x0000_i1221" DrawAspect="Content" ObjectID="_1727251200" r:id="rId331"/>
              </w:object>
            </w:r>
            <w:r w:rsidR="0047065C">
              <w:t>附近</w:t>
            </w:r>
            <w:r w:rsidR="0047065C">
              <w:rPr>
                <w:rFonts w:hint="eastAsia"/>
              </w:rPr>
              <w:t>之系統響應圖</w:t>
            </w:r>
          </w:p>
        </w:tc>
      </w:tr>
    </w:tbl>
    <w:p w14:paraId="6F1A7AE7" w14:textId="2DAE7B5C" w:rsidR="006F7AA1" w:rsidRDefault="006F7AA1" w:rsidP="00080D6F">
      <w:pPr>
        <w:ind w:left="357" w:firstLineChars="200" w:firstLine="480"/>
        <w:jc w:val="both"/>
      </w:pPr>
    </w:p>
    <w:p w14:paraId="19BF5543" w14:textId="20C44801" w:rsidR="006F7AA1" w:rsidRDefault="001A70E6" w:rsidP="00080D6F">
      <w:pPr>
        <w:ind w:left="357" w:firstLineChars="200" w:firstLine="480"/>
        <w:jc w:val="both"/>
      </w:pPr>
      <w:r>
        <w:rPr>
          <w:rFonts w:hint="eastAsia"/>
        </w:rPr>
        <w:t>系統之時間響應圖除了可以找出臨界穩定增益</w:t>
      </w:r>
      <w:r w:rsidRPr="007A0026">
        <w:rPr>
          <w:position w:val="-4"/>
        </w:rPr>
        <w:object w:dxaOrig="260" w:dyaOrig="260" w14:anchorId="1F14FE5A">
          <v:shape id="_x0000_i1222" type="#_x0000_t75" style="width:13.25pt;height:13.25pt" o:ole="">
            <v:imagedata r:id="rId227" o:title=""/>
          </v:shape>
          <o:OLEObject Type="Embed" ProgID="Equation.DSMT4" ShapeID="_x0000_i1222" DrawAspect="Content" ObjectID="_1727251201" r:id="rId332"/>
        </w:object>
      </w:r>
      <w:r>
        <w:rPr>
          <w:rFonts w:hint="eastAsia"/>
        </w:rPr>
        <w:t>，也可以找出其他系統特性。例如極限圓之振幅大小和系統初始誤差值</w:t>
      </w:r>
      <w:r w:rsidRPr="00D65C3A">
        <w:rPr>
          <w:position w:val="-14"/>
        </w:rPr>
        <w:object w:dxaOrig="499" w:dyaOrig="400" w14:anchorId="52433070">
          <v:shape id="_x0000_i1223" type="#_x0000_t75" style="width:24.75pt;height:19.6pt" o:ole="">
            <v:imagedata r:id="rId333" o:title=""/>
          </v:shape>
          <o:OLEObject Type="Embed" ProgID="Equation.DSMT4" ShapeID="_x0000_i1223" DrawAspect="Content" ObjectID="_1727251202" r:id="rId334"/>
        </w:object>
      </w:r>
      <w:r>
        <w:rPr>
          <w:rFonts w:hint="eastAsia"/>
        </w:rPr>
        <w:t>無關，而是和系統之增益有關。若以系統之</w:t>
      </w:r>
      <w:r w:rsidRPr="004825AF">
        <w:rPr>
          <w:position w:val="-14"/>
        </w:rPr>
        <w:object w:dxaOrig="1080" w:dyaOrig="400" w14:anchorId="43F9709C">
          <v:shape id="_x0000_i1224" type="#_x0000_t75" style="width:54.15pt;height:19.6pt" o:ole="">
            <v:imagedata r:id="rId72" o:title=""/>
          </v:shape>
          <o:OLEObject Type="Embed" ProgID="Equation.DSMT4" ShapeID="_x0000_i1224" DrawAspect="Content" ObjectID="_1727251203" r:id="rId335"/>
        </w:object>
      </w:r>
      <w:r>
        <w:rPr>
          <w:rFonts w:hint="eastAsia"/>
        </w:rPr>
        <w:t>和</w:t>
      </w:r>
      <w:r w:rsidRPr="00D65C3A">
        <w:rPr>
          <w:position w:val="-14"/>
        </w:rPr>
        <w:object w:dxaOrig="920" w:dyaOrig="400" w14:anchorId="03DF51A4">
          <v:shape id="_x0000_i1225" type="#_x0000_t75" style="width:46.1pt;height:19.6pt" o:ole="">
            <v:imagedata r:id="rId336" o:title=""/>
          </v:shape>
          <o:OLEObject Type="Embed" ProgID="Equation.DSMT4" ShapeID="_x0000_i1225" DrawAspect="Content" ObjectID="_1727251204" r:id="rId337"/>
        </w:object>
      </w:r>
      <w:r>
        <w:rPr>
          <w:rFonts w:hint="eastAsia"/>
        </w:rPr>
        <w:t>曲線來推論，當系統初始誤差值大於</w:t>
      </w:r>
      <w:r>
        <w:rPr>
          <w:rFonts w:hint="eastAsia"/>
        </w:rPr>
        <w:t>20</w:t>
      </w:r>
      <w:r>
        <w:rPr>
          <w:rFonts w:hint="eastAsia"/>
        </w:rPr>
        <w:t>時，且系統之增益為</w:t>
      </w:r>
      <w:r>
        <w:rPr>
          <w:rFonts w:hint="eastAsia"/>
        </w:rPr>
        <w:t>60</w:t>
      </w:r>
      <w:r>
        <w:rPr>
          <w:rFonts w:hint="eastAsia"/>
        </w:rPr>
        <w:t>時，不管振幅之值</w:t>
      </w:r>
      <w:r>
        <w:rPr>
          <w:rFonts w:hint="eastAsia"/>
        </w:rPr>
        <w:t xml:space="preserve"> (</w:t>
      </w:r>
      <w:r>
        <w:rPr>
          <w:rFonts w:hint="eastAsia"/>
        </w:rPr>
        <w:t>只要大於</w:t>
      </w:r>
      <w:r>
        <w:rPr>
          <w:rFonts w:hint="eastAsia"/>
        </w:rPr>
        <w:t>20)</w:t>
      </w:r>
      <w:r>
        <w:rPr>
          <w:rFonts w:hint="eastAsia"/>
        </w:rPr>
        <w:t>為多少，系統一開始</w:t>
      </w:r>
      <w:r w:rsidR="00E9100F">
        <w:rPr>
          <w:rFonts w:hint="eastAsia"/>
        </w:rPr>
        <w:t>皆</w:t>
      </w:r>
      <w:r>
        <w:rPr>
          <w:rFonts w:hint="eastAsia"/>
        </w:rPr>
        <w:t>不會和臨界穩定增益之</w:t>
      </w:r>
      <w:r w:rsidRPr="00D65C3A">
        <w:rPr>
          <w:position w:val="-14"/>
        </w:rPr>
        <w:object w:dxaOrig="920" w:dyaOrig="400" w14:anchorId="3B666161">
          <v:shape id="_x0000_i1226" type="#_x0000_t75" style="width:46.1pt;height:19.6pt" o:ole="">
            <v:imagedata r:id="rId336" o:title=""/>
          </v:shape>
          <o:OLEObject Type="Embed" ProgID="Equation.DSMT4" ShapeID="_x0000_i1226" DrawAspect="Content" ObjectID="_1727251205" r:id="rId338"/>
        </w:object>
      </w:r>
      <w:r>
        <w:rPr>
          <w:rFonts w:hint="eastAsia"/>
        </w:rPr>
        <w:t>相交，故系統一開始呈現收斂的現象。</w:t>
      </w:r>
      <w:r w:rsidR="00E9100F">
        <w:rPr>
          <w:rFonts w:hint="eastAsia"/>
        </w:rPr>
        <w:t>然而當系統振幅逐漸收斂至</w:t>
      </w:r>
      <w:r w:rsidR="00E9100F">
        <w:rPr>
          <w:rFonts w:hint="eastAsia"/>
        </w:rPr>
        <w:t>20</w:t>
      </w:r>
      <w:r w:rsidR="00E9100F">
        <w:rPr>
          <w:rFonts w:hint="eastAsia"/>
        </w:rPr>
        <w:t>時，極限圓的現象就會發生，且這個振幅不是由系統之初始誤差值決定，而是由系統之增益決定。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6F7AA1" w14:paraId="7F184DF3" w14:textId="77777777" w:rsidTr="00E9100F">
        <w:trPr>
          <w:jc w:val="center"/>
        </w:trPr>
        <w:tc>
          <w:tcPr>
            <w:tcW w:w="9350" w:type="dxa"/>
            <w:vAlign w:val="center"/>
          </w:tcPr>
          <w:p w14:paraId="4C1C91F5" w14:textId="36AFD634" w:rsidR="006F7AA1" w:rsidRDefault="006F7AA1" w:rsidP="006F7AA1">
            <w:pPr>
              <w:jc w:val="center"/>
            </w:pPr>
            <w:r w:rsidRPr="006F7AA1">
              <w:rPr>
                <w:noProof/>
              </w:rPr>
              <w:drawing>
                <wp:inline distT="0" distB="0" distL="0" distR="0" wp14:anchorId="12B95E76" wp14:editId="0461D0B5">
                  <wp:extent cx="4086000" cy="3060000"/>
                  <wp:effectExtent l="0" t="0" r="0" b="762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6000" cy="30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7AA1" w14:paraId="7ED08208" w14:textId="77777777" w:rsidTr="00E9100F">
        <w:trPr>
          <w:jc w:val="center"/>
        </w:trPr>
        <w:tc>
          <w:tcPr>
            <w:tcW w:w="9350" w:type="dxa"/>
            <w:vAlign w:val="center"/>
          </w:tcPr>
          <w:p w14:paraId="62735D55" w14:textId="2F94DBCB" w:rsidR="006F7AA1" w:rsidRDefault="00E9100F" w:rsidP="006F7AA1">
            <w:pPr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13</w:t>
            </w:r>
            <w:r>
              <w:rPr>
                <w:rFonts w:hint="eastAsia"/>
              </w:rPr>
              <w:t>、</w:t>
            </w:r>
            <w:r>
              <w:t>系統增益值為臨界增益</w:t>
            </w:r>
            <w:r>
              <w:t xml:space="preserve">K </w:t>
            </w:r>
            <w:r>
              <w:sym w:font="Symbol" w:char="F03D"/>
            </w:r>
            <w:r>
              <w:t xml:space="preserve"> 60 </w:t>
            </w:r>
            <w:r>
              <w:t>時</w:t>
            </w:r>
            <w:r>
              <w:t xml:space="preserve"> </w:t>
            </w:r>
            <w:r>
              <w:rPr>
                <w:rFonts w:hint="eastAsia"/>
              </w:rPr>
              <w:t>，</w:t>
            </w:r>
            <w:r>
              <w:t>初始條件大於</w:t>
            </w:r>
            <w:r>
              <w:t xml:space="preserve"> 20 </w:t>
            </w:r>
            <w:r>
              <w:t>的</w:t>
            </w:r>
            <w:r>
              <w:rPr>
                <w:rFonts w:hint="eastAsia"/>
              </w:rPr>
              <w:t>之系統響應</w:t>
            </w:r>
          </w:p>
        </w:tc>
      </w:tr>
    </w:tbl>
    <w:p w14:paraId="63A7C3E2" w14:textId="3612A33F" w:rsidR="00E13E94" w:rsidRPr="00892FE6" w:rsidRDefault="00E13E94" w:rsidP="00892FE6">
      <w:pPr>
        <w:jc w:val="both"/>
        <w:rPr>
          <w:rFonts w:cs="新細明體"/>
        </w:rPr>
      </w:pPr>
    </w:p>
    <w:p w14:paraId="040D822E" w14:textId="77777777" w:rsidR="00E13E94" w:rsidRPr="00E13E94" w:rsidRDefault="00E13E94" w:rsidP="00E13E94">
      <w:pPr>
        <w:pStyle w:val="a5"/>
        <w:ind w:left="357" w:firstLineChars="200" w:firstLine="480"/>
        <w:jc w:val="both"/>
      </w:pPr>
    </w:p>
    <w:p w14:paraId="2ACD8D63" w14:textId="5C8D7237" w:rsidR="00CE74C9" w:rsidRPr="00CE74C9" w:rsidRDefault="00CE74C9" w:rsidP="00CE74C9">
      <w:pPr>
        <w:pStyle w:val="2"/>
        <w:rPr>
          <w:rFonts w:ascii="Times New Roman" w:hAnsi="Times New Roman" w:cs="Times New Roman"/>
          <w:b/>
          <w:bCs/>
          <w:color w:val="000000" w:themeColor="text1"/>
        </w:rPr>
      </w:pPr>
      <w:bookmarkStart w:id="4" w:name="_Toc116635594"/>
      <w:r w:rsidRPr="00CE74C9">
        <w:rPr>
          <w:rFonts w:ascii="Times New Roman" w:hAnsi="Times New Roman" w:cs="Times New Roman"/>
          <w:b/>
          <w:bCs/>
          <w:color w:val="000000" w:themeColor="text1"/>
        </w:rPr>
        <w:t>(d)</w:t>
      </w:r>
      <w:bookmarkEnd w:id="4"/>
    </w:p>
    <w:p w14:paraId="177011F3" w14:textId="4DAAC17C" w:rsidR="00794DB1" w:rsidRPr="001A2954" w:rsidRDefault="00794DB1" w:rsidP="00CE74C9">
      <w:pPr>
        <w:pStyle w:val="a5"/>
        <w:ind w:left="357"/>
        <w:jc w:val="both"/>
      </w:pPr>
      <w:r>
        <w:t>比較以上二種方法所得到的</w:t>
      </w:r>
      <w:r w:rsidR="00204B25" w:rsidRPr="00794DB1">
        <w:rPr>
          <w:rFonts w:ascii="Cambria Math" w:hAnsi="Cambria Math" w:cs="Cambria Math"/>
          <w:position w:val="-4"/>
        </w:rPr>
        <w:object w:dxaOrig="340" w:dyaOrig="300" w14:anchorId="21679F97">
          <v:shape id="_x0000_i1744" type="#_x0000_t75" style="width:17.3pt;height:15pt" o:ole="">
            <v:imagedata r:id="rId11" o:title=""/>
          </v:shape>
          <o:OLEObject Type="Embed" ProgID="Equation.DSMT4" ShapeID="_x0000_i1744" DrawAspect="Content" ObjectID="_1727251206" r:id="rId340"/>
        </w:object>
      </w:r>
      <w:r>
        <w:t>值，分析二者的差異所代表的意義</w:t>
      </w:r>
      <w:r>
        <w:rPr>
          <w:rFonts w:ascii="新細明體" w:eastAsia="新細明體" w:hAnsi="新細明體" w:cs="新細明體" w:hint="eastAsia"/>
        </w:rPr>
        <w:t>。</w:t>
      </w:r>
    </w:p>
    <w:p w14:paraId="0DE79A50" w14:textId="77777777" w:rsidR="001A2954" w:rsidRPr="00892FE6" w:rsidRDefault="001A2954" w:rsidP="001A2954">
      <w:pPr>
        <w:pStyle w:val="a5"/>
        <w:ind w:left="357"/>
        <w:jc w:val="both"/>
      </w:pPr>
    </w:p>
    <w:p w14:paraId="38871B70" w14:textId="70FA7870" w:rsidR="00892FE6" w:rsidRDefault="002E2F4A" w:rsidP="002E2F4A">
      <w:pPr>
        <w:pStyle w:val="a5"/>
        <w:ind w:left="357" w:firstLineChars="200" w:firstLine="480"/>
        <w:jc w:val="both"/>
        <w:rPr>
          <w:rFonts w:cs="Cambria Math"/>
        </w:rPr>
      </w:pPr>
      <w:r>
        <w:rPr>
          <w:rFonts w:cs="新細明體" w:hint="eastAsia"/>
        </w:rPr>
        <w:t>在</w:t>
      </w:r>
      <w:r>
        <w:rPr>
          <w:rFonts w:cs="新細明體" w:hint="eastAsia"/>
        </w:rPr>
        <w:t>(</w:t>
      </w:r>
      <w:r>
        <w:rPr>
          <w:rFonts w:cs="新細明體"/>
        </w:rPr>
        <w:t>a</w:t>
      </w:r>
      <w:r>
        <w:rPr>
          <w:rFonts w:cs="新細明體" w:hint="eastAsia"/>
        </w:rPr>
        <w:t>)</w:t>
      </w:r>
      <w:r>
        <w:rPr>
          <w:rFonts w:cs="新細明體" w:hint="eastAsia"/>
        </w:rPr>
        <w:t>小題和</w:t>
      </w:r>
      <w:r>
        <w:rPr>
          <w:rFonts w:cs="新細明體" w:hint="eastAsia"/>
        </w:rPr>
        <w:t>(</w:t>
      </w:r>
      <w:r>
        <w:rPr>
          <w:rFonts w:cs="新細明體"/>
        </w:rPr>
        <w:t>c)</w:t>
      </w:r>
      <w:r>
        <w:rPr>
          <w:rFonts w:cs="新細明體" w:hint="eastAsia"/>
        </w:rPr>
        <w:t>小題中求得之</w:t>
      </w:r>
      <w:r w:rsidRPr="00794DB1">
        <w:rPr>
          <w:rFonts w:ascii="Cambria Math" w:hAnsi="Cambria Math" w:cs="Cambria Math"/>
          <w:position w:val="-4"/>
        </w:rPr>
        <w:object w:dxaOrig="340" w:dyaOrig="300" w14:anchorId="2BEAE2CB">
          <v:shape id="_x0000_i1228" type="#_x0000_t75" style="width:17.3pt;height:15pt" o:ole="">
            <v:imagedata r:id="rId11" o:title=""/>
          </v:shape>
          <o:OLEObject Type="Embed" ProgID="Equation.DSMT4" ShapeID="_x0000_i1228" DrawAspect="Content" ObjectID="_1727251207" r:id="rId341"/>
        </w:object>
      </w:r>
      <w:r>
        <w:rPr>
          <w:rFonts w:ascii="Cambria Math" w:hAnsi="Cambria Math" w:cs="Cambria Math" w:hint="eastAsia"/>
        </w:rPr>
        <w:t>皆值為</w:t>
      </w:r>
      <w:r>
        <w:rPr>
          <w:rFonts w:cs="Cambria Math"/>
        </w:rPr>
        <w:t>60</w:t>
      </w:r>
      <w:r>
        <w:rPr>
          <w:rFonts w:cs="Cambria Math" w:hint="eastAsia"/>
        </w:rPr>
        <w:t>。兩種方法所得到的結果相吻合。</w:t>
      </w:r>
      <w:r w:rsidRPr="002E2F4A">
        <w:rPr>
          <w:rFonts w:cs="新細明體"/>
        </w:rPr>
        <w:t xml:space="preserve"> (a)</w:t>
      </w:r>
      <w:r w:rsidRPr="002E2F4A">
        <w:rPr>
          <w:rFonts w:cs="新細明體" w:hint="eastAsia"/>
        </w:rPr>
        <w:t>小題中得到</w:t>
      </w:r>
      <w:r w:rsidRPr="00794DB1">
        <w:rPr>
          <w:position w:val="-4"/>
        </w:rPr>
        <w:object w:dxaOrig="340" w:dyaOrig="300" w14:anchorId="1A1D9747">
          <v:shape id="_x0000_i1229" type="#_x0000_t75" style="width:17.3pt;height:15pt" o:ole="">
            <v:imagedata r:id="rId11" o:title=""/>
          </v:shape>
          <o:OLEObject Type="Embed" ProgID="Equation.DSMT4" ShapeID="_x0000_i1229" DrawAspect="Content" ObjectID="_1727251208" r:id="rId342"/>
        </w:object>
      </w:r>
      <w:r w:rsidRPr="002E2F4A">
        <w:rPr>
          <w:rFonts w:ascii="Cambria Math" w:hAnsi="Cambria Math" w:cs="Cambria Math" w:hint="eastAsia"/>
        </w:rPr>
        <w:t>值的方法為利用描述函數和</w:t>
      </w:r>
      <w:r>
        <w:rPr>
          <w:rFonts w:ascii="Cambria Math" w:hAnsi="Cambria Math" w:cs="Cambria Math" w:hint="eastAsia"/>
        </w:rPr>
        <w:t>線性系統</w:t>
      </w:r>
      <w:r w:rsidRPr="002E2F4A">
        <w:rPr>
          <w:rFonts w:ascii="Cambria Math" w:hAnsi="Cambria Math" w:cs="Cambria Math" w:hint="eastAsia"/>
        </w:rPr>
        <w:t>奈氏圖的關係</w:t>
      </w:r>
      <w:r>
        <w:rPr>
          <w:rFonts w:ascii="Cambria Math" w:hAnsi="Cambria Math" w:cs="Cambria Math" w:hint="eastAsia"/>
        </w:rPr>
        <w:t>，用數學方法直接計算臨界增益值。非線性系統能夠用線性系統之穩定性判斷方法，是因為我們利用描述函數這個工具，</w:t>
      </w:r>
      <w:r w:rsidR="005053F3">
        <w:rPr>
          <w:rFonts w:ascii="Cambria Math" w:hAnsi="Cambria Math" w:cs="Cambria Math" w:hint="eastAsia"/>
        </w:rPr>
        <w:t>將非線性元件近似為線性系統，產生非線性系統之轉移函數，進而能夠使用</w:t>
      </w:r>
      <w:r w:rsidR="005053F3" w:rsidRPr="005053F3">
        <w:t>Nyquist</w:t>
      </w:r>
      <w:r w:rsidR="005053F3">
        <w:rPr>
          <w:rFonts w:ascii="Cambria Math" w:hAnsi="Cambria Math" w:cs="Cambria Math" w:hint="eastAsia"/>
        </w:rPr>
        <w:t>定理</w:t>
      </w:r>
      <w:r w:rsidR="005053F3">
        <w:rPr>
          <w:rFonts w:cs="Cambria Math" w:hint="eastAsia"/>
        </w:rPr>
        <w:t>判斷系統之穩定性。但是要能夠產生描述函數，此非線性系統需要滿足一項假設，即是</w:t>
      </w:r>
      <w:r w:rsidR="00147A3D">
        <w:rPr>
          <w:rFonts w:cs="Cambria Math" w:hint="eastAsia"/>
        </w:rPr>
        <w:t>連接非線性元件之線性系統，</w:t>
      </w:r>
      <w:r w:rsidR="005053F3">
        <w:rPr>
          <w:rFonts w:cs="Cambria Math" w:hint="eastAsia"/>
        </w:rPr>
        <w:t>其頻域響應之低頻大小必須遠大於其高頻大小，也就是類似低通濾波器之行為。數學描述如下</w:t>
      </w:r>
    </w:p>
    <w:p w14:paraId="6FE72359" w14:textId="66869E84" w:rsidR="005053F3" w:rsidRDefault="005053F3" w:rsidP="005053F3">
      <w:pPr>
        <w:pStyle w:val="a5"/>
        <w:tabs>
          <w:tab w:val="left" w:pos="3402"/>
          <w:tab w:val="right" w:pos="9072"/>
        </w:tabs>
        <w:ind w:left="357" w:firstLineChars="200" w:firstLine="480"/>
        <w:jc w:val="both"/>
        <w:rPr>
          <w:rFonts w:cs="Cambria Math"/>
        </w:rPr>
      </w:pPr>
      <w:r>
        <w:rPr>
          <w:rFonts w:cs="Cambria Math"/>
        </w:rPr>
        <w:tab/>
      </w:r>
      <w:r w:rsidRPr="005053F3">
        <w:rPr>
          <w:rFonts w:cs="Cambria Math"/>
          <w:position w:val="-16"/>
        </w:rPr>
        <w:object w:dxaOrig="3260" w:dyaOrig="440" w14:anchorId="05A8A2D8">
          <v:shape id="_x0000_i1230" type="#_x0000_t75" style="width:163pt;height:21.9pt" o:ole="">
            <v:imagedata r:id="rId343" o:title=""/>
          </v:shape>
          <o:OLEObject Type="Embed" ProgID="Equation.DSMT4" ShapeID="_x0000_i1230" DrawAspect="Content" ObjectID="_1727251209" r:id="rId344"/>
        </w:object>
      </w:r>
      <w:r>
        <w:rPr>
          <w:rFonts w:cs="Cambria Math"/>
        </w:rPr>
        <w:t xml:space="preserve"> </w:t>
      </w:r>
      <w:r>
        <w:rPr>
          <w:rFonts w:cs="Cambria Math"/>
        </w:rPr>
        <w:tab/>
      </w:r>
      <w:r>
        <w:rPr>
          <w:rFonts w:cs="Cambria Math" w:hint="eastAsia"/>
        </w:rPr>
        <w:t>(2</w:t>
      </w:r>
      <w:r w:rsidR="000C4276">
        <w:rPr>
          <w:rFonts w:cs="Cambria Math"/>
        </w:rPr>
        <w:t>8</w:t>
      </w:r>
      <w:r>
        <w:rPr>
          <w:rFonts w:cs="Cambria Math" w:hint="eastAsia"/>
        </w:rPr>
        <w:t>)</w:t>
      </w:r>
    </w:p>
    <w:p w14:paraId="7E1FA0E8" w14:textId="23099F6A" w:rsidR="001A2954" w:rsidRDefault="001A2954" w:rsidP="001A2954">
      <w:pPr>
        <w:pStyle w:val="a5"/>
        <w:tabs>
          <w:tab w:val="left" w:pos="3402"/>
          <w:tab w:val="right" w:pos="9072"/>
        </w:tabs>
        <w:ind w:left="357"/>
        <w:jc w:val="both"/>
        <w:rPr>
          <w:rFonts w:cs="Cambria Math"/>
        </w:rPr>
      </w:pPr>
      <w:r>
        <w:rPr>
          <w:rFonts w:cs="Cambria Math" w:hint="eastAsia"/>
        </w:rPr>
        <w:t>由</w:t>
      </w:r>
      <w:r>
        <w:rPr>
          <w:rFonts w:cs="Cambria Math" w:hint="eastAsia"/>
        </w:rPr>
        <w:t>MATLAB</w:t>
      </w:r>
      <w:r>
        <w:rPr>
          <w:rFonts w:cs="Cambria Math" w:hint="eastAsia"/>
        </w:rPr>
        <w:t>指令</w:t>
      </w:r>
      <w:r>
        <w:rPr>
          <w:rFonts w:cs="Cambria Math"/>
        </w:rPr>
        <w:t>”</w:t>
      </w:r>
      <w:r>
        <w:rPr>
          <w:rFonts w:cs="Cambria Math" w:hint="eastAsia"/>
        </w:rPr>
        <w:t>m</w:t>
      </w:r>
      <w:r>
        <w:rPr>
          <w:rFonts w:cs="Cambria Math"/>
        </w:rPr>
        <w:t>argin”</w:t>
      </w:r>
      <w:r>
        <w:rPr>
          <w:rFonts w:cs="Cambria Math" w:hint="eastAsia"/>
        </w:rPr>
        <w:t>可以獲得線性系統之波德圖。圖</w:t>
      </w:r>
      <w:r>
        <w:rPr>
          <w:rFonts w:cs="Cambria Math" w:hint="eastAsia"/>
        </w:rPr>
        <w:t>14</w:t>
      </w:r>
      <w:r>
        <w:rPr>
          <w:rFonts w:cs="Cambria Math" w:hint="eastAsia"/>
        </w:rPr>
        <w:t>中可以看到，此系統之線性元件在頻率為</w:t>
      </w:r>
      <w:r>
        <w:rPr>
          <w:rFonts w:cs="Cambria Math" w:hint="eastAsia"/>
        </w:rPr>
        <w:t>1</w:t>
      </w:r>
      <w:r w:rsidRPr="001A2954">
        <w:rPr>
          <w:rFonts w:cs="Cambria Math"/>
          <w:position w:val="-6"/>
        </w:rPr>
        <w:object w:dxaOrig="700" w:dyaOrig="279" w14:anchorId="038D36E0">
          <v:shape id="_x0000_i1231" type="#_x0000_t75" style="width:35.15pt;height:13.8pt" o:ole="">
            <v:imagedata r:id="rId345" o:title=""/>
          </v:shape>
          <o:OLEObject Type="Embed" ProgID="Equation.DSMT4" ShapeID="_x0000_i1231" DrawAspect="Content" ObjectID="_1727251210" r:id="rId346"/>
        </w:object>
      </w:r>
      <w:r>
        <w:rPr>
          <w:rFonts w:cs="Cambria Math"/>
        </w:rPr>
        <w:t xml:space="preserve"> </w:t>
      </w:r>
      <w:r>
        <w:rPr>
          <w:rFonts w:cs="Cambria Math" w:hint="eastAsia"/>
        </w:rPr>
        <w:t>時即下降到</w:t>
      </w:r>
      <w:r>
        <w:rPr>
          <w:rFonts w:cs="Cambria Math" w:hint="eastAsia"/>
        </w:rPr>
        <w:t>0</w:t>
      </w:r>
      <w:r>
        <w:rPr>
          <w:rFonts w:cs="Cambria Math" w:hint="eastAsia"/>
        </w:rPr>
        <w:t>，此頻寬非常窄，符合</w:t>
      </w:r>
      <w:r>
        <w:rPr>
          <w:rFonts w:cs="Cambria Math" w:hint="eastAsia"/>
        </w:rPr>
        <w:t>(25)</w:t>
      </w:r>
      <w:r>
        <w:rPr>
          <w:rFonts w:cs="Cambria Math" w:hint="eastAsia"/>
        </w:rPr>
        <w:t>中所述之條件。故此系統之非線性元件可以順利使用描述函數進行分析。而</w:t>
      </w:r>
      <w:r>
        <w:rPr>
          <w:rFonts w:cs="Cambria Math" w:hint="eastAsia"/>
        </w:rPr>
        <w:t>(c</w:t>
      </w:r>
      <w:r>
        <w:rPr>
          <w:rFonts w:cs="Cambria Math"/>
        </w:rPr>
        <w:t>)</w:t>
      </w:r>
      <w:r>
        <w:rPr>
          <w:rFonts w:cs="Cambria Math" w:hint="eastAsia"/>
        </w:rPr>
        <w:t>小題之方法則是經過</w:t>
      </w:r>
      <w:r>
        <w:rPr>
          <w:rFonts w:cs="Cambria Math" w:hint="eastAsia"/>
        </w:rPr>
        <w:t>(</w:t>
      </w:r>
      <w:r>
        <w:rPr>
          <w:rFonts w:cs="Cambria Math"/>
        </w:rPr>
        <w:t>a)</w:t>
      </w:r>
      <w:r>
        <w:rPr>
          <w:rFonts w:cs="Cambria Math" w:hint="eastAsia"/>
        </w:rPr>
        <w:t>小題之分析後，用</w:t>
      </w:r>
      <w:r>
        <w:rPr>
          <w:rFonts w:cs="Cambria Math" w:hint="eastAsia"/>
        </w:rPr>
        <w:t>MATLAB SIMUKIN</w:t>
      </w:r>
      <w:r>
        <w:rPr>
          <w:rFonts w:cs="Cambria Math"/>
        </w:rPr>
        <w:t>K</w:t>
      </w:r>
      <w:r>
        <w:rPr>
          <w:rFonts w:cs="Cambria Math" w:hint="eastAsia"/>
        </w:rPr>
        <w:t>非飽和元件模組和不同振幅、系統增益之系統響應結果來驗證</w:t>
      </w:r>
      <w:r>
        <w:rPr>
          <w:rFonts w:cs="Cambria Math" w:hint="eastAsia"/>
        </w:rPr>
        <w:t>(a)</w:t>
      </w:r>
      <w:r>
        <w:rPr>
          <w:rFonts w:cs="Cambria Math" w:hint="eastAsia"/>
        </w:rPr>
        <w:t>小題之分析結果。</w:t>
      </w:r>
      <w:r w:rsidR="003F4C05">
        <w:rPr>
          <w:rFonts w:cs="Cambria Math" w:hint="eastAsia"/>
        </w:rPr>
        <w:t>其結果也和數學分析結果相符合。但若未經過數學分析，直接使用模擬方法來尋找臨界穩定增益值，並無法直接獲得</w:t>
      </w:r>
      <w:r w:rsidR="003F4C05">
        <w:rPr>
          <w:rFonts w:cs="Cambria Math" w:hint="eastAsia"/>
        </w:rPr>
        <w:t>60</w:t>
      </w:r>
      <w:r w:rsidR="003F4C05">
        <w:rPr>
          <w:rFonts w:cs="Cambria Math" w:hint="eastAsia"/>
        </w:rPr>
        <w:t>這個準確的增益值。</w:t>
      </w:r>
    </w:p>
    <w:tbl>
      <w:tblPr>
        <w:tblStyle w:val="a3"/>
        <w:tblW w:w="0" w:type="auto"/>
        <w:tblInd w:w="3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03"/>
      </w:tblGrid>
      <w:tr w:rsidR="00147A3D" w14:paraId="6B7FE931" w14:textId="77777777" w:rsidTr="00147A3D">
        <w:tc>
          <w:tcPr>
            <w:tcW w:w="9350" w:type="dxa"/>
            <w:vAlign w:val="center"/>
          </w:tcPr>
          <w:p w14:paraId="1D1C8DFD" w14:textId="67817910" w:rsidR="00147A3D" w:rsidRDefault="00147A3D" w:rsidP="00147A3D">
            <w:pPr>
              <w:pStyle w:val="a5"/>
              <w:tabs>
                <w:tab w:val="left" w:pos="3402"/>
                <w:tab w:val="right" w:pos="9072"/>
              </w:tabs>
              <w:ind w:left="0"/>
              <w:jc w:val="center"/>
              <w:rPr>
                <w:rFonts w:cs="Cambria Math"/>
              </w:rPr>
            </w:pPr>
            <w:r w:rsidRPr="00147A3D">
              <w:rPr>
                <w:rFonts w:cs="Cambria Math"/>
                <w:noProof/>
              </w:rPr>
              <w:drawing>
                <wp:inline distT="0" distB="0" distL="0" distR="0" wp14:anchorId="6D0E5B03" wp14:editId="0B47F72B">
                  <wp:extent cx="4078800" cy="3060000"/>
                  <wp:effectExtent l="0" t="0" r="0" b="762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8800" cy="30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7A3D" w14:paraId="2061CA3D" w14:textId="77777777" w:rsidTr="00147A3D">
        <w:tc>
          <w:tcPr>
            <w:tcW w:w="9350" w:type="dxa"/>
            <w:vAlign w:val="center"/>
          </w:tcPr>
          <w:p w14:paraId="2521E52E" w14:textId="4F7E0D95" w:rsidR="00147A3D" w:rsidRDefault="00147A3D" w:rsidP="00147A3D">
            <w:pPr>
              <w:pStyle w:val="a5"/>
              <w:tabs>
                <w:tab w:val="left" w:pos="3402"/>
                <w:tab w:val="right" w:pos="9072"/>
              </w:tabs>
              <w:ind w:left="0"/>
              <w:jc w:val="center"/>
              <w:rPr>
                <w:rFonts w:cs="Cambria Math"/>
              </w:rPr>
            </w:pPr>
            <w:r>
              <w:rPr>
                <w:rFonts w:cs="Cambria Math" w:hint="eastAsia"/>
              </w:rPr>
              <w:t>圖</w:t>
            </w:r>
            <w:r>
              <w:rPr>
                <w:rFonts w:cs="Cambria Math" w:hint="eastAsia"/>
              </w:rPr>
              <w:t>14</w:t>
            </w:r>
            <w:r>
              <w:rPr>
                <w:rFonts w:cs="Cambria Math" w:hint="eastAsia"/>
              </w:rPr>
              <w:t>、線性系統之波德圖</w:t>
            </w:r>
          </w:p>
        </w:tc>
      </w:tr>
    </w:tbl>
    <w:p w14:paraId="051F5CF7" w14:textId="7C140675" w:rsidR="00147A3D" w:rsidRPr="005053F3" w:rsidRDefault="00147A3D" w:rsidP="005053F3">
      <w:pPr>
        <w:pStyle w:val="a5"/>
        <w:tabs>
          <w:tab w:val="left" w:pos="3402"/>
          <w:tab w:val="right" w:pos="9072"/>
        </w:tabs>
        <w:ind w:left="357" w:firstLineChars="200" w:firstLine="480"/>
        <w:jc w:val="both"/>
        <w:rPr>
          <w:rFonts w:cs="Cambria Math"/>
        </w:rPr>
      </w:pPr>
    </w:p>
    <w:p w14:paraId="628AA2FD" w14:textId="77777777" w:rsidR="002E2F4A" w:rsidRPr="002E2F4A" w:rsidRDefault="002E2F4A" w:rsidP="002E2F4A">
      <w:pPr>
        <w:pStyle w:val="a5"/>
        <w:ind w:left="357" w:firstLineChars="200" w:firstLine="480"/>
        <w:jc w:val="both"/>
        <w:rPr>
          <w:rFonts w:cs="Cambria Math"/>
        </w:rPr>
      </w:pPr>
    </w:p>
    <w:p w14:paraId="1C4DA042" w14:textId="6B7183D5" w:rsidR="00CE74C9" w:rsidRPr="00CE74C9" w:rsidRDefault="00CE74C9" w:rsidP="00CE74C9">
      <w:pPr>
        <w:pStyle w:val="2"/>
        <w:rPr>
          <w:rFonts w:ascii="Times New Roman" w:hAnsi="Times New Roman" w:cs="Times New Roman"/>
          <w:b/>
          <w:bCs/>
          <w:color w:val="000000" w:themeColor="text1"/>
        </w:rPr>
      </w:pPr>
      <w:bookmarkStart w:id="5" w:name="_Toc116635595"/>
      <w:r w:rsidRPr="00CE74C9">
        <w:rPr>
          <w:rFonts w:ascii="Times New Roman" w:hAnsi="Times New Roman" w:cs="Times New Roman"/>
          <w:b/>
          <w:bCs/>
          <w:color w:val="000000" w:themeColor="text1"/>
        </w:rPr>
        <w:t>(e)</w:t>
      </w:r>
      <w:bookmarkEnd w:id="5"/>
    </w:p>
    <w:p w14:paraId="60CB8601" w14:textId="6BA461ED" w:rsidR="000D3CDA" w:rsidRDefault="00794DB1" w:rsidP="00CE74C9">
      <w:pPr>
        <w:pStyle w:val="a5"/>
        <w:ind w:left="357"/>
        <w:jc w:val="both"/>
      </w:pPr>
      <w:r>
        <w:t>在問題</w:t>
      </w:r>
      <w:r>
        <w:t>(c)</w:t>
      </w:r>
      <w:r>
        <w:t>中，取數值</w:t>
      </w:r>
      <w:r w:rsidR="00204B25" w:rsidRPr="00794DB1">
        <w:rPr>
          <w:rFonts w:ascii="Cambria Math" w:hAnsi="Cambria Math" w:cs="Cambria Math"/>
          <w:position w:val="-12"/>
        </w:rPr>
        <w:object w:dxaOrig="1260" w:dyaOrig="380" w14:anchorId="493823A0">
          <v:shape id="_x0000_i1232" type="#_x0000_t75" style="width:63.4pt;height:19.6pt" o:ole="">
            <v:imagedata r:id="rId348" o:title=""/>
          </v:shape>
          <o:OLEObject Type="Embed" ProgID="Equation.DSMT4" ShapeID="_x0000_i1232" DrawAspect="Content" ObjectID="_1727251211" r:id="rId349"/>
        </w:object>
      </w:r>
      <w:r>
        <w:t>，其中</w:t>
      </w:r>
      <w:r w:rsidR="00204B25" w:rsidRPr="007A0026">
        <w:rPr>
          <w:position w:val="-12"/>
        </w:rPr>
        <w:object w:dxaOrig="300" w:dyaOrig="360" w14:anchorId="5BA7875B">
          <v:shape id="_x0000_i1233" type="#_x0000_t75" style="width:15pt;height:17.85pt" o:ole="">
            <v:imagedata r:id="rId350" o:title=""/>
          </v:shape>
          <o:OLEObject Type="Embed" ProgID="Equation.DSMT4" ShapeID="_x0000_i1233" DrawAspect="Content" ObjectID="_1727251212" r:id="rId351"/>
        </w:object>
      </w:r>
      <w:r>
        <w:t>的值取成與</w:t>
      </w:r>
      <w:r>
        <w:t>(b)</w:t>
      </w:r>
      <w:r>
        <w:t>題相同，但以</w:t>
      </w:r>
      <w:r>
        <w:t xml:space="preserve"> </w:t>
      </w:r>
      <w:r w:rsidR="00204B25">
        <w:t>MATLAB</w:t>
      </w:r>
      <w:r>
        <w:t xml:space="preserve"> </w:t>
      </w:r>
      <w:r>
        <w:t>進行模擬</w:t>
      </w:r>
      <w:r>
        <w:t>(</w:t>
      </w:r>
      <w:r>
        <w:t>不使用描述函數</w:t>
      </w:r>
      <w:r>
        <w:t>)</w:t>
      </w:r>
      <w:r>
        <w:t>，確認方塊圖是否存在極限圓的振盪解</w:t>
      </w:r>
      <w:r w:rsidR="00204B25" w:rsidRPr="00204B25">
        <w:rPr>
          <w:position w:val="-14"/>
        </w:rPr>
        <w:object w:dxaOrig="1500" w:dyaOrig="400" w14:anchorId="3BA58652">
          <v:shape id="_x0000_i1234" type="#_x0000_t75" style="width:75.45pt;height:19.6pt" o:ole="">
            <v:imagedata r:id="rId352" o:title=""/>
          </v:shape>
          <o:OLEObject Type="Embed" ProgID="Equation.DSMT4" ShapeID="_x0000_i1234" DrawAspect="Content" ObjectID="_1727251213" r:id="rId353"/>
        </w:object>
      </w:r>
      <w:r>
        <w:t>。如果存在的話，比較此振幅</w:t>
      </w:r>
      <w:r w:rsidR="00204B25" w:rsidRPr="00794DB1">
        <w:rPr>
          <w:rFonts w:ascii="Cambria Math" w:hAnsi="Cambria Math" w:cs="Cambria Math"/>
          <w:position w:val="-4"/>
        </w:rPr>
        <w:object w:dxaOrig="279" w:dyaOrig="260" w14:anchorId="3024EE4E">
          <v:shape id="_x0000_i1235" type="#_x0000_t75" style="width:13.8pt;height:13.25pt" o:ole="">
            <v:imagedata r:id="rId146" o:title=""/>
          </v:shape>
          <o:OLEObject Type="Embed" ProgID="Equation.DSMT4" ShapeID="_x0000_i1235" DrawAspect="Content" ObjectID="_1727251214" r:id="rId354"/>
        </w:object>
      </w:r>
      <w:r>
        <w:t>，及頻率</w:t>
      </w:r>
      <w:r w:rsidR="00204B25" w:rsidRPr="00794DB1">
        <w:rPr>
          <w:position w:val="-6"/>
        </w:rPr>
        <w:object w:dxaOrig="240" w:dyaOrig="220" w14:anchorId="4D215CE1">
          <v:shape id="_x0000_i1236" type="#_x0000_t75" style="width:12.1pt;height:10.95pt" o:ole="">
            <v:imagedata r:id="rId148" o:title=""/>
          </v:shape>
          <o:OLEObject Type="Embed" ProgID="Equation.DSMT4" ShapeID="_x0000_i1236" DrawAspect="Content" ObjectID="_1727251215" r:id="rId355"/>
        </w:object>
      </w:r>
      <w:r>
        <w:t>是否與</w:t>
      </w:r>
      <w:r>
        <w:t>(b)</w:t>
      </w:r>
      <w:r>
        <w:t>題的答案相同。</w:t>
      </w:r>
      <w:r>
        <w:t>(</w:t>
      </w:r>
      <w:r w:rsidR="00204B25">
        <w:rPr>
          <w:rFonts w:hint="eastAsia"/>
        </w:rPr>
        <w:t>注意</w:t>
      </w:r>
      <w:r w:rsidR="00204B25">
        <w:t>:</w:t>
      </w:r>
      <w:r w:rsidR="00204B25">
        <w:rPr>
          <w:rFonts w:hint="eastAsia"/>
        </w:rPr>
        <w:t xml:space="preserve"> </w:t>
      </w:r>
      <w:r w:rsidR="00204B25">
        <w:rPr>
          <w:rFonts w:hint="eastAsia"/>
        </w:rPr>
        <w:t>所謂極限圓的振盪解是指不管初始誤差</w:t>
      </w:r>
      <w:r w:rsidR="00204B25" w:rsidRPr="007A0026">
        <w:rPr>
          <w:position w:val="-14"/>
        </w:rPr>
        <w:object w:dxaOrig="499" w:dyaOrig="400" w14:anchorId="1D1B3440">
          <v:shape id="_x0000_i1237" type="#_x0000_t75" style="width:24.75pt;height:19.6pt" o:ole="">
            <v:imagedata r:id="rId356" o:title=""/>
          </v:shape>
          <o:OLEObject Type="Embed" ProgID="Equation.DSMT4" ShapeID="_x0000_i1237" DrawAspect="Content" ObjectID="_1727251216" r:id="rId357"/>
        </w:object>
      </w:r>
      <w:r>
        <w:t>為多少，</w:t>
      </w:r>
      <w:r w:rsidR="00204B25">
        <w:t>MATLAB</w:t>
      </w:r>
      <w:r>
        <w:t xml:space="preserve"> </w:t>
      </w:r>
      <w:r>
        <w:t>的響應</w:t>
      </w:r>
      <w:r w:rsidR="00204B25" w:rsidRPr="00794DB1">
        <w:rPr>
          <w:rFonts w:ascii="Cambria Math" w:hAnsi="Cambria Math" w:cs="Cambria Math"/>
          <w:position w:val="-14"/>
        </w:rPr>
        <w:object w:dxaOrig="480" w:dyaOrig="400" w14:anchorId="76CE76F8">
          <v:shape id="_x0000_i1238" type="#_x0000_t75" style="width:24.2pt;height:19.6pt" o:ole="">
            <v:imagedata r:id="rId223" o:title=""/>
          </v:shape>
          <o:OLEObject Type="Embed" ProgID="Equation.DSMT4" ShapeID="_x0000_i1238" DrawAspect="Content" ObjectID="_1727251217" r:id="rId358"/>
        </w:object>
      </w:r>
      <w:r>
        <w:t>最後都收斂到相同的弦波函數</w:t>
      </w:r>
      <w:r w:rsidR="00204B25" w:rsidRPr="007A0026">
        <w:rPr>
          <w:position w:val="-6"/>
        </w:rPr>
        <w:object w:dxaOrig="859" w:dyaOrig="279" w14:anchorId="2C8FA40F">
          <v:shape id="_x0000_i1239" type="#_x0000_t75" style="width:42.6pt;height:13.8pt" o:ole="">
            <v:imagedata r:id="rId359" o:title=""/>
          </v:shape>
          <o:OLEObject Type="Embed" ProgID="Equation.DSMT4" ShapeID="_x0000_i1239" DrawAspect="Content" ObjectID="_1727251218" r:id="rId360"/>
        </w:object>
      </w:r>
      <w:r>
        <w:t>)</w:t>
      </w:r>
    </w:p>
    <w:p w14:paraId="1D69425C" w14:textId="5CAAB40D" w:rsidR="00FE2577" w:rsidRDefault="00FE2577" w:rsidP="00FE2577">
      <w:pPr>
        <w:pStyle w:val="a5"/>
        <w:ind w:left="357" w:firstLineChars="200" w:firstLine="480"/>
        <w:jc w:val="both"/>
      </w:pPr>
    </w:p>
    <w:p w14:paraId="1BCA2DB8" w14:textId="536E344B" w:rsidR="00DD235E" w:rsidRDefault="00D653A4" w:rsidP="00FE2577">
      <w:pPr>
        <w:pStyle w:val="a5"/>
        <w:ind w:left="357" w:firstLineChars="200" w:firstLine="480"/>
        <w:jc w:val="both"/>
      </w:pPr>
      <w:r>
        <w:rPr>
          <w:rFonts w:hint="eastAsia"/>
        </w:rPr>
        <w:t>利用</w:t>
      </w:r>
      <w:r>
        <w:rPr>
          <w:rFonts w:hint="eastAsia"/>
        </w:rPr>
        <w:t>MATLAB SIMULINK</w:t>
      </w:r>
      <w:r>
        <w:rPr>
          <w:rFonts w:hint="eastAsia"/>
        </w:rPr>
        <w:t>之模擬，取增益值</w:t>
      </w:r>
      <w:r w:rsidRPr="00D653A4">
        <w:rPr>
          <w:position w:val="-12"/>
        </w:rPr>
        <w:object w:dxaOrig="1340" w:dyaOrig="360" w14:anchorId="32ECB8C4">
          <v:shape id="_x0000_i1240" type="#_x0000_t75" style="width:66.8pt;height:17.85pt" o:ole="">
            <v:imagedata r:id="rId361" o:title=""/>
          </v:shape>
          <o:OLEObject Type="Embed" ProgID="Equation.DSMT4" ShapeID="_x0000_i1240" DrawAspect="Content" ObjectID="_1727251219" r:id="rId362"/>
        </w:object>
      </w:r>
      <w:r>
        <w:t xml:space="preserve"> </w:t>
      </w:r>
      <w:r>
        <w:rPr>
          <w:rFonts w:hint="eastAsia"/>
        </w:rPr>
        <w:t>，兒系統初始誤差值則取三個值，為</w:t>
      </w:r>
      <w:r w:rsidRPr="00D65C3A">
        <w:rPr>
          <w:position w:val="-14"/>
        </w:rPr>
        <w:object w:dxaOrig="1939" w:dyaOrig="400" w14:anchorId="2F4322C2">
          <v:shape id="_x0000_i1241" type="#_x0000_t75" style="width:96.75pt;height:19.6pt" o:ole="">
            <v:imagedata r:id="rId363" o:title=""/>
          </v:shape>
          <o:OLEObject Type="Embed" ProgID="Equation.DSMT4" ShapeID="_x0000_i1241" DrawAspect="Content" ObjectID="_1727251220" r:id="rId364"/>
        </w:object>
      </w:r>
      <w:r>
        <w:rPr>
          <w:rFonts w:hint="eastAsia"/>
        </w:rPr>
        <w:t>。取這三個的原因是根據</w:t>
      </w:r>
      <w:r>
        <w:rPr>
          <w:rFonts w:hint="eastAsia"/>
        </w:rPr>
        <w:t>(</w:t>
      </w:r>
      <w:r>
        <w:t>b)</w:t>
      </w:r>
      <w:r>
        <w:rPr>
          <w:rFonts w:hint="eastAsia"/>
        </w:rPr>
        <w:t>之分析，極限圓震盪振幅為</w:t>
      </w:r>
      <w:r w:rsidRPr="006F6135">
        <w:rPr>
          <w:position w:val="-6"/>
        </w:rPr>
        <w:object w:dxaOrig="1300" w:dyaOrig="279" w14:anchorId="6281801F">
          <v:shape id="_x0000_i1242" type="#_x0000_t75" style="width:65.15pt;height:13.8pt" o:ole="">
            <v:imagedata r:id="rId191" o:title=""/>
          </v:shape>
          <o:OLEObject Type="Embed" ProgID="Equation.DSMT4" ShapeID="_x0000_i1242" DrawAspect="Content" ObjectID="_1727251221" r:id="rId365"/>
        </w:object>
      </w:r>
      <w:r>
        <w:rPr>
          <w:rFonts w:hint="eastAsia"/>
        </w:rPr>
        <w:t>，且依照推論此系統之極限圓為穩定極限圓，不論系統初始誤差值</w:t>
      </w:r>
      <w:r>
        <w:rPr>
          <w:rFonts w:hint="eastAsia"/>
        </w:rPr>
        <w:t>(</w:t>
      </w:r>
      <w:r>
        <w:rPr>
          <w:rFonts w:hint="eastAsia"/>
        </w:rPr>
        <w:t>振幅</w:t>
      </w:r>
      <w:r>
        <w:rPr>
          <w:rFonts w:hint="eastAsia"/>
        </w:rPr>
        <w:t>)</w:t>
      </w:r>
      <w:r>
        <w:rPr>
          <w:rFonts w:hint="eastAsia"/>
        </w:rPr>
        <w:t>為何，極限圓振幅皆會收斂至</w:t>
      </w:r>
      <w:r w:rsidRPr="006F6135">
        <w:rPr>
          <w:position w:val="-6"/>
        </w:rPr>
        <w:object w:dxaOrig="1300" w:dyaOrig="279" w14:anchorId="35694406">
          <v:shape id="_x0000_i1243" type="#_x0000_t75" style="width:65.15pt;height:13.8pt" o:ole="">
            <v:imagedata r:id="rId191" o:title=""/>
          </v:shape>
          <o:OLEObject Type="Embed" ProgID="Equation.DSMT4" ShapeID="_x0000_i1243" DrawAspect="Content" ObjectID="_1727251222" r:id="rId366"/>
        </w:object>
      </w:r>
      <w:r>
        <w:rPr>
          <w:rFonts w:hint="eastAsia"/>
        </w:rPr>
        <w:t>。取三個數值依序代表振幅小於、等於和大於穩定極限圓之振幅。</w:t>
      </w:r>
      <w:r w:rsidR="004D0343">
        <w:rPr>
          <w:rFonts w:hint="eastAsia"/>
        </w:rPr>
        <w:t>圖</w:t>
      </w:r>
      <w:r w:rsidR="004D0343">
        <w:rPr>
          <w:rFonts w:hint="eastAsia"/>
        </w:rPr>
        <w:t>15</w:t>
      </w:r>
      <w:r w:rsidR="004D0343">
        <w:rPr>
          <w:rFonts w:hint="eastAsia"/>
        </w:rPr>
        <w:t>為模擬結果，由圖中觀察可知，模擬結果和解析推論結果幾乎吻合，不管輸入振幅大小為何，系統皆會進入相同振幅之極限圓震盪，我們也可以知道，三個初始之最終振幅無法達到完全相同。但此方塊圖確實存在極限圓之震盪解。</w:t>
      </w:r>
    </w:p>
    <w:p w14:paraId="7935F94B" w14:textId="77777777" w:rsidR="00DD235E" w:rsidRDefault="00FE2577" w:rsidP="00FE2577">
      <w:pPr>
        <w:pStyle w:val="a5"/>
        <w:ind w:left="357" w:firstLineChars="200" w:firstLine="480"/>
        <w:jc w:val="both"/>
      </w:pPr>
      <w:r>
        <w:rPr>
          <w:rFonts w:hint="eastAsia"/>
        </w:rPr>
        <w:t>在問題</w:t>
      </w:r>
      <w:r>
        <w:rPr>
          <w:rFonts w:hint="eastAsia"/>
        </w:rPr>
        <w:t>(b</w:t>
      </w:r>
      <w:r>
        <w:t>)</w:t>
      </w:r>
      <w:r>
        <w:rPr>
          <w:rFonts w:hint="eastAsia"/>
        </w:rPr>
        <w:t>中，吾人取</w:t>
      </w:r>
      <w:r w:rsidRPr="00D65C3A">
        <w:rPr>
          <w:position w:val="-12"/>
        </w:rPr>
        <w:object w:dxaOrig="300" w:dyaOrig="360" w14:anchorId="4E9AB804">
          <v:shape id="_x0000_i1244" type="#_x0000_t75" style="width:15pt;height:17.85pt" o:ole="">
            <v:imagedata r:id="rId367" o:title=""/>
          </v:shape>
          <o:OLEObject Type="Embed" ProgID="Equation.DSMT4" ShapeID="_x0000_i1244" DrawAspect="Content" ObjectID="_1727251223" r:id="rId368"/>
        </w:object>
      </w:r>
      <w:r>
        <w:rPr>
          <w:rFonts w:hint="eastAsia"/>
        </w:rPr>
        <w:t>值為</w:t>
      </w:r>
      <w:r>
        <w:rPr>
          <w:rFonts w:hint="eastAsia"/>
        </w:rPr>
        <w:t>100</w:t>
      </w:r>
      <w:r>
        <w:rPr>
          <w:rFonts w:hint="eastAsia"/>
        </w:rPr>
        <w:t>。因</w:t>
      </w:r>
      <w:r w:rsidRPr="00D65C3A">
        <w:rPr>
          <w:position w:val="-12"/>
        </w:rPr>
        <w:object w:dxaOrig="1880" w:dyaOrig="380" w14:anchorId="0703098C">
          <v:shape id="_x0000_i1245" type="#_x0000_t75" style="width:94.45pt;height:19pt" o:ole="">
            <v:imagedata r:id="rId369" o:title=""/>
          </v:shape>
          <o:OLEObject Type="Embed" ProgID="Equation.DSMT4" ShapeID="_x0000_i1245" DrawAspect="Content" ObjectID="_1727251224" r:id="rId370"/>
        </w:object>
      </w:r>
      <w:r>
        <w:rPr>
          <w:rFonts w:hint="eastAsia"/>
        </w:rPr>
        <w:t>，在</w:t>
      </w:r>
      <w:r w:rsidRPr="00D65C3A">
        <w:rPr>
          <w:position w:val="-14"/>
        </w:rPr>
        <w:object w:dxaOrig="920" w:dyaOrig="400" w14:anchorId="7E6A2C81">
          <v:shape id="_x0000_i1246" type="#_x0000_t75" style="width:46.1pt;height:19.6pt" o:ole="">
            <v:imagedata r:id="rId336" o:title=""/>
          </v:shape>
          <o:OLEObject Type="Embed" ProgID="Equation.DSMT4" ShapeID="_x0000_i1246" DrawAspect="Content" ObjectID="_1727251225" r:id="rId371"/>
        </w:object>
      </w:r>
      <w:r>
        <w:rPr>
          <w:rFonts w:hint="eastAsia"/>
        </w:rPr>
        <w:t>的軌跡中，一定會包圍部分</w:t>
      </w:r>
      <w:r w:rsidRPr="004825AF">
        <w:rPr>
          <w:position w:val="-14"/>
        </w:rPr>
        <w:object w:dxaOrig="1080" w:dyaOrig="400" w14:anchorId="5C41C5C4">
          <v:shape id="_x0000_i1247" type="#_x0000_t75" style="width:54.15pt;height:19.6pt" o:ole="">
            <v:imagedata r:id="rId72" o:title=""/>
          </v:shape>
          <o:OLEObject Type="Embed" ProgID="Equation.DSMT4" ShapeID="_x0000_i1247" DrawAspect="Content" ObjectID="_1727251226" r:id="rId372"/>
        </w:object>
      </w:r>
      <w:r>
        <w:rPr>
          <w:rFonts w:hint="eastAsia"/>
        </w:rPr>
        <w:t>射線。且在</w:t>
      </w:r>
      <w:r>
        <w:rPr>
          <w:rFonts w:hint="eastAsia"/>
        </w:rPr>
        <w:t>(</w:t>
      </w:r>
      <w:r>
        <w:t>b)</w:t>
      </w:r>
      <w:r>
        <w:rPr>
          <w:rFonts w:hint="eastAsia"/>
        </w:rPr>
        <w:t>中，經過計算已經得知在</w:t>
      </w:r>
      <w:r w:rsidRPr="00D65C3A">
        <w:rPr>
          <w:position w:val="-12"/>
        </w:rPr>
        <w:object w:dxaOrig="900" w:dyaOrig="360" w14:anchorId="13299B46">
          <v:shape id="_x0000_i1248" type="#_x0000_t75" style="width:45.5pt;height:17.85pt" o:ole="">
            <v:imagedata r:id="rId373" o:title=""/>
          </v:shape>
          <o:OLEObject Type="Embed" ProgID="Equation.DSMT4" ShapeID="_x0000_i1248" DrawAspect="Content" ObjectID="_1727251227" r:id="rId374"/>
        </w:object>
      </w:r>
      <w:r>
        <w:rPr>
          <w:rFonts w:hint="eastAsia"/>
        </w:rPr>
        <w:t>時，</w:t>
      </w:r>
      <w:r w:rsidR="00DD235E">
        <w:rPr>
          <w:rFonts w:hint="eastAsia"/>
        </w:rPr>
        <w:t>極限圓發生之頻率為</w:t>
      </w:r>
      <w:r w:rsidRPr="007A26B8">
        <w:rPr>
          <w:position w:val="-8"/>
        </w:rPr>
        <w:object w:dxaOrig="980" w:dyaOrig="360" w14:anchorId="7D8E5BF8">
          <v:shape id="_x0000_i1249" type="#_x0000_t75" style="width:49.55pt;height:17.85pt" o:ole="">
            <v:imagedata r:id="rId181" o:title=""/>
          </v:shape>
          <o:OLEObject Type="Embed" ProgID="Equation.DSMT4" ShapeID="_x0000_i1249" DrawAspect="Content" ObjectID="_1727251228" r:id="rId375"/>
        </w:object>
      </w:r>
      <w:r w:rsidR="00DD235E">
        <w:rPr>
          <w:rFonts w:hint="eastAsia"/>
        </w:rPr>
        <w:t>，振幅為</w:t>
      </w:r>
      <w:r w:rsidRPr="006F6135">
        <w:rPr>
          <w:position w:val="-6"/>
        </w:rPr>
        <w:object w:dxaOrig="1300" w:dyaOrig="279" w14:anchorId="1541D8BE">
          <v:shape id="_x0000_i1250" type="#_x0000_t75" style="width:65.15pt;height:13.8pt" o:ole="">
            <v:imagedata r:id="rId191" o:title=""/>
          </v:shape>
          <o:OLEObject Type="Embed" ProgID="Equation.DSMT4" ShapeID="_x0000_i1250" DrawAspect="Content" ObjectID="_1727251229" r:id="rId376"/>
        </w:object>
      </w:r>
      <w:r w:rsidR="00DD235E">
        <w:rPr>
          <w:rFonts w:hint="eastAsia"/>
        </w:rPr>
        <w:t>，得知其極限圓震盪解為</w:t>
      </w:r>
    </w:p>
    <w:p w14:paraId="46490FB3" w14:textId="1329BE13" w:rsidR="00FE2577" w:rsidRDefault="00DD235E" w:rsidP="00DD235E">
      <w:pPr>
        <w:pStyle w:val="a5"/>
        <w:tabs>
          <w:tab w:val="left" w:pos="2835"/>
          <w:tab w:val="left" w:pos="3402"/>
          <w:tab w:val="right" w:pos="9072"/>
        </w:tabs>
        <w:ind w:left="357" w:firstLineChars="200" w:firstLine="480"/>
        <w:jc w:val="both"/>
      </w:pPr>
      <w:r>
        <w:tab/>
      </w:r>
      <w:r w:rsidR="00FE2577" w:rsidRPr="003D0B42">
        <w:rPr>
          <w:position w:val="-18"/>
        </w:rPr>
        <w:object w:dxaOrig="3800" w:dyaOrig="480" w14:anchorId="61D1754D">
          <v:shape id="_x0000_i1251" type="#_x0000_t75" style="width:190.2pt;height:24.2pt" o:ole="">
            <v:imagedata r:id="rId197" o:title=""/>
          </v:shape>
          <o:OLEObject Type="Embed" ProgID="Equation.DSMT4" ShapeID="_x0000_i1251" DrawAspect="Content" ObjectID="_1727251230" r:id="rId377"/>
        </w:object>
      </w:r>
      <w:r>
        <w:tab/>
      </w:r>
      <w:r>
        <w:rPr>
          <w:rFonts w:hint="eastAsia"/>
        </w:rPr>
        <w:t>(2</w:t>
      </w:r>
      <w:r w:rsidR="000C4276">
        <w:t>9</w:t>
      </w:r>
      <w:r>
        <w:rPr>
          <w:rFonts w:hint="eastAsia"/>
        </w:rPr>
        <w:t>)</w:t>
      </w:r>
    </w:p>
    <w:p w14:paraId="09EF738F" w14:textId="32E49A30" w:rsidR="008A2438" w:rsidRDefault="008A2438" w:rsidP="00DD235E">
      <w:pPr>
        <w:pStyle w:val="a5"/>
        <w:tabs>
          <w:tab w:val="left" w:pos="2835"/>
          <w:tab w:val="left" w:pos="3402"/>
          <w:tab w:val="right" w:pos="9072"/>
        </w:tabs>
        <w:ind w:left="357" w:firstLineChars="200" w:firstLine="480"/>
        <w:jc w:val="both"/>
      </w:pPr>
      <w:r>
        <w:rPr>
          <w:rFonts w:hint="eastAsia"/>
        </w:rPr>
        <w:t>此響應可以直接由</w:t>
      </w:r>
      <w:r>
        <w:t>MATLAB</w:t>
      </w:r>
      <w:r>
        <w:rPr>
          <w:rFonts w:hint="eastAsia"/>
        </w:rPr>
        <w:t>繪圖。圖</w:t>
      </w:r>
      <w:r>
        <w:rPr>
          <w:rFonts w:hint="eastAsia"/>
        </w:rPr>
        <w:t>15</w:t>
      </w:r>
      <w:r>
        <w:rPr>
          <w:rFonts w:hint="eastAsia"/>
        </w:rPr>
        <w:t>比較了用解析解之系統響應和模擬方塊圖之系統響應。兩者相位差是由於初始值之不同產生，但是頻率和振幅皆幾乎吻合。但和圖</w:t>
      </w:r>
      <w:r>
        <w:rPr>
          <w:rFonts w:hint="eastAsia"/>
        </w:rPr>
        <w:t>15</w:t>
      </w:r>
      <w:r>
        <w:rPr>
          <w:rFonts w:hint="eastAsia"/>
        </w:rPr>
        <w:t>中的結果一樣，所有振幅無法完全準確。這些微小誤差推測來自描述函數在近似的過程中捨棄之精確度。但以結果來看，描述函數已經非常逼近模擬方塊圖的結果，這表示描述函數對於模擬非線性系統依舊是一可用工具。</w:t>
      </w:r>
    </w:p>
    <w:p w14:paraId="3389659C" w14:textId="77777777" w:rsidR="004D0343" w:rsidRDefault="004D0343" w:rsidP="00DD235E">
      <w:pPr>
        <w:pStyle w:val="a5"/>
        <w:tabs>
          <w:tab w:val="left" w:pos="2835"/>
          <w:tab w:val="left" w:pos="3402"/>
          <w:tab w:val="right" w:pos="9072"/>
        </w:tabs>
        <w:ind w:left="357" w:firstLineChars="200" w:firstLine="480"/>
        <w:jc w:val="both"/>
      </w:pPr>
    </w:p>
    <w:tbl>
      <w:tblPr>
        <w:tblStyle w:val="a3"/>
        <w:tblW w:w="0" w:type="auto"/>
        <w:tblInd w:w="3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03"/>
      </w:tblGrid>
      <w:tr w:rsidR="00D653A4" w14:paraId="29F41023" w14:textId="77777777" w:rsidTr="00ED27B6">
        <w:tc>
          <w:tcPr>
            <w:tcW w:w="9350" w:type="dxa"/>
            <w:vAlign w:val="center"/>
          </w:tcPr>
          <w:p w14:paraId="46C90C92" w14:textId="749F1F44" w:rsidR="00D653A4" w:rsidRDefault="004D0343" w:rsidP="00D653A4">
            <w:pPr>
              <w:pStyle w:val="a5"/>
              <w:tabs>
                <w:tab w:val="left" w:pos="2835"/>
                <w:tab w:val="left" w:pos="3402"/>
                <w:tab w:val="right" w:pos="9072"/>
              </w:tabs>
              <w:ind w:left="0"/>
              <w:jc w:val="center"/>
            </w:pPr>
            <w:r w:rsidRPr="004D0343">
              <w:rPr>
                <w:noProof/>
              </w:rPr>
              <w:drawing>
                <wp:inline distT="0" distB="0" distL="0" distR="0" wp14:anchorId="1874D68E" wp14:editId="177F6D04">
                  <wp:extent cx="3600000" cy="2700000"/>
                  <wp:effectExtent l="0" t="0" r="0" b="5715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3A4" w14:paraId="2D7C6660" w14:textId="77777777" w:rsidTr="00ED27B6">
        <w:tc>
          <w:tcPr>
            <w:tcW w:w="9350" w:type="dxa"/>
            <w:vAlign w:val="center"/>
          </w:tcPr>
          <w:p w14:paraId="131BD30D" w14:textId="3851BB44" w:rsidR="00D653A4" w:rsidRDefault="00D653A4" w:rsidP="00D653A4">
            <w:pPr>
              <w:pStyle w:val="a5"/>
              <w:tabs>
                <w:tab w:val="left" w:pos="2835"/>
                <w:tab w:val="left" w:pos="3402"/>
                <w:tab w:val="right" w:pos="9072"/>
              </w:tabs>
              <w:ind w:left="0"/>
              <w:jc w:val="center"/>
            </w:pPr>
            <w:r>
              <w:rPr>
                <w:rFonts w:cs="Cambria Math" w:hint="eastAsia"/>
              </w:rPr>
              <w:t>圖</w:t>
            </w:r>
            <w:r>
              <w:rPr>
                <w:rFonts w:cs="Cambria Math" w:hint="eastAsia"/>
              </w:rPr>
              <w:t>15</w:t>
            </w:r>
            <w:r>
              <w:rPr>
                <w:rFonts w:cs="Cambria Math" w:hint="eastAsia"/>
              </w:rPr>
              <w:t>、</w:t>
            </w:r>
            <w:r w:rsidR="004D0343">
              <w:t>當系統增益值</w:t>
            </w:r>
            <w:r w:rsidR="004D0343" w:rsidRPr="00430D3A">
              <w:rPr>
                <w:position w:val="-12"/>
              </w:rPr>
              <w:object w:dxaOrig="800" w:dyaOrig="360" w14:anchorId="3714AE57">
                <v:shape id="_x0000_i1252" type="#_x0000_t75" style="width:39.75pt;height:17.85pt" o:ole="">
                  <v:imagedata r:id="rId379" o:title=""/>
                </v:shape>
                <o:OLEObject Type="Embed" ProgID="Equation.DSMT4" ShapeID="_x0000_i1252" DrawAspect="Content" ObjectID="_1727251231" r:id="rId380"/>
              </w:object>
            </w:r>
            <w:r w:rsidR="004D0343">
              <w:t>時</w:t>
            </w:r>
            <w:r w:rsidR="004D0343">
              <w:rPr>
                <w:rFonts w:hint="eastAsia"/>
              </w:rPr>
              <w:t>不同系統初始誤差值之系統響應圖</w:t>
            </w:r>
          </w:p>
        </w:tc>
      </w:tr>
    </w:tbl>
    <w:p w14:paraId="1070FF91" w14:textId="77777777" w:rsidR="00ED27B6" w:rsidRDefault="00ED27B6" w:rsidP="00DD235E">
      <w:pPr>
        <w:pStyle w:val="a5"/>
        <w:tabs>
          <w:tab w:val="left" w:pos="2835"/>
          <w:tab w:val="left" w:pos="3402"/>
          <w:tab w:val="right" w:pos="9072"/>
        </w:tabs>
        <w:ind w:left="357" w:firstLineChars="200" w:firstLine="480"/>
        <w:jc w:val="both"/>
      </w:pPr>
    </w:p>
    <w:tbl>
      <w:tblPr>
        <w:tblStyle w:val="a3"/>
        <w:tblW w:w="0" w:type="auto"/>
        <w:tblInd w:w="3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03"/>
      </w:tblGrid>
      <w:tr w:rsidR="00ED27B6" w14:paraId="0EA9F9D4" w14:textId="77777777" w:rsidTr="00ED27B6">
        <w:tc>
          <w:tcPr>
            <w:tcW w:w="9350" w:type="dxa"/>
            <w:vAlign w:val="center"/>
          </w:tcPr>
          <w:p w14:paraId="2E15A00E" w14:textId="7C4A8F5B" w:rsidR="00ED27B6" w:rsidRDefault="008A2438" w:rsidP="00ED27B6">
            <w:pPr>
              <w:pStyle w:val="a5"/>
              <w:tabs>
                <w:tab w:val="left" w:pos="2835"/>
                <w:tab w:val="left" w:pos="3402"/>
                <w:tab w:val="right" w:pos="9072"/>
              </w:tabs>
              <w:ind w:left="0"/>
              <w:jc w:val="center"/>
            </w:pPr>
            <w:r w:rsidRPr="008A2438">
              <w:rPr>
                <w:noProof/>
              </w:rPr>
              <w:drawing>
                <wp:inline distT="0" distB="0" distL="0" distR="0" wp14:anchorId="1F64BB3A" wp14:editId="536A8AA5">
                  <wp:extent cx="3600000" cy="2700000"/>
                  <wp:effectExtent l="0" t="0" r="0" b="5715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7B6" w14:paraId="5B04D095" w14:textId="77777777" w:rsidTr="00ED27B6">
        <w:tc>
          <w:tcPr>
            <w:tcW w:w="9350" w:type="dxa"/>
            <w:vAlign w:val="center"/>
          </w:tcPr>
          <w:p w14:paraId="29E1EB18" w14:textId="5FD2A689" w:rsidR="00ED27B6" w:rsidRDefault="00ED27B6" w:rsidP="00ED27B6">
            <w:pPr>
              <w:pStyle w:val="a5"/>
              <w:tabs>
                <w:tab w:val="left" w:pos="2835"/>
                <w:tab w:val="left" w:pos="3402"/>
                <w:tab w:val="right" w:pos="9072"/>
              </w:tabs>
              <w:ind w:left="0"/>
              <w:jc w:val="center"/>
            </w:pPr>
            <w:r>
              <w:rPr>
                <w:rFonts w:cs="Cambria Math" w:hint="eastAsia"/>
              </w:rPr>
              <w:t>圖</w:t>
            </w:r>
            <w:r>
              <w:rPr>
                <w:rFonts w:cs="Cambria Math" w:hint="eastAsia"/>
              </w:rPr>
              <w:t>16</w:t>
            </w:r>
            <w:r>
              <w:rPr>
                <w:rFonts w:cs="Cambria Math" w:hint="eastAsia"/>
              </w:rPr>
              <w:t>、</w:t>
            </w:r>
            <w:r w:rsidR="008A2438">
              <w:t>由系統模擬得到的響應以及預測的系統極限圓響應</w:t>
            </w:r>
          </w:p>
        </w:tc>
      </w:tr>
    </w:tbl>
    <w:p w14:paraId="1D8A45F6" w14:textId="77777777" w:rsidR="00DD235E" w:rsidRPr="00204B25" w:rsidRDefault="00DD235E" w:rsidP="00DD235E">
      <w:pPr>
        <w:pStyle w:val="a5"/>
        <w:tabs>
          <w:tab w:val="left" w:pos="2835"/>
          <w:tab w:val="left" w:pos="3402"/>
          <w:tab w:val="right" w:pos="9072"/>
        </w:tabs>
        <w:ind w:left="357" w:firstLineChars="200" w:firstLine="480"/>
        <w:jc w:val="both"/>
      </w:pPr>
    </w:p>
    <w:p w14:paraId="4034B715" w14:textId="522886EF" w:rsidR="00FB32C6" w:rsidRDefault="00F24467" w:rsidP="00F24467">
      <w:pPr>
        <w:spacing w:line="360" w:lineRule="auto"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B32C6" w14:paraId="74D368C9" w14:textId="77777777" w:rsidTr="000D767D">
        <w:tc>
          <w:tcPr>
            <w:tcW w:w="9350" w:type="dxa"/>
            <w:shd w:val="clear" w:color="auto" w:fill="9CC2E5" w:themeFill="accent5" w:themeFillTint="99"/>
            <w:vAlign w:val="center"/>
          </w:tcPr>
          <w:p w14:paraId="1825950A" w14:textId="38B300C6" w:rsidR="00FB32C6" w:rsidRPr="000D767D" w:rsidRDefault="00FB32C6" w:rsidP="000D767D">
            <w:pPr>
              <w:pStyle w:val="1"/>
              <w:jc w:val="center"/>
              <w:outlineLvl w:val="0"/>
              <w:rPr>
                <w:rFonts w:ascii="Times New Roman" w:hAnsi="Times New Roman" w:cs="Times New Roman"/>
                <w:b/>
                <w:bCs/>
              </w:rPr>
            </w:pPr>
            <w:bookmarkStart w:id="6" w:name="_Toc116635596"/>
            <w:r w:rsidRPr="000D767D">
              <w:rPr>
                <w:rFonts w:ascii="Times New Roman" w:hAnsi="Times New Roman" w:cs="Times New Roman"/>
                <w:b/>
                <w:bCs/>
                <w:color w:val="auto"/>
              </w:rPr>
              <w:t>MATLAB Code</w:t>
            </w:r>
            <w:bookmarkEnd w:id="6"/>
          </w:p>
        </w:tc>
      </w:tr>
      <w:tr w:rsidR="00FB32C6" w14:paraId="372A9E79" w14:textId="77777777" w:rsidTr="00FB32C6">
        <w:tc>
          <w:tcPr>
            <w:tcW w:w="9350" w:type="dxa"/>
            <w:shd w:val="clear" w:color="auto" w:fill="FFFFFF" w:themeFill="background1"/>
          </w:tcPr>
          <w:p w14:paraId="3897EB4C" w14:textId="162F329C" w:rsidR="00FB32C6" w:rsidRPr="00FB32C6" w:rsidRDefault="00D75D57" w:rsidP="00FB32C6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(a</w:t>
            </w:r>
            <w:r>
              <w:rPr>
                <w:sz w:val="32"/>
                <w:szCs w:val="32"/>
              </w:rPr>
              <w:t>)</w:t>
            </w:r>
          </w:p>
        </w:tc>
      </w:tr>
      <w:tr w:rsidR="00FB32C6" w:rsidRPr="00C1570D" w14:paraId="6102439E" w14:textId="77777777" w:rsidTr="00FB32C6">
        <w:tc>
          <w:tcPr>
            <w:tcW w:w="9350" w:type="dxa"/>
            <w:shd w:val="clear" w:color="auto" w:fill="FFFFFF" w:themeFill="background1"/>
          </w:tcPr>
          <w:p w14:paraId="36C5645D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3C763D"/>
              </w:rPr>
              <w:t>%% Nolinear Control HW3_(a)</w:t>
            </w:r>
          </w:p>
          <w:p w14:paraId="4DA81921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clc;</w:t>
            </w:r>
          </w:p>
          <w:p w14:paraId="44D8DC8E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clear;</w:t>
            </w:r>
          </w:p>
          <w:p w14:paraId="4E921E0F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close </w:t>
            </w:r>
            <w:r w:rsidRPr="00C1570D">
              <w:rPr>
                <w:rFonts w:eastAsia="Microsoft JhengHei UI"/>
                <w:color w:val="A020F0"/>
              </w:rPr>
              <w:t>all</w:t>
            </w:r>
            <w:r w:rsidRPr="00C1570D">
              <w:rPr>
                <w:rFonts w:eastAsia="Microsoft JhengHei UI"/>
                <w:color w:val="000000"/>
              </w:rPr>
              <w:t>;</w:t>
            </w:r>
          </w:p>
          <w:p w14:paraId="5698038F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</w:t>
            </w:r>
          </w:p>
          <w:p w14:paraId="20CD642F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3C763D"/>
              </w:rPr>
              <w:t xml:space="preserve">%% </w:t>
            </w:r>
          </w:p>
          <w:p w14:paraId="028933BF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FS_ax = 16 ;</w:t>
            </w:r>
          </w:p>
          <w:p w14:paraId="6492E39A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LW_1 = 1.35 ;</w:t>
            </w:r>
          </w:p>
          <w:p w14:paraId="72327425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</w:t>
            </w:r>
          </w:p>
          <w:p w14:paraId="149EA12F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3C763D"/>
              </w:rPr>
              <w:t>%% Open loop nyquist plot</w:t>
            </w:r>
          </w:p>
          <w:p w14:paraId="249A57BA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K = 1;</w:t>
            </w:r>
          </w:p>
          <w:p w14:paraId="50243144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num=[K];</w:t>
            </w:r>
          </w:p>
          <w:p w14:paraId="1782EE79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den1=conv([0.1 1],[0.02 1]);</w:t>
            </w:r>
          </w:p>
          <w:p w14:paraId="15035999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den=conv([1 0],den1);</w:t>
            </w:r>
          </w:p>
          <w:p w14:paraId="3C90FA8E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sys=tf(num,den);</w:t>
            </w:r>
          </w:p>
          <w:p w14:paraId="20E8E75D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[re,im,we]=nyquist(sys);</w:t>
            </w:r>
          </w:p>
          <w:p w14:paraId="2200A318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FF"/>
              </w:rPr>
              <w:t>for</w:t>
            </w:r>
            <w:r w:rsidRPr="00C1570D">
              <w:rPr>
                <w:rFonts w:eastAsia="Microsoft JhengHei UI"/>
                <w:color w:val="000000"/>
              </w:rPr>
              <w:t xml:space="preserve"> i =1: length(re)</w:t>
            </w:r>
          </w:p>
          <w:p w14:paraId="0D7D8E10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G_re(i) = re(:,:,i) ;</w:t>
            </w:r>
          </w:p>
          <w:p w14:paraId="24BFB416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G_im(i) = im(:,:,i) ;</w:t>
            </w:r>
          </w:p>
          <w:p w14:paraId="696C7347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FF"/>
              </w:rPr>
              <w:t>end</w:t>
            </w:r>
          </w:p>
          <w:p w14:paraId="008F48FB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FF"/>
              </w:rPr>
              <w:t xml:space="preserve"> </w:t>
            </w:r>
          </w:p>
          <w:p w14:paraId="13EF8507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figure(1)</w:t>
            </w:r>
          </w:p>
          <w:p w14:paraId="66CF07BA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plot(G_re,G_im,</w:t>
            </w:r>
            <w:r w:rsidRPr="00C1570D">
              <w:rPr>
                <w:rFonts w:eastAsia="Microsoft JhengHei UI"/>
                <w:color w:val="A020F0"/>
              </w:rPr>
              <w:t>'b'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'LineWidth'</w:t>
            </w:r>
            <w:r w:rsidRPr="00C1570D">
              <w:rPr>
                <w:rFonts w:eastAsia="Microsoft JhengHei UI"/>
                <w:color w:val="000000"/>
              </w:rPr>
              <w:t>,LW_1)</w:t>
            </w:r>
          </w:p>
          <w:p w14:paraId="2F685A07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hold </w:t>
            </w:r>
            <w:r w:rsidRPr="00C1570D">
              <w:rPr>
                <w:rFonts w:eastAsia="Microsoft JhengHei UI"/>
                <w:color w:val="A020F0"/>
              </w:rPr>
              <w:t>on</w:t>
            </w:r>
            <w:r w:rsidRPr="00C1570D">
              <w:rPr>
                <w:rFonts w:eastAsia="Microsoft JhengHei UI"/>
                <w:color w:val="000000"/>
              </w:rPr>
              <w:t xml:space="preserve"> </w:t>
            </w:r>
          </w:p>
          <w:p w14:paraId="51528C78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quiver(G_re,G_im,gradient(G_re),gradient(G_im),2,</w:t>
            </w:r>
            <w:r w:rsidRPr="00C1570D">
              <w:rPr>
                <w:rFonts w:eastAsia="Microsoft JhengHei UI"/>
                <w:color w:val="A020F0"/>
              </w:rPr>
              <w:t>'b'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'LineWidth'</w:t>
            </w:r>
            <w:r w:rsidRPr="00C1570D">
              <w:rPr>
                <w:rFonts w:eastAsia="Microsoft JhengHei UI"/>
                <w:color w:val="000000"/>
              </w:rPr>
              <w:t>,LW_1)</w:t>
            </w:r>
          </w:p>
          <w:p w14:paraId="66E3ADD6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hold </w:t>
            </w:r>
            <w:r w:rsidRPr="00C1570D">
              <w:rPr>
                <w:rFonts w:eastAsia="Microsoft JhengHei UI"/>
                <w:color w:val="A020F0"/>
              </w:rPr>
              <w:t>on</w:t>
            </w:r>
          </w:p>
          <w:p w14:paraId="4790C734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plot(G_re,-G_im,</w:t>
            </w:r>
            <w:r w:rsidRPr="00C1570D">
              <w:rPr>
                <w:rFonts w:eastAsia="Microsoft JhengHei UI"/>
                <w:color w:val="A020F0"/>
              </w:rPr>
              <w:t>'b'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'LineWidth'</w:t>
            </w:r>
            <w:r w:rsidRPr="00C1570D">
              <w:rPr>
                <w:rFonts w:eastAsia="Microsoft JhengHei UI"/>
                <w:color w:val="000000"/>
              </w:rPr>
              <w:t>,LW_1)</w:t>
            </w:r>
          </w:p>
          <w:p w14:paraId="1836F547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hold </w:t>
            </w:r>
            <w:r w:rsidRPr="00C1570D">
              <w:rPr>
                <w:rFonts w:eastAsia="Microsoft JhengHei UI"/>
                <w:color w:val="A020F0"/>
              </w:rPr>
              <w:t>on</w:t>
            </w:r>
          </w:p>
          <w:p w14:paraId="0F6C610A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quiver(G_re,-G_im,-gradient(G_re),gradient(G_im),2,</w:t>
            </w:r>
            <w:r w:rsidRPr="00C1570D">
              <w:rPr>
                <w:rFonts w:eastAsia="Microsoft JhengHei UI"/>
                <w:color w:val="A020F0"/>
              </w:rPr>
              <w:t>'b'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'LineWidth'</w:t>
            </w:r>
            <w:r w:rsidRPr="00C1570D">
              <w:rPr>
                <w:rFonts w:eastAsia="Microsoft JhengHei UI"/>
                <w:color w:val="000000"/>
              </w:rPr>
              <w:t>,LW_1,</w:t>
            </w:r>
            <w:r w:rsidRPr="00C1570D">
              <w:rPr>
                <w:rFonts w:eastAsia="Microsoft JhengHei UI"/>
                <w:color w:val="A020F0"/>
              </w:rPr>
              <w:t>'MaxHeadSize'</w:t>
            </w:r>
            <w:r w:rsidRPr="00C1570D">
              <w:rPr>
                <w:rFonts w:eastAsia="Microsoft JhengHei UI"/>
                <w:color w:val="000000"/>
              </w:rPr>
              <w:t>,100)</w:t>
            </w:r>
          </w:p>
          <w:p w14:paraId="4BD3719B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plot([-0.15 0.05],[0 0],</w:t>
            </w:r>
            <w:r w:rsidRPr="00C1570D">
              <w:rPr>
                <w:rFonts w:eastAsia="Microsoft JhengHei UI"/>
                <w:color w:val="A020F0"/>
              </w:rPr>
              <w:t>'-k'</w:t>
            </w:r>
            <w:r w:rsidRPr="00C1570D">
              <w:rPr>
                <w:rFonts w:eastAsia="Microsoft JhengHei UI"/>
                <w:color w:val="000000"/>
              </w:rPr>
              <w:t>)</w:t>
            </w:r>
          </w:p>
          <w:p w14:paraId="09BA3143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plot([0 0],[-0.09 0.09],</w:t>
            </w:r>
            <w:r w:rsidRPr="00C1570D">
              <w:rPr>
                <w:rFonts w:eastAsia="Microsoft JhengHei UI"/>
                <w:color w:val="A020F0"/>
              </w:rPr>
              <w:t>'-k'</w:t>
            </w:r>
            <w:r w:rsidRPr="00C1570D">
              <w:rPr>
                <w:rFonts w:eastAsia="Microsoft JhengHei UI"/>
                <w:color w:val="000000"/>
              </w:rPr>
              <w:t>)</w:t>
            </w:r>
          </w:p>
          <w:p w14:paraId="470084AC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axis </w:t>
            </w:r>
            <w:r w:rsidRPr="00C1570D">
              <w:rPr>
                <w:rFonts w:eastAsia="Microsoft JhengHei UI"/>
                <w:color w:val="A020F0"/>
              </w:rPr>
              <w:t>equal</w:t>
            </w:r>
          </w:p>
          <w:p w14:paraId="79EE9033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ax(1) = gca ;</w:t>
            </w:r>
          </w:p>
          <w:p w14:paraId="501EECF0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set(ax(1), </w:t>
            </w:r>
            <w:r w:rsidRPr="00C1570D">
              <w:rPr>
                <w:rFonts w:eastAsia="Microsoft JhengHei UI"/>
                <w:color w:val="A020F0"/>
              </w:rPr>
              <w:t>'XLim'</w:t>
            </w:r>
            <w:r w:rsidRPr="00C1570D">
              <w:rPr>
                <w:rFonts w:eastAsia="Microsoft JhengHei UI"/>
                <w:color w:val="000000"/>
              </w:rPr>
              <w:t xml:space="preserve">,  [-0.15 0.05], </w:t>
            </w:r>
            <w:r w:rsidRPr="00C1570D">
              <w:rPr>
                <w:rFonts w:eastAsia="Microsoft JhengHei UI"/>
                <w:color w:val="A020F0"/>
              </w:rPr>
              <w:t>'YLim'</w:t>
            </w:r>
            <w:r w:rsidRPr="00C1570D">
              <w:rPr>
                <w:rFonts w:eastAsia="Microsoft JhengHei UI"/>
                <w:color w:val="000000"/>
              </w:rPr>
              <w:t>, [-0.08 0.08],</w:t>
            </w:r>
            <w:r w:rsidRPr="00C1570D">
              <w:rPr>
                <w:rFonts w:eastAsia="Microsoft JhengHei UI"/>
                <w:color w:val="A020F0"/>
              </w:rPr>
              <w:t>'xtick'</w:t>
            </w:r>
            <w:r w:rsidRPr="00C1570D">
              <w:rPr>
                <w:rFonts w:eastAsia="Microsoft JhengHei UI"/>
                <w:color w:val="000000"/>
              </w:rPr>
              <w:t xml:space="preserve">, [-0.15:0.05:0.05], </w:t>
            </w:r>
            <w:r w:rsidRPr="00C1570D">
              <w:rPr>
                <w:rFonts w:eastAsia="Microsoft JhengHei UI"/>
                <w:color w:val="A020F0"/>
              </w:rPr>
              <w:t>'ytick'</w:t>
            </w:r>
            <w:r w:rsidRPr="00C1570D">
              <w:rPr>
                <w:rFonts w:eastAsia="Microsoft JhengHei UI"/>
                <w:color w:val="000000"/>
              </w:rPr>
              <w:t>, [-0.1:0.05:0.1])</w:t>
            </w:r>
          </w:p>
          <w:p w14:paraId="4D748921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xlabel(</w:t>
            </w:r>
            <w:r w:rsidRPr="00C1570D">
              <w:rPr>
                <w:rFonts w:eastAsia="Microsoft JhengHei UI"/>
                <w:color w:val="A020F0"/>
              </w:rPr>
              <w:t>'Real'</w:t>
            </w:r>
            <w:r w:rsidRPr="00C1570D">
              <w:rPr>
                <w:rFonts w:eastAsia="Microsoft JhengHei UI"/>
                <w:color w:val="000000"/>
              </w:rPr>
              <w:t>)</w:t>
            </w:r>
          </w:p>
          <w:p w14:paraId="0ABD9DF1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ylabel(</w:t>
            </w:r>
            <w:r w:rsidRPr="00C1570D">
              <w:rPr>
                <w:rFonts w:eastAsia="Microsoft JhengHei UI"/>
                <w:color w:val="A020F0"/>
              </w:rPr>
              <w:t>'Image'</w:t>
            </w:r>
            <w:r w:rsidRPr="00C1570D">
              <w:rPr>
                <w:rFonts w:eastAsia="Microsoft JhengHei UI"/>
                <w:color w:val="000000"/>
              </w:rPr>
              <w:t>)</w:t>
            </w:r>
          </w:p>
          <w:p w14:paraId="2760F00F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text(-0.03,0.023,</w:t>
            </w:r>
            <w:r w:rsidRPr="00C1570D">
              <w:rPr>
                <w:rFonts w:eastAsia="Microsoft JhengHei UI"/>
                <w:color w:val="A020F0"/>
              </w:rPr>
              <w:t>'$\omega = \omega_0 = 22.3607 $'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'Interpreter'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'latex'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'FontSize'</w:t>
            </w:r>
            <w:r w:rsidRPr="00C1570D">
              <w:rPr>
                <w:rFonts w:eastAsia="Microsoft JhengHei UI"/>
                <w:color w:val="000000"/>
              </w:rPr>
              <w:t>,15,</w:t>
            </w:r>
            <w:r w:rsidRPr="00C1570D">
              <w:rPr>
                <w:rFonts w:eastAsia="Microsoft JhengHei UI"/>
                <w:color w:val="A020F0"/>
              </w:rPr>
              <w:t>'Color'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'b'</w:t>
            </w:r>
            <w:r w:rsidRPr="00C1570D">
              <w:rPr>
                <w:rFonts w:eastAsia="Microsoft JhengHei UI"/>
                <w:color w:val="000000"/>
              </w:rPr>
              <w:t>)</w:t>
            </w:r>
          </w:p>
          <w:p w14:paraId="4CE62A31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text(-0.02,0.01,</w:t>
            </w:r>
            <w:r w:rsidRPr="00C1570D">
              <w:rPr>
                <w:rFonts w:eastAsia="Microsoft JhengHei UI"/>
                <w:color w:val="A020F0"/>
              </w:rPr>
              <w:t>'$\downarrow$'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'Interpreter'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'latex'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'FontSize'</w:t>
            </w:r>
            <w:r w:rsidRPr="00C1570D">
              <w:rPr>
                <w:rFonts w:eastAsia="Microsoft JhengHei UI"/>
                <w:color w:val="000000"/>
              </w:rPr>
              <w:t>,20,</w:t>
            </w:r>
            <w:r w:rsidRPr="00C1570D">
              <w:rPr>
                <w:rFonts w:eastAsia="Microsoft JhengHei UI"/>
                <w:color w:val="A020F0"/>
              </w:rPr>
              <w:t>'Color'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'b'</w:t>
            </w:r>
            <w:r w:rsidRPr="00C1570D">
              <w:rPr>
                <w:rFonts w:eastAsia="Microsoft JhengHei UI"/>
                <w:color w:val="000000"/>
              </w:rPr>
              <w:t>)</w:t>
            </w:r>
          </w:p>
          <w:p w14:paraId="34ED833A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grid </w:t>
            </w:r>
            <w:r w:rsidRPr="00C1570D">
              <w:rPr>
                <w:rFonts w:eastAsia="Microsoft JhengHei UI"/>
                <w:color w:val="A020F0"/>
              </w:rPr>
              <w:t>on</w:t>
            </w:r>
          </w:p>
          <w:p w14:paraId="16D0115A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A020F0"/>
              </w:rPr>
              <w:t xml:space="preserve"> </w:t>
            </w:r>
          </w:p>
          <w:p w14:paraId="473675E6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3C763D"/>
              </w:rPr>
              <w:t>%% N(X) and G(jw)</w:t>
            </w:r>
          </w:p>
          <w:p w14:paraId="0F55C7FB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figure (2)</w:t>
            </w:r>
          </w:p>
          <w:p w14:paraId="68E5B056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K = 60;</w:t>
            </w:r>
          </w:p>
          <w:p w14:paraId="4EAAD05F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num=[K];</w:t>
            </w:r>
          </w:p>
          <w:p w14:paraId="0A08B364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den1=conv([0.1 1],[0.02 1]);</w:t>
            </w:r>
          </w:p>
          <w:p w14:paraId="0AD6C5DE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den=conv([1 0],den1);</w:t>
            </w:r>
          </w:p>
          <w:p w14:paraId="6C719483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sys=tf(num,den);</w:t>
            </w:r>
          </w:p>
          <w:p w14:paraId="5C5B4EA3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[re,im,we]=nyquist(sys);</w:t>
            </w:r>
          </w:p>
          <w:p w14:paraId="35E4B688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FF"/>
              </w:rPr>
              <w:t>for</w:t>
            </w:r>
            <w:r w:rsidRPr="00C1570D">
              <w:rPr>
                <w:rFonts w:eastAsia="Microsoft JhengHei UI"/>
                <w:color w:val="000000"/>
              </w:rPr>
              <w:t xml:space="preserve"> i =1: length(re)</w:t>
            </w:r>
          </w:p>
          <w:p w14:paraId="223B47CA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G_re(i) = re(:,:,i) ;</w:t>
            </w:r>
          </w:p>
          <w:p w14:paraId="573DD5B1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G_im(i) = im(:,:,i) ;</w:t>
            </w:r>
          </w:p>
          <w:p w14:paraId="7A3BC1D0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FF"/>
              </w:rPr>
              <w:t>end</w:t>
            </w:r>
          </w:p>
          <w:p w14:paraId="61873296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X = 20 : 0.1 :270;</w:t>
            </w:r>
          </w:p>
          <w:p w14:paraId="1AAC7F3C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FF"/>
              </w:rPr>
              <w:t>for</w:t>
            </w:r>
            <w:r w:rsidRPr="00C1570D">
              <w:rPr>
                <w:rFonts w:eastAsia="Microsoft JhengHei UI"/>
                <w:color w:val="000000"/>
              </w:rPr>
              <w:t xml:space="preserve"> i = 1:length(X)</w:t>
            </w:r>
          </w:p>
          <w:p w14:paraId="6699D2FF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N_X(i) = 2/pi*( asin(20/X(i)) + 20/X(i)*( 1-400/(X(i)^2) )^(1/2));</w:t>
            </w:r>
          </w:p>
          <w:p w14:paraId="3640754D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FF"/>
              </w:rPr>
              <w:t>end</w:t>
            </w:r>
          </w:p>
          <w:p w14:paraId="61E0DDB1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N_X_inv = 1./N_X ;</w:t>
            </w:r>
          </w:p>
          <w:p w14:paraId="0AA5BD86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plot(-N_X_inv,zeros(length(N_X_inv)),</w:t>
            </w:r>
            <w:r w:rsidRPr="00C1570D">
              <w:rPr>
                <w:rFonts w:eastAsia="Microsoft JhengHei UI"/>
                <w:color w:val="A020F0"/>
              </w:rPr>
              <w:t>'-r'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'LineWidth'</w:t>
            </w:r>
            <w:r w:rsidRPr="00C1570D">
              <w:rPr>
                <w:rFonts w:eastAsia="Microsoft JhengHei UI"/>
                <w:color w:val="000000"/>
              </w:rPr>
              <w:t>,LW_1)</w:t>
            </w:r>
          </w:p>
          <w:p w14:paraId="13647894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hold </w:t>
            </w:r>
            <w:r w:rsidRPr="00C1570D">
              <w:rPr>
                <w:rFonts w:eastAsia="Microsoft JhengHei UI"/>
                <w:color w:val="A020F0"/>
              </w:rPr>
              <w:t>on</w:t>
            </w:r>
          </w:p>
          <w:p w14:paraId="10727067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plot(G_re,G_im,</w:t>
            </w:r>
            <w:r w:rsidRPr="00C1570D">
              <w:rPr>
                <w:rFonts w:eastAsia="Microsoft JhengHei UI"/>
                <w:color w:val="A020F0"/>
              </w:rPr>
              <w:t>'b'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'LineWidth'</w:t>
            </w:r>
            <w:r w:rsidRPr="00C1570D">
              <w:rPr>
                <w:rFonts w:eastAsia="Microsoft JhengHei UI"/>
                <w:color w:val="000000"/>
              </w:rPr>
              <w:t>,LW_1)</w:t>
            </w:r>
          </w:p>
          <w:p w14:paraId="114EE075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hold </w:t>
            </w:r>
            <w:r w:rsidRPr="00C1570D">
              <w:rPr>
                <w:rFonts w:eastAsia="Microsoft JhengHei UI"/>
                <w:color w:val="A020F0"/>
              </w:rPr>
              <w:t>on</w:t>
            </w:r>
            <w:r w:rsidRPr="00C1570D">
              <w:rPr>
                <w:rFonts w:eastAsia="Microsoft JhengHei UI"/>
                <w:color w:val="000000"/>
              </w:rPr>
              <w:t xml:space="preserve"> </w:t>
            </w:r>
          </w:p>
          <w:p w14:paraId="1A05B575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quiver(G_re,G_im,gradient(G_re),gradient(G_im),2,</w:t>
            </w:r>
            <w:r w:rsidRPr="00C1570D">
              <w:rPr>
                <w:rFonts w:eastAsia="Microsoft JhengHei UI"/>
                <w:color w:val="A020F0"/>
              </w:rPr>
              <w:t>'b'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'LineWidth'</w:t>
            </w:r>
            <w:r w:rsidRPr="00C1570D">
              <w:rPr>
                <w:rFonts w:eastAsia="Microsoft JhengHei UI"/>
                <w:color w:val="000000"/>
              </w:rPr>
              <w:t>,LW_1)</w:t>
            </w:r>
          </w:p>
          <w:p w14:paraId="680F11E2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hold </w:t>
            </w:r>
            <w:r w:rsidRPr="00C1570D">
              <w:rPr>
                <w:rFonts w:eastAsia="Microsoft JhengHei UI"/>
                <w:color w:val="A020F0"/>
              </w:rPr>
              <w:t>on</w:t>
            </w:r>
          </w:p>
          <w:p w14:paraId="252DF6C7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plot(G_re,-G_im,</w:t>
            </w:r>
            <w:r w:rsidRPr="00C1570D">
              <w:rPr>
                <w:rFonts w:eastAsia="Microsoft JhengHei UI"/>
                <w:color w:val="A020F0"/>
              </w:rPr>
              <w:t>'b'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'LineWidth'</w:t>
            </w:r>
            <w:r w:rsidRPr="00C1570D">
              <w:rPr>
                <w:rFonts w:eastAsia="Microsoft JhengHei UI"/>
                <w:color w:val="000000"/>
              </w:rPr>
              <w:t>,LW_1)</w:t>
            </w:r>
          </w:p>
          <w:p w14:paraId="6F60E471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hold </w:t>
            </w:r>
            <w:r w:rsidRPr="00C1570D">
              <w:rPr>
                <w:rFonts w:eastAsia="Microsoft JhengHei UI"/>
                <w:color w:val="A020F0"/>
              </w:rPr>
              <w:t>on</w:t>
            </w:r>
          </w:p>
          <w:p w14:paraId="7328AD12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quiver(G_re,-G_im,-gradient(G_re),gradient(G_im),2,</w:t>
            </w:r>
            <w:r w:rsidRPr="00C1570D">
              <w:rPr>
                <w:rFonts w:eastAsia="Microsoft JhengHei UI"/>
                <w:color w:val="A020F0"/>
              </w:rPr>
              <w:t>'b'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'LineWidth'</w:t>
            </w:r>
            <w:r w:rsidRPr="00C1570D">
              <w:rPr>
                <w:rFonts w:eastAsia="Microsoft JhengHei UI"/>
                <w:color w:val="000000"/>
              </w:rPr>
              <w:t>,LW_1,</w:t>
            </w:r>
            <w:r w:rsidRPr="00C1570D">
              <w:rPr>
                <w:rFonts w:eastAsia="Microsoft JhengHei UI"/>
                <w:color w:val="A020F0"/>
              </w:rPr>
              <w:t>'MaxHeadSize'</w:t>
            </w:r>
            <w:r w:rsidRPr="00C1570D">
              <w:rPr>
                <w:rFonts w:eastAsia="Microsoft JhengHei UI"/>
                <w:color w:val="000000"/>
              </w:rPr>
              <w:t>,100)</w:t>
            </w:r>
          </w:p>
          <w:p w14:paraId="7A848CA3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hold </w:t>
            </w:r>
            <w:r w:rsidRPr="00C1570D">
              <w:rPr>
                <w:rFonts w:eastAsia="Microsoft JhengHei UI"/>
                <w:color w:val="A020F0"/>
              </w:rPr>
              <w:t>on</w:t>
            </w:r>
          </w:p>
          <w:p w14:paraId="4A144838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annotation( </w:t>
            </w:r>
            <w:r w:rsidRPr="00C1570D">
              <w:rPr>
                <w:rFonts w:eastAsia="Microsoft JhengHei UI"/>
                <w:color w:val="A020F0"/>
              </w:rPr>
              <w:t>'arrow'</w:t>
            </w:r>
            <w:r w:rsidRPr="00C1570D">
              <w:rPr>
                <w:rFonts w:eastAsia="Microsoft JhengHei UI"/>
                <w:color w:val="000000"/>
              </w:rPr>
              <w:t xml:space="preserve"> ,[ 0.248 0.195 ],[0.53 0.53] , </w:t>
            </w:r>
            <w:r w:rsidRPr="00C1570D">
              <w:rPr>
                <w:rFonts w:eastAsia="Microsoft JhengHei UI"/>
                <w:color w:val="A020F0"/>
              </w:rPr>
              <w:t>'Color'</w:t>
            </w:r>
            <w:r w:rsidRPr="00C1570D">
              <w:rPr>
                <w:rFonts w:eastAsia="Microsoft JhengHei UI"/>
                <w:color w:val="000000"/>
              </w:rPr>
              <w:t xml:space="preserve"> , </w:t>
            </w:r>
            <w:r w:rsidRPr="00C1570D">
              <w:rPr>
                <w:rFonts w:eastAsia="Microsoft JhengHei UI"/>
                <w:color w:val="A020F0"/>
              </w:rPr>
              <w:t>'r'</w:t>
            </w:r>
            <w:r w:rsidRPr="00C1570D">
              <w:rPr>
                <w:rFonts w:eastAsia="Microsoft JhengHei UI"/>
                <w:color w:val="000000"/>
              </w:rPr>
              <w:t xml:space="preserve"> );</w:t>
            </w:r>
          </w:p>
          <w:p w14:paraId="072361B1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plot([-6 3],[0 0],</w:t>
            </w:r>
            <w:r w:rsidRPr="00C1570D">
              <w:rPr>
                <w:rFonts w:eastAsia="Microsoft JhengHei UI"/>
                <w:color w:val="A020F0"/>
              </w:rPr>
              <w:t>'-k'</w:t>
            </w:r>
            <w:r w:rsidRPr="00C1570D">
              <w:rPr>
                <w:rFonts w:eastAsia="Microsoft JhengHei UI"/>
                <w:color w:val="000000"/>
              </w:rPr>
              <w:t>)</w:t>
            </w:r>
          </w:p>
          <w:p w14:paraId="73677281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plot([0 0],[-4 4],</w:t>
            </w:r>
            <w:r w:rsidRPr="00C1570D">
              <w:rPr>
                <w:rFonts w:eastAsia="Microsoft JhengHei UI"/>
                <w:color w:val="A020F0"/>
              </w:rPr>
              <w:t>'-k'</w:t>
            </w:r>
            <w:r w:rsidRPr="00C1570D">
              <w:rPr>
                <w:rFonts w:eastAsia="Microsoft JhengHei UI"/>
                <w:color w:val="000000"/>
              </w:rPr>
              <w:t>)</w:t>
            </w:r>
          </w:p>
          <w:p w14:paraId="62A0A956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axis </w:t>
            </w:r>
            <w:r w:rsidRPr="00C1570D">
              <w:rPr>
                <w:rFonts w:eastAsia="Microsoft JhengHei UI"/>
                <w:color w:val="A020F0"/>
              </w:rPr>
              <w:t>equal</w:t>
            </w:r>
          </w:p>
          <w:p w14:paraId="488D266D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ax(2) = gca ;</w:t>
            </w:r>
          </w:p>
          <w:p w14:paraId="6A0809CC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set(ax(2), </w:t>
            </w:r>
            <w:r w:rsidRPr="00C1570D">
              <w:rPr>
                <w:rFonts w:eastAsia="Microsoft JhengHei UI"/>
                <w:color w:val="A020F0"/>
              </w:rPr>
              <w:t>'XLim'</w:t>
            </w:r>
            <w:r w:rsidRPr="00C1570D">
              <w:rPr>
                <w:rFonts w:eastAsia="Microsoft JhengHei UI"/>
                <w:color w:val="000000"/>
              </w:rPr>
              <w:t xml:space="preserve">,  [-6 3], </w:t>
            </w:r>
            <w:r w:rsidRPr="00C1570D">
              <w:rPr>
                <w:rFonts w:eastAsia="Microsoft JhengHei UI"/>
                <w:color w:val="A020F0"/>
              </w:rPr>
              <w:t>'YLim'</w:t>
            </w:r>
            <w:r w:rsidRPr="00C1570D">
              <w:rPr>
                <w:rFonts w:eastAsia="Microsoft JhengHei UI"/>
                <w:color w:val="000000"/>
              </w:rPr>
              <w:t>, [-4 4],</w:t>
            </w:r>
            <w:r w:rsidRPr="00C1570D">
              <w:rPr>
                <w:rFonts w:eastAsia="Microsoft JhengHei UI"/>
                <w:color w:val="A020F0"/>
              </w:rPr>
              <w:t>'xtick'</w:t>
            </w:r>
            <w:r w:rsidRPr="00C1570D">
              <w:rPr>
                <w:rFonts w:eastAsia="Microsoft JhengHei UI"/>
                <w:color w:val="000000"/>
              </w:rPr>
              <w:t xml:space="preserve">, [-6:1:3], </w:t>
            </w:r>
            <w:r w:rsidRPr="00C1570D">
              <w:rPr>
                <w:rFonts w:eastAsia="Microsoft JhengHei UI"/>
                <w:color w:val="A020F0"/>
              </w:rPr>
              <w:t>'ytick'</w:t>
            </w:r>
            <w:r w:rsidRPr="00C1570D">
              <w:rPr>
                <w:rFonts w:eastAsia="Microsoft JhengHei UI"/>
                <w:color w:val="000000"/>
              </w:rPr>
              <w:t>, [-4:1:4])</w:t>
            </w:r>
          </w:p>
          <w:p w14:paraId="516CCE05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xlabel(</w:t>
            </w:r>
            <w:r w:rsidRPr="00C1570D">
              <w:rPr>
                <w:rFonts w:eastAsia="Microsoft JhengHei UI"/>
                <w:color w:val="A020F0"/>
              </w:rPr>
              <w:t>'Real'</w:t>
            </w:r>
            <w:r w:rsidRPr="00C1570D">
              <w:rPr>
                <w:rFonts w:eastAsia="Microsoft JhengHei UI"/>
                <w:color w:val="000000"/>
              </w:rPr>
              <w:t>)</w:t>
            </w:r>
          </w:p>
          <w:p w14:paraId="562879C5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ylabel(</w:t>
            </w:r>
            <w:r w:rsidRPr="00C1570D">
              <w:rPr>
                <w:rFonts w:eastAsia="Microsoft JhengHei UI"/>
                <w:color w:val="A020F0"/>
              </w:rPr>
              <w:t>'Image'</w:t>
            </w:r>
            <w:r w:rsidRPr="00C1570D">
              <w:rPr>
                <w:rFonts w:eastAsia="Microsoft JhengHei UI"/>
                <w:color w:val="000000"/>
              </w:rPr>
              <w:t>)</w:t>
            </w:r>
          </w:p>
          <w:p w14:paraId="69D4603E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text(-3,-2.5,</w:t>
            </w:r>
            <w:r w:rsidRPr="00C1570D">
              <w:rPr>
                <w:rFonts w:eastAsia="Microsoft JhengHei UI"/>
                <w:color w:val="A020F0"/>
              </w:rPr>
              <w:t>'$KG(j\omega)$'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'Interpreter'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'latex'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'FontSize'</w:t>
            </w:r>
            <w:r w:rsidRPr="00C1570D">
              <w:rPr>
                <w:rFonts w:eastAsia="Microsoft JhengHei UI"/>
                <w:color w:val="000000"/>
              </w:rPr>
              <w:t>,15,</w:t>
            </w:r>
            <w:r w:rsidRPr="00C1570D">
              <w:rPr>
                <w:rFonts w:eastAsia="Microsoft JhengHei UI"/>
                <w:color w:val="A020F0"/>
              </w:rPr>
              <w:t>'Color'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'b'</w:t>
            </w:r>
            <w:r w:rsidRPr="00C1570D">
              <w:rPr>
                <w:rFonts w:eastAsia="Microsoft JhengHei UI"/>
                <w:color w:val="000000"/>
              </w:rPr>
              <w:t>)</w:t>
            </w:r>
          </w:p>
          <w:p w14:paraId="137D1706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text(-6,-1,</w:t>
            </w:r>
            <w:r w:rsidRPr="00C1570D">
              <w:rPr>
                <w:rFonts w:eastAsia="Microsoft JhengHei UI"/>
                <w:color w:val="A020F0"/>
              </w:rPr>
              <w:t>'$-\frac{1}{N(X)}$'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'Interpreter'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'latex'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'FontSize'</w:t>
            </w:r>
            <w:r w:rsidRPr="00C1570D">
              <w:rPr>
                <w:rFonts w:eastAsia="Microsoft JhengHei UI"/>
                <w:color w:val="000000"/>
              </w:rPr>
              <w:t>,18,</w:t>
            </w:r>
            <w:r w:rsidRPr="00C1570D">
              <w:rPr>
                <w:rFonts w:eastAsia="Microsoft JhengHei UI"/>
                <w:color w:val="A020F0"/>
              </w:rPr>
              <w:t>'Color'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'r'</w:t>
            </w:r>
            <w:r w:rsidRPr="00C1570D">
              <w:rPr>
                <w:rFonts w:eastAsia="Microsoft JhengHei UI"/>
                <w:color w:val="000000"/>
              </w:rPr>
              <w:t>)</w:t>
            </w:r>
          </w:p>
          <w:p w14:paraId="40E8F541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grid </w:t>
            </w:r>
            <w:r w:rsidRPr="00C1570D">
              <w:rPr>
                <w:rFonts w:eastAsia="Microsoft JhengHei UI"/>
                <w:color w:val="A020F0"/>
              </w:rPr>
              <w:t>on</w:t>
            </w:r>
          </w:p>
          <w:p w14:paraId="4415A1AB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A020F0"/>
              </w:rPr>
              <w:t xml:space="preserve"> </w:t>
            </w:r>
          </w:p>
          <w:p w14:paraId="0CE7FBE9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3C763D"/>
              </w:rPr>
              <w:t>%% title</w:t>
            </w:r>
          </w:p>
          <w:p w14:paraId="3AB7C481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FF"/>
              </w:rPr>
              <w:t>for</w:t>
            </w:r>
            <w:r w:rsidRPr="00C1570D">
              <w:rPr>
                <w:rFonts w:eastAsia="Microsoft JhengHei UI"/>
                <w:color w:val="000000"/>
              </w:rPr>
              <w:t xml:space="preserve"> i = 1:length(ax)</w:t>
            </w:r>
          </w:p>
          <w:p w14:paraId="36FA5ECF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set(ax(i),</w:t>
            </w:r>
            <w:r w:rsidRPr="00C1570D">
              <w:rPr>
                <w:rFonts w:eastAsia="Microsoft JhengHei UI"/>
                <w:color w:val="A020F0"/>
              </w:rPr>
              <w:t>'FontSize'</w:t>
            </w:r>
            <w:r w:rsidRPr="00C1570D">
              <w:rPr>
                <w:rFonts w:eastAsia="Microsoft JhengHei UI"/>
                <w:color w:val="000000"/>
              </w:rPr>
              <w:t>,FS_ax,</w:t>
            </w:r>
            <w:r w:rsidRPr="00C1570D">
              <w:rPr>
                <w:rFonts w:eastAsia="Microsoft JhengHei UI"/>
                <w:color w:val="A020F0"/>
              </w:rPr>
              <w:t>'FontName'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'Times New Roman'</w:t>
            </w:r>
            <w:r w:rsidRPr="00C1570D">
              <w:rPr>
                <w:rFonts w:eastAsia="Microsoft JhengHei UI"/>
                <w:color w:val="000000"/>
              </w:rPr>
              <w:t>)</w:t>
            </w:r>
          </w:p>
          <w:p w14:paraId="3E13EBCA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FF"/>
              </w:rPr>
              <w:t>end</w:t>
            </w:r>
          </w:p>
          <w:p w14:paraId="2C2D4D7B" w14:textId="338EDD9A" w:rsidR="00FB32C6" w:rsidRPr="00C1570D" w:rsidRDefault="00FB32C6" w:rsidP="00F25FC3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</w:p>
        </w:tc>
      </w:tr>
      <w:tr w:rsidR="00FB32C6" w14:paraId="2433F8E6" w14:textId="77777777" w:rsidTr="00FB32C6">
        <w:tc>
          <w:tcPr>
            <w:tcW w:w="9350" w:type="dxa"/>
            <w:shd w:val="clear" w:color="auto" w:fill="FFFFFF" w:themeFill="background1"/>
          </w:tcPr>
          <w:p w14:paraId="3BA78206" w14:textId="7236E4BD" w:rsidR="00FB32C6" w:rsidRPr="00FB32C6" w:rsidRDefault="00D75D57" w:rsidP="00FB32C6">
            <w:r>
              <w:rPr>
                <w:rFonts w:hint="eastAsia"/>
                <w:sz w:val="32"/>
                <w:szCs w:val="32"/>
              </w:rPr>
              <w:t>(</w:t>
            </w:r>
            <w:r>
              <w:rPr>
                <w:sz w:val="32"/>
                <w:szCs w:val="32"/>
              </w:rPr>
              <w:t>b)</w:t>
            </w:r>
          </w:p>
        </w:tc>
      </w:tr>
      <w:tr w:rsidR="00FB32C6" w:rsidRPr="00C1570D" w14:paraId="432B52CE" w14:textId="77777777" w:rsidTr="00FB32C6">
        <w:tc>
          <w:tcPr>
            <w:tcW w:w="9350" w:type="dxa"/>
            <w:shd w:val="clear" w:color="auto" w:fill="FFFFFF" w:themeFill="background1"/>
          </w:tcPr>
          <w:p w14:paraId="2AB3BA93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3C763D"/>
              </w:rPr>
              <w:t>%% Nolinear Control HW3_b</w:t>
            </w:r>
          </w:p>
          <w:p w14:paraId="4C0955DE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clc;</w:t>
            </w:r>
          </w:p>
          <w:p w14:paraId="1D3015E5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clear;</w:t>
            </w:r>
          </w:p>
          <w:p w14:paraId="58C4A96A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close </w:t>
            </w:r>
            <w:r w:rsidRPr="00C1570D">
              <w:rPr>
                <w:rFonts w:eastAsia="Microsoft JhengHei UI"/>
                <w:color w:val="A020F0"/>
              </w:rPr>
              <w:t>all</w:t>
            </w:r>
            <w:r w:rsidRPr="00C1570D">
              <w:rPr>
                <w:rFonts w:eastAsia="Microsoft JhengHei UI"/>
                <w:color w:val="000000"/>
              </w:rPr>
              <w:t>;</w:t>
            </w:r>
          </w:p>
          <w:p w14:paraId="0BA41C55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</w:t>
            </w:r>
          </w:p>
          <w:p w14:paraId="31DF8DAB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3C763D"/>
              </w:rPr>
              <w:t>%%</w:t>
            </w:r>
          </w:p>
          <w:p w14:paraId="684ABA13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FS_ax = 16 ;</w:t>
            </w:r>
          </w:p>
          <w:p w14:paraId="15D16CC2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LW_1 = 1.35 ;</w:t>
            </w:r>
          </w:p>
          <w:p w14:paraId="1E45F9A3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</w:t>
            </w:r>
          </w:p>
          <w:p w14:paraId="7D86ADAA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3C763D"/>
              </w:rPr>
              <w:t>%%</w:t>
            </w:r>
          </w:p>
          <w:p w14:paraId="32C14F97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figure (1)</w:t>
            </w:r>
          </w:p>
          <w:p w14:paraId="3D171F02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K = 100;</w:t>
            </w:r>
          </w:p>
          <w:p w14:paraId="3B0D70AF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num=[K];</w:t>
            </w:r>
          </w:p>
          <w:p w14:paraId="0DA8C511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den1=conv([0.1 1],[0.02 1]);</w:t>
            </w:r>
          </w:p>
          <w:p w14:paraId="1E9CC856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den=conv([1 0],den1);</w:t>
            </w:r>
          </w:p>
          <w:p w14:paraId="7FBE56B1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sys=tf(num,den);</w:t>
            </w:r>
          </w:p>
          <w:p w14:paraId="4410C122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[re,im,we]=nyquist(sys);</w:t>
            </w:r>
          </w:p>
          <w:p w14:paraId="51CE0081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FF"/>
              </w:rPr>
              <w:t>for</w:t>
            </w:r>
            <w:r w:rsidRPr="00C1570D">
              <w:rPr>
                <w:rFonts w:eastAsia="Microsoft JhengHei UI"/>
                <w:color w:val="000000"/>
              </w:rPr>
              <w:t xml:space="preserve"> i =1: length(re)</w:t>
            </w:r>
          </w:p>
          <w:p w14:paraId="66F635D2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G_re(i) = re(:,:,i) ;</w:t>
            </w:r>
          </w:p>
          <w:p w14:paraId="0E7B94C8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G_im(i) = im(:,:,i) ;</w:t>
            </w:r>
          </w:p>
          <w:p w14:paraId="360767D1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FF"/>
              </w:rPr>
              <w:t>end</w:t>
            </w:r>
          </w:p>
          <w:p w14:paraId="55268861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X = 20 : 0.1 :270;</w:t>
            </w:r>
          </w:p>
          <w:p w14:paraId="424AC7B5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FF"/>
              </w:rPr>
              <w:t>for</w:t>
            </w:r>
            <w:r w:rsidRPr="00C1570D">
              <w:rPr>
                <w:rFonts w:eastAsia="Microsoft JhengHei UI"/>
                <w:color w:val="000000"/>
              </w:rPr>
              <w:t xml:space="preserve"> i = 1:length(X)</w:t>
            </w:r>
          </w:p>
          <w:p w14:paraId="49DC35C2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N_X(i) = 2/pi*( asin(20/X(i)) + 20/X(i)*( 1-400/(X(i)^2) )^(1/2));</w:t>
            </w:r>
          </w:p>
          <w:p w14:paraId="20072680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FF"/>
              </w:rPr>
              <w:t>end</w:t>
            </w:r>
          </w:p>
          <w:p w14:paraId="4D5CB9DE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N_X_inv = 1./N_X ;</w:t>
            </w:r>
          </w:p>
          <w:p w14:paraId="79534A6B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plot(-N_X_inv,zeros(length(N_X_inv)),</w:t>
            </w:r>
            <w:r w:rsidRPr="00C1570D">
              <w:rPr>
                <w:rFonts w:eastAsia="Microsoft JhengHei UI"/>
                <w:color w:val="A020F0"/>
              </w:rPr>
              <w:t>'-r'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'LineWidth'</w:t>
            </w:r>
            <w:r w:rsidRPr="00C1570D">
              <w:rPr>
                <w:rFonts w:eastAsia="Microsoft JhengHei UI"/>
                <w:color w:val="000000"/>
              </w:rPr>
              <w:t>,LW_1)</w:t>
            </w:r>
          </w:p>
          <w:p w14:paraId="0B5AE3BC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hold </w:t>
            </w:r>
            <w:r w:rsidRPr="00C1570D">
              <w:rPr>
                <w:rFonts w:eastAsia="Microsoft JhengHei UI"/>
                <w:color w:val="A020F0"/>
              </w:rPr>
              <w:t>on</w:t>
            </w:r>
          </w:p>
          <w:p w14:paraId="38DF5653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plot(G_re,G_im,</w:t>
            </w:r>
            <w:r w:rsidRPr="00C1570D">
              <w:rPr>
                <w:rFonts w:eastAsia="Microsoft JhengHei UI"/>
                <w:color w:val="A020F0"/>
              </w:rPr>
              <w:t>'b'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'LineWidth'</w:t>
            </w:r>
            <w:r w:rsidRPr="00C1570D">
              <w:rPr>
                <w:rFonts w:eastAsia="Microsoft JhengHei UI"/>
                <w:color w:val="000000"/>
              </w:rPr>
              <w:t>,LW_1)</w:t>
            </w:r>
          </w:p>
          <w:p w14:paraId="6AFF7C60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hold </w:t>
            </w:r>
            <w:r w:rsidRPr="00C1570D">
              <w:rPr>
                <w:rFonts w:eastAsia="Microsoft JhengHei UI"/>
                <w:color w:val="A020F0"/>
              </w:rPr>
              <w:t>on</w:t>
            </w:r>
            <w:r w:rsidRPr="00C1570D">
              <w:rPr>
                <w:rFonts w:eastAsia="Microsoft JhengHei UI"/>
                <w:color w:val="000000"/>
              </w:rPr>
              <w:t xml:space="preserve"> </w:t>
            </w:r>
          </w:p>
          <w:p w14:paraId="665360FD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quiver(G_re,G_im,gradient(G_re),gradient(G_im),2,</w:t>
            </w:r>
            <w:r w:rsidRPr="00C1570D">
              <w:rPr>
                <w:rFonts w:eastAsia="Microsoft JhengHei UI"/>
                <w:color w:val="A020F0"/>
              </w:rPr>
              <w:t>'b'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'LineWidth'</w:t>
            </w:r>
            <w:r w:rsidRPr="00C1570D">
              <w:rPr>
                <w:rFonts w:eastAsia="Microsoft JhengHei UI"/>
                <w:color w:val="000000"/>
              </w:rPr>
              <w:t>,LW_1)</w:t>
            </w:r>
          </w:p>
          <w:p w14:paraId="27BCBC54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hold </w:t>
            </w:r>
            <w:r w:rsidRPr="00C1570D">
              <w:rPr>
                <w:rFonts w:eastAsia="Microsoft JhengHei UI"/>
                <w:color w:val="A020F0"/>
              </w:rPr>
              <w:t>on</w:t>
            </w:r>
          </w:p>
          <w:p w14:paraId="0E91A402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plot(G_re,-G_im,</w:t>
            </w:r>
            <w:r w:rsidRPr="00C1570D">
              <w:rPr>
                <w:rFonts w:eastAsia="Microsoft JhengHei UI"/>
                <w:color w:val="A020F0"/>
              </w:rPr>
              <w:t>'b'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'LineWidth'</w:t>
            </w:r>
            <w:r w:rsidRPr="00C1570D">
              <w:rPr>
                <w:rFonts w:eastAsia="Microsoft JhengHei UI"/>
                <w:color w:val="000000"/>
              </w:rPr>
              <w:t>,LW_1)</w:t>
            </w:r>
          </w:p>
          <w:p w14:paraId="044D8AC4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hold </w:t>
            </w:r>
            <w:r w:rsidRPr="00C1570D">
              <w:rPr>
                <w:rFonts w:eastAsia="Microsoft JhengHei UI"/>
                <w:color w:val="A020F0"/>
              </w:rPr>
              <w:t>on</w:t>
            </w:r>
          </w:p>
          <w:p w14:paraId="2DD130DC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quiver(G_re,-G_im,-gradient(G_re),gradient(G_im),2,</w:t>
            </w:r>
            <w:r w:rsidRPr="00C1570D">
              <w:rPr>
                <w:rFonts w:eastAsia="Microsoft JhengHei UI"/>
                <w:color w:val="A020F0"/>
              </w:rPr>
              <w:t>'b'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'LineWidth'</w:t>
            </w:r>
            <w:r w:rsidRPr="00C1570D">
              <w:rPr>
                <w:rFonts w:eastAsia="Microsoft JhengHei UI"/>
                <w:color w:val="000000"/>
              </w:rPr>
              <w:t>,LW_1,</w:t>
            </w:r>
            <w:r w:rsidRPr="00C1570D">
              <w:rPr>
                <w:rFonts w:eastAsia="Microsoft JhengHei UI"/>
                <w:color w:val="A020F0"/>
              </w:rPr>
              <w:t>'MaxHeadSize'</w:t>
            </w:r>
            <w:r w:rsidRPr="00C1570D">
              <w:rPr>
                <w:rFonts w:eastAsia="Microsoft JhengHei UI"/>
                <w:color w:val="000000"/>
              </w:rPr>
              <w:t>,100)</w:t>
            </w:r>
          </w:p>
          <w:p w14:paraId="4D4C2F7A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hold </w:t>
            </w:r>
            <w:r w:rsidRPr="00C1570D">
              <w:rPr>
                <w:rFonts w:eastAsia="Microsoft JhengHei UI"/>
                <w:color w:val="A020F0"/>
              </w:rPr>
              <w:t>on</w:t>
            </w:r>
          </w:p>
          <w:p w14:paraId="7EC64710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plot(-N_X_inv(1),0,</w:t>
            </w:r>
            <w:r w:rsidRPr="00C1570D">
              <w:rPr>
                <w:rFonts w:eastAsia="Microsoft JhengHei UI"/>
                <w:color w:val="A020F0"/>
              </w:rPr>
              <w:t>'ro'</w:t>
            </w:r>
            <w:r w:rsidRPr="00C1570D">
              <w:rPr>
                <w:rFonts w:eastAsia="Microsoft JhengHei UI"/>
                <w:color w:val="000000"/>
              </w:rPr>
              <w:t>)</w:t>
            </w:r>
          </w:p>
          <w:p w14:paraId="17A138A9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annotation( </w:t>
            </w:r>
            <w:r w:rsidRPr="00C1570D">
              <w:rPr>
                <w:rFonts w:eastAsia="Microsoft JhengHei UI"/>
                <w:color w:val="A020F0"/>
              </w:rPr>
              <w:t>'arrow'</w:t>
            </w:r>
            <w:r w:rsidRPr="00C1570D">
              <w:rPr>
                <w:rFonts w:eastAsia="Microsoft JhengHei UI"/>
                <w:color w:val="000000"/>
              </w:rPr>
              <w:t xml:space="preserve"> ,[ 0.248 0.195 ],[0.53 0.53] , </w:t>
            </w:r>
            <w:r w:rsidRPr="00C1570D">
              <w:rPr>
                <w:rFonts w:eastAsia="Microsoft JhengHei UI"/>
                <w:color w:val="A020F0"/>
              </w:rPr>
              <w:t>'Color'</w:t>
            </w:r>
            <w:r w:rsidRPr="00C1570D">
              <w:rPr>
                <w:rFonts w:eastAsia="Microsoft JhengHei UI"/>
                <w:color w:val="000000"/>
              </w:rPr>
              <w:t xml:space="preserve"> , </w:t>
            </w:r>
            <w:r w:rsidRPr="00C1570D">
              <w:rPr>
                <w:rFonts w:eastAsia="Microsoft JhengHei UI"/>
                <w:color w:val="A020F0"/>
              </w:rPr>
              <w:t>'r'</w:t>
            </w:r>
            <w:r w:rsidRPr="00C1570D">
              <w:rPr>
                <w:rFonts w:eastAsia="Microsoft JhengHei UI"/>
                <w:color w:val="000000"/>
              </w:rPr>
              <w:t xml:space="preserve"> );</w:t>
            </w:r>
          </w:p>
          <w:p w14:paraId="1F076B03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plot([-6 3],[0 0],</w:t>
            </w:r>
            <w:r w:rsidRPr="00C1570D">
              <w:rPr>
                <w:rFonts w:eastAsia="Microsoft JhengHei UI"/>
                <w:color w:val="A020F0"/>
              </w:rPr>
              <w:t>'-k'</w:t>
            </w:r>
            <w:r w:rsidRPr="00C1570D">
              <w:rPr>
                <w:rFonts w:eastAsia="Microsoft JhengHei UI"/>
                <w:color w:val="000000"/>
              </w:rPr>
              <w:t>)</w:t>
            </w:r>
          </w:p>
          <w:p w14:paraId="7AA10DBB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plot([0 0],[-4 4],</w:t>
            </w:r>
            <w:r w:rsidRPr="00C1570D">
              <w:rPr>
                <w:rFonts w:eastAsia="Microsoft JhengHei UI"/>
                <w:color w:val="A020F0"/>
              </w:rPr>
              <w:t>'-k'</w:t>
            </w:r>
            <w:r w:rsidRPr="00C1570D">
              <w:rPr>
                <w:rFonts w:eastAsia="Microsoft JhengHei UI"/>
                <w:color w:val="000000"/>
              </w:rPr>
              <w:t>)</w:t>
            </w:r>
          </w:p>
          <w:p w14:paraId="0F98AF41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axis </w:t>
            </w:r>
            <w:r w:rsidRPr="00C1570D">
              <w:rPr>
                <w:rFonts w:eastAsia="Microsoft JhengHei UI"/>
                <w:color w:val="A020F0"/>
              </w:rPr>
              <w:t>equal</w:t>
            </w:r>
          </w:p>
          <w:p w14:paraId="6F880EE0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ax(1) = gca ;</w:t>
            </w:r>
          </w:p>
          <w:p w14:paraId="51AFA567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set(ax(1), </w:t>
            </w:r>
            <w:r w:rsidRPr="00C1570D">
              <w:rPr>
                <w:rFonts w:eastAsia="Microsoft JhengHei UI"/>
                <w:color w:val="A020F0"/>
              </w:rPr>
              <w:t>'XLim'</w:t>
            </w:r>
            <w:r w:rsidRPr="00C1570D">
              <w:rPr>
                <w:rFonts w:eastAsia="Microsoft JhengHei UI"/>
                <w:color w:val="000000"/>
              </w:rPr>
              <w:t xml:space="preserve">,  [-6 3], </w:t>
            </w:r>
            <w:r w:rsidRPr="00C1570D">
              <w:rPr>
                <w:rFonts w:eastAsia="Microsoft JhengHei UI"/>
                <w:color w:val="A020F0"/>
              </w:rPr>
              <w:t>'YLim'</w:t>
            </w:r>
            <w:r w:rsidRPr="00C1570D">
              <w:rPr>
                <w:rFonts w:eastAsia="Microsoft JhengHei UI"/>
                <w:color w:val="000000"/>
              </w:rPr>
              <w:t>, [-4 4],</w:t>
            </w:r>
            <w:r w:rsidRPr="00C1570D">
              <w:rPr>
                <w:rFonts w:eastAsia="Microsoft JhengHei UI"/>
                <w:color w:val="A020F0"/>
              </w:rPr>
              <w:t>'xtick'</w:t>
            </w:r>
            <w:r w:rsidRPr="00C1570D">
              <w:rPr>
                <w:rFonts w:eastAsia="Microsoft JhengHei UI"/>
                <w:color w:val="000000"/>
              </w:rPr>
              <w:t xml:space="preserve">, [-6:1:3], </w:t>
            </w:r>
            <w:r w:rsidRPr="00C1570D">
              <w:rPr>
                <w:rFonts w:eastAsia="Microsoft JhengHei UI"/>
                <w:color w:val="A020F0"/>
              </w:rPr>
              <w:t>'ytick'</w:t>
            </w:r>
            <w:r w:rsidRPr="00C1570D">
              <w:rPr>
                <w:rFonts w:eastAsia="Microsoft JhengHei UI"/>
                <w:color w:val="000000"/>
              </w:rPr>
              <w:t>, [-4:1:4])</w:t>
            </w:r>
          </w:p>
          <w:p w14:paraId="5A694E56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xlabel(</w:t>
            </w:r>
            <w:r w:rsidRPr="00C1570D">
              <w:rPr>
                <w:rFonts w:eastAsia="Microsoft JhengHei UI"/>
                <w:color w:val="A020F0"/>
              </w:rPr>
              <w:t>'Real'</w:t>
            </w:r>
            <w:r w:rsidRPr="00C1570D">
              <w:rPr>
                <w:rFonts w:eastAsia="Microsoft JhengHei UI"/>
                <w:color w:val="000000"/>
              </w:rPr>
              <w:t>)</w:t>
            </w:r>
          </w:p>
          <w:p w14:paraId="14EF24FE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ylabel(</w:t>
            </w:r>
            <w:r w:rsidRPr="00C1570D">
              <w:rPr>
                <w:rFonts w:eastAsia="Microsoft JhengHei UI"/>
                <w:color w:val="A020F0"/>
              </w:rPr>
              <w:t>'Image'</w:t>
            </w:r>
            <w:r w:rsidRPr="00C1570D">
              <w:rPr>
                <w:rFonts w:eastAsia="Microsoft JhengHei UI"/>
                <w:color w:val="000000"/>
              </w:rPr>
              <w:t>)</w:t>
            </w:r>
          </w:p>
          <w:p w14:paraId="356ADF65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text(-3,-2.5,</w:t>
            </w:r>
            <w:r w:rsidRPr="00C1570D">
              <w:rPr>
                <w:rFonts w:eastAsia="Microsoft JhengHei UI"/>
                <w:color w:val="A020F0"/>
              </w:rPr>
              <w:t>'$KG(j\omega)$'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'Interpreter'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'latex'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'FontSize'</w:t>
            </w:r>
            <w:r w:rsidRPr="00C1570D">
              <w:rPr>
                <w:rFonts w:eastAsia="Microsoft JhengHei UI"/>
                <w:color w:val="000000"/>
              </w:rPr>
              <w:t>,15,</w:t>
            </w:r>
            <w:r w:rsidRPr="00C1570D">
              <w:rPr>
                <w:rFonts w:eastAsia="Microsoft JhengHei UI"/>
                <w:color w:val="A020F0"/>
              </w:rPr>
              <w:t>'Color'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'b'</w:t>
            </w:r>
            <w:r w:rsidRPr="00C1570D">
              <w:rPr>
                <w:rFonts w:eastAsia="Microsoft JhengHei UI"/>
                <w:color w:val="000000"/>
              </w:rPr>
              <w:t>)</w:t>
            </w:r>
          </w:p>
          <w:p w14:paraId="6008E53B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text(-6,-1,</w:t>
            </w:r>
            <w:r w:rsidRPr="00C1570D">
              <w:rPr>
                <w:rFonts w:eastAsia="Microsoft JhengHei UI"/>
                <w:color w:val="A020F0"/>
              </w:rPr>
              <w:t>'$-\frac{1}{N(X)}$'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'Interpreter'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'latex'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'FontSize'</w:t>
            </w:r>
            <w:r w:rsidRPr="00C1570D">
              <w:rPr>
                <w:rFonts w:eastAsia="Microsoft JhengHei UI"/>
                <w:color w:val="000000"/>
              </w:rPr>
              <w:t>,18,</w:t>
            </w:r>
            <w:r w:rsidRPr="00C1570D">
              <w:rPr>
                <w:rFonts w:eastAsia="Microsoft JhengHei UI"/>
                <w:color w:val="A020F0"/>
              </w:rPr>
              <w:t>'Color'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'r'</w:t>
            </w:r>
            <w:r w:rsidRPr="00C1570D">
              <w:rPr>
                <w:rFonts w:eastAsia="Microsoft JhengHei UI"/>
                <w:color w:val="000000"/>
              </w:rPr>
              <w:t>)</w:t>
            </w:r>
          </w:p>
          <w:p w14:paraId="504EE379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text(-2.5,1,</w:t>
            </w:r>
            <w:r w:rsidRPr="00C1570D">
              <w:rPr>
                <w:rFonts w:eastAsia="Microsoft JhengHei UI"/>
                <w:color w:val="A020F0"/>
              </w:rPr>
              <w:t>'-1.6667'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'FontSize'</w:t>
            </w:r>
            <w:r w:rsidRPr="00C1570D">
              <w:rPr>
                <w:rFonts w:eastAsia="Microsoft JhengHei UI"/>
                <w:color w:val="000000"/>
              </w:rPr>
              <w:t>,16,</w:t>
            </w:r>
            <w:r w:rsidRPr="00C1570D">
              <w:rPr>
                <w:rFonts w:eastAsia="Microsoft JhengHei UI"/>
                <w:color w:val="A020F0"/>
              </w:rPr>
              <w:t>'FontName'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'Times New Roman'</w:t>
            </w:r>
            <w:r w:rsidRPr="00C1570D">
              <w:rPr>
                <w:rFonts w:eastAsia="Microsoft JhengHei UI"/>
                <w:color w:val="000000"/>
              </w:rPr>
              <w:t>)</w:t>
            </w:r>
          </w:p>
          <w:p w14:paraId="7D796707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text(-1.8,0.5,</w:t>
            </w:r>
            <w:r w:rsidRPr="00C1570D">
              <w:rPr>
                <w:rFonts w:eastAsia="Microsoft JhengHei UI"/>
                <w:color w:val="A020F0"/>
              </w:rPr>
              <w:t>'$\downarrow$'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'Interpreter'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'latex'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'FontSize'</w:t>
            </w:r>
            <w:r w:rsidRPr="00C1570D">
              <w:rPr>
                <w:rFonts w:eastAsia="Microsoft JhengHei UI"/>
                <w:color w:val="000000"/>
              </w:rPr>
              <w:t>,20,</w:t>
            </w:r>
            <w:r w:rsidRPr="00C1570D">
              <w:rPr>
                <w:rFonts w:eastAsia="Microsoft JhengHei UI"/>
                <w:color w:val="A020F0"/>
              </w:rPr>
              <w:t>'Color'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'K'</w:t>
            </w:r>
            <w:r w:rsidRPr="00C1570D">
              <w:rPr>
                <w:rFonts w:eastAsia="Microsoft JhengHei UI"/>
                <w:color w:val="000000"/>
              </w:rPr>
              <w:t>)</w:t>
            </w:r>
          </w:p>
          <w:p w14:paraId="35728216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title(</w:t>
            </w:r>
            <w:r w:rsidRPr="00C1570D">
              <w:rPr>
                <w:rFonts w:eastAsia="Microsoft JhengHei UI"/>
                <w:color w:val="A020F0"/>
              </w:rPr>
              <w:t>'$K=K_1=100$'</w:t>
            </w:r>
            <w:r w:rsidRPr="00C1570D">
              <w:rPr>
                <w:rFonts w:eastAsia="Microsoft JhengHei UI"/>
                <w:color w:val="000000"/>
              </w:rPr>
              <w:t xml:space="preserve">, </w:t>
            </w:r>
            <w:r w:rsidRPr="00C1570D">
              <w:rPr>
                <w:rFonts w:eastAsia="Microsoft JhengHei UI"/>
                <w:color w:val="A020F0"/>
              </w:rPr>
              <w:t>'interpreter'</w:t>
            </w:r>
            <w:r w:rsidRPr="00C1570D">
              <w:rPr>
                <w:rFonts w:eastAsia="Microsoft JhengHei UI"/>
                <w:color w:val="000000"/>
              </w:rPr>
              <w:t xml:space="preserve">, </w:t>
            </w:r>
            <w:r w:rsidRPr="00C1570D">
              <w:rPr>
                <w:rFonts w:eastAsia="Microsoft JhengHei UI"/>
                <w:color w:val="A020F0"/>
              </w:rPr>
              <w:t>'latex'</w:t>
            </w:r>
            <w:r w:rsidRPr="00C1570D">
              <w:rPr>
                <w:rFonts w:eastAsia="Microsoft JhengHei UI"/>
                <w:color w:val="000000"/>
              </w:rPr>
              <w:t>)</w:t>
            </w:r>
          </w:p>
          <w:p w14:paraId="04F55A4A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grid </w:t>
            </w:r>
            <w:r w:rsidRPr="00C1570D">
              <w:rPr>
                <w:rFonts w:eastAsia="Microsoft JhengHei UI"/>
                <w:color w:val="A020F0"/>
              </w:rPr>
              <w:t>on</w:t>
            </w:r>
          </w:p>
          <w:p w14:paraId="5395899F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A020F0"/>
              </w:rPr>
              <w:t xml:space="preserve"> </w:t>
            </w:r>
          </w:p>
          <w:p w14:paraId="2ACD7034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3C763D"/>
              </w:rPr>
              <w:t>%%</w:t>
            </w:r>
          </w:p>
          <w:p w14:paraId="265653C2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FF"/>
              </w:rPr>
              <w:t>for</w:t>
            </w:r>
            <w:r w:rsidRPr="00C1570D">
              <w:rPr>
                <w:rFonts w:eastAsia="Microsoft JhengHei UI"/>
                <w:color w:val="000000"/>
              </w:rPr>
              <w:t xml:space="preserve"> i = 1:length(ax)</w:t>
            </w:r>
          </w:p>
          <w:p w14:paraId="58D7FD49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set(ax(i),</w:t>
            </w:r>
            <w:r w:rsidRPr="00C1570D">
              <w:rPr>
                <w:rFonts w:eastAsia="Microsoft JhengHei UI"/>
                <w:color w:val="A020F0"/>
              </w:rPr>
              <w:t>'FontSize'</w:t>
            </w:r>
            <w:r w:rsidRPr="00C1570D">
              <w:rPr>
                <w:rFonts w:eastAsia="Microsoft JhengHei UI"/>
                <w:color w:val="000000"/>
              </w:rPr>
              <w:t>,FS_ax,</w:t>
            </w:r>
            <w:r w:rsidRPr="00C1570D">
              <w:rPr>
                <w:rFonts w:eastAsia="Microsoft JhengHei UI"/>
                <w:color w:val="A020F0"/>
              </w:rPr>
              <w:t>'FontName'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'Times New Roman'</w:t>
            </w:r>
            <w:r w:rsidRPr="00C1570D">
              <w:rPr>
                <w:rFonts w:eastAsia="Microsoft JhengHei UI"/>
                <w:color w:val="000000"/>
              </w:rPr>
              <w:t>)</w:t>
            </w:r>
          </w:p>
          <w:p w14:paraId="711CC21E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FF"/>
              </w:rPr>
              <w:t>end</w:t>
            </w:r>
          </w:p>
          <w:p w14:paraId="774FE89D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FF"/>
              </w:rPr>
              <w:t xml:space="preserve"> </w:t>
            </w:r>
          </w:p>
          <w:p w14:paraId="4F9BC8A5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3C763D"/>
              </w:rPr>
              <w:t>%% Calculate the X</w:t>
            </w:r>
          </w:p>
          <w:p w14:paraId="266D344A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func_N_X_c = @(Xc) -1.6667*(2/pi*( asin(20/Xc) + 20/Xc*( 1-400/(Xc^2) )^(1/2) ))+1 ;</w:t>
            </w:r>
          </w:p>
          <w:p w14:paraId="467BC643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Xc = fsolve(func_N_X_c,40)</w:t>
            </w:r>
          </w:p>
          <w:p w14:paraId="4ED45770" w14:textId="5295FE99" w:rsidR="00FB32C6" w:rsidRPr="00C1570D" w:rsidRDefault="00FB32C6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</w:p>
        </w:tc>
      </w:tr>
      <w:tr w:rsidR="000D767D" w14:paraId="42BEFEA3" w14:textId="77777777" w:rsidTr="00FB32C6">
        <w:tc>
          <w:tcPr>
            <w:tcW w:w="9350" w:type="dxa"/>
            <w:shd w:val="clear" w:color="auto" w:fill="FFFFFF" w:themeFill="background1"/>
          </w:tcPr>
          <w:p w14:paraId="348A8FE4" w14:textId="69319065" w:rsidR="000D767D" w:rsidRPr="00FB32C6" w:rsidRDefault="00D75D57" w:rsidP="00FB32C6">
            <w:r>
              <w:rPr>
                <w:rFonts w:hint="eastAsia"/>
                <w:sz w:val="32"/>
                <w:szCs w:val="32"/>
              </w:rPr>
              <w:t>(</w:t>
            </w:r>
            <w:r>
              <w:rPr>
                <w:sz w:val="32"/>
                <w:szCs w:val="32"/>
              </w:rPr>
              <w:t>c)</w:t>
            </w:r>
          </w:p>
        </w:tc>
      </w:tr>
      <w:tr w:rsidR="000D767D" w:rsidRPr="00C1570D" w14:paraId="0369F4CF" w14:textId="77777777" w:rsidTr="00FB32C6">
        <w:tc>
          <w:tcPr>
            <w:tcW w:w="9350" w:type="dxa"/>
            <w:shd w:val="clear" w:color="auto" w:fill="FFFFFF" w:themeFill="background1"/>
          </w:tcPr>
          <w:p w14:paraId="41F899E8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</w:rPr>
              <w:tab/>
            </w:r>
            <w:r w:rsidRPr="00C1570D">
              <w:rPr>
                <w:rFonts w:eastAsia="Microsoft JhengHei UI"/>
                <w:color w:val="3C763D"/>
              </w:rPr>
              <w:t>%% Nolinear Control HW3_c</w:t>
            </w:r>
          </w:p>
          <w:p w14:paraId="79353B6F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clc;</w:t>
            </w:r>
          </w:p>
          <w:p w14:paraId="0A360F95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clear;</w:t>
            </w:r>
          </w:p>
          <w:p w14:paraId="57007D27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close </w:t>
            </w:r>
            <w:r w:rsidRPr="00C1570D">
              <w:rPr>
                <w:rFonts w:eastAsia="Microsoft JhengHei UI"/>
                <w:color w:val="A020F0"/>
              </w:rPr>
              <w:t>all</w:t>
            </w:r>
            <w:r w:rsidRPr="00C1570D">
              <w:rPr>
                <w:rFonts w:eastAsia="Microsoft JhengHei UI"/>
                <w:color w:val="000000"/>
              </w:rPr>
              <w:t>;</w:t>
            </w:r>
          </w:p>
          <w:p w14:paraId="48CE1995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</w:t>
            </w:r>
          </w:p>
          <w:p w14:paraId="25B84FDC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3C763D"/>
              </w:rPr>
              <w:t>%% System Parameters</w:t>
            </w:r>
          </w:p>
          <w:p w14:paraId="2ADC5F86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dt = 0.0005; </w:t>
            </w:r>
          </w:p>
          <w:p w14:paraId="63495EC9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t_final=100; </w:t>
            </w:r>
          </w:p>
          <w:p w14:paraId="10C62D53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t=0:dt:t_final; </w:t>
            </w:r>
          </w:p>
          <w:p w14:paraId="1DC576A3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[A,B,C,D]=tf2ss(1,conv([1 0],conv([0.1 1],[0.02 1]))); </w:t>
            </w:r>
          </w:p>
          <w:p w14:paraId="3B650882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LW_1=1.4;</w:t>
            </w:r>
          </w:p>
          <w:p w14:paraId="2E042D08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LW_2=1;</w:t>
            </w:r>
          </w:p>
          <w:p w14:paraId="71406285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FS_ax=16; </w:t>
            </w:r>
          </w:p>
          <w:p w14:paraId="4E10879E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FS_leg=17; </w:t>
            </w:r>
          </w:p>
          <w:p w14:paraId="6B2FA99D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</w:t>
            </w:r>
          </w:p>
          <w:p w14:paraId="1E8AD77C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3C763D"/>
              </w:rPr>
              <w:t>%% When K=1</w:t>
            </w:r>
          </w:p>
          <w:p w14:paraId="4F7975CE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e_IC_1=[30;20;10];</w:t>
            </w:r>
          </w:p>
          <w:p w14:paraId="01A93DCD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K_1=1;</w:t>
            </w:r>
          </w:p>
          <w:p w14:paraId="54B48C68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f(1)=figure() ; </w:t>
            </w:r>
          </w:p>
          <w:p w14:paraId="2D7B4EB2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color=[</w:t>
            </w:r>
            <w:r w:rsidRPr="00C1570D">
              <w:rPr>
                <w:rFonts w:eastAsia="Microsoft JhengHei UI"/>
                <w:color w:val="A020F0"/>
              </w:rPr>
              <w:t>'b- '</w:t>
            </w:r>
            <w:r w:rsidRPr="00C1570D">
              <w:rPr>
                <w:rFonts w:eastAsia="Microsoft JhengHei UI"/>
                <w:color w:val="000000"/>
              </w:rPr>
              <w:t xml:space="preserve"> ; </w:t>
            </w:r>
            <w:r w:rsidRPr="00C1570D">
              <w:rPr>
                <w:rFonts w:eastAsia="Microsoft JhengHei UI"/>
                <w:color w:val="A020F0"/>
              </w:rPr>
              <w:t>'r-.'</w:t>
            </w:r>
            <w:r w:rsidRPr="00C1570D">
              <w:rPr>
                <w:rFonts w:eastAsia="Microsoft JhengHei UI"/>
                <w:color w:val="000000"/>
              </w:rPr>
              <w:t xml:space="preserve"> ; </w:t>
            </w:r>
            <w:r w:rsidRPr="00C1570D">
              <w:rPr>
                <w:rFonts w:eastAsia="Microsoft JhengHei UI"/>
                <w:color w:val="A020F0"/>
              </w:rPr>
              <w:t>'g--'</w:t>
            </w:r>
            <w:r w:rsidRPr="00C1570D">
              <w:rPr>
                <w:rFonts w:eastAsia="Microsoft JhengHei UI"/>
                <w:color w:val="000000"/>
              </w:rPr>
              <w:t xml:space="preserve"> ] ; </w:t>
            </w:r>
          </w:p>
          <w:p w14:paraId="6E86CA98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FF"/>
              </w:rPr>
              <w:t>for</w:t>
            </w:r>
            <w:r w:rsidRPr="00C1570D">
              <w:rPr>
                <w:rFonts w:eastAsia="Microsoft JhengHei UI"/>
                <w:color w:val="000000"/>
              </w:rPr>
              <w:t xml:space="preserve"> i=1:length(e_IC_1) </w:t>
            </w:r>
          </w:p>
          <w:p w14:paraId="44171172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e_IC=e_IC_1(i) ; </w:t>
            </w:r>
          </w:p>
          <w:p w14:paraId="44050F5E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K=K_1 ; </w:t>
            </w:r>
          </w:p>
          <w:p w14:paraId="112B5188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sim(</w:t>
            </w:r>
            <w:r w:rsidRPr="00C1570D">
              <w:rPr>
                <w:rFonts w:eastAsia="Microsoft JhengHei UI"/>
                <w:color w:val="A020F0"/>
              </w:rPr>
              <w:t>'ClosedLoop_System_Simulink'</w:t>
            </w:r>
            <w:r w:rsidRPr="00C1570D">
              <w:rPr>
                <w:rFonts w:eastAsia="Microsoft JhengHei UI"/>
                <w:color w:val="000000"/>
              </w:rPr>
              <w:t xml:space="preserve">) </w:t>
            </w:r>
          </w:p>
          <w:p w14:paraId="45E393B7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plot(t,c,color(i,:),</w:t>
            </w:r>
            <w:r w:rsidRPr="00C1570D">
              <w:rPr>
                <w:rFonts w:eastAsia="Microsoft JhengHei UI"/>
                <w:color w:val="A020F0"/>
              </w:rPr>
              <w:t>'LineWidth'</w:t>
            </w:r>
            <w:r w:rsidRPr="00C1570D">
              <w:rPr>
                <w:rFonts w:eastAsia="Microsoft JhengHei UI"/>
                <w:color w:val="000000"/>
              </w:rPr>
              <w:t>,LW_1);</w:t>
            </w:r>
          </w:p>
          <w:p w14:paraId="46A6ADFE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hold </w:t>
            </w:r>
            <w:r w:rsidRPr="00C1570D">
              <w:rPr>
                <w:rFonts w:eastAsia="Microsoft JhengHei UI"/>
                <w:color w:val="A020F0"/>
              </w:rPr>
              <w:t>on</w:t>
            </w:r>
            <w:r w:rsidRPr="00C1570D">
              <w:rPr>
                <w:rFonts w:eastAsia="Microsoft JhengHei UI"/>
                <w:color w:val="000000"/>
              </w:rPr>
              <w:t xml:space="preserve"> </w:t>
            </w:r>
          </w:p>
          <w:p w14:paraId="036DD34D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FF"/>
              </w:rPr>
              <w:t>end</w:t>
            </w:r>
            <w:r w:rsidRPr="00C1570D">
              <w:rPr>
                <w:rFonts w:eastAsia="Microsoft JhengHei UI"/>
                <w:color w:val="000000"/>
              </w:rPr>
              <w:t xml:space="preserve"> </w:t>
            </w:r>
          </w:p>
          <w:p w14:paraId="274FE546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xlabel(</w:t>
            </w:r>
            <w:r w:rsidRPr="00C1570D">
              <w:rPr>
                <w:rFonts w:eastAsia="Microsoft JhengHei UI"/>
                <w:color w:val="A020F0"/>
              </w:rPr>
              <w:t>'Time (s)'</w:t>
            </w:r>
            <w:r w:rsidRPr="00C1570D">
              <w:rPr>
                <w:rFonts w:eastAsia="Microsoft JhengHei UI"/>
                <w:color w:val="000000"/>
              </w:rPr>
              <w:t xml:space="preserve">) </w:t>
            </w:r>
          </w:p>
          <w:p w14:paraId="3F1B8007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ylabel(</w:t>
            </w:r>
            <w:r w:rsidRPr="00C1570D">
              <w:rPr>
                <w:rFonts w:eastAsia="Microsoft JhengHei UI"/>
                <w:color w:val="A020F0"/>
              </w:rPr>
              <w:t>'Output $c(t)$'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'Interpreter'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'latex'</w:t>
            </w:r>
            <w:r w:rsidRPr="00C1570D">
              <w:rPr>
                <w:rFonts w:eastAsia="Microsoft JhengHei UI"/>
                <w:color w:val="000000"/>
              </w:rPr>
              <w:t xml:space="preserve">) </w:t>
            </w:r>
          </w:p>
          <w:p w14:paraId="1D0B5EF7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title([</w:t>
            </w:r>
            <w:r w:rsidRPr="00C1570D">
              <w:rPr>
                <w:rFonts w:eastAsia="Microsoft JhengHei UI"/>
                <w:color w:val="A020F0"/>
              </w:rPr>
              <w:t>'Open Loop Linear System Gain K = '</w:t>
            </w:r>
            <w:r w:rsidRPr="00C1570D">
              <w:rPr>
                <w:rFonts w:eastAsia="Microsoft JhengHei UI"/>
                <w:color w:val="000000"/>
              </w:rPr>
              <w:t>,num2str(K_1) ],</w:t>
            </w:r>
            <w:r w:rsidRPr="00C1570D">
              <w:rPr>
                <w:rFonts w:eastAsia="Microsoft JhengHei UI"/>
                <w:color w:val="A020F0"/>
              </w:rPr>
              <w:t>'Interpreter'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'latex'</w:t>
            </w:r>
            <w:r w:rsidRPr="00C1570D">
              <w:rPr>
                <w:rFonts w:eastAsia="Microsoft JhengHei UI"/>
                <w:color w:val="000000"/>
              </w:rPr>
              <w:t xml:space="preserve">) </w:t>
            </w:r>
          </w:p>
          <w:p w14:paraId="5846FC13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hs(1) = legend([</w:t>
            </w:r>
            <w:r w:rsidRPr="00C1570D">
              <w:rPr>
                <w:rFonts w:eastAsia="Microsoft JhengHei UI"/>
                <w:color w:val="A020F0"/>
              </w:rPr>
              <w:t>'$e(0)$ = '</w:t>
            </w:r>
            <w:r w:rsidRPr="00C1570D">
              <w:rPr>
                <w:rFonts w:eastAsia="Microsoft JhengHei UI"/>
                <w:color w:val="000000"/>
              </w:rPr>
              <w:t>, num2str(e_IC_1(1))],[</w:t>
            </w:r>
            <w:r w:rsidRPr="00C1570D">
              <w:rPr>
                <w:rFonts w:eastAsia="Microsoft JhengHei UI"/>
                <w:color w:val="A020F0"/>
              </w:rPr>
              <w:t>'$e(0)$ = '</w:t>
            </w:r>
            <w:r w:rsidRPr="00C1570D">
              <w:rPr>
                <w:rFonts w:eastAsia="Microsoft JhengHei UI"/>
                <w:color w:val="000000"/>
              </w:rPr>
              <w:t>, num2str(e_IC_1(2))],[</w:t>
            </w:r>
            <w:r w:rsidRPr="00C1570D">
              <w:rPr>
                <w:rFonts w:eastAsia="Microsoft JhengHei UI"/>
                <w:color w:val="A020F0"/>
              </w:rPr>
              <w:t>'$e(0)$ = '</w:t>
            </w:r>
            <w:r w:rsidRPr="00C1570D">
              <w:rPr>
                <w:rFonts w:eastAsia="Microsoft JhengHei UI"/>
                <w:color w:val="000000"/>
              </w:rPr>
              <w:t>, num2str(e_IC_1(3))],</w:t>
            </w:r>
            <w:r w:rsidRPr="00C1570D">
              <w:rPr>
                <w:rFonts w:eastAsia="Microsoft JhengHei UI"/>
                <w:color w:val="A020F0"/>
              </w:rPr>
              <w:t>'Interpreter'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'latex'</w:t>
            </w:r>
            <w:r w:rsidRPr="00C1570D">
              <w:rPr>
                <w:rFonts w:eastAsia="Microsoft JhengHei UI"/>
                <w:color w:val="000000"/>
              </w:rPr>
              <w:t xml:space="preserve">) ; </w:t>
            </w:r>
          </w:p>
          <w:p w14:paraId="364156A5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ax(1)=gca;</w:t>
            </w:r>
          </w:p>
          <w:p w14:paraId="03A5C772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ax(1).XLim=[0 10]; </w:t>
            </w:r>
          </w:p>
          <w:p w14:paraId="09E1092E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ax(1).YLim=[-30 8]; </w:t>
            </w:r>
          </w:p>
          <w:p w14:paraId="1929D5FF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grid </w:t>
            </w:r>
            <w:r w:rsidRPr="00C1570D">
              <w:rPr>
                <w:rFonts w:eastAsia="Microsoft JhengHei UI"/>
                <w:color w:val="A020F0"/>
              </w:rPr>
              <w:t>on</w:t>
            </w:r>
            <w:r w:rsidRPr="00C1570D">
              <w:rPr>
                <w:rFonts w:eastAsia="Microsoft JhengHei UI"/>
                <w:color w:val="000000"/>
              </w:rPr>
              <w:t xml:space="preserve"> </w:t>
            </w:r>
          </w:p>
          <w:p w14:paraId="75035886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</w:t>
            </w:r>
          </w:p>
          <w:p w14:paraId="1C67F20F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3C763D"/>
              </w:rPr>
              <w:t>%% K=10</w:t>
            </w:r>
          </w:p>
          <w:p w14:paraId="5ABDFA25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e_IC_1=[30;20;10];</w:t>
            </w:r>
          </w:p>
          <w:p w14:paraId="45324F55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K_2=10;</w:t>
            </w:r>
          </w:p>
          <w:p w14:paraId="361A4D51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f(2)=figure() ; </w:t>
            </w:r>
          </w:p>
          <w:p w14:paraId="2A14E34F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color=[</w:t>
            </w:r>
            <w:r w:rsidRPr="00C1570D">
              <w:rPr>
                <w:rFonts w:eastAsia="Microsoft JhengHei UI"/>
                <w:color w:val="A020F0"/>
              </w:rPr>
              <w:t>'b- '</w:t>
            </w:r>
            <w:r w:rsidRPr="00C1570D">
              <w:rPr>
                <w:rFonts w:eastAsia="Microsoft JhengHei UI"/>
                <w:color w:val="000000"/>
              </w:rPr>
              <w:t xml:space="preserve"> ; </w:t>
            </w:r>
            <w:r w:rsidRPr="00C1570D">
              <w:rPr>
                <w:rFonts w:eastAsia="Microsoft JhengHei UI"/>
                <w:color w:val="A020F0"/>
              </w:rPr>
              <w:t>'r-.'</w:t>
            </w:r>
            <w:r w:rsidRPr="00C1570D">
              <w:rPr>
                <w:rFonts w:eastAsia="Microsoft JhengHei UI"/>
                <w:color w:val="000000"/>
              </w:rPr>
              <w:t xml:space="preserve"> ; </w:t>
            </w:r>
            <w:r w:rsidRPr="00C1570D">
              <w:rPr>
                <w:rFonts w:eastAsia="Microsoft JhengHei UI"/>
                <w:color w:val="A020F0"/>
              </w:rPr>
              <w:t>'g--'</w:t>
            </w:r>
            <w:r w:rsidRPr="00C1570D">
              <w:rPr>
                <w:rFonts w:eastAsia="Microsoft JhengHei UI"/>
                <w:color w:val="000000"/>
              </w:rPr>
              <w:t xml:space="preserve"> ] ; </w:t>
            </w:r>
          </w:p>
          <w:p w14:paraId="7E612117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FF"/>
              </w:rPr>
              <w:t>for</w:t>
            </w:r>
            <w:r w:rsidRPr="00C1570D">
              <w:rPr>
                <w:rFonts w:eastAsia="Microsoft JhengHei UI"/>
                <w:color w:val="000000"/>
              </w:rPr>
              <w:t xml:space="preserve"> i=1:length(e_IC_1) </w:t>
            </w:r>
          </w:p>
          <w:p w14:paraId="6F3F75ED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e_IC=e_IC_1(i) ; </w:t>
            </w:r>
          </w:p>
          <w:p w14:paraId="709BE7A0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K=K_2 ; </w:t>
            </w:r>
          </w:p>
          <w:p w14:paraId="2811DFEF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sim(</w:t>
            </w:r>
            <w:r w:rsidRPr="00C1570D">
              <w:rPr>
                <w:rFonts w:eastAsia="Microsoft JhengHei UI"/>
                <w:color w:val="A020F0"/>
              </w:rPr>
              <w:t>'ClosedLoop_System_Simulink'</w:t>
            </w:r>
            <w:r w:rsidRPr="00C1570D">
              <w:rPr>
                <w:rFonts w:eastAsia="Microsoft JhengHei UI"/>
                <w:color w:val="000000"/>
              </w:rPr>
              <w:t xml:space="preserve">) </w:t>
            </w:r>
          </w:p>
          <w:p w14:paraId="50C8A293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plot(t,c,color(i,:),</w:t>
            </w:r>
            <w:r w:rsidRPr="00C1570D">
              <w:rPr>
                <w:rFonts w:eastAsia="Microsoft JhengHei UI"/>
                <w:color w:val="A020F0"/>
              </w:rPr>
              <w:t>'LineWidth'</w:t>
            </w:r>
            <w:r w:rsidRPr="00C1570D">
              <w:rPr>
                <w:rFonts w:eastAsia="Microsoft JhengHei UI"/>
                <w:color w:val="000000"/>
              </w:rPr>
              <w:t>,LW_1);</w:t>
            </w:r>
          </w:p>
          <w:p w14:paraId="3C11B792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hold </w:t>
            </w:r>
            <w:r w:rsidRPr="00C1570D">
              <w:rPr>
                <w:rFonts w:eastAsia="Microsoft JhengHei UI"/>
                <w:color w:val="A020F0"/>
              </w:rPr>
              <w:t>on</w:t>
            </w:r>
            <w:r w:rsidRPr="00C1570D">
              <w:rPr>
                <w:rFonts w:eastAsia="Microsoft JhengHei UI"/>
                <w:color w:val="000000"/>
              </w:rPr>
              <w:t xml:space="preserve"> </w:t>
            </w:r>
          </w:p>
          <w:p w14:paraId="0EBC3189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FF"/>
              </w:rPr>
              <w:t>end</w:t>
            </w:r>
            <w:r w:rsidRPr="00C1570D">
              <w:rPr>
                <w:rFonts w:eastAsia="Microsoft JhengHei UI"/>
                <w:color w:val="000000"/>
              </w:rPr>
              <w:t xml:space="preserve"> </w:t>
            </w:r>
          </w:p>
          <w:p w14:paraId="64C511E9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xlabel(</w:t>
            </w:r>
            <w:r w:rsidRPr="00C1570D">
              <w:rPr>
                <w:rFonts w:eastAsia="Microsoft JhengHei UI"/>
                <w:color w:val="A020F0"/>
              </w:rPr>
              <w:t>'Time (s)'</w:t>
            </w:r>
            <w:r w:rsidRPr="00C1570D">
              <w:rPr>
                <w:rFonts w:eastAsia="Microsoft JhengHei UI"/>
                <w:color w:val="000000"/>
              </w:rPr>
              <w:t xml:space="preserve">) </w:t>
            </w:r>
          </w:p>
          <w:p w14:paraId="774CF9DF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ylabel(</w:t>
            </w:r>
            <w:r w:rsidRPr="00C1570D">
              <w:rPr>
                <w:rFonts w:eastAsia="Microsoft JhengHei UI"/>
                <w:color w:val="A020F0"/>
              </w:rPr>
              <w:t>'Output $c(t)$'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'Interpreter'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'latex'</w:t>
            </w:r>
            <w:r w:rsidRPr="00C1570D">
              <w:rPr>
                <w:rFonts w:eastAsia="Microsoft JhengHei UI"/>
                <w:color w:val="000000"/>
              </w:rPr>
              <w:t xml:space="preserve">) </w:t>
            </w:r>
          </w:p>
          <w:p w14:paraId="5F1AE53C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title([</w:t>
            </w:r>
            <w:r w:rsidRPr="00C1570D">
              <w:rPr>
                <w:rFonts w:eastAsia="Microsoft JhengHei UI"/>
                <w:color w:val="A020F0"/>
              </w:rPr>
              <w:t>'Open Loop Linear System Gain K = '</w:t>
            </w:r>
            <w:r w:rsidRPr="00C1570D">
              <w:rPr>
                <w:rFonts w:eastAsia="Microsoft JhengHei UI"/>
                <w:color w:val="000000"/>
              </w:rPr>
              <w:t>,num2str(K_2) ],</w:t>
            </w:r>
            <w:r w:rsidRPr="00C1570D">
              <w:rPr>
                <w:rFonts w:eastAsia="Microsoft JhengHei UI"/>
                <w:color w:val="A020F0"/>
              </w:rPr>
              <w:t>'Interpreter'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'latex'</w:t>
            </w:r>
            <w:r w:rsidRPr="00C1570D">
              <w:rPr>
                <w:rFonts w:eastAsia="Microsoft JhengHei UI"/>
                <w:color w:val="000000"/>
              </w:rPr>
              <w:t xml:space="preserve">) </w:t>
            </w:r>
          </w:p>
          <w:p w14:paraId="25D90724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hs(2) = legend([</w:t>
            </w:r>
            <w:r w:rsidRPr="00C1570D">
              <w:rPr>
                <w:rFonts w:eastAsia="Microsoft JhengHei UI"/>
                <w:color w:val="A020F0"/>
              </w:rPr>
              <w:t>'$e(0)$ = '</w:t>
            </w:r>
            <w:r w:rsidRPr="00C1570D">
              <w:rPr>
                <w:rFonts w:eastAsia="Microsoft JhengHei UI"/>
                <w:color w:val="000000"/>
              </w:rPr>
              <w:t>, num2str(e_IC_1(1))],[</w:t>
            </w:r>
            <w:r w:rsidRPr="00C1570D">
              <w:rPr>
                <w:rFonts w:eastAsia="Microsoft JhengHei UI"/>
                <w:color w:val="A020F0"/>
              </w:rPr>
              <w:t>'$e(0)$ = '</w:t>
            </w:r>
            <w:r w:rsidRPr="00C1570D">
              <w:rPr>
                <w:rFonts w:eastAsia="Microsoft JhengHei UI"/>
                <w:color w:val="000000"/>
              </w:rPr>
              <w:t>, num2str(e_IC_1(2))],[</w:t>
            </w:r>
            <w:r w:rsidRPr="00C1570D">
              <w:rPr>
                <w:rFonts w:eastAsia="Microsoft JhengHei UI"/>
                <w:color w:val="A020F0"/>
              </w:rPr>
              <w:t>'$e(0)$ = '</w:t>
            </w:r>
            <w:r w:rsidRPr="00C1570D">
              <w:rPr>
                <w:rFonts w:eastAsia="Microsoft JhengHei UI"/>
                <w:color w:val="000000"/>
              </w:rPr>
              <w:t>, num2str(e_IC_1(3))],</w:t>
            </w:r>
            <w:r w:rsidRPr="00C1570D">
              <w:rPr>
                <w:rFonts w:eastAsia="Microsoft JhengHei UI"/>
                <w:color w:val="A020F0"/>
              </w:rPr>
              <w:t>'Interpreter'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'latex'</w:t>
            </w:r>
            <w:r w:rsidRPr="00C1570D">
              <w:rPr>
                <w:rFonts w:eastAsia="Microsoft JhengHei UI"/>
                <w:color w:val="000000"/>
              </w:rPr>
              <w:t xml:space="preserve">) ; </w:t>
            </w:r>
          </w:p>
          <w:p w14:paraId="11F3A97A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ax(2)=gca;</w:t>
            </w:r>
          </w:p>
          <w:p w14:paraId="4BB9660A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ax(2).XLim=[0 10]; </w:t>
            </w:r>
          </w:p>
          <w:p w14:paraId="228C7ABB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ax(2).YLim=[-30 8]; </w:t>
            </w:r>
          </w:p>
          <w:p w14:paraId="024D1D65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grid </w:t>
            </w:r>
            <w:r w:rsidRPr="00C1570D">
              <w:rPr>
                <w:rFonts w:eastAsia="Microsoft JhengHei UI"/>
                <w:color w:val="A020F0"/>
              </w:rPr>
              <w:t>on</w:t>
            </w:r>
          </w:p>
          <w:p w14:paraId="636D6DC7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A020F0"/>
              </w:rPr>
              <w:t xml:space="preserve"> </w:t>
            </w:r>
          </w:p>
          <w:p w14:paraId="78194D13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3C763D"/>
              </w:rPr>
              <w:t>%% K=20</w:t>
            </w:r>
          </w:p>
          <w:p w14:paraId="7DAEC450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e_IC_1=[30;20;10];</w:t>
            </w:r>
          </w:p>
          <w:p w14:paraId="34AE3F5A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K_3=20;</w:t>
            </w:r>
          </w:p>
          <w:p w14:paraId="1BC13724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f(3)=figure() ; </w:t>
            </w:r>
          </w:p>
          <w:p w14:paraId="5E6D1294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color=[</w:t>
            </w:r>
            <w:r w:rsidRPr="00C1570D">
              <w:rPr>
                <w:rFonts w:eastAsia="Microsoft JhengHei UI"/>
                <w:color w:val="A020F0"/>
              </w:rPr>
              <w:t>'b- '</w:t>
            </w:r>
            <w:r w:rsidRPr="00C1570D">
              <w:rPr>
                <w:rFonts w:eastAsia="Microsoft JhengHei UI"/>
                <w:color w:val="000000"/>
              </w:rPr>
              <w:t xml:space="preserve"> ; </w:t>
            </w:r>
            <w:r w:rsidRPr="00C1570D">
              <w:rPr>
                <w:rFonts w:eastAsia="Microsoft JhengHei UI"/>
                <w:color w:val="A020F0"/>
              </w:rPr>
              <w:t>'r-.'</w:t>
            </w:r>
            <w:r w:rsidRPr="00C1570D">
              <w:rPr>
                <w:rFonts w:eastAsia="Microsoft JhengHei UI"/>
                <w:color w:val="000000"/>
              </w:rPr>
              <w:t xml:space="preserve"> ; </w:t>
            </w:r>
            <w:r w:rsidRPr="00C1570D">
              <w:rPr>
                <w:rFonts w:eastAsia="Microsoft JhengHei UI"/>
                <w:color w:val="A020F0"/>
              </w:rPr>
              <w:t>'g--'</w:t>
            </w:r>
            <w:r w:rsidRPr="00C1570D">
              <w:rPr>
                <w:rFonts w:eastAsia="Microsoft JhengHei UI"/>
                <w:color w:val="000000"/>
              </w:rPr>
              <w:t xml:space="preserve"> ] ; </w:t>
            </w:r>
          </w:p>
          <w:p w14:paraId="196EA1F1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FF"/>
              </w:rPr>
              <w:t>for</w:t>
            </w:r>
            <w:r w:rsidRPr="00C1570D">
              <w:rPr>
                <w:rFonts w:eastAsia="Microsoft JhengHei UI"/>
                <w:color w:val="000000"/>
              </w:rPr>
              <w:t xml:space="preserve"> i=1:length(e_IC_1) </w:t>
            </w:r>
          </w:p>
          <w:p w14:paraId="44475CCA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e_IC=e_IC_1(i) ; </w:t>
            </w:r>
          </w:p>
          <w:p w14:paraId="00BF7ABE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K=K_3 ; </w:t>
            </w:r>
          </w:p>
          <w:p w14:paraId="4CD477D5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sim(</w:t>
            </w:r>
            <w:r w:rsidRPr="00C1570D">
              <w:rPr>
                <w:rFonts w:eastAsia="Microsoft JhengHei UI"/>
                <w:color w:val="A020F0"/>
              </w:rPr>
              <w:t>'ClosedLoop_System_Simulink'</w:t>
            </w:r>
            <w:r w:rsidRPr="00C1570D">
              <w:rPr>
                <w:rFonts w:eastAsia="Microsoft JhengHei UI"/>
                <w:color w:val="000000"/>
              </w:rPr>
              <w:t xml:space="preserve">) </w:t>
            </w:r>
          </w:p>
          <w:p w14:paraId="0E05F1B0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plot(t,c,color(i,:),</w:t>
            </w:r>
            <w:r w:rsidRPr="00C1570D">
              <w:rPr>
                <w:rFonts w:eastAsia="Microsoft JhengHei UI"/>
                <w:color w:val="A020F0"/>
              </w:rPr>
              <w:t>'LineWidth'</w:t>
            </w:r>
            <w:r w:rsidRPr="00C1570D">
              <w:rPr>
                <w:rFonts w:eastAsia="Microsoft JhengHei UI"/>
                <w:color w:val="000000"/>
              </w:rPr>
              <w:t>,LW_1);</w:t>
            </w:r>
          </w:p>
          <w:p w14:paraId="15159A92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hold </w:t>
            </w:r>
            <w:r w:rsidRPr="00C1570D">
              <w:rPr>
                <w:rFonts w:eastAsia="Microsoft JhengHei UI"/>
                <w:color w:val="A020F0"/>
              </w:rPr>
              <w:t>on</w:t>
            </w:r>
            <w:r w:rsidRPr="00C1570D">
              <w:rPr>
                <w:rFonts w:eastAsia="Microsoft JhengHei UI"/>
                <w:color w:val="000000"/>
              </w:rPr>
              <w:t xml:space="preserve"> </w:t>
            </w:r>
          </w:p>
          <w:p w14:paraId="78D79E44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FF"/>
              </w:rPr>
              <w:t>end</w:t>
            </w:r>
            <w:r w:rsidRPr="00C1570D">
              <w:rPr>
                <w:rFonts w:eastAsia="Microsoft JhengHei UI"/>
                <w:color w:val="000000"/>
              </w:rPr>
              <w:t xml:space="preserve"> </w:t>
            </w:r>
          </w:p>
          <w:p w14:paraId="02DF7EA2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xlabel(</w:t>
            </w:r>
            <w:r w:rsidRPr="00C1570D">
              <w:rPr>
                <w:rFonts w:eastAsia="Microsoft JhengHei UI"/>
                <w:color w:val="A020F0"/>
              </w:rPr>
              <w:t>'Time (s)'</w:t>
            </w:r>
            <w:r w:rsidRPr="00C1570D">
              <w:rPr>
                <w:rFonts w:eastAsia="Microsoft JhengHei UI"/>
                <w:color w:val="000000"/>
              </w:rPr>
              <w:t xml:space="preserve">) </w:t>
            </w:r>
          </w:p>
          <w:p w14:paraId="5309BDEE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ylabel(</w:t>
            </w:r>
            <w:r w:rsidRPr="00C1570D">
              <w:rPr>
                <w:rFonts w:eastAsia="Microsoft JhengHei UI"/>
                <w:color w:val="A020F0"/>
              </w:rPr>
              <w:t>'Output $c(t)$'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'Interpreter'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'latex'</w:t>
            </w:r>
            <w:r w:rsidRPr="00C1570D">
              <w:rPr>
                <w:rFonts w:eastAsia="Microsoft JhengHei UI"/>
                <w:color w:val="000000"/>
              </w:rPr>
              <w:t xml:space="preserve">) </w:t>
            </w:r>
          </w:p>
          <w:p w14:paraId="37C82C54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title([</w:t>
            </w:r>
            <w:r w:rsidRPr="00C1570D">
              <w:rPr>
                <w:rFonts w:eastAsia="Microsoft JhengHei UI"/>
                <w:color w:val="A020F0"/>
              </w:rPr>
              <w:t>'Open Loop Linear System Gain K = '</w:t>
            </w:r>
            <w:r w:rsidRPr="00C1570D">
              <w:rPr>
                <w:rFonts w:eastAsia="Microsoft JhengHei UI"/>
                <w:color w:val="000000"/>
              </w:rPr>
              <w:t>,num2str(K_3) ],</w:t>
            </w:r>
            <w:r w:rsidRPr="00C1570D">
              <w:rPr>
                <w:rFonts w:eastAsia="Microsoft JhengHei UI"/>
                <w:color w:val="A020F0"/>
              </w:rPr>
              <w:t>'Interpreter'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'latex'</w:t>
            </w:r>
            <w:r w:rsidRPr="00C1570D">
              <w:rPr>
                <w:rFonts w:eastAsia="Microsoft JhengHei UI"/>
                <w:color w:val="000000"/>
              </w:rPr>
              <w:t xml:space="preserve">) </w:t>
            </w:r>
          </w:p>
          <w:p w14:paraId="15596D55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hs(3) = legend([</w:t>
            </w:r>
            <w:r w:rsidRPr="00C1570D">
              <w:rPr>
                <w:rFonts w:eastAsia="Microsoft JhengHei UI"/>
                <w:color w:val="A020F0"/>
              </w:rPr>
              <w:t>'$e(0)$ = '</w:t>
            </w:r>
            <w:r w:rsidRPr="00C1570D">
              <w:rPr>
                <w:rFonts w:eastAsia="Microsoft JhengHei UI"/>
                <w:color w:val="000000"/>
              </w:rPr>
              <w:t>, num2str(e_IC_1(1))],[</w:t>
            </w:r>
            <w:r w:rsidRPr="00C1570D">
              <w:rPr>
                <w:rFonts w:eastAsia="Microsoft JhengHei UI"/>
                <w:color w:val="A020F0"/>
              </w:rPr>
              <w:t>'$e(0)$ = '</w:t>
            </w:r>
            <w:r w:rsidRPr="00C1570D">
              <w:rPr>
                <w:rFonts w:eastAsia="Microsoft JhengHei UI"/>
                <w:color w:val="000000"/>
              </w:rPr>
              <w:t>, num2str(e_IC_1(2))],[</w:t>
            </w:r>
            <w:r w:rsidRPr="00C1570D">
              <w:rPr>
                <w:rFonts w:eastAsia="Microsoft JhengHei UI"/>
                <w:color w:val="A020F0"/>
              </w:rPr>
              <w:t>'$e(0)$ = '</w:t>
            </w:r>
            <w:r w:rsidRPr="00C1570D">
              <w:rPr>
                <w:rFonts w:eastAsia="Microsoft JhengHei UI"/>
                <w:color w:val="000000"/>
              </w:rPr>
              <w:t>, num2str(e_IC_1(3))],</w:t>
            </w:r>
            <w:r w:rsidRPr="00C1570D">
              <w:rPr>
                <w:rFonts w:eastAsia="Microsoft JhengHei UI"/>
                <w:color w:val="A020F0"/>
              </w:rPr>
              <w:t>'Interpreter'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'latex'</w:t>
            </w:r>
            <w:r w:rsidRPr="00C1570D">
              <w:rPr>
                <w:rFonts w:eastAsia="Microsoft JhengHei UI"/>
                <w:color w:val="000000"/>
              </w:rPr>
              <w:t xml:space="preserve">) ; </w:t>
            </w:r>
          </w:p>
          <w:p w14:paraId="22C40F0D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ax(3)=gca;</w:t>
            </w:r>
          </w:p>
          <w:p w14:paraId="56822FE7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ax(3).XLim=[0 10]; </w:t>
            </w:r>
          </w:p>
          <w:p w14:paraId="5B748403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ax(3).YLim=[-30 30]; </w:t>
            </w:r>
          </w:p>
          <w:p w14:paraId="1FF951CA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grid </w:t>
            </w:r>
            <w:r w:rsidRPr="00C1570D">
              <w:rPr>
                <w:rFonts w:eastAsia="Microsoft JhengHei UI"/>
                <w:color w:val="A020F0"/>
              </w:rPr>
              <w:t>on</w:t>
            </w:r>
          </w:p>
          <w:p w14:paraId="3AC37F09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A020F0"/>
              </w:rPr>
              <w:t xml:space="preserve"> </w:t>
            </w:r>
          </w:p>
          <w:p w14:paraId="78ED4F23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3C763D"/>
              </w:rPr>
              <w:t>%% K=30</w:t>
            </w:r>
          </w:p>
          <w:p w14:paraId="4301EDDF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e_IC_1=[30;20;10];</w:t>
            </w:r>
          </w:p>
          <w:p w14:paraId="3C0F5D1A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K_4=30;</w:t>
            </w:r>
          </w:p>
          <w:p w14:paraId="34738729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f(4)=figure() ; </w:t>
            </w:r>
          </w:p>
          <w:p w14:paraId="4F150C21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color=[</w:t>
            </w:r>
            <w:r w:rsidRPr="00C1570D">
              <w:rPr>
                <w:rFonts w:eastAsia="Microsoft JhengHei UI"/>
                <w:color w:val="A020F0"/>
              </w:rPr>
              <w:t>'b- '</w:t>
            </w:r>
            <w:r w:rsidRPr="00C1570D">
              <w:rPr>
                <w:rFonts w:eastAsia="Microsoft JhengHei UI"/>
                <w:color w:val="000000"/>
              </w:rPr>
              <w:t xml:space="preserve"> ; </w:t>
            </w:r>
            <w:r w:rsidRPr="00C1570D">
              <w:rPr>
                <w:rFonts w:eastAsia="Microsoft JhengHei UI"/>
                <w:color w:val="A020F0"/>
              </w:rPr>
              <w:t>'r-.'</w:t>
            </w:r>
            <w:r w:rsidRPr="00C1570D">
              <w:rPr>
                <w:rFonts w:eastAsia="Microsoft JhengHei UI"/>
                <w:color w:val="000000"/>
              </w:rPr>
              <w:t xml:space="preserve"> ; </w:t>
            </w:r>
            <w:r w:rsidRPr="00C1570D">
              <w:rPr>
                <w:rFonts w:eastAsia="Microsoft JhengHei UI"/>
                <w:color w:val="A020F0"/>
              </w:rPr>
              <w:t>'g--'</w:t>
            </w:r>
            <w:r w:rsidRPr="00C1570D">
              <w:rPr>
                <w:rFonts w:eastAsia="Microsoft JhengHei UI"/>
                <w:color w:val="000000"/>
              </w:rPr>
              <w:t xml:space="preserve"> ] ; </w:t>
            </w:r>
          </w:p>
          <w:p w14:paraId="757F3ED4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FF"/>
              </w:rPr>
              <w:t>for</w:t>
            </w:r>
            <w:r w:rsidRPr="00C1570D">
              <w:rPr>
                <w:rFonts w:eastAsia="Microsoft JhengHei UI"/>
                <w:color w:val="000000"/>
              </w:rPr>
              <w:t xml:space="preserve"> i=1:length(e_IC_1) </w:t>
            </w:r>
          </w:p>
          <w:p w14:paraId="2D9A39FC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e_IC=e_IC_1(i) ; </w:t>
            </w:r>
          </w:p>
          <w:p w14:paraId="10AF52D7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K=K_4 ; </w:t>
            </w:r>
          </w:p>
          <w:p w14:paraId="3109B0DD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sim(</w:t>
            </w:r>
            <w:r w:rsidRPr="00C1570D">
              <w:rPr>
                <w:rFonts w:eastAsia="Microsoft JhengHei UI"/>
                <w:color w:val="A020F0"/>
              </w:rPr>
              <w:t>'ClosedLoop_System_Simulink'</w:t>
            </w:r>
            <w:r w:rsidRPr="00C1570D">
              <w:rPr>
                <w:rFonts w:eastAsia="Microsoft JhengHei UI"/>
                <w:color w:val="000000"/>
              </w:rPr>
              <w:t xml:space="preserve">) </w:t>
            </w:r>
          </w:p>
          <w:p w14:paraId="5BD2CEF2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plot(t,c,color(i,:),</w:t>
            </w:r>
            <w:r w:rsidRPr="00C1570D">
              <w:rPr>
                <w:rFonts w:eastAsia="Microsoft JhengHei UI"/>
                <w:color w:val="A020F0"/>
              </w:rPr>
              <w:t>'LineWidth'</w:t>
            </w:r>
            <w:r w:rsidRPr="00C1570D">
              <w:rPr>
                <w:rFonts w:eastAsia="Microsoft JhengHei UI"/>
                <w:color w:val="000000"/>
              </w:rPr>
              <w:t>,LW_1);</w:t>
            </w:r>
          </w:p>
          <w:p w14:paraId="415A10C0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hold </w:t>
            </w:r>
            <w:r w:rsidRPr="00C1570D">
              <w:rPr>
                <w:rFonts w:eastAsia="Microsoft JhengHei UI"/>
                <w:color w:val="A020F0"/>
              </w:rPr>
              <w:t>on</w:t>
            </w:r>
            <w:r w:rsidRPr="00C1570D">
              <w:rPr>
                <w:rFonts w:eastAsia="Microsoft JhengHei UI"/>
                <w:color w:val="000000"/>
              </w:rPr>
              <w:t xml:space="preserve"> </w:t>
            </w:r>
          </w:p>
          <w:p w14:paraId="374172BD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FF"/>
              </w:rPr>
              <w:t>end</w:t>
            </w:r>
            <w:r w:rsidRPr="00C1570D">
              <w:rPr>
                <w:rFonts w:eastAsia="Microsoft JhengHei UI"/>
                <w:color w:val="000000"/>
              </w:rPr>
              <w:t xml:space="preserve"> </w:t>
            </w:r>
          </w:p>
          <w:p w14:paraId="64DB8018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xlabel(</w:t>
            </w:r>
            <w:r w:rsidRPr="00C1570D">
              <w:rPr>
                <w:rFonts w:eastAsia="Microsoft JhengHei UI"/>
                <w:color w:val="A020F0"/>
              </w:rPr>
              <w:t>'Time (s)'</w:t>
            </w:r>
            <w:r w:rsidRPr="00C1570D">
              <w:rPr>
                <w:rFonts w:eastAsia="Microsoft JhengHei UI"/>
                <w:color w:val="000000"/>
              </w:rPr>
              <w:t xml:space="preserve">) </w:t>
            </w:r>
          </w:p>
          <w:p w14:paraId="53CE04D7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ylabel(</w:t>
            </w:r>
            <w:r w:rsidRPr="00C1570D">
              <w:rPr>
                <w:rFonts w:eastAsia="Microsoft JhengHei UI"/>
                <w:color w:val="A020F0"/>
              </w:rPr>
              <w:t>'Output $c(t)$'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'Interpreter'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'latex'</w:t>
            </w:r>
            <w:r w:rsidRPr="00C1570D">
              <w:rPr>
                <w:rFonts w:eastAsia="Microsoft JhengHei UI"/>
                <w:color w:val="000000"/>
              </w:rPr>
              <w:t xml:space="preserve">) </w:t>
            </w:r>
          </w:p>
          <w:p w14:paraId="219C8A11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title([</w:t>
            </w:r>
            <w:r w:rsidRPr="00C1570D">
              <w:rPr>
                <w:rFonts w:eastAsia="Microsoft JhengHei UI"/>
                <w:color w:val="A020F0"/>
              </w:rPr>
              <w:t>'Open Loop Linear System Gain K = '</w:t>
            </w:r>
            <w:r w:rsidRPr="00C1570D">
              <w:rPr>
                <w:rFonts w:eastAsia="Microsoft JhengHei UI"/>
                <w:color w:val="000000"/>
              </w:rPr>
              <w:t>,num2str(K_4) ],</w:t>
            </w:r>
            <w:r w:rsidRPr="00C1570D">
              <w:rPr>
                <w:rFonts w:eastAsia="Microsoft JhengHei UI"/>
                <w:color w:val="A020F0"/>
              </w:rPr>
              <w:t>'Interpreter'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'latex'</w:t>
            </w:r>
            <w:r w:rsidRPr="00C1570D">
              <w:rPr>
                <w:rFonts w:eastAsia="Microsoft JhengHei UI"/>
                <w:color w:val="000000"/>
              </w:rPr>
              <w:t xml:space="preserve">) </w:t>
            </w:r>
          </w:p>
          <w:p w14:paraId="0D697F7A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hs(4) = legend([</w:t>
            </w:r>
            <w:r w:rsidRPr="00C1570D">
              <w:rPr>
                <w:rFonts w:eastAsia="Microsoft JhengHei UI"/>
                <w:color w:val="A020F0"/>
              </w:rPr>
              <w:t>'$e(0)$ = '</w:t>
            </w:r>
            <w:r w:rsidRPr="00C1570D">
              <w:rPr>
                <w:rFonts w:eastAsia="Microsoft JhengHei UI"/>
                <w:color w:val="000000"/>
              </w:rPr>
              <w:t>, num2str(e_IC_1(1))],[</w:t>
            </w:r>
            <w:r w:rsidRPr="00C1570D">
              <w:rPr>
                <w:rFonts w:eastAsia="Microsoft JhengHei UI"/>
                <w:color w:val="A020F0"/>
              </w:rPr>
              <w:t>'$e(0)$ = '</w:t>
            </w:r>
            <w:r w:rsidRPr="00C1570D">
              <w:rPr>
                <w:rFonts w:eastAsia="Microsoft JhengHei UI"/>
                <w:color w:val="000000"/>
              </w:rPr>
              <w:t>, num2str(e_IC_1(2))],[</w:t>
            </w:r>
            <w:r w:rsidRPr="00C1570D">
              <w:rPr>
                <w:rFonts w:eastAsia="Microsoft JhengHei UI"/>
                <w:color w:val="A020F0"/>
              </w:rPr>
              <w:t>'$e(0)$ = '</w:t>
            </w:r>
            <w:r w:rsidRPr="00C1570D">
              <w:rPr>
                <w:rFonts w:eastAsia="Microsoft JhengHei UI"/>
                <w:color w:val="000000"/>
              </w:rPr>
              <w:t>, num2str(e_IC_1(3))],</w:t>
            </w:r>
            <w:r w:rsidRPr="00C1570D">
              <w:rPr>
                <w:rFonts w:eastAsia="Microsoft JhengHei UI"/>
                <w:color w:val="A020F0"/>
              </w:rPr>
              <w:t>'Interpreter'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'latex'</w:t>
            </w:r>
            <w:r w:rsidRPr="00C1570D">
              <w:rPr>
                <w:rFonts w:eastAsia="Microsoft JhengHei UI"/>
                <w:color w:val="000000"/>
              </w:rPr>
              <w:t xml:space="preserve">) ; </w:t>
            </w:r>
          </w:p>
          <w:p w14:paraId="234C21DF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ax(4)=gca;</w:t>
            </w:r>
          </w:p>
          <w:p w14:paraId="3ABC247B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ax(4).XLim=[0 10]; </w:t>
            </w:r>
          </w:p>
          <w:p w14:paraId="5ED04C90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ax(4).YLim=[-30 30]; </w:t>
            </w:r>
          </w:p>
          <w:p w14:paraId="78160DE5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grid </w:t>
            </w:r>
            <w:r w:rsidRPr="00C1570D">
              <w:rPr>
                <w:rFonts w:eastAsia="Microsoft JhengHei UI"/>
                <w:color w:val="A020F0"/>
              </w:rPr>
              <w:t>on</w:t>
            </w:r>
          </w:p>
          <w:p w14:paraId="01200561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A020F0"/>
              </w:rPr>
              <w:t xml:space="preserve"> </w:t>
            </w:r>
          </w:p>
          <w:p w14:paraId="447AFF07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3C763D"/>
              </w:rPr>
              <w:t>%% K=40</w:t>
            </w:r>
          </w:p>
          <w:p w14:paraId="3D969080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e_IC_1=[30;20;10];</w:t>
            </w:r>
          </w:p>
          <w:p w14:paraId="54326573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K_5=40;</w:t>
            </w:r>
          </w:p>
          <w:p w14:paraId="2C6ADCA6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f(1)=figure() ; </w:t>
            </w:r>
          </w:p>
          <w:p w14:paraId="1A9F870D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color=[</w:t>
            </w:r>
            <w:r w:rsidRPr="00C1570D">
              <w:rPr>
                <w:rFonts w:eastAsia="Microsoft JhengHei UI"/>
                <w:color w:val="A020F0"/>
              </w:rPr>
              <w:t>'b- '</w:t>
            </w:r>
            <w:r w:rsidRPr="00C1570D">
              <w:rPr>
                <w:rFonts w:eastAsia="Microsoft JhengHei UI"/>
                <w:color w:val="000000"/>
              </w:rPr>
              <w:t xml:space="preserve"> ; </w:t>
            </w:r>
            <w:r w:rsidRPr="00C1570D">
              <w:rPr>
                <w:rFonts w:eastAsia="Microsoft JhengHei UI"/>
                <w:color w:val="A020F0"/>
              </w:rPr>
              <w:t>'r-.'</w:t>
            </w:r>
            <w:r w:rsidRPr="00C1570D">
              <w:rPr>
                <w:rFonts w:eastAsia="Microsoft JhengHei UI"/>
                <w:color w:val="000000"/>
              </w:rPr>
              <w:t xml:space="preserve"> ; </w:t>
            </w:r>
            <w:r w:rsidRPr="00C1570D">
              <w:rPr>
                <w:rFonts w:eastAsia="Microsoft JhengHei UI"/>
                <w:color w:val="A020F0"/>
              </w:rPr>
              <w:t>'g--'</w:t>
            </w:r>
            <w:r w:rsidRPr="00C1570D">
              <w:rPr>
                <w:rFonts w:eastAsia="Microsoft JhengHei UI"/>
                <w:color w:val="000000"/>
              </w:rPr>
              <w:t xml:space="preserve"> ] ; </w:t>
            </w:r>
          </w:p>
          <w:p w14:paraId="750CC0C8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FF"/>
              </w:rPr>
              <w:t>for</w:t>
            </w:r>
            <w:r w:rsidRPr="00C1570D">
              <w:rPr>
                <w:rFonts w:eastAsia="Microsoft JhengHei UI"/>
                <w:color w:val="000000"/>
              </w:rPr>
              <w:t xml:space="preserve"> i=1:length(e_IC_1) </w:t>
            </w:r>
          </w:p>
          <w:p w14:paraId="054CA84E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e_IC=e_IC_1(i) ; </w:t>
            </w:r>
          </w:p>
          <w:p w14:paraId="68E15E53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K=K_5 ; </w:t>
            </w:r>
          </w:p>
          <w:p w14:paraId="28EC7384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sim(</w:t>
            </w:r>
            <w:r w:rsidRPr="00C1570D">
              <w:rPr>
                <w:rFonts w:eastAsia="Microsoft JhengHei UI"/>
                <w:color w:val="A020F0"/>
              </w:rPr>
              <w:t>'ClosedLoop_System_Simulink'</w:t>
            </w:r>
            <w:r w:rsidRPr="00C1570D">
              <w:rPr>
                <w:rFonts w:eastAsia="Microsoft JhengHei UI"/>
                <w:color w:val="000000"/>
              </w:rPr>
              <w:t xml:space="preserve">) </w:t>
            </w:r>
          </w:p>
          <w:p w14:paraId="12184EDF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plot(t,c,color(i,:),</w:t>
            </w:r>
            <w:r w:rsidRPr="00C1570D">
              <w:rPr>
                <w:rFonts w:eastAsia="Microsoft JhengHei UI"/>
                <w:color w:val="A020F0"/>
              </w:rPr>
              <w:t>'LineWidth'</w:t>
            </w:r>
            <w:r w:rsidRPr="00C1570D">
              <w:rPr>
                <w:rFonts w:eastAsia="Microsoft JhengHei UI"/>
                <w:color w:val="000000"/>
              </w:rPr>
              <w:t>,LW_1);</w:t>
            </w:r>
          </w:p>
          <w:p w14:paraId="4996722A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hold </w:t>
            </w:r>
            <w:r w:rsidRPr="00C1570D">
              <w:rPr>
                <w:rFonts w:eastAsia="Microsoft JhengHei UI"/>
                <w:color w:val="A020F0"/>
              </w:rPr>
              <w:t>on</w:t>
            </w:r>
            <w:r w:rsidRPr="00C1570D">
              <w:rPr>
                <w:rFonts w:eastAsia="Microsoft JhengHei UI"/>
                <w:color w:val="000000"/>
              </w:rPr>
              <w:t xml:space="preserve"> </w:t>
            </w:r>
          </w:p>
          <w:p w14:paraId="2BA69518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FF"/>
              </w:rPr>
              <w:t>end</w:t>
            </w:r>
            <w:r w:rsidRPr="00C1570D">
              <w:rPr>
                <w:rFonts w:eastAsia="Microsoft JhengHei UI"/>
                <w:color w:val="000000"/>
              </w:rPr>
              <w:t xml:space="preserve"> </w:t>
            </w:r>
          </w:p>
          <w:p w14:paraId="30B27969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xlabel(</w:t>
            </w:r>
            <w:r w:rsidRPr="00C1570D">
              <w:rPr>
                <w:rFonts w:eastAsia="Microsoft JhengHei UI"/>
                <w:color w:val="A020F0"/>
              </w:rPr>
              <w:t>'Time (s)'</w:t>
            </w:r>
            <w:r w:rsidRPr="00C1570D">
              <w:rPr>
                <w:rFonts w:eastAsia="Microsoft JhengHei UI"/>
                <w:color w:val="000000"/>
              </w:rPr>
              <w:t xml:space="preserve">) </w:t>
            </w:r>
          </w:p>
          <w:p w14:paraId="49E873C1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ylabel(</w:t>
            </w:r>
            <w:r w:rsidRPr="00C1570D">
              <w:rPr>
                <w:rFonts w:eastAsia="Microsoft JhengHei UI"/>
                <w:color w:val="A020F0"/>
              </w:rPr>
              <w:t>'Output $c(t)$'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'Interpreter'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'latex'</w:t>
            </w:r>
            <w:r w:rsidRPr="00C1570D">
              <w:rPr>
                <w:rFonts w:eastAsia="Microsoft JhengHei UI"/>
                <w:color w:val="000000"/>
              </w:rPr>
              <w:t xml:space="preserve">) </w:t>
            </w:r>
          </w:p>
          <w:p w14:paraId="75AD9F4F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title([</w:t>
            </w:r>
            <w:r w:rsidRPr="00C1570D">
              <w:rPr>
                <w:rFonts w:eastAsia="Microsoft JhengHei UI"/>
                <w:color w:val="A020F0"/>
              </w:rPr>
              <w:t>'Open Loop Linear System Gain K = '</w:t>
            </w:r>
            <w:r w:rsidRPr="00C1570D">
              <w:rPr>
                <w:rFonts w:eastAsia="Microsoft JhengHei UI"/>
                <w:color w:val="000000"/>
              </w:rPr>
              <w:t>,num2str(K_5) ],</w:t>
            </w:r>
            <w:r w:rsidRPr="00C1570D">
              <w:rPr>
                <w:rFonts w:eastAsia="Microsoft JhengHei UI"/>
                <w:color w:val="A020F0"/>
              </w:rPr>
              <w:t>'Interpreter'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'latex'</w:t>
            </w:r>
            <w:r w:rsidRPr="00C1570D">
              <w:rPr>
                <w:rFonts w:eastAsia="Microsoft JhengHei UI"/>
                <w:color w:val="000000"/>
              </w:rPr>
              <w:t xml:space="preserve">) </w:t>
            </w:r>
          </w:p>
          <w:p w14:paraId="20C57EA1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hs(5) = legend([</w:t>
            </w:r>
            <w:r w:rsidRPr="00C1570D">
              <w:rPr>
                <w:rFonts w:eastAsia="Microsoft JhengHei UI"/>
                <w:color w:val="A020F0"/>
              </w:rPr>
              <w:t>'$e(0)$ = '</w:t>
            </w:r>
            <w:r w:rsidRPr="00C1570D">
              <w:rPr>
                <w:rFonts w:eastAsia="Microsoft JhengHei UI"/>
                <w:color w:val="000000"/>
              </w:rPr>
              <w:t>, num2str(e_IC_1(1))],[</w:t>
            </w:r>
            <w:r w:rsidRPr="00C1570D">
              <w:rPr>
                <w:rFonts w:eastAsia="Microsoft JhengHei UI"/>
                <w:color w:val="A020F0"/>
              </w:rPr>
              <w:t>'$e(0)$ = '</w:t>
            </w:r>
            <w:r w:rsidRPr="00C1570D">
              <w:rPr>
                <w:rFonts w:eastAsia="Microsoft JhengHei UI"/>
                <w:color w:val="000000"/>
              </w:rPr>
              <w:t>, num2str(e_IC_1(2))],[</w:t>
            </w:r>
            <w:r w:rsidRPr="00C1570D">
              <w:rPr>
                <w:rFonts w:eastAsia="Microsoft JhengHei UI"/>
                <w:color w:val="A020F0"/>
              </w:rPr>
              <w:t>'$e(0)$ = '</w:t>
            </w:r>
            <w:r w:rsidRPr="00C1570D">
              <w:rPr>
                <w:rFonts w:eastAsia="Microsoft JhengHei UI"/>
                <w:color w:val="000000"/>
              </w:rPr>
              <w:t>, num2str(e_IC_1(3))],</w:t>
            </w:r>
            <w:r w:rsidRPr="00C1570D">
              <w:rPr>
                <w:rFonts w:eastAsia="Microsoft JhengHei UI"/>
                <w:color w:val="A020F0"/>
              </w:rPr>
              <w:t>'Interpreter'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'latex'</w:t>
            </w:r>
            <w:r w:rsidRPr="00C1570D">
              <w:rPr>
                <w:rFonts w:eastAsia="Microsoft JhengHei UI"/>
                <w:color w:val="000000"/>
              </w:rPr>
              <w:t xml:space="preserve">) ; </w:t>
            </w:r>
          </w:p>
          <w:p w14:paraId="5397B3BD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ax(5)=gca;</w:t>
            </w:r>
          </w:p>
          <w:p w14:paraId="7DD73DE9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ax(5).XLim=[0 10]; </w:t>
            </w:r>
          </w:p>
          <w:p w14:paraId="456F1532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ax(5).YLim=[-30 30]; </w:t>
            </w:r>
          </w:p>
          <w:p w14:paraId="518CFB40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grid </w:t>
            </w:r>
            <w:r w:rsidRPr="00C1570D">
              <w:rPr>
                <w:rFonts w:eastAsia="Microsoft JhengHei UI"/>
                <w:color w:val="A020F0"/>
              </w:rPr>
              <w:t>on</w:t>
            </w:r>
          </w:p>
          <w:p w14:paraId="288FA928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A020F0"/>
              </w:rPr>
              <w:t xml:space="preserve"> </w:t>
            </w:r>
          </w:p>
          <w:p w14:paraId="2A593461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3C763D"/>
              </w:rPr>
              <w:t>%% K=50</w:t>
            </w:r>
          </w:p>
          <w:p w14:paraId="3B3B46B4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e_IC_1=[30;20;10];</w:t>
            </w:r>
          </w:p>
          <w:p w14:paraId="6C143C95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K_6=50;</w:t>
            </w:r>
          </w:p>
          <w:p w14:paraId="5F650E1F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f(1)=figure() ; </w:t>
            </w:r>
          </w:p>
          <w:p w14:paraId="42DBADFA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color=[</w:t>
            </w:r>
            <w:r w:rsidRPr="00C1570D">
              <w:rPr>
                <w:rFonts w:eastAsia="Microsoft JhengHei UI"/>
                <w:color w:val="A020F0"/>
              </w:rPr>
              <w:t>'b- '</w:t>
            </w:r>
            <w:r w:rsidRPr="00C1570D">
              <w:rPr>
                <w:rFonts w:eastAsia="Microsoft JhengHei UI"/>
                <w:color w:val="000000"/>
              </w:rPr>
              <w:t xml:space="preserve"> ; </w:t>
            </w:r>
            <w:r w:rsidRPr="00C1570D">
              <w:rPr>
                <w:rFonts w:eastAsia="Microsoft JhengHei UI"/>
                <w:color w:val="A020F0"/>
              </w:rPr>
              <w:t>'r-.'</w:t>
            </w:r>
            <w:r w:rsidRPr="00C1570D">
              <w:rPr>
                <w:rFonts w:eastAsia="Microsoft JhengHei UI"/>
                <w:color w:val="000000"/>
              </w:rPr>
              <w:t xml:space="preserve"> ; </w:t>
            </w:r>
            <w:r w:rsidRPr="00C1570D">
              <w:rPr>
                <w:rFonts w:eastAsia="Microsoft JhengHei UI"/>
                <w:color w:val="A020F0"/>
              </w:rPr>
              <w:t>'g--'</w:t>
            </w:r>
            <w:r w:rsidRPr="00C1570D">
              <w:rPr>
                <w:rFonts w:eastAsia="Microsoft JhengHei UI"/>
                <w:color w:val="000000"/>
              </w:rPr>
              <w:t xml:space="preserve"> ] ; </w:t>
            </w:r>
          </w:p>
          <w:p w14:paraId="00AE2D2F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FF"/>
              </w:rPr>
              <w:t>for</w:t>
            </w:r>
            <w:r w:rsidRPr="00C1570D">
              <w:rPr>
                <w:rFonts w:eastAsia="Microsoft JhengHei UI"/>
                <w:color w:val="000000"/>
              </w:rPr>
              <w:t xml:space="preserve"> i=1:length(e_IC_1) </w:t>
            </w:r>
          </w:p>
          <w:p w14:paraId="350823FD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e_IC=e_IC_1(i) ; </w:t>
            </w:r>
          </w:p>
          <w:p w14:paraId="1459786E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K=K_6 ; </w:t>
            </w:r>
          </w:p>
          <w:p w14:paraId="476DD8EF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sim(</w:t>
            </w:r>
            <w:r w:rsidRPr="00C1570D">
              <w:rPr>
                <w:rFonts w:eastAsia="Microsoft JhengHei UI"/>
                <w:color w:val="A020F0"/>
              </w:rPr>
              <w:t>'ClosedLoop_System_Simulink'</w:t>
            </w:r>
            <w:r w:rsidRPr="00C1570D">
              <w:rPr>
                <w:rFonts w:eastAsia="Microsoft JhengHei UI"/>
                <w:color w:val="000000"/>
              </w:rPr>
              <w:t xml:space="preserve">) </w:t>
            </w:r>
          </w:p>
          <w:p w14:paraId="5C281729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plot(t,c,color(i,:),</w:t>
            </w:r>
            <w:r w:rsidRPr="00C1570D">
              <w:rPr>
                <w:rFonts w:eastAsia="Microsoft JhengHei UI"/>
                <w:color w:val="A020F0"/>
              </w:rPr>
              <w:t>'LineWidth'</w:t>
            </w:r>
            <w:r w:rsidRPr="00C1570D">
              <w:rPr>
                <w:rFonts w:eastAsia="Microsoft JhengHei UI"/>
                <w:color w:val="000000"/>
              </w:rPr>
              <w:t>,LW_1);</w:t>
            </w:r>
          </w:p>
          <w:p w14:paraId="090D693F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hold </w:t>
            </w:r>
            <w:r w:rsidRPr="00C1570D">
              <w:rPr>
                <w:rFonts w:eastAsia="Microsoft JhengHei UI"/>
                <w:color w:val="A020F0"/>
              </w:rPr>
              <w:t>on</w:t>
            </w:r>
            <w:r w:rsidRPr="00C1570D">
              <w:rPr>
                <w:rFonts w:eastAsia="Microsoft JhengHei UI"/>
                <w:color w:val="000000"/>
              </w:rPr>
              <w:t xml:space="preserve"> </w:t>
            </w:r>
          </w:p>
          <w:p w14:paraId="628B5832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FF"/>
              </w:rPr>
              <w:t>end</w:t>
            </w:r>
            <w:r w:rsidRPr="00C1570D">
              <w:rPr>
                <w:rFonts w:eastAsia="Microsoft JhengHei UI"/>
                <w:color w:val="000000"/>
              </w:rPr>
              <w:t xml:space="preserve"> </w:t>
            </w:r>
          </w:p>
          <w:p w14:paraId="16C36CDA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xlabel(</w:t>
            </w:r>
            <w:r w:rsidRPr="00C1570D">
              <w:rPr>
                <w:rFonts w:eastAsia="Microsoft JhengHei UI"/>
                <w:color w:val="A020F0"/>
              </w:rPr>
              <w:t>'Time (s)'</w:t>
            </w:r>
            <w:r w:rsidRPr="00C1570D">
              <w:rPr>
                <w:rFonts w:eastAsia="Microsoft JhengHei UI"/>
                <w:color w:val="000000"/>
              </w:rPr>
              <w:t xml:space="preserve">) </w:t>
            </w:r>
          </w:p>
          <w:p w14:paraId="6233B63E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ylabel(</w:t>
            </w:r>
            <w:r w:rsidRPr="00C1570D">
              <w:rPr>
                <w:rFonts w:eastAsia="Microsoft JhengHei UI"/>
                <w:color w:val="A020F0"/>
              </w:rPr>
              <w:t>'Output $c(t)$'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'Interpreter'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'latex'</w:t>
            </w:r>
            <w:r w:rsidRPr="00C1570D">
              <w:rPr>
                <w:rFonts w:eastAsia="Microsoft JhengHei UI"/>
                <w:color w:val="000000"/>
              </w:rPr>
              <w:t xml:space="preserve">) </w:t>
            </w:r>
          </w:p>
          <w:p w14:paraId="74E35A90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title([</w:t>
            </w:r>
            <w:r w:rsidRPr="00C1570D">
              <w:rPr>
                <w:rFonts w:eastAsia="Microsoft JhengHei UI"/>
                <w:color w:val="A020F0"/>
              </w:rPr>
              <w:t>'Open Loop Linear System Gain K = '</w:t>
            </w:r>
            <w:r w:rsidRPr="00C1570D">
              <w:rPr>
                <w:rFonts w:eastAsia="Microsoft JhengHei UI"/>
                <w:color w:val="000000"/>
              </w:rPr>
              <w:t>,num2str(K_6) ],</w:t>
            </w:r>
            <w:r w:rsidRPr="00C1570D">
              <w:rPr>
                <w:rFonts w:eastAsia="Microsoft JhengHei UI"/>
                <w:color w:val="A020F0"/>
              </w:rPr>
              <w:t>'Interpreter'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'latex'</w:t>
            </w:r>
            <w:r w:rsidRPr="00C1570D">
              <w:rPr>
                <w:rFonts w:eastAsia="Microsoft JhengHei UI"/>
                <w:color w:val="000000"/>
              </w:rPr>
              <w:t xml:space="preserve">) </w:t>
            </w:r>
          </w:p>
          <w:p w14:paraId="511631AF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hs(6) = legend([</w:t>
            </w:r>
            <w:r w:rsidRPr="00C1570D">
              <w:rPr>
                <w:rFonts w:eastAsia="Microsoft JhengHei UI"/>
                <w:color w:val="A020F0"/>
              </w:rPr>
              <w:t>'$e(0)$ = '</w:t>
            </w:r>
            <w:r w:rsidRPr="00C1570D">
              <w:rPr>
                <w:rFonts w:eastAsia="Microsoft JhengHei UI"/>
                <w:color w:val="000000"/>
              </w:rPr>
              <w:t>, num2str(e_IC_1(1))],[</w:t>
            </w:r>
            <w:r w:rsidRPr="00C1570D">
              <w:rPr>
                <w:rFonts w:eastAsia="Microsoft JhengHei UI"/>
                <w:color w:val="A020F0"/>
              </w:rPr>
              <w:t>'$e(0)$ = '</w:t>
            </w:r>
            <w:r w:rsidRPr="00C1570D">
              <w:rPr>
                <w:rFonts w:eastAsia="Microsoft JhengHei UI"/>
                <w:color w:val="000000"/>
              </w:rPr>
              <w:t>, num2str(e_IC_1(2))],[</w:t>
            </w:r>
            <w:r w:rsidRPr="00C1570D">
              <w:rPr>
                <w:rFonts w:eastAsia="Microsoft JhengHei UI"/>
                <w:color w:val="A020F0"/>
              </w:rPr>
              <w:t>'$e(0)$ = '</w:t>
            </w:r>
            <w:r w:rsidRPr="00C1570D">
              <w:rPr>
                <w:rFonts w:eastAsia="Microsoft JhengHei UI"/>
                <w:color w:val="000000"/>
              </w:rPr>
              <w:t>, num2str(e_IC_1(3))],</w:t>
            </w:r>
            <w:r w:rsidRPr="00C1570D">
              <w:rPr>
                <w:rFonts w:eastAsia="Microsoft JhengHei UI"/>
                <w:color w:val="A020F0"/>
              </w:rPr>
              <w:t>'Interpreter'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'latex'</w:t>
            </w:r>
            <w:r w:rsidRPr="00C1570D">
              <w:rPr>
                <w:rFonts w:eastAsia="Microsoft JhengHei UI"/>
                <w:color w:val="000000"/>
              </w:rPr>
              <w:t xml:space="preserve">) ; </w:t>
            </w:r>
          </w:p>
          <w:p w14:paraId="5B7CEBA7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ax(6)=gca;</w:t>
            </w:r>
          </w:p>
          <w:p w14:paraId="626940C7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ax(6).XLim=[0 10]; </w:t>
            </w:r>
          </w:p>
          <w:p w14:paraId="7AE70DB2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ax(6).YLim=[-30 30]; </w:t>
            </w:r>
          </w:p>
          <w:p w14:paraId="0D056C17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grid </w:t>
            </w:r>
            <w:r w:rsidRPr="00C1570D">
              <w:rPr>
                <w:rFonts w:eastAsia="Microsoft JhengHei UI"/>
                <w:color w:val="A020F0"/>
              </w:rPr>
              <w:t>on</w:t>
            </w:r>
          </w:p>
          <w:p w14:paraId="24105CBD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A020F0"/>
              </w:rPr>
              <w:t xml:space="preserve"> </w:t>
            </w:r>
          </w:p>
          <w:p w14:paraId="22C282D9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3C763D"/>
              </w:rPr>
              <w:t>%% K=60</w:t>
            </w:r>
          </w:p>
          <w:p w14:paraId="1B227D8D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e_IC_1=[30;20;10];</w:t>
            </w:r>
          </w:p>
          <w:p w14:paraId="15373EFA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K_7=60;</w:t>
            </w:r>
          </w:p>
          <w:p w14:paraId="0377AB81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f(7)=figure() ; </w:t>
            </w:r>
          </w:p>
          <w:p w14:paraId="20FB2D8F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color=[</w:t>
            </w:r>
            <w:r w:rsidRPr="00C1570D">
              <w:rPr>
                <w:rFonts w:eastAsia="Microsoft JhengHei UI"/>
                <w:color w:val="A020F0"/>
              </w:rPr>
              <w:t>'b- '</w:t>
            </w:r>
            <w:r w:rsidRPr="00C1570D">
              <w:rPr>
                <w:rFonts w:eastAsia="Microsoft JhengHei UI"/>
                <w:color w:val="000000"/>
              </w:rPr>
              <w:t xml:space="preserve"> ; </w:t>
            </w:r>
            <w:r w:rsidRPr="00C1570D">
              <w:rPr>
                <w:rFonts w:eastAsia="Microsoft JhengHei UI"/>
                <w:color w:val="A020F0"/>
              </w:rPr>
              <w:t>'r-.'</w:t>
            </w:r>
            <w:r w:rsidRPr="00C1570D">
              <w:rPr>
                <w:rFonts w:eastAsia="Microsoft JhengHei UI"/>
                <w:color w:val="000000"/>
              </w:rPr>
              <w:t xml:space="preserve"> ; </w:t>
            </w:r>
            <w:r w:rsidRPr="00C1570D">
              <w:rPr>
                <w:rFonts w:eastAsia="Microsoft JhengHei UI"/>
                <w:color w:val="A020F0"/>
              </w:rPr>
              <w:t>'g--'</w:t>
            </w:r>
            <w:r w:rsidRPr="00C1570D">
              <w:rPr>
                <w:rFonts w:eastAsia="Microsoft JhengHei UI"/>
                <w:color w:val="000000"/>
              </w:rPr>
              <w:t xml:space="preserve"> ] ; </w:t>
            </w:r>
          </w:p>
          <w:p w14:paraId="5F0F9B8B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FF"/>
              </w:rPr>
              <w:t>for</w:t>
            </w:r>
            <w:r w:rsidRPr="00C1570D">
              <w:rPr>
                <w:rFonts w:eastAsia="Microsoft JhengHei UI"/>
                <w:color w:val="000000"/>
              </w:rPr>
              <w:t xml:space="preserve"> i=1:length(e_IC_1) </w:t>
            </w:r>
          </w:p>
          <w:p w14:paraId="74CF001B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e_IC=e_IC_1(i) ; </w:t>
            </w:r>
          </w:p>
          <w:p w14:paraId="4443F921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K=K_7 ; </w:t>
            </w:r>
          </w:p>
          <w:p w14:paraId="7EB9416C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sim(</w:t>
            </w:r>
            <w:r w:rsidRPr="00C1570D">
              <w:rPr>
                <w:rFonts w:eastAsia="Microsoft JhengHei UI"/>
                <w:color w:val="A020F0"/>
              </w:rPr>
              <w:t>'ClosedLoop_System_Simulink'</w:t>
            </w:r>
            <w:r w:rsidRPr="00C1570D">
              <w:rPr>
                <w:rFonts w:eastAsia="Microsoft JhengHei UI"/>
                <w:color w:val="000000"/>
              </w:rPr>
              <w:t xml:space="preserve">) </w:t>
            </w:r>
          </w:p>
          <w:p w14:paraId="240FD5A8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plot(t,c,color(i,:),</w:t>
            </w:r>
            <w:r w:rsidRPr="00C1570D">
              <w:rPr>
                <w:rFonts w:eastAsia="Microsoft JhengHei UI"/>
                <w:color w:val="A020F0"/>
              </w:rPr>
              <w:t>'LineWidth'</w:t>
            </w:r>
            <w:r w:rsidRPr="00C1570D">
              <w:rPr>
                <w:rFonts w:eastAsia="Microsoft JhengHei UI"/>
                <w:color w:val="000000"/>
              </w:rPr>
              <w:t>,LW_1);</w:t>
            </w:r>
          </w:p>
          <w:p w14:paraId="0E84469B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hold </w:t>
            </w:r>
            <w:r w:rsidRPr="00C1570D">
              <w:rPr>
                <w:rFonts w:eastAsia="Microsoft JhengHei UI"/>
                <w:color w:val="A020F0"/>
              </w:rPr>
              <w:t>on</w:t>
            </w:r>
            <w:r w:rsidRPr="00C1570D">
              <w:rPr>
                <w:rFonts w:eastAsia="Microsoft JhengHei UI"/>
                <w:color w:val="000000"/>
              </w:rPr>
              <w:t xml:space="preserve"> </w:t>
            </w:r>
          </w:p>
          <w:p w14:paraId="0395611C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FF"/>
              </w:rPr>
              <w:t>end</w:t>
            </w:r>
            <w:r w:rsidRPr="00C1570D">
              <w:rPr>
                <w:rFonts w:eastAsia="Microsoft JhengHei UI"/>
                <w:color w:val="000000"/>
              </w:rPr>
              <w:t xml:space="preserve"> </w:t>
            </w:r>
          </w:p>
          <w:p w14:paraId="14BB1683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xlabel(</w:t>
            </w:r>
            <w:r w:rsidRPr="00C1570D">
              <w:rPr>
                <w:rFonts w:eastAsia="Microsoft JhengHei UI"/>
                <w:color w:val="A020F0"/>
              </w:rPr>
              <w:t>'Time (s)'</w:t>
            </w:r>
            <w:r w:rsidRPr="00C1570D">
              <w:rPr>
                <w:rFonts w:eastAsia="Microsoft JhengHei UI"/>
                <w:color w:val="000000"/>
              </w:rPr>
              <w:t xml:space="preserve">) </w:t>
            </w:r>
          </w:p>
          <w:p w14:paraId="685B60ED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ylabel(</w:t>
            </w:r>
            <w:r w:rsidRPr="00C1570D">
              <w:rPr>
                <w:rFonts w:eastAsia="Microsoft JhengHei UI"/>
                <w:color w:val="A020F0"/>
              </w:rPr>
              <w:t>'Output $c(t)$'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'Interpreter'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'latex'</w:t>
            </w:r>
            <w:r w:rsidRPr="00C1570D">
              <w:rPr>
                <w:rFonts w:eastAsia="Microsoft JhengHei UI"/>
                <w:color w:val="000000"/>
              </w:rPr>
              <w:t xml:space="preserve">) </w:t>
            </w:r>
          </w:p>
          <w:p w14:paraId="14A24CED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title([</w:t>
            </w:r>
            <w:r w:rsidRPr="00C1570D">
              <w:rPr>
                <w:rFonts w:eastAsia="Microsoft JhengHei UI"/>
                <w:color w:val="A020F0"/>
              </w:rPr>
              <w:t>'Open Loop Linear System Gain K = '</w:t>
            </w:r>
            <w:r w:rsidRPr="00C1570D">
              <w:rPr>
                <w:rFonts w:eastAsia="Microsoft JhengHei UI"/>
                <w:color w:val="000000"/>
              </w:rPr>
              <w:t>,num2str(K_7) ],</w:t>
            </w:r>
            <w:r w:rsidRPr="00C1570D">
              <w:rPr>
                <w:rFonts w:eastAsia="Microsoft JhengHei UI"/>
                <w:color w:val="A020F0"/>
              </w:rPr>
              <w:t>'Interpreter'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'latex'</w:t>
            </w:r>
            <w:r w:rsidRPr="00C1570D">
              <w:rPr>
                <w:rFonts w:eastAsia="Microsoft JhengHei UI"/>
                <w:color w:val="000000"/>
              </w:rPr>
              <w:t xml:space="preserve">) </w:t>
            </w:r>
          </w:p>
          <w:p w14:paraId="316DD7FF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hs(7) = legend([</w:t>
            </w:r>
            <w:r w:rsidRPr="00C1570D">
              <w:rPr>
                <w:rFonts w:eastAsia="Microsoft JhengHei UI"/>
                <w:color w:val="A020F0"/>
              </w:rPr>
              <w:t>'$e(0)$ = '</w:t>
            </w:r>
            <w:r w:rsidRPr="00C1570D">
              <w:rPr>
                <w:rFonts w:eastAsia="Microsoft JhengHei UI"/>
                <w:color w:val="000000"/>
              </w:rPr>
              <w:t>, num2str(e_IC_1(1))],[</w:t>
            </w:r>
            <w:r w:rsidRPr="00C1570D">
              <w:rPr>
                <w:rFonts w:eastAsia="Microsoft JhengHei UI"/>
                <w:color w:val="A020F0"/>
              </w:rPr>
              <w:t>'$e(0)$ = '</w:t>
            </w:r>
            <w:r w:rsidRPr="00C1570D">
              <w:rPr>
                <w:rFonts w:eastAsia="Microsoft JhengHei UI"/>
                <w:color w:val="000000"/>
              </w:rPr>
              <w:t>, num2str(e_IC_1(2))],[</w:t>
            </w:r>
            <w:r w:rsidRPr="00C1570D">
              <w:rPr>
                <w:rFonts w:eastAsia="Microsoft JhengHei UI"/>
                <w:color w:val="A020F0"/>
              </w:rPr>
              <w:t>'$e(0)$ = '</w:t>
            </w:r>
            <w:r w:rsidRPr="00C1570D">
              <w:rPr>
                <w:rFonts w:eastAsia="Microsoft JhengHei UI"/>
                <w:color w:val="000000"/>
              </w:rPr>
              <w:t>, num2str(e_IC_1(3))],</w:t>
            </w:r>
            <w:r w:rsidRPr="00C1570D">
              <w:rPr>
                <w:rFonts w:eastAsia="Microsoft JhengHei UI"/>
                <w:color w:val="A020F0"/>
              </w:rPr>
              <w:t>'Interpreter'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'latex'</w:t>
            </w:r>
            <w:r w:rsidRPr="00C1570D">
              <w:rPr>
                <w:rFonts w:eastAsia="Microsoft JhengHei UI"/>
                <w:color w:val="000000"/>
              </w:rPr>
              <w:t xml:space="preserve">) ; </w:t>
            </w:r>
          </w:p>
          <w:p w14:paraId="5E041871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ax(7)=gca;</w:t>
            </w:r>
          </w:p>
          <w:p w14:paraId="5E2A99D7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ax(7).XLim=[0 7]; </w:t>
            </w:r>
          </w:p>
          <w:p w14:paraId="235CB170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ax(7).YLim=[-30 30]; </w:t>
            </w:r>
          </w:p>
          <w:p w14:paraId="360FD17B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grid </w:t>
            </w:r>
            <w:r w:rsidRPr="00C1570D">
              <w:rPr>
                <w:rFonts w:eastAsia="Microsoft JhengHei UI"/>
                <w:color w:val="A020F0"/>
              </w:rPr>
              <w:t>on</w:t>
            </w:r>
          </w:p>
          <w:p w14:paraId="17E43394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A020F0"/>
              </w:rPr>
              <w:t xml:space="preserve"> </w:t>
            </w:r>
          </w:p>
          <w:p w14:paraId="289B6AB7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3C763D"/>
              </w:rPr>
              <w:t>%% K=70</w:t>
            </w:r>
          </w:p>
          <w:p w14:paraId="6D59BFED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e_IC_1=[30;20;10];</w:t>
            </w:r>
          </w:p>
          <w:p w14:paraId="2724D1F2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K_8=70;</w:t>
            </w:r>
          </w:p>
          <w:p w14:paraId="4A970BA7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f(8)=figure() ; </w:t>
            </w:r>
          </w:p>
          <w:p w14:paraId="1FA6DE3C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color=[</w:t>
            </w:r>
            <w:r w:rsidRPr="00C1570D">
              <w:rPr>
                <w:rFonts w:eastAsia="Microsoft JhengHei UI"/>
                <w:color w:val="A020F0"/>
              </w:rPr>
              <w:t>'b- '</w:t>
            </w:r>
            <w:r w:rsidRPr="00C1570D">
              <w:rPr>
                <w:rFonts w:eastAsia="Microsoft JhengHei UI"/>
                <w:color w:val="000000"/>
              </w:rPr>
              <w:t xml:space="preserve"> ; </w:t>
            </w:r>
            <w:r w:rsidRPr="00C1570D">
              <w:rPr>
                <w:rFonts w:eastAsia="Microsoft JhengHei UI"/>
                <w:color w:val="A020F0"/>
              </w:rPr>
              <w:t>'r-.'</w:t>
            </w:r>
            <w:r w:rsidRPr="00C1570D">
              <w:rPr>
                <w:rFonts w:eastAsia="Microsoft JhengHei UI"/>
                <w:color w:val="000000"/>
              </w:rPr>
              <w:t xml:space="preserve"> ; </w:t>
            </w:r>
            <w:r w:rsidRPr="00C1570D">
              <w:rPr>
                <w:rFonts w:eastAsia="Microsoft JhengHei UI"/>
                <w:color w:val="A020F0"/>
              </w:rPr>
              <w:t>'g--'</w:t>
            </w:r>
            <w:r w:rsidRPr="00C1570D">
              <w:rPr>
                <w:rFonts w:eastAsia="Microsoft JhengHei UI"/>
                <w:color w:val="000000"/>
              </w:rPr>
              <w:t xml:space="preserve">] ; </w:t>
            </w:r>
          </w:p>
          <w:p w14:paraId="5FA87218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FF"/>
              </w:rPr>
              <w:t>for</w:t>
            </w:r>
            <w:r w:rsidRPr="00C1570D">
              <w:rPr>
                <w:rFonts w:eastAsia="Microsoft JhengHei UI"/>
                <w:color w:val="000000"/>
              </w:rPr>
              <w:t xml:space="preserve"> i=1:length(e_IC_1) </w:t>
            </w:r>
          </w:p>
          <w:p w14:paraId="5C2DFBCD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e_IC=e_IC_1(i) ; </w:t>
            </w:r>
          </w:p>
          <w:p w14:paraId="6B21D5B1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K=K_8 ; </w:t>
            </w:r>
          </w:p>
          <w:p w14:paraId="0C0FC890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sim(</w:t>
            </w:r>
            <w:r w:rsidRPr="00C1570D">
              <w:rPr>
                <w:rFonts w:eastAsia="Microsoft JhengHei UI"/>
                <w:color w:val="A020F0"/>
              </w:rPr>
              <w:t>'ClosedLoop_System_Simulink'</w:t>
            </w:r>
            <w:r w:rsidRPr="00C1570D">
              <w:rPr>
                <w:rFonts w:eastAsia="Microsoft JhengHei UI"/>
                <w:color w:val="000000"/>
              </w:rPr>
              <w:t xml:space="preserve">) </w:t>
            </w:r>
          </w:p>
          <w:p w14:paraId="548DE718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plot(t,c,color(i,:),</w:t>
            </w:r>
            <w:r w:rsidRPr="00C1570D">
              <w:rPr>
                <w:rFonts w:eastAsia="Microsoft JhengHei UI"/>
                <w:color w:val="A020F0"/>
              </w:rPr>
              <w:t>'LineWidth'</w:t>
            </w:r>
            <w:r w:rsidRPr="00C1570D">
              <w:rPr>
                <w:rFonts w:eastAsia="Microsoft JhengHei UI"/>
                <w:color w:val="000000"/>
              </w:rPr>
              <w:t>,LW_1);</w:t>
            </w:r>
          </w:p>
          <w:p w14:paraId="62E7790E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hold </w:t>
            </w:r>
            <w:r w:rsidRPr="00C1570D">
              <w:rPr>
                <w:rFonts w:eastAsia="Microsoft JhengHei UI"/>
                <w:color w:val="A020F0"/>
              </w:rPr>
              <w:t>on</w:t>
            </w:r>
            <w:r w:rsidRPr="00C1570D">
              <w:rPr>
                <w:rFonts w:eastAsia="Microsoft JhengHei UI"/>
                <w:color w:val="000000"/>
              </w:rPr>
              <w:t xml:space="preserve"> </w:t>
            </w:r>
          </w:p>
          <w:p w14:paraId="651BF928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FF"/>
              </w:rPr>
              <w:t>end</w:t>
            </w:r>
            <w:r w:rsidRPr="00C1570D">
              <w:rPr>
                <w:rFonts w:eastAsia="Microsoft JhengHei UI"/>
                <w:color w:val="000000"/>
              </w:rPr>
              <w:t xml:space="preserve"> </w:t>
            </w:r>
          </w:p>
          <w:p w14:paraId="7D326305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xlabel(</w:t>
            </w:r>
            <w:r w:rsidRPr="00C1570D">
              <w:rPr>
                <w:rFonts w:eastAsia="Microsoft JhengHei UI"/>
                <w:color w:val="A020F0"/>
              </w:rPr>
              <w:t>'Time (s)'</w:t>
            </w:r>
            <w:r w:rsidRPr="00C1570D">
              <w:rPr>
                <w:rFonts w:eastAsia="Microsoft JhengHei UI"/>
                <w:color w:val="000000"/>
              </w:rPr>
              <w:t xml:space="preserve">) </w:t>
            </w:r>
          </w:p>
          <w:p w14:paraId="110DC1D0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ylabel(</w:t>
            </w:r>
            <w:r w:rsidRPr="00C1570D">
              <w:rPr>
                <w:rFonts w:eastAsia="Microsoft JhengHei UI"/>
                <w:color w:val="A020F0"/>
              </w:rPr>
              <w:t>'Output $c(t)$'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'Interpreter'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'latex'</w:t>
            </w:r>
            <w:r w:rsidRPr="00C1570D">
              <w:rPr>
                <w:rFonts w:eastAsia="Microsoft JhengHei UI"/>
                <w:color w:val="000000"/>
              </w:rPr>
              <w:t xml:space="preserve">) </w:t>
            </w:r>
          </w:p>
          <w:p w14:paraId="57D0F9F0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title([</w:t>
            </w:r>
            <w:r w:rsidRPr="00C1570D">
              <w:rPr>
                <w:rFonts w:eastAsia="Microsoft JhengHei UI"/>
                <w:color w:val="A020F0"/>
              </w:rPr>
              <w:t>'Open Loop Linear System Gain K = '</w:t>
            </w:r>
            <w:r w:rsidRPr="00C1570D">
              <w:rPr>
                <w:rFonts w:eastAsia="Microsoft JhengHei UI"/>
                <w:color w:val="000000"/>
              </w:rPr>
              <w:t>,num2str(K_8) ],</w:t>
            </w:r>
            <w:r w:rsidRPr="00C1570D">
              <w:rPr>
                <w:rFonts w:eastAsia="Microsoft JhengHei UI"/>
                <w:color w:val="A020F0"/>
              </w:rPr>
              <w:t>'Interpreter'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'latex'</w:t>
            </w:r>
            <w:r w:rsidRPr="00C1570D">
              <w:rPr>
                <w:rFonts w:eastAsia="Microsoft JhengHei UI"/>
                <w:color w:val="000000"/>
              </w:rPr>
              <w:t xml:space="preserve">) </w:t>
            </w:r>
          </w:p>
          <w:p w14:paraId="071160EE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hs(8) = legend([</w:t>
            </w:r>
            <w:r w:rsidRPr="00C1570D">
              <w:rPr>
                <w:rFonts w:eastAsia="Microsoft JhengHei UI"/>
                <w:color w:val="A020F0"/>
              </w:rPr>
              <w:t>'$e(0)$ = '</w:t>
            </w:r>
            <w:r w:rsidRPr="00C1570D">
              <w:rPr>
                <w:rFonts w:eastAsia="Microsoft JhengHei UI"/>
                <w:color w:val="000000"/>
              </w:rPr>
              <w:t>, num2str(e_IC_1(1))],[</w:t>
            </w:r>
            <w:r w:rsidRPr="00C1570D">
              <w:rPr>
                <w:rFonts w:eastAsia="Microsoft JhengHei UI"/>
                <w:color w:val="A020F0"/>
              </w:rPr>
              <w:t>'$e(0)$ = '</w:t>
            </w:r>
            <w:r w:rsidRPr="00C1570D">
              <w:rPr>
                <w:rFonts w:eastAsia="Microsoft JhengHei UI"/>
                <w:color w:val="000000"/>
              </w:rPr>
              <w:t>, num2str(e_IC_1(2))],[</w:t>
            </w:r>
            <w:r w:rsidRPr="00C1570D">
              <w:rPr>
                <w:rFonts w:eastAsia="Microsoft JhengHei UI"/>
                <w:color w:val="A020F0"/>
              </w:rPr>
              <w:t>'$e(0)$ = '</w:t>
            </w:r>
            <w:r w:rsidRPr="00C1570D">
              <w:rPr>
                <w:rFonts w:eastAsia="Microsoft JhengHei UI"/>
                <w:color w:val="000000"/>
              </w:rPr>
              <w:t>, num2str(e_IC_1(3))],</w:t>
            </w:r>
            <w:r w:rsidRPr="00C1570D">
              <w:rPr>
                <w:rFonts w:eastAsia="Microsoft JhengHei UI"/>
                <w:color w:val="A020F0"/>
              </w:rPr>
              <w:t>'Interpreter'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'latex'</w:t>
            </w:r>
            <w:r w:rsidRPr="00C1570D">
              <w:rPr>
                <w:rFonts w:eastAsia="Microsoft JhengHei UI"/>
                <w:color w:val="000000"/>
              </w:rPr>
              <w:t xml:space="preserve">) ; </w:t>
            </w:r>
          </w:p>
          <w:p w14:paraId="40C03DC9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ax(8)=gca;</w:t>
            </w:r>
          </w:p>
          <w:p w14:paraId="2A0F321F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ax(8).XLim=[0 7]; </w:t>
            </w:r>
          </w:p>
          <w:p w14:paraId="24028A88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ax(8).YLim=[-30 30]; </w:t>
            </w:r>
          </w:p>
          <w:p w14:paraId="108950E3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grid </w:t>
            </w:r>
            <w:r w:rsidRPr="00C1570D">
              <w:rPr>
                <w:rFonts w:eastAsia="Microsoft JhengHei UI"/>
                <w:color w:val="A020F0"/>
              </w:rPr>
              <w:t>on</w:t>
            </w:r>
          </w:p>
          <w:p w14:paraId="7EF0C0E5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A020F0"/>
              </w:rPr>
              <w:t xml:space="preserve"> </w:t>
            </w:r>
          </w:p>
          <w:p w14:paraId="75250660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3C763D"/>
              </w:rPr>
              <w:t>%%</w:t>
            </w:r>
          </w:p>
          <w:p w14:paraId="28729460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e_IC_1=20;</w:t>
            </w:r>
          </w:p>
          <w:p w14:paraId="4EB2F852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K_9=[20;50;60;80];</w:t>
            </w:r>
          </w:p>
          <w:p w14:paraId="42ED4CA3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f(8)=figure() ; </w:t>
            </w:r>
          </w:p>
          <w:p w14:paraId="24A1E3CE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color=[</w:t>
            </w:r>
            <w:r w:rsidRPr="00C1570D">
              <w:rPr>
                <w:rFonts w:eastAsia="Microsoft JhengHei UI"/>
                <w:color w:val="A020F0"/>
              </w:rPr>
              <w:t>'b- '</w:t>
            </w:r>
            <w:r w:rsidRPr="00C1570D">
              <w:rPr>
                <w:rFonts w:eastAsia="Microsoft JhengHei UI"/>
                <w:color w:val="000000"/>
              </w:rPr>
              <w:t xml:space="preserve"> ;</w:t>
            </w:r>
            <w:r w:rsidRPr="00C1570D">
              <w:rPr>
                <w:rFonts w:eastAsia="Microsoft JhengHei UI"/>
                <w:color w:val="A020F0"/>
              </w:rPr>
              <w:t>'r-.'</w:t>
            </w:r>
            <w:r w:rsidRPr="00C1570D">
              <w:rPr>
                <w:rFonts w:eastAsia="Microsoft JhengHei UI"/>
                <w:color w:val="000000"/>
              </w:rPr>
              <w:t>;</w:t>
            </w:r>
            <w:r w:rsidRPr="00C1570D">
              <w:rPr>
                <w:rFonts w:eastAsia="Microsoft JhengHei UI"/>
                <w:color w:val="A020F0"/>
              </w:rPr>
              <w:t>'g--'</w:t>
            </w:r>
            <w:r w:rsidRPr="00C1570D">
              <w:rPr>
                <w:rFonts w:eastAsia="Microsoft JhengHei UI"/>
                <w:color w:val="000000"/>
              </w:rPr>
              <w:t>;</w:t>
            </w:r>
            <w:r w:rsidRPr="00C1570D">
              <w:rPr>
                <w:rFonts w:eastAsia="Microsoft JhengHei UI"/>
                <w:color w:val="A020F0"/>
              </w:rPr>
              <w:t>'c- '</w:t>
            </w:r>
            <w:r w:rsidRPr="00C1570D">
              <w:rPr>
                <w:rFonts w:eastAsia="Microsoft JhengHei UI"/>
                <w:color w:val="000000"/>
              </w:rPr>
              <w:t xml:space="preserve">] ; </w:t>
            </w:r>
            <w:r w:rsidRPr="00C1570D">
              <w:rPr>
                <w:rFonts w:eastAsia="Microsoft JhengHei UI"/>
                <w:color w:val="3C763D"/>
              </w:rPr>
              <w:t>%'c-'</w:t>
            </w:r>
          </w:p>
          <w:p w14:paraId="71AD2076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FF"/>
              </w:rPr>
              <w:t>for</w:t>
            </w:r>
            <w:r w:rsidRPr="00C1570D">
              <w:rPr>
                <w:rFonts w:eastAsia="Microsoft JhengHei UI"/>
                <w:color w:val="000000"/>
              </w:rPr>
              <w:t xml:space="preserve"> i=1:length(K_9) </w:t>
            </w:r>
          </w:p>
          <w:p w14:paraId="19C34BC6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e_IC=e_IC_1 ; </w:t>
            </w:r>
          </w:p>
          <w:p w14:paraId="743EBCF9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K=K_9(i) ; </w:t>
            </w:r>
          </w:p>
          <w:p w14:paraId="25E498B1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sim(</w:t>
            </w:r>
            <w:r w:rsidRPr="00C1570D">
              <w:rPr>
                <w:rFonts w:eastAsia="Microsoft JhengHei UI"/>
                <w:color w:val="A020F0"/>
              </w:rPr>
              <w:t>'ClosedLoop_System_Simulink'</w:t>
            </w:r>
            <w:r w:rsidRPr="00C1570D">
              <w:rPr>
                <w:rFonts w:eastAsia="Microsoft JhengHei UI"/>
                <w:color w:val="000000"/>
              </w:rPr>
              <w:t xml:space="preserve">) </w:t>
            </w:r>
          </w:p>
          <w:p w14:paraId="4DC27812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plot(t,c,color(i,:),</w:t>
            </w:r>
            <w:r w:rsidRPr="00C1570D">
              <w:rPr>
                <w:rFonts w:eastAsia="Microsoft JhengHei UI"/>
                <w:color w:val="A020F0"/>
              </w:rPr>
              <w:t>'LineWidth'</w:t>
            </w:r>
            <w:r w:rsidRPr="00C1570D">
              <w:rPr>
                <w:rFonts w:eastAsia="Microsoft JhengHei UI"/>
                <w:color w:val="000000"/>
              </w:rPr>
              <w:t>,LW_1);</w:t>
            </w:r>
          </w:p>
          <w:p w14:paraId="3885261A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hold </w:t>
            </w:r>
            <w:r w:rsidRPr="00C1570D">
              <w:rPr>
                <w:rFonts w:eastAsia="Microsoft JhengHei UI"/>
                <w:color w:val="A020F0"/>
              </w:rPr>
              <w:t>on</w:t>
            </w:r>
            <w:r w:rsidRPr="00C1570D">
              <w:rPr>
                <w:rFonts w:eastAsia="Microsoft JhengHei UI"/>
                <w:color w:val="000000"/>
              </w:rPr>
              <w:t xml:space="preserve"> </w:t>
            </w:r>
          </w:p>
          <w:p w14:paraId="67138BEF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FF"/>
              </w:rPr>
              <w:t>end</w:t>
            </w:r>
            <w:r w:rsidRPr="00C1570D">
              <w:rPr>
                <w:rFonts w:eastAsia="Microsoft JhengHei UI"/>
                <w:color w:val="000000"/>
              </w:rPr>
              <w:t xml:space="preserve"> </w:t>
            </w:r>
          </w:p>
          <w:p w14:paraId="73EC3D84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xlabel(</w:t>
            </w:r>
            <w:r w:rsidRPr="00C1570D">
              <w:rPr>
                <w:rFonts w:eastAsia="Microsoft JhengHei UI"/>
                <w:color w:val="A020F0"/>
              </w:rPr>
              <w:t>'Time (s)'</w:t>
            </w:r>
            <w:r w:rsidRPr="00C1570D">
              <w:rPr>
                <w:rFonts w:eastAsia="Microsoft JhengHei UI"/>
                <w:color w:val="000000"/>
              </w:rPr>
              <w:t xml:space="preserve">) </w:t>
            </w:r>
          </w:p>
          <w:p w14:paraId="4900EE28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ylabel(</w:t>
            </w:r>
            <w:r w:rsidRPr="00C1570D">
              <w:rPr>
                <w:rFonts w:eastAsia="Microsoft JhengHei UI"/>
                <w:color w:val="A020F0"/>
              </w:rPr>
              <w:t>'Output $c(t)$'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'Interpreter'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'latex'</w:t>
            </w:r>
            <w:r w:rsidRPr="00C1570D">
              <w:rPr>
                <w:rFonts w:eastAsia="Microsoft JhengHei UI"/>
                <w:color w:val="000000"/>
              </w:rPr>
              <w:t xml:space="preserve">) </w:t>
            </w:r>
          </w:p>
          <w:p w14:paraId="43BD6273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title([</w:t>
            </w:r>
            <w:r w:rsidRPr="00C1570D">
              <w:rPr>
                <w:rFonts w:eastAsia="Microsoft JhengHei UI"/>
                <w:color w:val="A020F0"/>
              </w:rPr>
              <w:t>'Open Loop Linear System Initial $e(0)$ = '</w:t>
            </w:r>
            <w:r w:rsidRPr="00C1570D">
              <w:rPr>
                <w:rFonts w:eastAsia="Microsoft JhengHei UI"/>
                <w:color w:val="000000"/>
              </w:rPr>
              <w:t>,num2str(e_IC_1) ],</w:t>
            </w:r>
            <w:r w:rsidRPr="00C1570D">
              <w:rPr>
                <w:rFonts w:eastAsia="Microsoft JhengHei UI"/>
                <w:color w:val="A020F0"/>
              </w:rPr>
              <w:t>'Interpreter'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'latex'</w:t>
            </w:r>
            <w:r w:rsidRPr="00C1570D">
              <w:rPr>
                <w:rFonts w:eastAsia="Microsoft JhengHei UI"/>
                <w:color w:val="000000"/>
              </w:rPr>
              <w:t xml:space="preserve">) </w:t>
            </w:r>
          </w:p>
          <w:p w14:paraId="5376C186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hs(9) = legend([</w:t>
            </w:r>
            <w:r w:rsidRPr="00C1570D">
              <w:rPr>
                <w:rFonts w:eastAsia="Microsoft JhengHei UI"/>
                <w:color w:val="A020F0"/>
              </w:rPr>
              <w:t>'$K$ = '</w:t>
            </w:r>
            <w:r w:rsidRPr="00C1570D">
              <w:rPr>
                <w:rFonts w:eastAsia="Microsoft JhengHei UI"/>
                <w:color w:val="000000"/>
              </w:rPr>
              <w:t>, num2str(K_9(1))],[</w:t>
            </w:r>
            <w:r w:rsidRPr="00C1570D">
              <w:rPr>
                <w:rFonts w:eastAsia="Microsoft JhengHei UI"/>
                <w:color w:val="A020F0"/>
              </w:rPr>
              <w:t>'$K$ = '</w:t>
            </w:r>
            <w:r w:rsidRPr="00C1570D">
              <w:rPr>
                <w:rFonts w:eastAsia="Microsoft JhengHei UI"/>
                <w:color w:val="000000"/>
              </w:rPr>
              <w:t>, num2str(K_9(2))],[</w:t>
            </w:r>
            <w:r w:rsidRPr="00C1570D">
              <w:rPr>
                <w:rFonts w:eastAsia="Microsoft JhengHei UI"/>
                <w:color w:val="A020F0"/>
              </w:rPr>
              <w:t>'$K$ = '</w:t>
            </w:r>
            <w:r w:rsidRPr="00C1570D">
              <w:rPr>
                <w:rFonts w:eastAsia="Microsoft JhengHei UI"/>
                <w:color w:val="000000"/>
              </w:rPr>
              <w:t>, num2str(K_9(3))],[</w:t>
            </w:r>
            <w:r w:rsidRPr="00C1570D">
              <w:rPr>
                <w:rFonts w:eastAsia="Microsoft JhengHei UI"/>
                <w:color w:val="A020F0"/>
              </w:rPr>
              <w:t>'$K$ = '</w:t>
            </w:r>
            <w:r w:rsidRPr="00C1570D">
              <w:rPr>
                <w:rFonts w:eastAsia="Microsoft JhengHei UI"/>
                <w:color w:val="000000"/>
              </w:rPr>
              <w:t>, num2str(K_9(4))],</w:t>
            </w:r>
            <w:r w:rsidRPr="00C1570D">
              <w:rPr>
                <w:rFonts w:eastAsia="Microsoft JhengHei UI"/>
                <w:color w:val="A020F0"/>
              </w:rPr>
              <w:t>'Interpreter'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'latex'</w:t>
            </w:r>
            <w:r w:rsidRPr="00C1570D">
              <w:rPr>
                <w:rFonts w:eastAsia="Microsoft JhengHei UI"/>
                <w:color w:val="000000"/>
              </w:rPr>
              <w:t xml:space="preserve">) ; </w:t>
            </w:r>
          </w:p>
          <w:p w14:paraId="0DEB132A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ax(9)=gca;</w:t>
            </w:r>
          </w:p>
          <w:p w14:paraId="0E4AF1CD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ax(9).XLim=[0 15]; </w:t>
            </w:r>
          </w:p>
          <w:p w14:paraId="6C2AFA25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ax(9).YLim=[-40 40]; </w:t>
            </w:r>
          </w:p>
          <w:p w14:paraId="47CB51E1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grid </w:t>
            </w:r>
            <w:r w:rsidRPr="00C1570D">
              <w:rPr>
                <w:rFonts w:eastAsia="Microsoft JhengHei UI"/>
                <w:color w:val="A020F0"/>
              </w:rPr>
              <w:t>on</w:t>
            </w:r>
          </w:p>
          <w:p w14:paraId="5E110911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A020F0"/>
              </w:rPr>
              <w:t xml:space="preserve"> </w:t>
            </w:r>
          </w:p>
          <w:p w14:paraId="4E95B355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3C763D"/>
              </w:rPr>
              <w:t xml:space="preserve">%% </w:t>
            </w:r>
          </w:p>
          <w:p w14:paraId="600D9BC5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e_IC_1=20;</w:t>
            </w:r>
          </w:p>
          <w:p w14:paraId="051DB0E2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K_10=[61;60;59];</w:t>
            </w:r>
          </w:p>
          <w:p w14:paraId="5F17792F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f(9)=figure() ; </w:t>
            </w:r>
          </w:p>
          <w:p w14:paraId="2290EAED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color = [</w:t>
            </w:r>
            <w:r w:rsidRPr="00C1570D">
              <w:rPr>
                <w:rFonts w:eastAsia="Microsoft JhengHei UI"/>
                <w:color w:val="A020F0"/>
              </w:rPr>
              <w:t>'r--'</w:t>
            </w:r>
            <w:r w:rsidRPr="00C1570D">
              <w:rPr>
                <w:rFonts w:eastAsia="Microsoft JhengHei UI"/>
                <w:color w:val="000000"/>
              </w:rPr>
              <w:t xml:space="preserve"> ; </w:t>
            </w:r>
            <w:r w:rsidRPr="00C1570D">
              <w:rPr>
                <w:rFonts w:eastAsia="Microsoft JhengHei UI"/>
                <w:color w:val="A020F0"/>
              </w:rPr>
              <w:t>'g-.'</w:t>
            </w:r>
            <w:r w:rsidRPr="00C1570D">
              <w:rPr>
                <w:rFonts w:eastAsia="Microsoft JhengHei UI"/>
                <w:color w:val="000000"/>
              </w:rPr>
              <w:t xml:space="preserve"> ; </w:t>
            </w:r>
            <w:r w:rsidRPr="00C1570D">
              <w:rPr>
                <w:rFonts w:eastAsia="Microsoft JhengHei UI"/>
                <w:color w:val="A020F0"/>
              </w:rPr>
              <w:t>'b- '</w:t>
            </w:r>
            <w:r w:rsidRPr="00C1570D">
              <w:rPr>
                <w:rFonts w:eastAsia="Microsoft JhengHei UI"/>
                <w:color w:val="000000"/>
              </w:rPr>
              <w:t xml:space="preserve"> ] ; </w:t>
            </w:r>
          </w:p>
          <w:p w14:paraId="2C913A53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FF"/>
              </w:rPr>
              <w:t>for</w:t>
            </w:r>
            <w:r w:rsidRPr="00C1570D">
              <w:rPr>
                <w:rFonts w:eastAsia="Microsoft JhengHei UI"/>
                <w:color w:val="000000"/>
              </w:rPr>
              <w:t xml:space="preserve"> i=1:length(K_10) </w:t>
            </w:r>
          </w:p>
          <w:p w14:paraId="5A774CC8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e_IC=e_IC_1 ; </w:t>
            </w:r>
          </w:p>
          <w:p w14:paraId="2DC96B33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K=K_10(i) ; </w:t>
            </w:r>
          </w:p>
          <w:p w14:paraId="23225580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sim(</w:t>
            </w:r>
            <w:r w:rsidRPr="00C1570D">
              <w:rPr>
                <w:rFonts w:eastAsia="Microsoft JhengHei UI"/>
                <w:color w:val="A020F0"/>
              </w:rPr>
              <w:t>'ClosedLoop_System_Simulink'</w:t>
            </w:r>
            <w:r w:rsidRPr="00C1570D">
              <w:rPr>
                <w:rFonts w:eastAsia="Microsoft JhengHei UI"/>
                <w:color w:val="000000"/>
              </w:rPr>
              <w:t xml:space="preserve">) </w:t>
            </w:r>
          </w:p>
          <w:p w14:paraId="7736DE65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plot(t,c,color(i,:),</w:t>
            </w:r>
            <w:r w:rsidRPr="00C1570D">
              <w:rPr>
                <w:rFonts w:eastAsia="Microsoft JhengHei UI"/>
                <w:color w:val="A020F0"/>
              </w:rPr>
              <w:t>'LineWidth'</w:t>
            </w:r>
            <w:r w:rsidRPr="00C1570D">
              <w:rPr>
                <w:rFonts w:eastAsia="Microsoft JhengHei UI"/>
                <w:color w:val="000000"/>
              </w:rPr>
              <w:t>,LW_1);</w:t>
            </w:r>
          </w:p>
          <w:p w14:paraId="0EFED32A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hold </w:t>
            </w:r>
            <w:r w:rsidRPr="00C1570D">
              <w:rPr>
                <w:rFonts w:eastAsia="Microsoft JhengHei UI"/>
                <w:color w:val="A020F0"/>
              </w:rPr>
              <w:t>on</w:t>
            </w:r>
            <w:r w:rsidRPr="00C1570D">
              <w:rPr>
                <w:rFonts w:eastAsia="Microsoft JhengHei UI"/>
                <w:color w:val="000000"/>
              </w:rPr>
              <w:t xml:space="preserve"> </w:t>
            </w:r>
          </w:p>
          <w:p w14:paraId="60F79925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FF"/>
              </w:rPr>
              <w:t>end</w:t>
            </w:r>
            <w:r w:rsidRPr="00C1570D">
              <w:rPr>
                <w:rFonts w:eastAsia="Microsoft JhengHei UI"/>
                <w:color w:val="000000"/>
              </w:rPr>
              <w:t xml:space="preserve"> </w:t>
            </w:r>
          </w:p>
          <w:p w14:paraId="15BB04B3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xlabel(</w:t>
            </w:r>
            <w:r w:rsidRPr="00C1570D">
              <w:rPr>
                <w:rFonts w:eastAsia="Microsoft JhengHei UI"/>
                <w:color w:val="A020F0"/>
              </w:rPr>
              <w:t>'Time (s)'</w:t>
            </w:r>
            <w:r w:rsidRPr="00C1570D">
              <w:rPr>
                <w:rFonts w:eastAsia="Microsoft JhengHei UI"/>
                <w:color w:val="000000"/>
              </w:rPr>
              <w:t xml:space="preserve">) </w:t>
            </w:r>
          </w:p>
          <w:p w14:paraId="42AFFBDA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ylabel(</w:t>
            </w:r>
            <w:r w:rsidRPr="00C1570D">
              <w:rPr>
                <w:rFonts w:eastAsia="Microsoft JhengHei UI"/>
                <w:color w:val="A020F0"/>
              </w:rPr>
              <w:t>'Output $c(t)$'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'Interpreter'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'latex'</w:t>
            </w:r>
            <w:r w:rsidRPr="00C1570D">
              <w:rPr>
                <w:rFonts w:eastAsia="Microsoft JhengHei UI"/>
                <w:color w:val="000000"/>
              </w:rPr>
              <w:t xml:space="preserve">) </w:t>
            </w:r>
          </w:p>
          <w:p w14:paraId="745DB634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title([</w:t>
            </w:r>
            <w:r w:rsidRPr="00C1570D">
              <w:rPr>
                <w:rFonts w:eastAsia="Microsoft JhengHei UI"/>
                <w:color w:val="A020F0"/>
              </w:rPr>
              <w:t>'Open Loop Linear System Initial $e(0)$ = '</w:t>
            </w:r>
            <w:r w:rsidRPr="00C1570D">
              <w:rPr>
                <w:rFonts w:eastAsia="Microsoft JhengHei UI"/>
                <w:color w:val="000000"/>
              </w:rPr>
              <w:t>,num2str(e_IC_1) ],</w:t>
            </w:r>
            <w:r w:rsidRPr="00C1570D">
              <w:rPr>
                <w:rFonts w:eastAsia="Microsoft JhengHei UI"/>
                <w:color w:val="A020F0"/>
              </w:rPr>
              <w:t>'Interpreter'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'latex'</w:t>
            </w:r>
            <w:r w:rsidRPr="00C1570D">
              <w:rPr>
                <w:rFonts w:eastAsia="Microsoft JhengHei UI"/>
                <w:color w:val="000000"/>
              </w:rPr>
              <w:t xml:space="preserve">) </w:t>
            </w:r>
          </w:p>
          <w:p w14:paraId="4A23EB31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hs(10) = legend([</w:t>
            </w:r>
            <w:r w:rsidRPr="00C1570D">
              <w:rPr>
                <w:rFonts w:eastAsia="Microsoft JhengHei UI"/>
                <w:color w:val="A020F0"/>
              </w:rPr>
              <w:t>'$K$ = '</w:t>
            </w:r>
            <w:r w:rsidRPr="00C1570D">
              <w:rPr>
                <w:rFonts w:eastAsia="Microsoft JhengHei UI"/>
                <w:color w:val="000000"/>
              </w:rPr>
              <w:t>, num2str(K_10(1))],[</w:t>
            </w:r>
            <w:r w:rsidRPr="00C1570D">
              <w:rPr>
                <w:rFonts w:eastAsia="Microsoft JhengHei UI"/>
                <w:color w:val="A020F0"/>
              </w:rPr>
              <w:t>'$K$ = '</w:t>
            </w:r>
            <w:r w:rsidRPr="00C1570D">
              <w:rPr>
                <w:rFonts w:eastAsia="Microsoft JhengHei UI"/>
                <w:color w:val="000000"/>
              </w:rPr>
              <w:t>, num2str(K_10(2))],[</w:t>
            </w:r>
            <w:r w:rsidRPr="00C1570D">
              <w:rPr>
                <w:rFonts w:eastAsia="Microsoft JhengHei UI"/>
                <w:color w:val="A020F0"/>
              </w:rPr>
              <w:t>'$K$ = '</w:t>
            </w:r>
            <w:r w:rsidRPr="00C1570D">
              <w:rPr>
                <w:rFonts w:eastAsia="Microsoft JhengHei UI"/>
                <w:color w:val="000000"/>
              </w:rPr>
              <w:t>, num2str(K_10(3))],</w:t>
            </w:r>
            <w:r w:rsidRPr="00C1570D">
              <w:rPr>
                <w:rFonts w:eastAsia="Microsoft JhengHei UI"/>
                <w:color w:val="A020F0"/>
              </w:rPr>
              <w:t>'Interpreter'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'latex'</w:t>
            </w:r>
            <w:r w:rsidRPr="00C1570D">
              <w:rPr>
                <w:rFonts w:eastAsia="Microsoft JhengHei UI"/>
                <w:color w:val="000000"/>
              </w:rPr>
              <w:t xml:space="preserve">) ; </w:t>
            </w:r>
          </w:p>
          <w:p w14:paraId="5F028BD8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ax(10)=gca;</w:t>
            </w:r>
          </w:p>
          <w:p w14:paraId="7FBBBD86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ax(10).XLim=[0 60]; </w:t>
            </w:r>
          </w:p>
          <w:p w14:paraId="6062B8A3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ax(10).YLim=[-40 40]; </w:t>
            </w:r>
          </w:p>
          <w:p w14:paraId="465221E7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grid </w:t>
            </w:r>
            <w:r w:rsidRPr="00C1570D">
              <w:rPr>
                <w:rFonts w:eastAsia="Microsoft JhengHei UI"/>
                <w:color w:val="A020F0"/>
              </w:rPr>
              <w:t>on</w:t>
            </w:r>
          </w:p>
          <w:p w14:paraId="57EB68D8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A020F0"/>
              </w:rPr>
              <w:t xml:space="preserve"> </w:t>
            </w:r>
          </w:p>
          <w:p w14:paraId="7D21FCB5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3C763D"/>
              </w:rPr>
              <w:t xml:space="preserve">%% </w:t>
            </w:r>
          </w:p>
          <w:p w14:paraId="1BE8AE95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e_IC_1=[30;70;100];</w:t>
            </w:r>
          </w:p>
          <w:p w14:paraId="487E434D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K_11=60;</w:t>
            </w:r>
          </w:p>
          <w:p w14:paraId="2EE8AB27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f(10)=figure() ; </w:t>
            </w:r>
          </w:p>
          <w:p w14:paraId="2EFACA44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color=[</w:t>
            </w:r>
            <w:r w:rsidRPr="00C1570D">
              <w:rPr>
                <w:rFonts w:eastAsia="Microsoft JhengHei UI"/>
                <w:color w:val="A020F0"/>
              </w:rPr>
              <w:t>'b- '</w:t>
            </w:r>
            <w:r w:rsidRPr="00C1570D">
              <w:rPr>
                <w:rFonts w:eastAsia="Microsoft JhengHei UI"/>
                <w:color w:val="000000"/>
              </w:rPr>
              <w:t xml:space="preserve"> ; </w:t>
            </w:r>
            <w:r w:rsidRPr="00C1570D">
              <w:rPr>
                <w:rFonts w:eastAsia="Microsoft JhengHei UI"/>
                <w:color w:val="A020F0"/>
              </w:rPr>
              <w:t>'r-.'</w:t>
            </w:r>
            <w:r w:rsidRPr="00C1570D">
              <w:rPr>
                <w:rFonts w:eastAsia="Microsoft JhengHei UI"/>
                <w:color w:val="000000"/>
              </w:rPr>
              <w:t xml:space="preserve"> ; </w:t>
            </w:r>
            <w:r w:rsidRPr="00C1570D">
              <w:rPr>
                <w:rFonts w:eastAsia="Microsoft JhengHei UI"/>
                <w:color w:val="A020F0"/>
              </w:rPr>
              <w:t>'g--'</w:t>
            </w:r>
            <w:r w:rsidRPr="00C1570D">
              <w:rPr>
                <w:rFonts w:eastAsia="Microsoft JhengHei UI"/>
                <w:color w:val="000000"/>
              </w:rPr>
              <w:t xml:space="preserve">] ; </w:t>
            </w:r>
          </w:p>
          <w:p w14:paraId="662E5709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FF"/>
              </w:rPr>
              <w:t>for</w:t>
            </w:r>
            <w:r w:rsidRPr="00C1570D">
              <w:rPr>
                <w:rFonts w:eastAsia="Microsoft JhengHei UI"/>
                <w:color w:val="000000"/>
              </w:rPr>
              <w:t xml:space="preserve"> i=1:length(e_IC_1) </w:t>
            </w:r>
          </w:p>
          <w:p w14:paraId="1ACDE749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e_IC=e_IC_1(i) ; </w:t>
            </w:r>
          </w:p>
          <w:p w14:paraId="682EAE63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K=K_11 ; </w:t>
            </w:r>
          </w:p>
          <w:p w14:paraId="61E5081F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sim(</w:t>
            </w:r>
            <w:r w:rsidRPr="00C1570D">
              <w:rPr>
                <w:rFonts w:eastAsia="Microsoft JhengHei UI"/>
                <w:color w:val="A020F0"/>
              </w:rPr>
              <w:t>'ClosedLoop_System_Simulink'</w:t>
            </w:r>
            <w:r w:rsidRPr="00C1570D">
              <w:rPr>
                <w:rFonts w:eastAsia="Microsoft JhengHei UI"/>
                <w:color w:val="000000"/>
              </w:rPr>
              <w:t xml:space="preserve">) </w:t>
            </w:r>
          </w:p>
          <w:p w14:paraId="2A756647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plot(t,c,color(i,:),</w:t>
            </w:r>
            <w:r w:rsidRPr="00C1570D">
              <w:rPr>
                <w:rFonts w:eastAsia="Microsoft JhengHei UI"/>
                <w:color w:val="A020F0"/>
              </w:rPr>
              <w:t>'LineWidth'</w:t>
            </w:r>
            <w:r w:rsidRPr="00C1570D">
              <w:rPr>
                <w:rFonts w:eastAsia="Microsoft JhengHei UI"/>
                <w:color w:val="000000"/>
              </w:rPr>
              <w:t>,LW_1);</w:t>
            </w:r>
          </w:p>
          <w:p w14:paraId="74E18389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hold </w:t>
            </w:r>
            <w:r w:rsidRPr="00C1570D">
              <w:rPr>
                <w:rFonts w:eastAsia="Microsoft JhengHei UI"/>
                <w:color w:val="A020F0"/>
              </w:rPr>
              <w:t>on</w:t>
            </w:r>
            <w:r w:rsidRPr="00C1570D">
              <w:rPr>
                <w:rFonts w:eastAsia="Microsoft JhengHei UI"/>
                <w:color w:val="000000"/>
              </w:rPr>
              <w:t xml:space="preserve"> </w:t>
            </w:r>
          </w:p>
          <w:p w14:paraId="0A80257F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FF"/>
              </w:rPr>
              <w:t>end</w:t>
            </w:r>
            <w:r w:rsidRPr="00C1570D">
              <w:rPr>
                <w:rFonts w:eastAsia="Microsoft JhengHei UI"/>
                <w:color w:val="000000"/>
              </w:rPr>
              <w:t xml:space="preserve"> </w:t>
            </w:r>
          </w:p>
          <w:p w14:paraId="712B1D06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xlabel(</w:t>
            </w:r>
            <w:r w:rsidRPr="00C1570D">
              <w:rPr>
                <w:rFonts w:eastAsia="Microsoft JhengHei UI"/>
                <w:color w:val="A020F0"/>
              </w:rPr>
              <w:t>'Time (s)'</w:t>
            </w:r>
            <w:r w:rsidRPr="00C1570D">
              <w:rPr>
                <w:rFonts w:eastAsia="Microsoft JhengHei UI"/>
                <w:color w:val="000000"/>
              </w:rPr>
              <w:t xml:space="preserve">) </w:t>
            </w:r>
          </w:p>
          <w:p w14:paraId="1E056F9C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ylabel(</w:t>
            </w:r>
            <w:r w:rsidRPr="00C1570D">
              <w:rPr>
                <w:rFonts w:eastAsia="Microsoft JhengHei UI"/>
                <w:color w:val="A020F0"/>
              </w:rPr>
              <w:t>'Output $c(t)$'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'Interpreter'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'latex'</w:t>
            </w:r>
            <w:r w:rsidRPr="00C1570D">
              <w:rPr>
                <w:rFonts w:eastAsia="Microsoft JhengHei UI"/>
                <w:color w:val="000000"/>
              </w:rPr>
              <w:t xml:space="preserve">) </w:t>
            </w:r>
          </w:p>
          <w:p w14:paraId="51977409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title([</w:t>
            </w:r>
            <w:r w:rsidRPr="00C1570D">
              <w:rPr>
                <w:rFonts w:eastAsia="Microsoft JhengHei UI"/>
                <w:color w:val="A020F0"/>
              </w:rPr>
              <w:t>'Open Loop Linear System Gain K = '</w:t>
            </w:r>
            <w:r w:rsidRPr="00C1570D">
              <w:rPr>
                <w:rFonts w:eastAsia="Microsoft JhengHei UI"/>
                <w:color w:val="000000"/>
              </w:rPr>
              <w:t>,num2str(K_11) ],</w:t>
            </w:r>
            <w:r w:rsidRPr="00C1570D">
              <w:rPr>
                <w:rFonts w:eastAsia="Microsoft JhengHei UI"/>
                <w:color w:val="A020F0"/>
              </w:rPr>
              <w:t>'Interpreter'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'latex'</w:t>
            </w:r>
            <w:r w:rsidRPr="00C1570D">
              <w:rPr>
                <w:rFonts w:eastAsia="Microsoft JhengHei UI"/>
                <w:color w:val="000000"/>
              </w:rPr>
              <w:t xml:space="preserve">) </w:t>
            </w:r>
          </w:p>
          <w:p w14:paraId="3A4B583C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hs(10) = legend([</w:t>
            </w:r>
            <w:r w:rsidRPr="00C1570D">
              <w:rPr>
                <w:rFonts w:eastAsia="Microsoft JhengHei UI"/>
                <w:color w:val="A020F0"/>
              </w:rPr>
              <w:t>'$e(0)$ = '</w:t>
            </w:r>
            <w:r w:rsidRPr="00C1570D">
              <w:rPr>
                <w:rFonts w:eastAsia="Microsoft JhengHei UI"/>
                <w:color w:val="000000"/>
              </w:rPr>
              <w:t>, num2str(e_IC_1(1))],[</w:t>
            </w:r>
            <w:r w:rsidRPr="00C1570D">
              <w:rPr>
                <w:rFonts w:eastAsia="Microsoft JhengHei UI"/>
                <w:color w:val="A020F0"/>
              </w:rPr>
              <w:t>'$e(0)$ = '</w:t>
            </w:r>
            <w:r w:rsidRPr="00C1570D">
              <w:rPr>
                <w:rFonts w:eastAsia="Microsoft JhengHei UI"/>
                <w:color w:val="000000"/>
              </w:rPr>
              <w:t>, num2str(e_IC_1(2))],[</w:t>
            </w:r>
            <w:r w:rsidRPr="00C1570D">
              <w:rPr>
                <w:rFonts w:eastAsia="Microsoft JhengHei UI"/>
                <w:color w:val="A020F0"/>
              </w:rPr>
              <w:t>'$e(0)$ = '</w:t>
            </w:r>
            <w:r w:rsidRPr="00C1570D">
              <w:rPr>
                <w:rFonts w:eastAsia="Microsoft JhengHei UI"/>
                <w:color w:val="000000"/>
              </w:rPr>
              <w:t>, num2str(e_IC_1(3))],</w:t>
            </w:r>
            <w:r w:rsidRPr="00C1570D">
              <w:rPr>
                <w:rFonts w:eastAsia="Microsoft JhengHei UI"/>
                <w:color w:val="A020F0"/>
              </w:rPr>
              <w:t>'Interpreter'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'latex'</w:t>
            </w:r>
            <w:r w:rsidRPr="00C1570D">
              <w:rPr>
                <w:rFonts w:eastAsia="Microsoft JhengHei UI"/>
                <w:color w:val="000000"/>
              </w:rPr>
              <w:t xml:space="preserve">) ; </w:t>
            </w:r>
          </w:p>
          <w:p w14:paraId="7784BCE7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ax(10)=gca;</w:t>
            </w:r>
          </w:p>
          <w:p w14:paraId="3A4FD238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ax(10).XLim=[0 5]; </w:t>
            </w:r>
          </w:p>
          <w:p w14:paraId="23408231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ax(10).YLim=[-110 100]; </w:t>
            </w:r>
          </w:p>
          <w:p w14:paraId="7CCF4F17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grid </w:t>
            </w:r>
            <w:r w:rsidRPr="00C1570D">
              <w:rPr>
                <w:rFonts w:eastAsia="Microsoft JhengHei UI"/>
                <w:color w:val="A020F0"/>
              </w:rPr>
              <w:t>on</w:t>
            </w:r>
          </w:p>
          <w:p w14:paraId="381A1586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A020F0"/>
              </w:rPr>
              <w:t xml:space="preserve"> </w:t>
            </w:r>
          </w:p>
          <w:p w14:paraId="5BB88C5F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3C763D"/>
              </w:rPr>
              <w:t>%%</w:t>
            </w:r>
          </w:p>
          <w:p w14:paraId="51EDF86B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FF"/>
              </w:rPr>
              <w:t>for</w:t>
            </w:r>
            <w:r w:rsidRPr="00C1570D">
              <w:rPr>
                <w:rFonts w:eastAsia="Microsoft JhengHei UI"/>
                <w:color w:val="000000"/>
              </w:rPr>
              <w:t xml:space="preserve"> i = 1:length(ax) </w:t>
            </w:r>
          </w:p>
          <w:p w14:paraId="31600DE5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set(ax(i),</w:t>
            </w:r>
            <w:r w:rsidRPr="00C1570D">
              <w:rPr>
                <w:rFonts w:eastAsia="Microsoft JhengHei UI"/>
                <w:color w:val="A020F0"/>
              </w:rPr>
              <w:t>'FontSize'</w:t>
            </w:r>
            <w:r w:rsidRPr="00C1570D">
              <w:rPr>
                <w:rFonts w:eastAsia="Microsoft JhengHei UI"/>
                <w:color w:val="000000"/>
              </w:rPr>
              <w:t>,FS_ax,</w:t>
            </w:r>
            <w:r w:rsidRPr="00C1570D">
              <w:rPr>
                <w:rFonts w:eastAsia="Microsoft JhengHei UI"/>
                <w:color w:val="A020F0"/>
              </w:rPr>
              <w:t>'FontName'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'Times New Roman'</w:t>
            </w:r>
            <w:r w:rsidRPr="00C1570D">
              <w:rPr>
                <w:rFonts w:eastAsia="Microsoft JhengHei UI"/>
                <w:color w:val="000000"/>
              </w:rPr>
              <w:t xml:space="preserve">) </w:t>
            </w:r>
          </w:p>
          <w:p w14:paraId="4D01C8AE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FF"/>
              </w:rPr>
              <w:t>end</w:t>
            </w:r>
            <w:r w:rsidRPr="00C1570D">
              <w:rPr>
                <w:rFonts w:eastAsia="Microsoft JhengHei UI"/>
                <w:color w:val="000000"/>
              </w:rPr>
              <w:t xml:space="preserve"> </w:t>
            </w:r>
          </w:p>
          <w:p w14:paraId="587CA7C8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FF"/>
              </w:rPr>
              <w:t>for</w:t>
            </w:r>
            <w:r w:rsidRPr="00C1570D">
              <w:rPr>
                <w:rFonts w:eastAsia="Microsoft JhengHei UI"/>
                <w:color w:val="000000"/>
              </w:rPr>
              <w:t xml:space="preserve"> i = 1:length(hs) </w:t>
            </w:r>
          </w:p>
          <w:p w14:paraId="413D8510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set(hs(i),</w:t>
            </w:r>
            <w:r w:rsidRPr="00C1570D">
              <w:rPr>
                <w:rFonts w:eastAsia="Microsoft JhengHei UI"/>
                <w:color w:val="A020F0"/>
              </w:rPr>
              <w:t>'FontSize'</w:t>
            </w:r>
            <w:r w:rsidRPr="00C1570D">
              <w:rPr>
                <w:rFonts w:eastAsia="Microsoft JhengHei UI"/>
                <w:color w:val="000000"/>
              </w:rPr>
              <w:t>,FS_leg,</w:t>
            </w:r>
            <w:r w:rsidRPr="00C1570D">
              <w:rPr>
                <w:rFonts w:eastAsia="Microsoft JhengHei UI"/>
                <w:color w:val="A020F0"/>
              </w:rPr>
              <w:t>'FontName'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'Times New Roman'</w:t>
            </w:r>
            <w:r w:rsidRPr="00C1570D">
              <w:rPr>
                <w:rFonts w:eastAsia="Microsoft JhengHei UI"/>
                <w:color w:val="000000"/>
              </w:rPr>
              <w:t xml:space="preserve">) </w:t>
            </w:r>
          </w:p>
          <w:p w14:paraId="325509E9" w14:textId="4CA98DD4" w:rsidR="000D767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FF"/>
              </w:rPr>
              <w:t>end</w:t>
            </w:r>
          </w:p>
        </w:tc>
      </w:tr>
      <w:tr w:rsidR="00C1570D" w:rsidRPr="0071397C" w14:paraId="504760CF" w14:textId="77777777" w:rsidTr="00FB32C6">
        <w:tc>
          <w:tcPr>
            <w:tcW w:w="9350" w:type="dxa"/>
            <w:shd w:val="clear" w:color="auto" w:fill="FFFFFF" w:themeFill="background1"/>
          </w:tcPr>
          <w:p w14:paraId="4009BA93" w14:textId="371F0F3E" w:rsidR="00C1570D" w:rsidRPr="0071397C" w:rsidRDefault="00C1570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sz w:val="32"/>
                <w:szCs w:val="32"/>
              </w:rPr>
              <w:t>(d)</w:t>
            </w:r>
          </w:p>
        </w:tc>
      </w:tr>
      <w:tr w:rsidR="00C1570D" w:rsidRPr="00C1570D" w14:paraId="725FD9EE" w14:textId="77777777" w:rsidTr="00FB32C6">
        <w:tc>
          <w:tcPr>
            <w:tcW w:w="9350" w:type="dxa"/>
            <w:shd w:val="clear" w:color="auto" w:fill="FFFFFF" w:themeFill="background1"/>
          </w:tcPr>
          <w:p w14:paraId="148ED41E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3C763D"/>
              </w:rPr>
              <w:t>%% Nolinear Control HW3_d</w:t>
            </w:r>
          </w:p>
          <w:p w14:paraId="466C40B7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clc;</w:t>
            </w:r>
          </w:p>
          <w:p w14:paraId="41FB80B3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clear;</w:t>
            </w:r>
          </w:p>
          <w:p w14:paraId="68853328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close </w:t>
            </w:r>
            <w:r w:rsidRPr="00C1570D">
              <w:rPr>
                <w:rFonts w:eastAsia="Microsoft JhengHei UI"/>
                <w:color w:val="A020F0"/>
              </w:rPr>
              <w:t>all</w:t>
            </w:r>
            <w:r w:rsidRPr="00C1570D">
              <w:rPr>
                <w:rFonts w:eastAsia="Microsoft JhengHei UI"/>
                <w:color w:val="000000"/>
              </w:rPr>
              <w:t>;</w:t>
            </w:r>
          </w:p>
          <w:p w14:paraId="59088775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</w:t>
            </w:r>
          </w:p>
          <w:p w14:paraId="37416BFF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3C763D"/>
              </w:rPr>
              <w:t xml:space="preserve">%% System Parameters </w:t>
            </w:r>
          </w:p>
          <w:p w14:paraId="63D8DCF7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K = 1;</w:t>
            </w:r>
          </w:p>
          <w:p w14:paraId="11A1ECF0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num=[K];</w:t>
            </w:r>
          </w:p>
          <w:p w14:paraId="0C0B7AAC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den1=conv([0.1 1],[0.02 1]);</w:t>
            </w:r>
          </w:p>
          <w:p w14:paraId="2F6DD6E7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den=conv([1 0],den1);</w:t>
            </w:r>
          </w:p>
          <w:p w14:paraId="23DA1B29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sys=tf(num,den);</w:t>
            </w:r>
          </w:p>
          <w:p w14:paraId="0150B310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margin(sys)</w:t>
            </w:r>
          </w:p>
          <w:p w14:paraId="0FF22503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grid </w:t>
            </w:r>
            <w:r w:rsidRPr="00C1570D">
              <w:rPr>
                <w:rFonts w:eastAsia="Microsoft JhengHei UI"/>
                <w:color w:val="A020F0"/>
              </w:rPr>
              <w:t>on</w:t>
            </w:r>
          </w:p>
          <w:p w14:paraId="579B0D73" w14:textId="77777777" w:rsidR="00C1570D" w:rsidRPr="00C1570D" w:rsidRDefault="00C1570D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</w:p>
        </w:tc>
      </w:tr>
      <w:tr w:rsidR="00D75D57" w:rsidRPr="0071397C" w14:paraId="49DDCDEE" w14:textId="77777777" w:rsidTr="00FB32C6">
        <w:tc>
          <w:tcPr>
            <w:tcW w:w="9350" w:type="dxa"/>
            <w:shd w:val="clear" w:color="auto" w:fill="FFFFFF" w:themeFill="background1"/>
          </w:tcPr>
          <w:p w14:paraId="3D5D9304" w14:textId="57F33906" w:rsidR="00D75D57" w:rsidRPr="0071397C" w:rsidRDefault="00D75D57" w:rsidP="000D767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>
              <w:rPr>
                <w:rFonts w:hint="eastAsia"/>
                <w:sz w:val="32"/>
                <w:szCs w:val="32"/>
              </w:rPr>
              <w:t>(</w:t>
            </w:r>
            <w:r>
              <w:rPr>
                <w:sz w:val="32"/>
                <w:szCs w:val="32"/>
              </w:rPr>
              <w:t>e)</w:t>
            </w:r>
          </w:p>
        </w:tc>
      </w:tr>
      <w:tr w:rsidR="00D75D57" w:rsidRPr="00C1570D" w14:paraId="69AE659B" w14:textId="77777777" w:rsidTr="00FB32C6">
        <w:tc>
          <w:tcPr>
            <w:tcW w:w="9350" w:type="dxa"/>
            <w:shd w:val="clear" w:color="auto" w:fill="FFFFFF" w:themeFill="background1"/>
          </w:tcPr>
          <w:p w14:paraId="07C64CD0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</w:rPr>
              <w:tab/>
            </w:r>
            <w:r w:rsidRPr="00C1570D">
              <w:rPr>
                <w:rFonts w:eastAsia="Microsoft JhengHei UI"/>
                <w:color w:val="3C763D"/>
              </w:rPr>
              <w:t>%% Nolinear Control HW3_e</w:t>
            </w:r>
          </w:p>
          <w:p w14:paraId="5D7D6DB3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clc;</w:t>
            </w:r>
          </w:p>
          <w:p w14:paraId="2FE65753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clear;</w:t>
            </w:r>
          </w:p>
          <w:p w14:paraId="32B0E930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close </w:t>
            </w:r>
            <w:r w:rsidRPr="00C1570D">
              <w:rPr>
                <w:rFonts w:eastAsia="Microsoft JhengHei UI"/>
                <w:color w:val="A020F0"/>
              </w:rPr>
              <w:t>all</w:t>
            </w:r>
            <w:r w:rsidRPr="00C1570D">
              <w:rPr>
                <w:rFonts w:eastAsia="Microsoft JhengHei UI"/>
                <w:color w:val="000000"/>
              </w:rPr>
              <w:t>;</w:t>
            </w:r>
          </w:p>
          <w:p w14:paraId="47EEAEB4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</w:t>
            </w:r>
          </w:p>
          <w:p w14:paraId="2AB1082F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3C763D"/>
              </w:rPr>
              <w:t>%% System Parameters</w:t>
            </w:r>
          </w:p>
          <w:p w14:paraId="6493AFEA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dt = 0.0005; </w:t>
            </w:r>
          </w:p>
          <w:p w14:paraId="10D090BB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t_final=100; </w:t>
            </w:r>
          </w:p>
          <w:p w14:paraId="2C4D1EEA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t=0:dt:t_final; </w:t>
            </w:r>
          </w:p>
          <w:p w14:paraId="25A7CDB4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[A,B,C,D]=tf2ss(1,conv([1 0],conv([0.1 1],[0.02 1]))); </w:t>
            </w:r>
          </w:p>
          <w:p w14:paraId="318B2BF0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LW_1=1.4;</w:t>
            </w:r>
          </w:p>
          <w:p w14:paraId="43215CD8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LW_2=1;</w:t>
            </w:r>
          </w:p>
          <w:p w14:paraId="71F3AF52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FS_ax=16; </w:t>
            </w:r>
          </w:p>
          <w:p w14:paraId="2C99C95D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FS_leg=17; </w:t>
            </w:r>
          </w:p>
          <w:p w14:paraId="22CEAFE8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</w:t>
            </w:r>
          </w:p>
          <w:p w14:paraId="6E3F16D1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3C763D"/>
              </w:rPr>
              <w:t xml:space="preserve">%% </w:t>
            </w:r>
          </w:p>
          <w:p w14:paraId="055B5155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e_IC_1=[25;40.6;80];</w:t>
            </w:r>
          </w:p>
          <w:p w14:paraId="1B4BD1AB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K_1=100;</w:t>
            </w:r>
          </w:p>
          <w:p w14:paraId="46B751E8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f(1)=figure() ; </w:t>
            </w:r>
          </w:p>
          <w:p w14:paraId="01CE0162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color=[</w:t>
            </w:r>
            <w:r w:rsidRPr="00C1570D">
              <w:rPr>
                <w:rFonts w:eastAsia="Microsoft JhengHei UI"/>
                <w:color w:val="A020F0"/>
              </w:rPr>
              <w:t>'b- '</w:t>
            </w:r>
            <w:r w:rsidRPr="00C1570D">
              <w:rPr>
                <w:rFonts w:eastAsia="Microsoft JhengHei UI"/>
                <w:color w:val="000000"/>
              </w:rPr>
              <w:t xml:space="preserve"> ; </w:t>
            </w:r>
            <w:r w:rsidRPr="00C1570D">
              <w:rPr>
                <w:rFonts w:eastAsia="Microsoft JhengHei UI"/>
                <w:color w:val="A020F0"/>
              </w:rPr>
              <w:t>'r-.'</w:t>
            </w:r>
            <w:r w:rsidRPr="00C1570D">
              <w:rPr>
                <w:rFonts w:eastAsia="Microsoft JhengHei UI"/>
                <w:color w:val="000000"/>
              </w:rPr>
              <w:t xml:space="preserve"> ; </w:t>
            </w:r>
            <w:r w:rsidRPr="00C1570D">
              <w:rPr>
                <w:rFonts w:eastAsia="Microsoft JhengHei UI"/>
                <w:color w:val="A020F0"/>
              </w:rPr>
              <w:t>'g--'</w:t>
            </w:r>
            <w:r w:rsidRPr="00C1570D">
              <w:rPr>
                <w:rFonts w:eastAsia="Microsoft JhengHei UI"/>
                <w:color w:val="000000"/>
              </w:rPr>
              <w:t xml:space="preserve"> ] ; </w:t>
            </w:r>
          </w:p>
          <w:p w14:paraId="5717C6BF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FF"/>
              </w:rPr>
              <w:t>for</w:t>
            </w:r>
            <w:r w:rsidRPr="00C1570D">
              <w:rPr>
                <w:rFonts w:eastAsia="Microsoft JhengHei UI"/>
                <w:color w:val="000000"/>
              </w:rPr>
              <w:t xml:space="preserve"> i=1:length(e_IC_1) </w:t>
            </w:r>
          </w:p>
          <w:p w14:paraId="4630656E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e_IC=e_IC_1(i) ; </w:t>
            </w:r>
          </w:p>
          <w:p w14:paraId="49B007D9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K=K_1 ; </w:t>
            </w:r>
          </w:p>
          <w:p w14:paraId="0129F657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sim(</w:t>
            </w:r>
            <w:r w:rsidRPr="00C1570D">
              <w:rPr>
                <w:rFonts w:eastAsia="Microsoft JhengHei UI"/>
                <w:color w:val="A020F0"/>
              </w:rPr>
              <w:t>'ClosedLoop_System_Simulink'</w:t>
            </w:r>
            <w:r w:rsidRPr="00C1570D">
              <w:rPr>
                <w:rFonts w:eastAsia="Microsoft JhengHei UI"/>
                <w:color w:val="000000"/>
              </w:rPr>
              <w:t xml:space="preserve">) </w:t>
            </w:r>
          </w:p>
          <w:p w14:paraId="41DC074D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plot(t,c,color(i,:),</w:t>
            </w:r>
            <w:r w:rsidRPr="00C1570D">
              <w:rPr>
                <w:rFonts w:eastAsia="Microsoft JhengHei UI"/>
                <w:color w:val="A020F0"/>
              </w:rPr>
              <w:t>'LineWidth'</w:t>
            </w:r>
            <w:r w:rsidRPr="00C1570D">
              <w:rPr>
                <w:rFonts w:eastAsia="Microsoft JhengHei UI"/>
                <w:color w:val="000000"/>
              </w:rPr>
              <w:t>,LW_1);</w:t>
            </w:r>
          </w:p>
          <w:p w14:paraId="3110E872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hold </w:t>
            </w:r>
            <w:r w:rsidRPr="00C1570D">
              <w:rPr>
                <w:rFonts w:eastAsia="Microsoft JhengHei UI"/>
                <w:color w:val="A020F0"/>
              </w:rPr>
              <w:t>on</w:t>
            </w:r>
            <w:r w:rsidRPr="00C1570D">
              <w:rPr>
                <w:rFonts w:eastAsia="Microsoft JhengHei UI"/>
                <w:color w:val="000000"/>
              </w:rPr>
              <w:t xml:space="preserve"> </w:t>
            </w:r>
          </w:p>
          <w:p w14:paraId="70B229B0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FF"/>
              </w:rPr>
              <w:t>end</w:t>
            </w:r>
            <w:r w:rsidRPr="00C1570D">
              <w:rPr>
                <w:rFonts w:eastAsia="Microsoft JhengHei UI"/>
                <w:color w:val="000000"/>
              </w:rPr>
              <w:t xml:space="preserve"> </w:t>
            </w:r>
          </w:p>
          <w:p w14:paraId="7DF641B1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xlabel(</w:t>
            </w:r>
            <w:r w:rsidRPr="00C1570D">
              <w:rPr>
                <w:rFonts w:eastAsia="Microsoft JhengHei UI"/>
                <w:color w:val="A020F0"/>
              </w:rPr>
              <w:t>'Time (s)'</w:t>
            </w:r>
            <w:r w:rsidRPr="00C1570D">
              <w:rPr>
                <w:rFonts w:eastAsia="Microsoft JhengHei UI"/>
                <w:color w:val="000000"/>
              </w:rPr>
              <w:t xml:space="preserve">) </w:t>
            </w:r>
          </w:p>
          <w:p w14:paraId="6B430DC6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ylabel(</w:t>
            </w:r>
            <w:r w:rsidRPr="00C1570D">
              <w:rPr>
                <w:rFonts w:eastAsia="Microsoft JhengHei UI"/>
                <w:color w:val="A020F0"/>
              </w:rPr>
              <w:t>'Output $c(t)$'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'Interpreter'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'latex'</w:t>
            </w:r>
            <w:r w:rsidRPr="00C1570D">
              <w:rPr>
                <w:rFonts w:eastAsia="Microsoft JhengHei UI"/>
                <w:color w:val="000000"/>
              </w:rPr>
              <w:t xml:space="preserve">) </w:t>
            </w:r>
          </w:p>
          <w:p w14:paraId="0674431E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title([</w:t>
            </w:r>
            <w:r w:rsidRPr="00C1570D">
              <w:rPr>
                <w:rFonts w:eastAsia="Microsoft JhengHei UI"/>
                <w:color w:val="A020F0"/>
              </w:rPr>
              <w:t>'Open Loop Linear System Gain K = '</w:t>
            </w:r>
            <w:r w:rsidRPr="00C1570D">
              <w:rPr>
                <w:rFonts w:eastAsia="Microsoft JhengHei UI"/>
                <w:color w:val="000000"/>
              </w:rPr>
              <w:t>,num2str(K_1) ],</w:t>
            </w:r>
            <w:r w:rsidRPr="00C1570D">
              <w:rPr>
                <w:rFonts w:eastAsia="Microsoft JhengHei UI"/>
                <w:color w:val="A020F0"/>
              </w:rPr>
              <w:t>'Interpreter'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'latex'</w:t>
            </w:r>
            <w:r w:rsidRPr="00C1570D">
              <w:rPr>
                <w:rFonts w:eastAsia="Microsoft JhengHei UI"/>
                <w:color w:val="000000"/>
              </w:rPr>
              <w:t xml:space="preserve">) </w:t>
            </w:r>
          </w:p>
          <w:p w14:paraId="353F95D0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hs(1) = legend([</w:t>
            </w:r>
            <w:r w:rsidRPr="00C1570D">
              <w:rPr>
                <w:rFonts w:eastAsia="Microsoft JhengHei UI"/>
                <w:color w:val="A020F0"/>
              </w:rPr>
              <w:t>'$e(0)$ = '</w:t>
            </w:r>
            <w:r w:rsidRPr="00C1570D">
              <w:rPr>
                <w:rFonts w:eastAsia="Microsoft JhengHei UI"/>
                <w:color w:val="000000"/>
              </w:rPr>
              <w:t>, num2str(e_IC_1(1))],[</w:t>
            </w:r>
            <w:r w:rsidRPr="00C1570D">
              <w:rPr>
                <w:rFonts w:eastAsia="Microsoft JhengHei UI"/>
                <w:color w:val="A020F0"/>
              </w:rPr>
              <w:t>'$e(0)$ = '</w:t>
            </w:r>
            <w:r w:rsidRPr="00C1570D">
              <w:rPr>
                <w:rFonts w:eastAsia="Microsoft JhengHei UI"/>
                <w:color w:val="000000"/>
              </w:rPr>
              <w:t>, num2str(e_IC_1(2))],[</w:t>
            </w:r>
            <w:r w:rsidRPr="00C1570D">
              <w:rPr>
                <w:rFonts w:eastAsia="Microsoft JhengHei UI"/>
                <w:color w:val="A020F0"/>
              </w:rPr>
              <w:t>'$e(0)$ = '</w:t>
            </w:r>
            <w:r w:rsidRPr="00C1570D">
              <w:rPr>
                <w:rFonts w:eastAsia="Microsoft JhengHei UI"/>
                <w:color w:val="000000"/>
              </w:rPr>
              <w:t>, num2str(e_IC_1(3))],</w:t>
            </w:r>
            <w:r w:rsidRPr="00C1570D">
              <w:rPr>
                <w:rFonts w:eastAsia="Microsoft JhengHei UI"/>
                <w:color w:val="A020F0"/>
              </w:rPr>
              <w:t>'Interpreter'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'latex'</w:t>
            </w:r>
            <w:r w:rsidRPr="00C1570D">
              <w:rPr>
                <w:rFonts w:eastAsia="Microsoft JhengHei UI"/>
                <w:color w:val="000000"/>
              </w:rPr>
              <w:t xml:space="preserve">) ; </w:t>
            </w:r>
          </w:p>
          <w:p w14:paraId="63632414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ax(1)=gca;</w:t>
            </w:r>
          </w:p>
          <w:p w14:paraId="6D6BF319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ax(1).XLim=[0 3]; </w:t>
            </w:r>
          </w:p>
          <w:p w14:paraId="6159EC22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ax(1).YLim=[-100 100]; </w:t>
            </w:r>
          </w:p>
          <w:p w14:paraId="51C4BD7A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grid </w:t>
            </w:r>
            <w:r w:rsidRPr="00C1570D">
              <w:rPr>
                <w:rFonts w:eastAsia="Microsoft JhengHei UI"/>
                <w:color w:val="A020F0"/>
              </w:rPr>
              <w:t>on</w:t>
            </w:r>
            <w:r w:rsidRPr="00C1570D">
              <w:rPr>
                <w:rFonts w:eastAsia="Microsoft JhengHei UI"/>
                <w:color w:val="000000"/>
              </w:rPr>
              <w:t xml:space="preserve"> </w:t>
            </w:r>
          </w:p>
          <w:p w14:paraId="03A5C518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</w:t>
            </w:r>
          </w:p>
          <w:p w14:paraId="0986E00C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3C763D"/>
              </w:rPr>
              <w:t>%%</w:t>
            </w:r>
          </w:p>
          <w:p w14:paraId="164DD3ED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e_IC = 40.6 ; </w:t>
            </w:r>
          </w:p>
          <w:p w14:paraId="42C7DAFA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K = 100 ; </w:t>
            </w:r>
          </w:p>
          <w:p w14:paraId="08288549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pre_Xc = 40.6627*sin(10*(5)^(1/2)*t) ; </w:t>
            </w:r>
          </w:p>
          <w:p w14:paraId="158DFA8B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f(2) = figure ; </w:t>
            </w:r>
          </w:p>
          <w:p w14:paraId="02D162BE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sim(</w:t>
            </w:r>
            <w:r w:rsidRPr="00C1570D">
              <w:rPr>
                <w:rFonts w:eastAsia="Microsoft JhengHei UI"/>
                <w:color w:val="A020F0"/>
              </w:rPr>
              <w:t>'ClosedLoop_System_Simulink'</w:t>
            </w:r>
            <w:r w:rsidRPr="00C1570D">
              <w:rPr>
                <w:rFonts w:eastAsia="Microsoft JhengHei UI"/>
                <w:color w:val="000000"/>
              </w:rPr>
              <w:t xml:space="preserve">) </w:t>
            </w:r>
          </w:p>
          <w:p w14:paraId="35C5C800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plot(t,c,</w:t>
            </w:r>
            <w:r w:rsidRPr="00C1570D">
              <w:rPr>
                <w:rFonts w:eastAsia="Microsoft JhengHei UI"/>
                <w:color w:val="A020F0"/>
              </w:rPr>
              <w:t>'b'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'LineWidth'</w:t>
            </w:r>
            <w:r w:rsidRPr="00C1570D">
              <w:rPr>
                <w:rFonts w:eastAsia="Microsoft JhengHei UI"/>
                <w:color w:val="000000"/>
              </w:rPr>
              <w:t xml:space="preserve">,LW_1) ; </w:t>
            </w:r>
          </w:p>
          <w:p w14:paraId="7F966B96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hold </w:t>
            </w:r>
            <w:r w:rsidRPr="00C1570D">
              <w:rPr>
                <w:rFonts w:eastAsia="Microsoft JhengHei UI"/>
                <w:color w:val="A020F0"/>
              </w:rPr>
              <w:t>on</w:t>
            </w:r>
            <w:r w:rsidRPr="00C1570D">
              <w:rPr>
                <w:rFonts w:eastAsia="Microsoft JhengHei UI"/>
                <w:color w:val="000000"/>
              </w:rPr>
              <w:t xml:space="preserve"> </w:t>
            </w:r>
          </w:p>
          <w:p w14:paraId="48AA4431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plot(t,pre_Xc,</w:t>
            </w:r>
            <w:r w:rsidRPr="00C1570D">
              <w:rPr>
                <w:rFonts w:eastAsia="Microsoft JhengHei UI"/>
                <w:color w:val="A020F0"/>
              </w:rPr>
              <w:t>'r--'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'LineWidth'</w:t>
            </w:r>
            <w:r w:rsidRPr="00C1570D">
              <w:rPr>
                <w:rFonts w:eastAsia="Microsoft JhengHei UI"/>
                <w:color w:val="000000"/>
              </w:rPr>
              <w:t xml:space="preserve">,LW_1) </w:t>
            </w:r>
          </w:p>
          <w:p w14:paraId="4706D874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xlabel(</w:t>
            </w:r>
            <w:r w:rsidRPr="00C1570D">
              <w:rPr>
                <w:rFonts w:eastAsia="Microsoft JhengHei UI"/>
                <w:color w:val="A020F0"/>
              </w:rPr>
              <w:t>'Time (s)'</w:t>
            </w:r>
            <w:r w:rsidRPr="00C1570D">
              <w:rPr>
                <w:rFonts w:eastAsia="Microsoft JhengHei UI"/>
                <w:color w:val="000000"/>
              </w:rPr>
              <w:t xml:space="preserve">) </w:t>
            </w:r>
          </w:p>
          <w:p w14:paraId="6CAAAD02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ylabel(</w:t>
            </w:r>
            <w:r w:rsidRPr="00C1570D">
              <w:rPr>
                <w:rFonts w:eastAsia="Microsoft JhengHei UI"/>
                <w:color w:val="A020F0"/>
              </w:rPr>
              <w:t>'Output $c(t)$'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'Interpreter'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'latex'</w:t>
            </w:r>
            <w:r w:rsidRPr="00C1570D">
              <w:rPr>
                <w:rFonts w:eastAsia="Microsoft JhengHei UI"/>
                <w:color w:val="000000"/>
              </w:rPr>
              <w:t xml:space="preserve">) </w:t>
            </w:r>
          </w:p>
          <w:p w14:paraId="6ABC21E1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title([</w:t>
            </w:r>
            <w:r w:rsidRPr="00C1570D">
              <w:rPr>
                <w:rFonts w:eastAsia="Microsoft JhengHei UI"/>
                <w:color w:val="A020F0"/>
              </w:rPr>
              <w:t>'Open Loop Linear System Gain K = '</w:t>
            </w:r>
            <w:r w:rsidRPr="00C1570D">
              <w:rPr>
                <w:rFonts w:eastAsia="Microsoft JhengHei UI"/>
                <w:color w:val="000000"/>
              </w:rPr>
              <w:t>,num2str(K) ],</w:t>
            </w:r>
            <w:r w:rsidRPr="00C1570D">
              <w:rPr>
                <w:rFonts w:eastAsia="Microsoft JhengHei UI"/>
                <w:color w:val="A020F0"/>
              </w:rPr>
              <w:t>'Interpreter'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'latex'</w:t>
            </w:r>
            <w:r w:rsidRPr="00C1570D">
              <w:rPr>
                <w:rFonts w:eastAsia="Microsoft JhengHei UI"/>
                <w:color w:val="000000"/>
              </w:rPr>
              <w:t xml:space="preserve">) </w:t>
            </w:r>
          </w:p>
          <w:p w14:paraId="4E6CB431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hs(2) = legend({</w:t>
            </w:r>
            <w:r w:rsidRPr="00C1570D">
              <w:rPr>
                <w:rFonts w:eastAsia="Microsoft JhengHei UI"/>
                <w:color w:val="A020F0"/>
              </w:rPr>
              <w:t>'Simulation 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'Prediction'</w:t>
            </w:r>
            <w:r w:rsidRPr="00C1570D">
              <w:rPr>
                <w:rFonts w:eastAsia="Microsoft JhengHei UI"/>
                <w:color w:val="000000"/>
              </w:rPr>
              <w:t>},</w:t>
            </w:r>
            <w:r w:rsidRPr="00C1570D">
              <w:rPr>
                <w:rFonts w:eastAsia="Microsoft JhengHei UI"/>
                <w:color w:val="A020F0"/>
              </w:rPr>
              <w:t>'Interpreter'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'latex'</w:t>
            </w:r>
            <w:r w:rsidRPr="00C1570D">
              <w:rPr>
                <w:rFonts w:eastAsia="Microsoft JhengHei UI"/>
                <w:color w:val="000000"/>
              </w:rPr>
              <w:t xml:space="preserve">) ; </w:t>
            </w:r>
          </w:p>
          <w:p w14:paraId="3B499484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ax(2) = gca ; </w:t>
            </w:r>
          </w:p>
          <w:p w14:paraId="10D36831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>ax(2).XLim = [0 3] ;</w:t>
            </w:r>
          </w:p>
          <w:p w14:paraId="1950EA48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ax(2).YLim = [-75 75] ; </w:t>
            </w:r>
          </w:p>
          <w:p w14:paraId="503894C3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grid </w:t>
            </w:r>
            <w:r w:rsidRPr="00C1570D">
              <w:rPr>
                <w:rFonts w:eastAsia="Microsoft JhengHei UI"/>
                <w:color w:val="A020F0"/>
              </w:rPr>
              <w:t>on</w:t>
            </w:r>
          </w:p>
          <w:p w14:paraId="25AFD70E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A020F0"/>
              </w:rPr>
              <w:t xml:space="preserve"> </w:t>
            </w:r>
          </w:p>
          <w:p w14:paraId="65DA023C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3C763D"/>
              </w:rPr>
              <w:t>%%</w:t>
            </w:r>
          </w:p>
          <w:p w14:paraId="7794A2F1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FF"/>
              </w:rPr>
              <w:t>for</w:t>
            </w:r>
            <w:r w:rsidRPr="00C1570D">
              <w:rPr>
                <w:rFonts w:eastAsia="Microsoft JhengHei UI"/>
                <w:color w:val="000000"/>
              </w:rPr>
              <w:t xml:space="preserve"> i = 1:length(ax) </w:t>
            </w:r>
          </w:p>
          <w:p w14:paraId="1C3BEE04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set(ax(i),</w:t>
            </w:r>
            <w:r w:rsidRPr="00C1570D">
              <w:rPr>
                <w:rFonts w:eastAsia="Microsoft JhengHei UI"/>
                <w:color w:val="A020F0"/>
              </w:rPr>
              <w:t>'FontSize'</w:t>
            </w:r>
            <w:r w:rsidRPr="00C1570D">
              <w:rPr>
                <w:rFonts w:eastAsia="Microsoft JhengHei UI"/>
                <w:color w:val="000000"/>
              </w:rPr>
              <w:t>,FS_ax,</w:t>
            </w:r>
            <w:r w:rsidRPr="00C1570D">
              <w:rPr>
                <w:rFonts w:eastAsia="Microsoft JhengHei UI"/>
                <w:color w:val="A020F0"/>
              </w:rPr>
              <w:t>'FontName'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'Times New Roman'</w:t>
            </w:r>
            <w:r w:rsidRPr="00C1570D">
              <w:rPr>
                <w:rFonts w:eastAsia="Microsoft JhengHei UI"/>
                <w:color w:val="000000"/>
              </w:rPr>
              <w:t xml:space="preserve">) </w:t>
            </w:r>
          </w:p>
          <w:p w14:paraId="4226C9AC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FF"/>
              </w:rPr>
              <w:t>end</w:t>
            </w:r>
            <w:r w:rsidRPr="00C1570D">
              <w:rPr>
                <w:rFonts w:eastAsia="Microsoft JhengHei UI"/>
                <w:color w:val="000000"/>
              </w:rPr>
              <w:t xml:space="preserve"> </w:t>
            </w:r>
          </w:p>
          <w:p w14:paraId="6513AA7E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FF"/>
              </w:rPr>
              <w:t>for</w:t>
            </w:r>
            <w:r w:rsidRPr="00C1570D">
              <w:rPr>
                <w:rFonts w:eastAsia="Microsoft JhengHei UI"/>
                <w:color w:val="000000"/>
              </w:rPr>
              <w:t xml:space="preserve"> i = 1:length(hs) </w:t>
            </w:r>
          </w:p>
          <w:p w14:paraId="3E8089E7" w14:textId="77777777" w:rsidR="00C1570D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00"/>
              </w:rPr>
              <w:t xml:space="preserve"> set(hs(i),</w:t>
            </w:r>
            <w:r w:rsidRPr="00C1570D">
              <w:rPr>
                <w:rFonts w:eastAsia="Microsoft JhengHei UI"/>
                <w:color w:val="A020F0"/>
              </w:rPr>
              <w:t>'FontSize'</w:t>
            </w:r>
            <w:r w:rsidRPr="00C1570D">
              <w:rPr>
                <w:rFonts w:eastAsia="Microsoft JhengHei UI"/>
                <w:color w:val="000000"/>
              </w:rPr>
              <w:t>,FS_leg,</w:t>
            </w:r>
            <w:r w:rsidRPr="00C1570D">
              <w:rPr>
                <w:rFonts w:eastAsia="Microsoft JhengHei UI"/>
                <w:color w:val="A020F0"/>
              </w:rPr>
              <w:t>'FontName'</w:t>
            </w:r>
            <w:r w:rsidRPr="00C1570D">
              <w:rPr>
                <w:rFonts w:eastAsia="Microsoft JhengHei UI"/>
                <w:color w:val="000000"/>
              </w:rPr>
              <w:t>,</w:t>
            </w:r>
            <w:r w:rsidRPr="00C1570D">
              <w:rPr>
                <w:rFonts w:eastAsia="Microsoft JhengHei UI"/>
                <w:color w:val="A020F0"/>
              </w:rPr>
              <w:t>'Times New Roman'</w:t>
            </w:r>
            <w:r w:rsidRPr="00C1570D">
              <w:rPr>
                <w:rFonts w:eastAsia="Microsoft JhengHei UI"/>
                <w:color w:val="000000"/>
              </w:rPr>
              <w:t xml:space="preserve">) </w:t>
            </w:r>
          </w:p>
          <w:p w14:paraId="60C110CD" w14:textId="43DE01A3" w:rsidR="00D75D57" w:rsidRPr="00C1570D" w:rsidRDefault="00C1570D" w:rsidP="00C1570D">
            <w:pPr>
              <w:autoSpaceDE w:val="0"/>
              <w:autoSpaceDN w:val="0"/>
              <w:adjustRightInd w:val="0"/>
              <w:spacing w:line="240" w:lineRule="auto"/>
              <w:rPr>
                <w:rFonts w:eastAsia="Microsoft JhengHei UI"/>
              </w:rPr>
            </w:pPr>
            <w:r w:rsidRPr="00C1570D">
              <w:rPr>
                <w:rFonts w:eastAsia="Microsoft JhengHei UI"/>
                <w:color w:val="0000FF"/>
              </w:rPr>
              <w:t>end</w:t>
            </w:r>
          </w:p>
        </w:tc>
      </w:tr>
    </w:tbl>
    <w:p w14:paraId="2C5B69DF" w14:textId="77777777" w:rsidR="00FB32C6" w:rsidRPr="001B7018" w:rsidRDefault="00FB32C6" w:rsidP="00D357E9"/>
    <w:sectPr w:rsidR="00FB32C6" w:rsidRPr="001B7018" w:rsidSect="00F24467">
      <w:footerReference w:type="default" r:id="rId382"/>
      <w:type w:val="continuous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693DF2" w14:textId="77777777" w:rsidR="00B47058" w:rsidRDefault="00B47058" w:rsidP="00F24467">
      <w:pPr>
        <w:spacing w:line="240" w:lineRule="auto"/>
      </w:pPr>
      <w:r>
        <w:separator/>
      </w:r>
    </w:p>
  </w:endnote>
  <w:endnote w:type="continuationSeparator" w:id="0">
    <w:p w14:paraId="53BF0068" w14:textId="77777777" w:rsidR="00B47058" w:rsidRDefault="00B47058" w:rsidP="00F2446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63490199"/>
      <w:docPartObj>
        <w:docPartGallery w:val="Page Numbers (Bottom of Page)"/>
        <w:docPartUnique/>
      </w:docPartObj>
    </w:sdtPr>
    <w:sdtContent>
      <w:p w14:paraId="3E004DF0" w14:textId="321D994B" w:rsidR="00A30678" w:rsidRDefault="00A30678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1B65801A" w14:textId="77777777" w:rsidR="00A30678" w:rsidRDefault="00A30678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F99A2D" w14:textId="77777777" w:rsidR="00B47058" w:rsidRDefault="00B47058" w:rsidP="00F24467">
      <w:pPr>
        <w:spacing w:line="240" w:lineRule="auto"/>
      </w:pPr>
      <w:r>
        <w:separator/>
      </w:r>
    </w:p>
  </w:footnote>
  <w:footnote w:type="continuationSeparator" w:id="0">
    <w:p w14:paraId="56489B48" w14:textId="77777777" w:rsidR="00B47058" w:rsidRDefault="00B47058" w:rsidP="00F2446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9452D"/>
    <w:multiLevelType w:val="hybridMultilevel"/>
    <w:tmpl w:val="2938B6F0"/>
    <w:lvl w:ilvl="0" w:tplc="1B26060C">
      <w:start w:val="1"/>
      <w:numFmt w:val="decimal"/>
      <w:lvlText w:val="(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D75524"/>
    <w:multiLevelType w:val="hybridMultilevel"/>
    <w:tmpl w:val="FF30986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342723"/>
    <w:multiLevelType w:val="hybridMultilevel"/>
    <w:tmpl w:val="83061954"/>
    <w:lvl w:ilvl="0" w:tplc="04090011">
      <w:start w:val="1"/>
      <w:numFmt w:val="decimal"/>
      <w:lvlText w:val="%1)"/>
      <w:lvlJc w:val="left"/>
      <w:pPr>
        <w:ind w:left="1797" w:hanging="360"/>
      </w:p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3" w15:restartNumberingAfterBreak="0">
    <w:nsid w:val="325B10BC"/>
    <w:multiLevelType w:val="hybridMultilevel"/>
    <w:tmpl w:val="44EC92BC"/>
    <w:lvl w:ilvl="0" w:tplc="1B26060C">
      <w:start w:val="1"/>
      <w:numFmt w:val="decimal"/>
      <w:lvlText w:val="(%1)"/>
      <w:lvlJc w:val="left"/>
      <w:pPr>
        <w:ind w:left="1077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97" w:hanging="360"/>
      </w:pPr>
    </w:lvl>
    <w:lvl w:ilvl="2" w:tplc="0409001B" w:tentative="1">
      <w:start w:val="1"/>
      <w:numFmt w:val="lowerRoman"/>
      <w:lvlText w:val="%3."/>
      <w:lvlJc w:val="right"/>
      <w:pPr>
        <w:ind w:left="2517" w:hanging="180"/>
      </w:pPr>
    </w:lvl>
    <w:lvl w:ilvl="3" w:tplc="0409000F" w:tentative="1">
      <w:start w:val="1"/>
      <w:numFmt w:val="decimal"/>
      <w:lvlText w:val="%4."/>
      <w:lvlJc w:val="left"/>
      <w:pPr>
        <w:ind w:left="3237" w:hanging="360"/>
      </w:pPr>
    </w:lvl>
    <w:lvl w:ilvl="4" w:tplc="04090019" w:tentative="1">
      <w:start w:val="1"/>
      <w:numFmt w:val="lowerLetter"/>
      <w:lvlText w:val="%5."/>
      <w:lvlJc w:val="left"/>
      <w:pPr>
        <w:ind w:left="3957" w:hanging="360"/>
      </w:pPr>
    </w:lvl>
    <w:lvl w:ilvl="5" w:tplc="0409001B" w:tentative="1">
      <w:start w:val="1"/>
      <w:numFmt w:val="lowerRoman"/>
      <w:lvlText w:val="%6."/>
      <w:lvlJc w:val="right"/>
      <w:pPr>
        <w:ind w:left="4677" w:hanging="180"/>
      </w:pPr>
    </w:lvl>
    <w:lvl w:ilvl="6" w:tplc="0409000F" w:tentative="1">
      <w:start w:val="1"/>
      <w:numFmt w:val="decimal"/>
      <w:lvlText w:val="%7."/>
      <w:lvlJc w:val="left"/>
      <w:pPr>
        <w:ind w:left="5397" w:hanging="360"/>
      </w:pPr>
    </w:lvl>
    <w:lvl w:ilvl="7" w:tplc="04090019" w:tentative="1">
      <w:start w:val="1"/>
      <w:numFmt w:val="lowerLetter"/>
      <w:lvlText w:val="%8."/>
      <w:lvlJc w:val="left"/>
      <w:pPr>
        <w:ind w:left="6117" w:hanging="360"/>
      </w:pPr>
    </w:lvl>
    <w:lvl w:ilvl="8" w:tplc="04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4" w15:restartNumberingAfterBreak="0">
    <w:nsid w:val="32E11371"/>
    <w:multiLevelType w:val="hybridMultilevel"/>
    <w:tmpl w:val="D290948C"/>
    <w:lvl w:ilvl="0" w:tplc="04090011">
      <w:start w:val="1"/>
      <w:numFmt w:val="decimal"/>
      <w:lvlText w:val="%1)"/>
      <w:lvlJc w:val="left"/>
      <w:pPr>
        <w:ind w:left="1797" w:hanging="360"/>
      </w:p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5" w15:restartNumberingAfterBreak="0">
    <w:nsid w:val="351773FB"/>
    <w:multiLevelType w:val="hybridMultilevel"/>
    <w:tmpl w:val="649C1420"/>
    <w:lvl w:ilvl="0" w:tplc="6EF2A9C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1C3CC8"/>
    <w:multiLevelType w:val="multilevel"/>
    <w:tmpl w:val="48E4CC7A"/>
    <w:lvl w:ilvl="0">
      <w:start w:val="1"/>
      <w:numFmt w:val="none"/>
      <w:lvlText w:val="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1.1"/>
      <w:lvlJc w:val="left"/>
      <w:pPr>
        <w:ind w:left="0" w:firstLine="360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7" w15:restartNumberingAfterBreak="0">
    <w:nsid w:val="3FA96E17"/>
    <w:multiLevelType w:val="hybridMultilevel"/>
    <w:tmpl w:val="73C01472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D143EC8"/>
    <w:multiLevelType w:val="hybridMultilevel"/>
    <w:tmpl w:val="D85CF018"/>
    <w:lvl w:ilvl="0" w:tplc="4AA4FFE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8436F8"/>
    <w:multiLevelType w:val="hybridMultilevel"/>
    <w:tmpl w:val="E68C3982"/>
    <w:lvl w:ilvl="0" w:tplc="6EF2A9C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297577"/>
    <w:multiLevelType w:val="hybridMultilevel"/>
    <w:tmpl w:val="4914D742"/>
    <w:lvl w:ilvl="0" w:tplc="1B26060C">
      <w:start w:val="1"/>
      <w:numFmt w:val="decimal"/>
      <w:lvlText w:val="(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4233C2"/>
    <w:multiLevelType w:val="hybridMultilevel"/>
    <w:tmpl w:val="902C74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214713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868296677">
    <w:abstractNumId w:val="8"/>
  </w:num>
  <w:num w:numId="3" w16cid:durableId="1184973787">
    <w:abstractNumId w:val="11"/>
  </w:num>
  <w:num w:numId="4" w16cid:durableId="1936553409">
    <w:abstractNumId w:val="1"/>
  </w:num>
  <w:num w:numId="5" w16cid:durableId="1884100677">
    <w:abstractNumId w:val="5"/>
  </w:num>
  <w:num w:numId="6" w16cid:durableId="1996377641">
    <w:abstractNumId w:val="7"/>
  </w:num>
  <w:num w:numId="7" w16cid:durableId="1009259351">
    <w:abstractNumId w:val="2"/>
  </w:num>
  <w:num w:numId="8" w16cid:durableId="2099475171">
    <w:abstractNumId w:val="4"/>
  </w:num>
  <w:num w:numId="9" w16cid:durableId="640306526">
    <w:abstractNumId w:val="10"/>
  </w:num>
  <w:num w:numId="10" w16cid:durableId="291785765">
    <w:abstractNumId w:val="9"/>
  </w:num>
  <w:num w:numId="11" w16cid:durableId="1494104254">
    <w:abstractNumId w:val="0"/>
  </w:num>
  <w:num w:numId="12" w16cid:durableId="5421800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D1B"/>
    <w:rsid w:val="00006E72"/>
    <w:rsid w:val="00030383"/>
    <w:rsid w:val="000337CA"/>
    <w:rsid w:val="00035DE8"/>
    <w:rsid w:val="00044F45"/>
    <w:rsid w:val="000520B0"/>
    <w:rsid w:val="00056FC9"/>
    <w:rsid w:val="00057D56"/>
    <w:rsid w:val="0006447F"/>
    <w:rsid w:val="00080D6F"/>
    <w:rsid w:val="000A0E09"/>
    <w:rsid w:val="000A3407"/>
    <w:rsid w:val="000C4276"/>
    <w:rsid w:val="000D3CDA"/>
    <w:rsid w:val="000D767D"/>
    <w:rsid w:val="000F5880"/>
    <w:rsid w:val="00112900"/>
    <w:rsid w:val="00113B15"/>
    <w:rsid w:val="00115DF6"/>
    <w:rsid w:val="001404C3"/>
    <w:rsid w:val="00147A3D"/>
    <w:rsid w:val="0015762B"/>
    <w:rsid w:val="001579D0"/>
    <w:rsid w:val="00160D95"/>
    <w:rsid w:val="00187CFD"/>
    <w:rsid w:val="00191508"/>
    <w:rsid w:val="0019791A"/>
    <w:rsid w:val="001A2954"/>
    <w:rsid w:val="001A70E6"/>
    <w:rsid w:val="001B7018"/>
    <w:rsid w:val="001C0701"/>
    <w:rsid w:val="001C5A9B"/>
    <w:rsid w:val="001E2B29"/>
    <w:rsid w:val="001E419B"/>
    <w:rsid w:val="001E5608"/>
    <w:rsid w:val="001F3E2D"/>
    <w:rsid w:val="00204B25"/>
    <w:rsid w:val="002165C6"/>
    <w:rsid w:val="00222855"/>
    <w:rsid w:val="00230679"/>
    <w:rsid w:val="002454B0"/>
    <w:rsid w:val="002509C1"/>
    <w:rsid w:val="00285A04"/>
    <w:rsid w:val="00293C2D"/>
    <w:rsid w:val="002A72CE"/>
    <w:rsid w:val="002D1BC8"/>
    <w:rsid w:val="002D61FD"/>
    <w:rsid w:val="002E0C1D"/>
    <w:rsid w:val="002E2F4A"/>
    <w:rsid w:val="002F2700"/>
    <w:rsid w:val="003138A3"/>
    <w:rsid w:val="0032300A"/>
    <w:rsid w:val="00331168"/>
    <w:rsid w:val="00341630"/>
    <w:rsid w:val="00357AD4"/>
    <w:rsid w:val="003735C2"/>
    <w:rsid w:val="00395525"/>
    <w:rsid w:val="003C76B3"/>
    <w:rsid w:val="003D0629"/>
    <w:rsid w:val="003D0B42"/>
    <w:rsid w:val="003E4A6C"/>
    <w:rsid w:val="003F1B0F"/>
    <w:rsid w:val="003F4C05"/>
    <w:rsid w:val="004065DF"/>
    <w:rsid w:val="00417A16"/>
    <w:rsid w:val="00423F22"/>
    <w:rsid w:val="00445FE0"/>
    <w:rsid w:val="00461524"/>
    <w:rsid w:val="0047065C"/>
    <w:rsid w:val="00475F11"/>
    <w:rsid w:val="004825AF"/>
    <w:rsid w:val="00491B70"/>
    <w:rsid w:val="00495068"/>
    <w:rsid w:val="004B00CF"/>
    <w:rsid w:val="004D0343"/>
    <w:rsid w:val="004D7A0A"/>
    <w:rsid w:val="004F7C7C"/>
    <w:rsid w:val="005053F3"/>
    <w:rsid w:val="00514C02"/>
    <w:rsid w:val="00536D4B"/>
    <w:rsid w:val="005410B8"/>
    <w:rsid w:val="00541D49"/>
    <w:rsid w:val="005508B8"/>
    <w:rsid w:val="00554964"/>
    <w:rsid w:val="005728B8"/>
    <w:rsid w:val="005815FD"/>
    <w:rsid w:val="005A0791"/>
    <w:rsid w:val="005A371D"/>
    <w:rsid w:val="005A44F0"/>
    <w:rsid w:val="005D0033"/>
    <w:rsid w:val="005D4CF5"/>
    <w:rsid w:val="005D4DAD"/>
    <w:rsid w:val="005E4BEA"/>
    <w:rsid w:val="005F13BF"/>
    <w:rsid w:val="005F38D0"/>
    <w:rsid w:val="005F4070"/>
    <w:rsid w:val="005F6508"/>
    <w:rsid w:val="006142DF"/>
    <w:rsid w:val="006254C5"/>
    <w:rsid w:val="006473BC"/>
    <w:rsid w:val="00684834"/>
    <w:rsid w:val="006A4896"/>
    <w:rsid w:val="006B393C"/>
    <w:rsid w:val="006D5C9A"/>
    <w:rsid w:val="006F6135"/>
    <w:rsid w:val="006F7AA1"/>
    <w:rsid w:val="0071397C"/>
    <w:rsid w:val="00724C88"/>
    <w:rsid w:val="00764DA7"/>
    <w:rsid w:val="00794DB1"/>
    <w:rsid w:val="007A18A5"/>
    <w:rsid w:val="007B1E43"/>
    <w:rsid w:val="007C240E"/>
    <w:rsid w:val="007F4958"/>
    <w:rsid w:val="00805520"/>
    <w:rsid w:val="008143DE"/>
    <w:rsid w:val="008204C3"/>
    <w:rsid w:val="00823591"/>
    <w:rsid w:val="00853F64"/>
    <w:rsid w:val="00860FB1"/>
    <w:rsid w:val="00861681"/>
    <w:rsid w:val="00883F84"/>
    <w:rsid w:val="00892FE6"/>
    <w:rsid w:val="008A1E07"/>
    <w:rsid w:val="008A2438"/>
    <w:rsid w:val="008F70C0"/>
    <w:rsid w:val="00937707"/>
    <w:rsid w:val="00953269"/>
    <w:rsid w:val="00963E2F"/>
    <w:rsid w:val="00971C6B"/>
    <w:rsid w:val="00980716"/>
    <w:rsid w:val="00993BB5"/>
    <w:rsid w:val="0099697F"/>
    <w:rsid w:val="00996D96"/>
    <w:rsid w:val="009B69D7"/>
    <w:rsid w:val="009C3E03"/>
    <w:rsid w:val="00A27B52"/>
    <w:rsid w:val="00A30678"/>
    <w:rsid w:val="00A40FE2"/>
    <w:rsid w:val="00A47A4B"/>
    <w:rsid w:val="00A733DF"/>
    <w:rsid w:val="00A83E9D"/>
    <w:rsid w:val="00A84909"/>
    <w:rsid w:val="00AB20DE"/>
    <w:rsid w:val="00AB5F95"/>
    <w:rsid w:val="00AD14F3"/>
    <w:rsid w:val="00AD5C99"/>
    <w:rsid w:val="00AF24B9"/>
    <w:rsid w:val="00B00328"/>
    <w:rsid w:val="00B05FBC"/>
    <w:rsid w:val="00B112FA"/>
    <w:rsid w:val="00B27122"/>
    <w:rsid w:val="00B37B36"/>
    <w:rsid w:val="00B430D7"/>
    <w:rsid w:val="00B43D05"/>
    <w:rsid w:val="00B47058"/>
    <w:rsid w:val="00B54487"/>
    <w:rsid w:val="00B56412"/>
    <w:rsid w:val="00BA2D93"/>
    <w:rsid w:val="00BD2004"/>
    <w:rsid w:val="00C1570D"/>
    <w:rsid w:val="00C27F16"/>
    <w:rsid w:val="00C65387"/>
    <w:rsid w:val="00C70111"/>
    <w:rsid w:val="00C82289"/>
    <w:rsid w:val="00C92FA6"/>
    <w:rsid w:val="00CA3978"/>
    <w:rsid w:val="00CC0043"/>
    <w:rsid w:val="00CD47AE"/>
    <w:rsid w:val="00CD51B0"/>
    <w:rsid w:val="00CD5807"/>
    <w:rsid w:val="00CE3A35"/>
    <w:rsid w:val="00CE543B"/>
    <w:rsid w:val="00CE74C9"/>
    <w:rsid w:val="00CF3880"/>
    <w:rsid w:val="00D104A0"/>
    <w:rsid w:val="00D16432"/>
    <w:rsid w:val="00D21BDD"/>
    <w:rsid w:val="00D357E9"/>
    <w:rsid w:val="00D36EFC"/>
    <w:rsid w:val="00D43A75"/>
    <w:rsid w:val="00D468F5"/>
    <w:rsid w:val="00D52D12"/>
    <w:rsid w:val="00D63D1B"/>
    <w:rsid w:val="00D653A4"/>
    <w:rsid w:val="00D70D13"/>
    <w:rsid w:val="00D75D57"/>
    <w:rsid w:val="00D80BB4"/>
    <w:rsid w:val="00D81627"/>
    <w:rsid w:val="00DC12E5"/>
    <w:rsid w:val="00DC4760"/>
    <w:rsid w:val="00DC7FD6"/>
    <w:rsid w:val="00DD235E"/>
    <w:rsid w:val="00DD3059"/>
    <w:rsid w:val="00DE1B0F"/>
    <w:rsid w:val="00DE2D27"/>
    <w:rsid w:val="00E13E94"/>
    <w:rsid w:val="00E261A4"/>
    <w:rsid w:val="00E30A94"/>
    <w:rsid w:val="00E3389D"/>
    <w:rsid w:val="00E42244"/>
    <w:rsid w:val="00E436AA"/>
    <w:rsid w:val="00E71E92"/>
    <w:rsid w:val="00E77DC5"/>
    <w:rsid w:val="00E9100F"/>
    <w:rsid w:val="00EC0368"/>
    <w:rsid w:val="00EC4CDB"/>
    <w:rsid w:val="00ED27B6"/>
    <w:rsid w:val="00EF5126"/>
    <w:rsid w:val="00F24467"/>
    <w:rsid w:val="00F25576"/>
    <w:rsid w:val="00F25FC3"/>
    <w:rsid w:val="00F30417"/>
    <w:rsid w:val="00F3043A"/>
    <w:rsid w:val="00F50C66"/>
    <w:rsid w:val="00F63BEC"/>
    <w:rsid w:val="00F8664A"/>
    <w:rsid w:val="00FA3C35"/>
    <w:rsid w:val="00FA65D4"/>
    <w:rsid w:val="00FB32C6"/>
    <w:rsid w:val="00FB637E"/>
    <w:rsid w:val="00FC55CF"/>
    <w:rsid w:val="00FE2577"/>
    <w:rsid w:val="00FE7366"/>
    <w:rsid w:val="00FF2818"/>
    <w:rsid w:val="00FF2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C6AD49"/>
  <w15:chartTrackingRefBased/>
  <w15:docId w15:val="{67B0E55E-FDA8-4BB4-91AD-31607A423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標楷體" w:hAnsi="Times New Roman" w:cs="Times New Roman"/>
        <w:sz w:val="24"/>
        <w:szCs w:val="24"/>
        <w:lang w:val="en-US" w:eastAsia="zh-TW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3D1B"/>
    <w:pPr>
      <w:spacing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5D4DA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E74C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63D1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D63D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List Paragraph"/>
    <w:basedOn w:val="a"/>
    <w:uiPriority w:val="34"/>
    <w:qFormat/>
    <w:rsid w:val="00D63D1B"/>
    <w:pPr>
      <w:ind w:left="720"/>
      <w:contextualSpacing/>
    </w:pPr>
  </w:style>
  <w:style w:type="character" w:customStyle="1" w:styleId="10">
    <w:name w:val="標題 1 字元"/>
    <w:basedOn w:val="a0"/>
    <w:link w:val="1"/>
    <w:uiPriority w:val="9"/>
    <w:rsid w:val="005D4D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0D767D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0D767D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0D767D"/>
    <w:pPr>
      <w:tabs>
        <w:tab w:val="right" w:leader="dot" w:pos="9350"/>
      </w:tabs>
      <w:spacing w:after="100" w:line="259" w:lineRule="auto"/>
    </w:pPr>
    <w:rPr>
      <w:b/>
      <w:bCs/>
      <w:noProof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0D767D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styleId="a7">
    <w:name w:val="Hyperlink"/>
    <w:basedOn w:val="a0"/>
    <w:uiPriority w:val="99"/>
    <w:unhideWhenUsed/>
    <w:rsid w:val="000D767D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F24467"/>
    <w:pPr>
      <w:tabs>
        <w:tab w:val="center" w:pos="4320"/>
        <w:tab w:val="right" w:pos="8640"/>
      </w:tabs>
      <w:spacing w:line="240" w:lineRule="auto"/>
    </w:pPr>
  </w:style>
  <w:style w:type="character" w:customStyle="1" w:styleId="a9">
    <w:name w:val="頁首 字元"/>
    <w:basedOn w:val="a0"/>
    <w:link w:val="a8"/>
    <w:uiPriority w:val="99"/>
    <w:rsid w:val="00F24467"/>
  </w:style>
  <w:style w:type="paragraph" w:styleId="aa">
    <w:name w:val="footer"/>
    <w:basedOn w:val="a"/>
    <w:link w:val="ab"/>
    <w:uiPriority w:val="99"/>
    <w:unhideWhenUsed/>
    <w:rsid w:val="00F24467"/>
    <w:pPr>
      <w:tabs>
        <w:tab w:val="center" w:pos="4320"/>
        <w:tab w:val="right" w:pos="8640"/>
      </w:tabs>
      <w:spacing w:line="240" w:lineRule="auto"/>
    </w:pPr>
  </w:style>
  <w:style w:type="character" w:customStyle="1" w:styleId="ab">
    <w:name w:val="頁尾 字元"/>
    <w:basedOn w:val="a0"/>
    <w:link w:val="aa"/>
    <w:uiPriority w:val="99"/>
    <w:rsid w:val="00F24467"/>
  </w:style>
  <w:style w:type="paragraph" w:customStyle="1" w:styleId="MTDisplayEquation">
    <w:name w:val="MTDisplayEquation"/>
    <w:basedOn w:val="a"/>
    <w:next w:val="a"/>
    <w:link w:val="MTDisplayEquation0"/>
    <w:rsid w:val="00CD47AE"/>
    <w:pPr>
      <w:tabs>
        <w:tab w:val="center" w:pos="4860"/>
        <w:tab w:val="right" w:pos="9360"/>
      </w:tabs>
      <w:ind w:left="360"/>
      <w:jc w:val="both"/>
    </w:pPr>
  </w:style>
  <w:style w:type="character" w:customStyle="1" w:styleId="MTDisplayEquation0">
    <w:name w:val="MTDisplayEquation 字元"/>
    <w:basedOn w:val="a0"/>
    <w:link w:val="MTDisplayEquation"/>
    <w:rsid w:val="00CD47AE"/>
  </w:style>
  <w:style w:type="character" w:customStyle="1" w:styleId="20">
    <w:name w:val="標題 2 字元"/>
    <w:basedOn w:val="a0"/>
    <w:link w:val="2"/>
    <w:uiPriority w:val="9"/>
    <w:rsid w:val="00CE74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9.wmf"/><Relationship Id="rId299" Type="http://schemas.openxmlformats.org/officeDocument/2006/relationships/image" Target="media/image115.emf"/><Relationship Id="rId21" Type="http://schemas.openxmlformats.org/officeDocument/2006/relationships/image" Target="media/image8.wmf"/><Relationship Id="rId63" Type="http://schemas.openxmlformats.org/officeDocument/2006/relationships/image" Target="media/image29.wmf"/><Relationship Id="rId159" Type="http://schemas.openxmlformats.org/officeDocument/2006/relationships/image" Target="media/image66.wmf"/><Relationship Id="rId324" Type="http://schemas.openxmlformats.org/officeDocument/2006/relationships/oleObject" Target="embeddings/oleObject193.bin"/><Relationship Id="rId366" Type="http://schemas.openxmlformats.org/officeDocument/2006/relationships/oleObject" Target="embeddings/oleObject219.bin"/><Relationship Id="rId170" Type="http://schemas.openxmlformats.org/officeDocument/2006/relationships/oleObject" Target="embeddings/oleObject95.bin"/><Relationship Id="rId226" Type="http://schemas.openxmlformats.org/officeDocument/2006/relationships/oleObject" Target="embeddings/oleObject135.bin"/><Relationship Id="rId268" Type="http://schemas.openxmlformats.org/officeDocument/2006/relationships/oleObject" Target="embeddings/oleObject161.bin"/><Relationship Id="rId32" Type="http://schemas.openxmlformats.org/officeDocument/2006/relationships/oleObject" Target="embeddings/oleObject12.bin"/><Relationship Id="rId74" Type="http://schemas.openxmlformats.org/officeDocument/2006/relationships/image" Target="media/image34.wmf"/><Relationship Id="rId128" Type="http://schemas.openxmlformats.org/officeDocument/2006/relationships/image" Target="media/image54.wmf"/><Relationship Id="rId335" Type="http://schemas.openxmlformats.org/officeDocument/2006/relationships/oleObject" Target="embeddings/oleObject200.bin"/><Relationship Id="rId377" Type="http://schemas.openxmlformats.org/officeDocument/2006/relationships/oleObject" Target="embeddings/oleObject227.bin"/><Relationship Id="rId5" Type="http://schemas.openxmlformats.org/officeDocument/2006/relationships/webSettings" Target="webSettings.xml"/><Relationship Id="rId181" Type="http://schemas.openxmlformats.org/officeDocument/2006/relationships/image" Target="media/image71.wmf"/><Relationship Id="rId237" Type="http://schemas.openxmlformats.org/officeDocument/2006/relationships/oleObject" Target="embeddings/oleObject141.bin"/><Relationship Id="rId279" Type="http://schemas.openxmlformats.org/officeDocument/2006/relationships/oleObject" Target="embeddings/oleObject167.bin"/><Relationship Id="rId43" Type="http://schemas.openxmlformats.org/officeDocument/2006/relationships/image" Target="media/image19.wmf"/><Relationship Id="rId139" Type="http://schemas.openxmlformats.org/officeDocument/2006/relationships/oleObject" Target="embeddings/oleObject74.bin"/><Relationship Id="rId290" Type="http://schemas.openxmlformats.org/officeDocument/2006/relationships/oleObject" Target="embeddings/oleObject173.bin"/><Relationship Id="rId304" Type="http://schemas.openxmlformats.org/officeDocument/2006/relationships/image" Target="media/image118.wmf"/><Relationship Id="rId346" Type="http://schemas.openxmlformats.org/officeDocument/2006/relationships/oleObject" Target="embeddings/oleObject207.bin"/><Relationship Id="rId85" Type="http://schemas.openxmlformats.org/officeDocument/2006/relationships/oleObject" Target="embeddings/oleObject40.bin"/><Relationship Id="rId150" Type="http://schemas.openxmlformats.org/officeDocument/2006/relationships/oleObject" Target="embeddings/oleObject80.bin"/><Relationship Id="rId192" Type="http://schemas.openxmlformats.org/officeDocument/2006/relationships/oleObject" Target="embeddings/oleObject109.bin"/><Relationship Id="rId206" Type="http://schemas.openxmlformats.org/officeDocument/2006/relationships/image" Target="media/image79.wmf"/><Relationship Id="rId248" Type="http://schemas.openxmlformats.org/officeDocument/2006/relationships/image" Target="media/image95.wmf"/><Relationship Id="rId12" Type="http://schemas.openxmlformats.org/officeDocument/2006/relationships/oleObject" Target="embeddings/oleObject2.bin"/><Relationship Id="rId108" Type="http://schemas.openxmlformats.org/officeDocument/2006/relationships/image" Target="media/image46.wmf"/><Relationship Id="rId315" Type="http://schemas.openxmlformats.org/officeDocument/2006/relationships/image" Target="media/image122.wmf"/><Relationship Id="rId357" Type="http://schemas.openxmlformats.org/officeDocument/2006/relationships/oleObject" Target="embeddings/oleObject213.bin"/><Relationship Id="rId54" Type="http://schemas.openxmlformats.org/officeDocument/2006/relationships/oleObject" Target="embeddings/oleObject23.bin"/><Relationship Id="rId96" Type="http://schemas.openxmlformats.org/officeDocument/2006/relationships/oleObject" Target="embeddings/oleObject46.bin"/><Relationship Id="rId161" Type="http://schemas.openxmlformats.org/officeDocument/2006/relationships/oleObject" Target="embeddings/oleObject88.bin"/><Relationship Id="rId217" Type="http://schemas.openxmlformats.org/officeDocument/2006/relationships/oleObject" Target="embeddings/oleObject130.bin"/><Relationship Id="rId259" Type="http://schemas.openxmlformats.org/officeDocument/2006/relationships/oleObject" Target="embeddings/oleObject154.bin"/><Relationship Id="rId23" Type="http://schemas.openxmlformats.org/officeDocument/2006/relationships/image" Target="media/image9.wmf"/><Relationship Id="rId119" Type="http://schemas.openxmlformats.org/officeDocument/2006/relationships/image" Target="media/image50.wmf"/><Relationship Id="rId270" Type="http://schemas.openxmlformats.org/officeDocument/2006/relationships/oleObject" Target="embeddings/oleObject162.bin"/><Relationship Id="rId326" Type="http://schemas.openxmlformats.org/officeDocument/2006/relationships/oleObject" Target="embeddings/oleObject194.bin"/><Relationship Id="rId65" Type="http://schemas.openxmlformats.org/officeDocument/2006/relationships/image" Target="media/image30.wmf"/><Relationship Id="rId130" Type="http://schemas.openxmlformats.org/officeDocument/2006/relationships/image" Target="media/image55.wmf"/><Relationship Id="rId368" Type="http://schemas.openxmlformats.org/officeDocument/2006/relationships/oleObject" Target="embeddings/oleObject220.bin"/><Relationship Id="rId172" Type="http://schemas.openxmlformats.org/officeDocument/2006/relationships/oleObject" Target="embeddings/oleObject97.bin"/><Relationship Id="rId228" Type="http://schemas.openxmlformats.org/officeDocument/2006/relationships/oleObject" Target="embeddings/oleObject136.bin"/><Relationship Id="rId281" Type="http://schemas.openxmlformats.org/officeDocument/2006/relationships/oleObject" Target="embeddings/oleObject168.bin"/><Relationship Id="rId337" Type="http://schemas.openxmlformats.org/officeDocument/2006/relationships/oleObject" Target="embeddings/oleObject201.bin"/><Relationship Id="rId34" Type="http://schemas.openxmlformats.org/officeDocument/2006/relationships/oleObject" Target="embeddings/oleObject13.bin"/><Relationship Id="rId76" Type="http://schemas.openxmlformats.org/officeDocument/2006/relationships/image" Target="media/image35.emf"/><Relationship Id="rId141" Type="http://schemas.openxmlformats.org/officeDocument/2006/relationships/oleObject" Target="embeddings/oleObject75.bin"/><Relationship Id="rId379" Type="http://schemas.openxmlformats.org/officeDocument/2006/relationships/image" Target="media/image145.wmf"/><Relationship Id="rId7" Type="http://schemas.openxmlformats.org/officeDocument/2006/relationships/endnotes" Target="endnotes.xml"/><Relationship Id="rId183" Type="http://schemas.openxmlformats.org/officeDocument/2006/relationships/image" Target="media/image72.wmf"/><Relationship Id="rId239" Type="http://schemas.openxmlformats.org/officeDocument/2006/relationships/oleObject" Target="embeddings/oleObject142.bin"/><Relationship Id="rId250" Type="http://schemas.openxmlformats.org/officeDocument/2006/relationships/image" Target="media/image96.wmf"/><Relationship Id="rId292" Type="http://schemas.openxmlformats.org/officeDocument/2006/relationships/image" Target="media/image112.emf"/><Relationship Id="rId306" Type="http://schemas.openxmlformats.org/officeDocument/2006/relationships/oleObject" Target="embeddings/oleObject181.bin"/><Relationship Id="rId45" Type="http://schemas.openxmlformats.org/officeDocument/2006/relationships/image" Target="media/image20.wmf"/><Relationship Id="rId87" Type="http://schemas.openxmlformats.org/officeDocument/2006/relationships/oleObject" Target="embeddings/oleObject41.bin"/><Relationship Id="rId110" Type="http://schemas.openxmlformats.org/officeDocument/2006/relationships/image" Target="media/image47.wmf"/><Relationship Id="rId348" Type="http://schemas.openxmlformats.org/officeDocument/2006/relationships/image" Target="media/image134.wmf"/><Relationship Id="rId152" Type="http://schemas.openxmlformats.org/officeDocument/2006/relationships/oleObject" Target="embeddings/oleObject82.bin"/><Relationship Id="rId194" Type="http://schemas.openxmlformats.org/officeDocument/2006/relationships/oleObject" Target="embeddings/oleObject111.bin"/><Relationship Id="rId208" Type="http://schemas.openxmlformats.org/officeDocument/2006/relationships/oleObject" Target="embeddings/oleObject122.bin"/><Relationship Id="rId261" Type="http://schemas.openxmlformats.org/officeDocument/2006/relationships/oleObject" Target="embeddings/oleObject156.bin"/><Relationship Id="rId14" Type="http://schemas.openxmlformats.org/officeDocument/2006/relationships/oleObject" Target="embeddings/oleObject3.bin"/><Relationship Id="rId56" Type="http://schemas.openxmlformats.org/officeDocument/2006/relationships/oleObject" Target="embeddings/oleObject24.bin"/><Relationship Id="rId317" Type="http://schemas.openxmlformats.org/officeDocument/2006/relationships/oleObject" Target="embeddings/oleObject188.bin"/><Relationship Id="rId359" Type="http://schemas.openxmlformats.org/officeDocument/2006/relationships/image" Target="media/image138.wmf"/><Relationship Id="rId98" Type="http://schemas.openxmlformats.org/officeDocument/2006/relationships/oleObject" Target="embeddings/oleObject48.bin"/><Relationship Id="rId121" Type="http://schemas.openxmlformats.org/officeDocument/2006/relationships/oleObject" Target="embeddings/oleObject64.bin"/><Relationship Id="rId163" Type="http://schemas.openxmlformats.org/officeDocument/2006/relationships/oleObject" Target="embeddings/oleObject89.bin"/><Relationship Id="rId219" Type="http://schemas.openxmlformats.org/officeDocument/2006/relationships/image" Target="media/image82.wmf"/><Relationship Id="rId370" Type="http://schemas.openxmlformats.org/officeDocument/2006/relationships/oleObject" Target="embeddings/oleObject221.bin"/><Relationship Id="rId230" Type="http://schemas.openxmlformats.org/officeDocument/2006/relationships/image" Target="media/image86.wmf"/><Relationship Id="rId25" Type="http://schemas.openxmlformats.org/officeDocument/2006/relationships/image" Target="media/image10.wmf"/><Relationship Id="rId67" Type="http://schemas.openxmlformats.org/officeDocument/2006/relationships/image" Target="media/image31.wmf"/><Relationship Id="rId272" Type="http://schemas.openxmlformats.org/officeDocument/2006/relationships/oleObject" Target="embeddings/oleObject164.bin"/><Relationship Id="rId328" Type="http://schemas.openxmlformats.org/officeDocument/2006/relationships/oleObject" Target="embeddings/oleObject195.bin"/><Relationship Id="rId132" Type="http://schemas.openxmlformats.org/officeDocument/2006/relationships/oleObject" Target="embeddings/oleObject70.bin"/><Relationship Id="rId174" Type="http://schemas.openxmlformats.org/officeDocument/2006/relationships/oleObject" Target="embeddings/oleObject98.bin"/><Relationship Id="rId381" Type="http://schemas.openxmlformats.org/officeDocument/2006/relationships/image" Target="media/image146.emf"/><Relationship Id="rId241" Type="http://schemas.openxmlformats.org/officeDocument/2006/relationships/oleObject" Target="embeddings/oleObject143.bin"/><Relationship Id="rId36" Type="http://schemas.openxmlformats.org/officeDocument/2006/relationships/oleObject" Target="embeddings/oleObject14.bin"/><Relationship Id="rId283" Type="http://schemas.openxmlformats.org/officeDocument/2006/relationships/image" Target="media/image107.emf"/><Relationship Id="rId339" Type="http://schemas.openxmlformats.org/officeDocument/2006/relationships/image" Target="media/image130.emf"/><Relationship Id="rId78" Type="http://schemas.openxmlformats.org/officeDocument/2006/relationships/oleObject" Target="embeddings/oleObject36.bin"/><Relationship Id="rId101" Type="http://schemas.openxmlformats.org/officeDocument/2006/relationships/oleObject" Target="embeddings/oleObject51.bin"/><Relationship Id="rId143" Type="http://schemas.openxmlformats.org/officeDocument/2006/relationships/oleObject" Target="embeddings/oleObject76.bin"/><Relationship Id="rId185" Type="http://schemas.openxmlformats.org/officeDocument/2006/relationships/image" Target="media/image73.wmf"/><Relationship Id="rId350" Type="http://schemas.openxmlformats.org/officeDocument/2006/relationships/image" Target="media/image135.wmf"/><Relationship Id="rId9" Type="http://schemas.openxmlformats.org/officeDocument/2006/relationships/image" Target="media/image2.wmf"/><Relationship Id="rId210" Type="http://schemas.openxmlformats.org/officeDocument/2006/relationships/image" Target="media/image80.wmf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38.bin"/><Relationship Id="rId252" Type="http://schemas.openxmlformats.org/officeDocument/2006/relationships/image" Target="media/image97.wmf"/><Relationship Id="rId273" Type="http://schemas.openxmlformats.org/officeDocument/2006/relationships/oleObject" Target="embeddings/oleObject165.bin"/><Relationship Id="rId294" Type="http://schemas.openxmlformats.org/officeDocument/2006/relationships/oleObject" Target="embeddings/oleObject174.bin"/><Relationship Id="rId308" Type="http://schemas.openxmlformats.org/officeDocument/2006/relationships/oleObject" Target="embeddings/oleObject182.bin"/><Relationship Id="rId329" Type="http://schemas.openxmlformats.org/officeDocument/2006/relationships/oleObject" Target="embeddings/oleObject196.bin"/><Relationship Id="rId47" Type="http://schemas.openxmlformats.org/officeDocument/2006/relationships/image" Target="media/image21.wmf"/><Relationship Id="rId68" Type="http://schemas.openxmlformats.org/officeDocument/2006/relationships/oleObject" Target="embeddings/oleObject30.bin"/><Relationship Id="rId89" Type="http://schemas.openxmlformats.org/officeDocument/2006/relationships/oleObject" Target="embeddings/oleObject42.bin"/><Relationship Id="rId112" Type="http://schemas.openxmlformats.org/officeDocument/2006/relationships/oleObject" Target="embeddings/oleObject58.bin"/><Relationship Id="rId133" Type="http://schemas.openxmlformats.org/officeDocument/2006/relationships/image" Target="media/image56.png"/><Relationship Id="rId154" Type="http://schemas.openxmlformats.org/officeDocument/2006/relationships/oleObject" Target="embeddings/oleObject84.bin"/><Relationship Id="rId175" Type="http://schemas.openxmlformats.org/officeDocument/2006/relationships/oleObject" Target="embeddings/oleObject99.bin"/><Relationship Id="rId340" Type="http://schemas.openxmlformats.org/officeDocument/2006/relationships/oleObject" Target="embeddings/oleObject203.bin"/><Relationship Id="rId361" Type="http://schemas.openxmlformats.org/officeDocument/2006/relationships/image" Target="media/image139.wmf"/><Relationship Id="rId196" Type="http://schemas.openxmlformats.org/officeDocument/2006/relationships/oleObject" Target="embeddings/oleObject113.bin"/><Relationship Id="rId200" Type="http://schemas.openxmlformats.org/officeDocument/2006/relationships/oleObject" Target="embeddings/oleObject116.bin"/><Relationship Id="rId382" Type="http://schemas.openxmlformats.org/officeDocument/2006/relationships/footer" Target="footer1.xml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132.bin"/><Relationship Id="rId242" Type="http://schemas.openxmlformats.org/officeDocument/2006/relationships/image" Target="media/image92.wmf"/><Relationship Id="rId263" Type="http://schemas.openxmlformats.org/officeDocument/2006/relationships/oleObject" Target="embeddings/oleObject158.bin"/><Relationship Id="rId284" Type="http://schemas.openxmlformats.org/officeDocument/2006/relationships/image" Target="media/image108.emf"/><Relationship Id="rId319" Type="http://schemas.openxmlformats.org/officeDocument/2006/relationships/oleObject" Target="embeddings/oleObject189.bin"/><Relationship Id="rId37" Type="http://schemas.openxmlformats.org/officeDocument/2006/relationships/image" Target="media/image16.wmf"/><Relationship Id="rId58" Type="http://schemas.openxmlformats.org/officeDocument/2006/relationships/oleObject" Target="embeddings/oleObject25.bin"/><Relationship Id="rId79" Type="http://schemas.openxmlformats.org/officeDocument/2006/relationships/oleObject" Target="embeddings/oleObject37.bin"/><Relationship Id="rId102" Type="http://schemas.openxmlformats.org/officeDocument/2006/relationships/oleObject" Target="embeddings/oleObject52.bin"/><Relationship Id="rId123" Type="http://schemas.openxmlformats.org/officeDocument/2006/relationships/oleObject" Target="embeddings/oleObject65.bin"/><Relationship Id="rId144" Type="http://schemas.openxmlformats.org/officeDocument/2006/relationships/image" Target="media/image61.wmf"/><Relationship Id="rId330" Type="http://schemas.openxmlformats.org/officeDocument/2006/relationships/image" Target="media/image127.emf"/><Relationship Id="rId90" Type="http://schemas.openxmlformats.org/officeDocument/2006/relationships/image" Target="media/image41.wmf"/><Relationship Id="rId165" Type="http://schemas.openxmlformats.org/officeDocument/2006/relationships/oleObject" Target="embeddings/oleObject91.bin"/><Relationship Id="rId186" Type="http://schemas.openxmlformats.org/officeDocument/2006/relationships/oleObject" Target="embeddings/oleObject106.bin"/><Relationship Id="rId351" Type="http://schemas.openxmlformats.org/officeDocument/2006/relationships/oleObject" Target="embeddings/oleObject209.bin"/><Relationship Id="rId372" Type="http://schemas.openxmlformats.org/officeDocument/2006/relationships/oleObject" Target="embeddings/oleObject223.bin"/><Relationship Id="rId211" Type="http://schemas.openxmlformats.org/officeDocument/2006/relationships/oleObject" Target="embeddings/oleObject124.bin"/><Relationship Id="rId232" Type="http://schemas.openxmlformats.org/officeDocument/2006/relationships/image" Target="media/image87.wmf"/><Relationship Id="rId253" Type="http://schemas.openxmlformats.org/officeDocument/2006/relationships/oleObject" Target="embeddings/oleObject149.bin"/><Relationship Id="rId274" Type="http://schemas.openxmlformats.org/officeDocument/2006/relationships/image" Target="media/image102.emf"/><Relationship Id="rId295" Type="http://schemas.openxmlformats.org/officeDocument/2006/relationships/oleObject" Target="embeddings/oleObject175.bin"/><Relationship Id="rId309" Type="http://schemas.openxmlformats.org/officeDocument/2006/relationships/oleObject" Target="embeddings/oleObject183.bin"/><Relationship Id="rId27" Type="http://schemas.openxmlformats.org/officeDocument/2006/relationships/image" Target="media/image11.wmf"/><Relationship Id="rId48" Type="http://schemas.openxmlformats.org/officeDocument/2006/relationships/oleObject" Target="embeddings/oleObject20.bin"/><Relationship Id="rId69" Type="http://schemas.openxmlformats.org/officeDocument/2006/relationships/image" Target="media/image32.wmf"/><Relationship Id="rId113" Type="http://schemas.openxmlformats.org/officeDocument/2006/relationships/oleObject" Target="embeddings/oleObject59.bin"/><Relationship Id="rId134" Type="http://schemas.openxmlformats.org/officeDocument/2006/relationships/image" Target="media/image57.wmf"/><Relationship Id="rId320" Type="http://schemas.openxmlformats.org/officeDocument/2006/relationships/oleObject" Target="embeddings/oleObject190.bin"/><Relationship Id="rId80" Type="http://schemas.openxmlformats.org/officeDocument/2006/relationships/image" Target="media/image36.wmf"/><Relationship Id="rId155" Type="http://schemas.openxmlformats.org/officeDocument/2006/relationships/image" Target="media/image64.wmf"/><Relationship Id="rId176" Type="http://schemas.openxmlformats.org/officeDocument/2006/relationships/oleObject" Target="embeddings/oleObject100.bin"/><Relationship Id="rId197" Type="http://schemas.openxmlformats.org/officeDocument/2006/relationships/image" Target="media/image77.wmf"/><Relationship Id="rId341" Type="http://schemas.openxmlformats.org/officeDocument/2006/relationships/oleObject" Target="embeddings/oleObject204.bin"/><Relationship Id="rId362" Type="http://schemas.openxmlformats.org/officeDocument/2006/relationships/oleObject" Target="embeddings/oleObject216.bin"/><Relationship Id="rId383" Type="http://schemas.openxmlformats.org/officeDocument/2006/relationships/fontTable" Target="fontTable.xml"/><Relationship Id="rId201" Type="http://schemas.openxmlformats.org/officeDocument/2006/relationships/oleObject" Target="embeddings/oleObject117.bin"/><Relationship Id="rId222" Type="http://schemas.openxmlformats.org/officeDocument/2006/relationships/oleObject" Target="embeddings/oleObject133.bin"/><Relationship Id="rId243" Type="http://schemas.openxmlformats.org/officeDocument/2006/relationships/oleObject" Target="embeddings/oleObject144.bin"/><Relationship Id="rId264" Type="http://schemas.openxmlformats.org/officeDocument/2006/relationships/oleObject" Target="embeddings/oleObject159.bin"/><Relationship Id="rId285" Type="http://schemas.openxmlformats.org/officeDocument/2006/relationships/image" Target="media/image109.wmf"/><Relationship Id="rId17" Type="http://schemas.openxmlformats.org/officeDocument/2006/relationships/image" Target="media/image6.wmf"/><Relationship Id="rId38" Type="http://schemas.openxmlformats.org/officeDocument/2006/relationships/oleObject" Target="embeddings/oleObject15.bin"/><Relationship Id="rId59" Type="http://schemas.openxmlformats.org/officeDocument/2006/relationships/image" Target="media/image27.wmf"/><Relationship Id="rId103" Type="http://schemas.openxmlformats.org/officeDocument/2006/relationships/oleObject" Target="embeddings/oleObject53.bin"/><Relationship Id="rId124" Type="http://schemas.openxmlformats.org/officeDocument/2006/relationships/image" Target="media/image52.wmf"/><Relationship Id="rId310" Type="http://schemas.openxmlformats.org/officeDocument/2006/relationships/image" Target="media/image120.wmf"/><Relationship Id="rId70" Type="http://schemas.openxmlformats.org/officeDocument/2006/relationships/oleObject" Target="embeddings/oleObject31.bin"/><Relationship Id="rId91" Type="http://schemas.openxmlformats.org/officeDocument/2006/relationships/oleObject" Target="embeddings/oleObject43.bin"/><Relationship Id="rId145" Type="http://schemas.openxmlformats.org/officeDocument/2006/relationships/oleObject" Target="embeddings/oleObject77.bin"/><Relationship Id="rId166" Type="http://schemas.openxmlformats.org/officeDocument/2006/relationships/oleObject" Target="embeddings/oleObject92.bin"/><Relationship Id="rId187" Type="http://schemas.openxmlformats.org/officeDocument/2006/relationships/image" Target="media/image74.wmf"/><Relationship Id="rId331" Type="http://schemas.openxmlformats.org/officeDocument/2006/relationships/oleObject" Target="embeddings/oleObject197.bin"/><Relationship Id="rId352" Type="http://schemas.openxmlformats.org/officeDocument/2006/relationships/image" Target="media/image136.wmf"/><Relationship Id="rId373" Type="http://schemas.openxmlformats.org/officeDocument/2006/relationships/image" Target="media/image143.wmf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25.bin"/><Relationship Id="rId233" Type="http://schemas.openxmlformats.org/officeDocument/2006/relationships/oleObject" Target="embeddings/oleObject139.bin"/><Relationship Id="rId254" Type="http://schemas.openxmlformats.org/officeDocument/2006/relationships/image" Target="media/image98.png"/><Relationship Id="rId28" Type="http://schemas.openxmlformats.org/officeDocument/2006/relationships/oleObject" Target="embeddings/oleObject10.bin"/><Relationship Id="rId49" Type="http://schemas.openxmlformats.org/officeDocument/2006/relationships/image" Target="media/image22.wmf"/><Relationship Id="rId114" Type="http://schemas.openxmlformats.org/officeDocument/2006/relationships/image" Target="media/image48.wmf"/><Relationship Id="rId275" Type="http://schemas.openxmlformats.org/officeDocument/2006/relationships/image" Target="media/image103.emf"/><Relationship Id="rId296" Type="http://schemas.openxmlformats.org/officeDocument/2006/relationships/image" Target="media/image114.wmf"/><Relationship Id="rId300" Type="http://schemas.openxmlformats.org/officeDocument/2006/relationships/image" Target="media/image116.emf"/><Relationship Id="rId60" Type="http://schemas.openxmlformats.org/officeDocument/2006/relationships/oleObject" Target="embeddings/oleObject26.bin"/><Relationship Id="rId81" Type="http://schemas.openxmlformats.org/officeDocument/2006/relationships/oleObject" Target="embeddings/oleObject38.bin"/><Relationship Id="rId135" Type="http://schemas.openxmlformats.org/officeDocument/2006/relationships/oleObject" Target="embeddings/oleObject71.bin"/><Relationship Id="rId156" Type="http://schemas.openxmlformats.org/officeDocument/2006/relationships/oleObject" Target="embeddings/oleObject85.bin"/><Relationship Id="rId177" Type="http://schemas.openxmlformats.org/officeDocument/2006/relationships/image" Target="media/image70.wmf"/><Relationship Id="rId198" Type="http://schemas.openxmlformats.org/officeDocument/2006/relationships/oleObject" Target="embeddings/oleObject114.bin"/><Relationship Id="rId321" Type="http://schemas.openxmlformats.org/officeDocument/2006/relationships/oleObject" Target="embeddings/oleObject191.bin"/><Relationship Id="rId342" Type="http://schemas.openxmlformats.org/officeDocument/2006/relationships/oleObject" Target="embeddings/oleObject205.bin"/><Relationship Id="rId363" Type="http://schemas.openxmlformats.org/officeDocument/2006/relationships/image" Target="media/image140.wmf"/><Relationship Id="rId384" Type="http://schemas.openxmlformats.org/officeDocument/2006/relationships/theme" Target="theme/theme1.xml"/><Relationship Id="rId202" Type="http://schemas.openxmlformats.org/officeDocument/2006/relationships/oleObject" Target="embeddings/oleObject118.bin"/><Relationship Id="rId223" Type="http://schemas.openxmlformats.org/officeDocument/2006/relationships/image" Target="media/image83.wmf"/><Relationship Id="rId244" Type="http://schemas.openxmlformats.org/officeDocument/2006/relationships/image" Target="media/image93.wmf"/><Relationship Id="rId18" Type="http://schemas.openxmlformats.org/officeDocument/2006/relationships/oleObject" Target="embeddings/oleObject5.bin"/><Relationship Id="rId39" Type="http://schemas.openxmlformats.org/officeDocument/2006/relationships/image" Target="media/image17.wmf"/><Relationship Id="rId265" Type="http://schemas.openxmlformats.org/officeDocument/2006/relationships/image" Target="media/image99.wmf"/><Relationship Id="rId286" Type="http://schemas.openxmlformats.org/officeDocument/2006/relationships/oleObject" Target="embeddings/oleObject170.bin"/><Relationship Id="rId50" Type="http://schemas.openxmlformats.org/officeDocument/2006/relationships/oleObject" Target="embeddings/oleObject21.bin"/><Relationship Id="rId104" Type="http://schemas.openxmlformats.org/officeDocument/2006/relationships/image" Target="media/image44.wmf"/><Relationship Id="rId125" Type="http://schemas.openxmlformats.org/officeDocument/2006/relationships/oleObject" Target="embeddings/oleObject66.bin"/><Relationship Id="rId146" Type="http://schemas.openxmlformats.org/officeDocument/2006/relationships/image" Target="media/image62.wmf"/><Relationship Id="rId167" Type="http://schemas.openxmlformats.org/officeDocument/2006/relationships/image" Target="media/image68.wmf"/><Relationship Id="rId188" Type="http://schemas.openxmlformats.org/officeDocument/2006/relationships/oleObject" Target="embeddings/oleObject107.bin"/><Relationship Id="rId311" Type="http://schemas.openxmlformats.org/officeDocument/2006/relationships/oleObject" Target="embeddings/oleObject184.bin"/><Relationship Id="rId332" Type="http://schemas.openxmlformats.org/officeDocument/2006/relationships/oleObject" Target="embeddings/oleObject198.bin"/><Relationship Id="rId353" Type="http://schemas.openxmlformats.org/officeDocument/2006/relationships/oleObject" Target="embeddings/oleObject210.bin"/><Relationship Id="rId374" Type="http://schemas.openxmlformats.org/officeDocument/2006/relationships/oleObject" Target="embeddings/oleObject224.bin"/><Relationship Id="rId71" Type="http://schemas.openxmlformats.org/officeDocument/2006/relationships/oleObject" Target="embeddings/oleObject32.bin"/><Relationship Id="rId92" Type="http://schemas.openxmlformats.org/officeDocument/2006/relationships/image" Target="media/image42.wmf"/><Relationship Id="rId213" Type="http://schemas.openxmlformats.org/officeDocument/2006/relationships/oleObject" Target="embeddings/oleObject126.bin"/><Relationship Id="rId234" Type="http://schemas.openxmlformats.org/officeDocument/2006/relationships/image" Target="media/image88.wmf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55" Type="http://schemas.openxmlformats.org/officeDocument/2006/relationships/oleObject" Target="embeddings/oleObject150.bin"/><Relationship Id="rId276" Type="http://schemas.openxmlformats.org/officeDocument/2006/relationships/image" Target="media/image104.wmf"/><Relationship Id="rId297" Type="http://schemas.openxmlformats.org/officeDocument/2006/relationships/oleObject" Target="embeddings/oleObject176.bin"/><Relationship Id="rId40" Type="http://schemas.openxmlformats.org/officeDocument/2006/relationships/oleObject" Target="embeddings/oleObject16.bin"/><Relationship Id="rId115" Type="http://schemas.openxmlformats.org/officeDocument/2006/relationships/oleObject" Target="embeddings/oleObject60.bin"/><Relationship Id="rId136" Type="http://schemas.openxmlformats.org/officeDocument/2006/relationships/oleObject" Target="embeddings/oleObject72.bin"/><Relationship Id="rId157" Type="http://schemas.openxmlformats.org/officeDocument/2006/relationships/image" Target="media/image65.wmf"/><Relationship Id="rId178" Type="http://schemas.openxmlformats.org/officeDocument/2006/relationships/oleObject" Target="embeddings/oleObject101.bin"/><Relationship Id="rId301" Type="http://schemas.openxmlformats.org/officeDocument/2006/relationships/image" Target="media/image117.wmf"/><Relationship Id="rId322" Type="http://schemas.openxmlformats.org/officeDocument/2006/relationships/oleObject" Target="embeddings/oleObject192.bin"/><Relationship Id="rId343" Type="http://schemas.openxmlformats.org/officeDocument/2006/relationships/image" Target="media/image131.wmf"/><Relationship Id="rId364" Type="http://schemas.openxmlformats.org/officeDocument/2006/relationships/oleObject" Target="embeddings/oleObject217.bin"/><Relationship Id="rId61" Type="http://schemas.openxmlformats.org/officeDocument/2006/relationships/image" Target="media/image28.wmf"/><Relationship Id="rId82" Type="http://schemas.openxmlformats.org/officeDocument/2006/relationships/image" Target="media/image37.wmf"/><Relationship Id="rId199" Type="http://schemas.openxmlformats.org/officeDocument/2006/relationships/oleObject" Target="embeddings/oleObject115.bin"/><Relationship Id="rId203" Type="http://schemas.openxmlformats.org/officeDocument/2006/relationships/image" Target="media/image78.wmf"/><Relationship Id="rId19" Type="http://schemas.openxmlformats.org/officeDocument/2006/relationships/image" Target="media/image7.wmf"/><Relationship Id="rId224" Type="http://schemas.openxmlformats.org/officeDocument/2006/relationships/oleObject" Target="embeddings/oleObject134.bin"/><Relationship Id="rId245" Type="http://schemas.openxmlformats.org/officeDocument/2006/relationships/oleObject" Target="embeddings/oleObject145.bin"/><Relationship Id="rId266" Type="http://schemas.openxmlformats.org/officeDocument/2006/relationships/oleObject" Target="embeddings/oleObject160.bin"/><Relationship Id="rId287" Type="http://schemas.openxmlformats.org/officeDocument/2006/relationships/oleObject" Target="embeddings/oleObject171.bin"/><Relationship Id="rId30" Type="http://schemas.openxmlformats.org/officeDocument/2006/relationships/oleObject" Target="embeddings/oleObject11.bin"/><Relationship Id="rId105" Type="http://schemas.openxmlformats.org/officeDocument/2006/relationships/oleObject" Target="embeddings/oleObject54.bin"/><Relationship Id="rId126" Type="http://schemas.openxmlformats.org/officeDocument/2006/relationships/image" Target="media/image53.wmf"/><Relationship Id="rId147" Type="http://schemas.openxmlformats.org/officeDocument/2006/relationships/oleObject" Target="embeddings/oleObject78.bin"/><Relationship Id="rId168" Type="http://schemas.openxmlformats.org/officeDocument/2006/relationships/oleObject" Target="embeddings/oleObject93.bin"/><Relationship Id="rId312" Type="http://schemas.openxmlformats.org/officeDocument/2006/relationships/oleObject" Target="embeddings/oleObject185.bin"/><Relationship Id="rId333" Type="http://schemas.openxmlformats.org/officeDocument/2006/relationships/image" Target="media/image128.wmf"/><Relationship Id="rId354" Type="http://schemas.openxmlformats.org/officeDocument/2006/relationships/oleObject" Target="embeddings/oleObject211.bin"/><Relationship Id="rId51" Type="http://schemas.openxmlformats.org/officeDocument/2006/relationships/image" Target="media/image23.wmf"/><Relationship Id="rId72" Type="http://schemas.openxmlformats.org/officeDocument/2006/relationships/image" Target="media/image33.wmf"/><Relationship Id="rId93" Type="http://schemas.openxmlformats.org/officeDocument/2006/relationships/oleObject" Target="embeddings/oleObject44.bin"/><Relationship Id="rId189" Type="http://schemas.openxmlformats.org/officeDocument/2006/relationships/image" Target="media/image75.wmf"/><Relationship Id="rId375" Type="http://schemas.openxmlformats.org/officeDocument/2006/relationships/oleObject" Target="embeddings/oleObject225.bin"/><Relationship Id="rId3" Type="http://schemas.openxmlformats.org/officeDocument/2006/relationships/styles" Target="styles.xml"/><Relationship Id="rId214" Type="http://schemas.openxmlformats.org/officeDocument/2006/relationships/oleObject" Target="embeddings/oleObject127.bin"/><Relationship Id="rId235" Type="http://schemas.openxmlformats.org/officeDocument/2006/relationships/oleObject" Target="embeddings/oleObject140.bin"/><Relationship Id="rId256" Type="http://schemas.openxmlformats.org/officeDocument/2006/relationships/oleObject" Target="embeddings/oleObject151.bin"/><Relationship Id="rId277" Type="http://schemas.openxmlformats.org/officeDocument/2006/relationships/oleObject" Target="embeddings/oleObject166.bin"/><Relationship Id="rId298" Type="http://schemas.openxmlformats.org/officeDocument/2006/relationships/oleObject" Target="embeddings/oleObject177.bin"/><Relationship Id="rId116" Type="http://schemas.openxmlformats.org/officeDocument/2006/relationships/oleObject" Target="embeddings/oleObject61.bin"/><Relationship Id="rId137" Type="http://schemas.openxmlformats.org/officeDocument/2006/relationships/oleObject" Target="embeddings/oleObject73.bin"/><Relationship Id="rId158" Type="http://schemas.openxmlformats.org/officeDocument/2006/relationships/oleObject" Target="embeddings/oleObject86.bin"/><Relationship Id="rId302" Type="http://schemas.openxmlformats.org/officeDocument/2006/relationships/oleObject" Target="embeddings/oleObject178.bin"/><Relationship Id="rId323" Type="http://schemas.openxmlformats.org/officeDocument/2006/relationships/image" Target="media/image124.wmf"/><Relationship Id="rId344" Type="http://schemas.openxmlformats.org/officeDocument/2006/relationships/oleObject" Target="embeddings/oleObject206.bin"/><Relationship Id="rId20" Type="http://schemas.openxmlformats.org/officeDocument/2006/relationships/oleObject" Target="embeddings/oleObject6.bin"/><Relationship Id="rId41" Type="http://schemas.openxmlformats.org/officeDocument/2006/relationships/image" Target="media/image18.wmf"/><Relationship Id="rId62" Type="http://schemas.openxmlformats.org/officeDocument/2006/relationships/oleObject" Target="embeddings/oleObject27.bin"/><Relationship Id="rId83" Type="http://schemas.openxmlformats.org/officeDocument/2006/relationships/oleObject" Target="embeddings/oleObject39.bin"/><Relationship Id="rId179" Type="http://schemas.openxmlformats.org/officeDocument/2006/relationships/oleObject" Target="embeddings/oleObject102.bin"/><Relationship Id="rId365" Type="http://schemas.openxmlformats.org/officeDocument/2006/relationships/oleObject" Target="embeddings/oleObject218.bin"/><Relationship Id="rId190" Type="http://schemas.openxmlformats.org/officeDocument/2006/relationships/oleObject" Target="embeddings/oleObject108.bin"/><Relationship Id="rId204" Type="http://schemas.openxmlformats.org/officeDocument/2006/relationships/oleObject" Target="embeddings/oleObject119.bin"/><Relationship Id="rId225" Type="http://schemas.openxmlformats.org/officeDocument/2006/relationships/image" Target="media/image84.wmf"/><Relationship Id="rId246" Type="http://schemas.openxmlformats.org/officeDocument/2006/relationships/image" Target="media/image94.wmf"/><Relationship Id="rId267" Type="http://schemas.openxmlformats.org/officeDocument/2006/relationships/image" Target="media/image100.wmf"/><Relationship Id="rId288" Type="http://schemas.openxmlformats.org/officeDocument/2006/relationships/image" Target="media/image110.wmf"/><Relationship Id="rId106" Type="http://schemas.openxmlformats.org/officeDocument/2006/relationships/image" Target="media/image45.wmf"/><Relationship Id="rId127" Type="http://schemas.openxmlformats.org/officeDocument/2006/relationships/oleObject" Target="embeddings/oleObject67.bin"/><Relationship Id="rId313" Type="http://schemas.openxmlformats.org/officeDocument/2006/relationships/image" Target="media/image121.wmf"/><Relationship Id="rId10" Type="http://schemas.openxmlformats.org/officeDocument/2006/relationships/oleObject" Target="embeddings/oleObject1.bin"/><Relationship Id="rId31" Type="http://schemas.openxmlformats.org/officeDocument/2006/relationships/image" Target="media/image13.wmf"/><Relationship Id="rId52" Type="http://schemas.openxmlformats.org/officeDocument/2006/relationships/oleObject" Target="embeddings/oleObject22.bin"/><Relationship Id="rId73" Type="http://schemas.openxmlformats.org/officeDocument/2006/relationships/oleObject" Target="embeddings/oleObject33.bin"/><Relationship Id="rId94" Type="http://schemas.openxmlformats.org/officeDocument/2006/relationships/oleObject" Target="embeddings/oleObject45.bin"/><Relationship Id="rId148" Type="http://schemas.openxmlformats.org/officeDocument/2006/relationships/image" Target="media/image63.wmf"/><Relationship Id="rId169" Type="http://schemas.openxmlformats.org/officeDocument/2006/relationships/oleObject" Target="embeddings/oleObject94.bin"/><Relationship Id="rId334" Type="http://schemas.openxmlformats.org/officeDocument/2006/relationships/oleObject" Target="embeddings/oleObject199.bin"/><Relationship Id="rId355" Type="http://schemas.openxmlformats.org/officeDocument/2006/relationships/oleObject" Target="embeddings/oleObject212.bin"/><Relationship Id="rId376" Type="http://schemas.openxmlformats.org/officeDocument/2006/relationships/oleObject" Target="embeddings/oleObject226.bin"/><Relationship Id="rId4" Type="http://schemas.openxmlformats.org/officeDocument/2006/relationships/settings" Target="settings.xml"/><Relationship Id="rId180" Type="http://schemas.openxmlformats.org/officeDocument/2006/relationships/oleObject" Target="embeddings/oleObject103.bin"/><Relationship Id="rId215" Type="http://schemas.openxmlformats.org/officeDocument/2006/relationships/oleObject" Target="embeddings/oleObject128.bin"/><Relationship Id="rId236" Type="http://schemas.openxmlformats.org/officeDocument/2006/relationships/image" Target="media/image89.wmf"/><Relationship Id="rId257" Type="http://schemas.openxmlformats.org/officeDocument/2006/relationships/oleObject" Target="embeddings/oleObject152.bin"/><Relationship Id="rId278" Type="http://schemas.openxmlformats.org/officeDocument/2006/relationships/image" Target="media/image105.wmf"/><Relationship Id="rId303" Type="http://schemas.openxmlformats.org/officeDocument/2006/relationships/oleObject" Target="embeddings/oleObject179.bin"/><Relationship Id="rId42" Type="http://schemas.openxmlformats.org/officeDocument/2006/relationships/oleObject" Target="embeddings/oleObject17.bin"/><Relationship Id="rId84" Type="http://schemas.openxmlformats.org/officeDocument/2006/relationships/image" Target="media/image38.wmf"/><Relationship Id="rId138" Type="http://schemas.openxmlformats.org/officeDocument/2006/relationships/image" Target="media/image58.wmf"/><Relationship Id="rId345" Type="http://schemas.openxmlformats.org/officeDocument/2006/relationships/image" Target="media/image132.wmf"/><Relationship Id="rId191" Type="http://schemas.openxmlformats.org/officeDocument/2006/relationships/image" Target="media/image76.wmf"/><Relationship Id="rId205" Type="http://schemas.openxmlformats.org/officeDocument/2006/relationships/oleObject" Target="embeddings/oleObject120.bin"/><Relationship Id="rId247" Type="http://schemas.openxmlformats.org/officeDocument/2006/relationships/oleObject" Target="embeddings/oleObject146.bin"/><Relationship Id="rId107" Type="http://schemas.openxmlformats.org/officeDocument/2006/relationships/oleObject" Target="embeddings/oleObject55.bin"/><Relationship Id="rId289" Type="http://schemas.openxmlformats.org/officeDocument/2006/relationships/oleObject" Target="embeddings/oleObject172.bin"/><Relationship Id="rId11" Type="http://schemas.openxmlformats.org/officeDocument/2006/relationships/image" Target="media/image3.wmf"/><Relationship Id="rId53" Type="http://schemas.openxmlformats.org/officeDocument/2006/relationships/image" Target="media/image24.wmf"/><Relationship Id="rId149" Type="http://schemas.openxmlformats.org/officeDocument/2006/relationships/oleObject" Target="embeddings/oleObject79.bin"/><Relationship Id="rId314" Type="http://schemas.openxmlformats.org/officeDocument/2006/relationships/oleObject" Target="embeddings/oleObject186.bin"/><Relationship Id="rId356" Type="http://schemas.openxmlformats.org/officeDocument/2006/relationships/image" Target="media/image137.wmf"/><Relationship Id="rId95" Type="http://schemas.openxmlformats.org/officeDocument/2006/relationships/image" Target="media/image43.wmf"/><Relationship Id="rId160" Type="http://schemas.openxmlformats.org/officeDocument/2006/relationships/oleObject" Target="embeddings/oleObject87.bin"/><Relationship Id="rId216" Type="http://schemas.openxmlformats.org/officeDocument/2006/relationships/oleObject" Target="embeddings/oleObject129.bin"/><Relationship Id="rId258" Type="http://schemas.openxmlformats.org/officeDocument/2006/relationships/oleObject" Target="embeddings/oleObject153.bin"/><Relationship Id="rId22" Type="http://schemas.openxmlformats.org/officeDocument/2006/relationships/oleObject" Target="embeddings/oleObject7.bin"/><Relationship Id="rId64" Type="http://schemas.openxmlformats.org/officeDocument/2006/relationships/oleObject" Target="embeddings/oleObject28.bin"/><Relationship Id="rId118" Type="http://schemas.openxmlformats.org/officeDocument/2006/relationships/oleObject" Target="embeddings/oleObject62.bin"/><Relationship Id="rId325" Type="http://schemas.openxmlformats.org/officeDocument/2006/relationships/image" Target="media/image125.wmf"/><Relationship Id="rId367" Type="http://schemas.openxmlformats.org/officeDocument/2006/relationships/image" Target="media/image141.wmf"/><Relationship Id="rId171" Type="http://schemas.openxmlformats.org/officeDocument/2006/relationships/oleObject" Target="embeddings/oleObject96.bin"/><Relationship Id="rId227" Type="http://schemas.openxmlformats.org/officeDocument/2006/relationships/image" Target="media/image85.wmf"/><Relationship Id="rId269" Type="http://schemas.openxmlformats.org/officeDocument/2006/relationships/image" Target="media/image101.wmf"/><Relationship Id="rId33" Type="http://schemas.openxmlformats.org/officeDocument/2006/relationships/image" Target="media/image14.wmf"/><Relationship Id="rId129" Type="http://schemas.openxmlformats.org/officeDocument/2006/relationships/oleObject" Target="embeddings/oleObject68.bin"/><Relationship Id="rId280" Type="http://schemas.openxmlformats.org/officeDocument/2006/relationships/image" Target="media/image106.wmf"/><Relationship Id="rId336" Type="http://schemas.openxmlformats.org/officeDocument/2006/relationships/image" Target="media/image129.wmf"/><Relationship Id="rId75" Type="http://schemas.openxmlformats.org/officeDocument/2006/relationships/oleObject" Target="embeddings/oleObject34.bin"/><Relationship Id="rId140" Type="http://schemas.openxmlformats.org/officeDocument/2006/relationships/image" Target="media/image59.wmf"/><Relationship Id="rId182" Type="http://schemas.openxmlformats.org/officeDocument/2006/relationships/oleObject" Target="embeddings/oleObject104.bin"/><Relationship Id="rId378" Type="http://schemas.openxmlformats.org/officeDocument/2006/relationships/image" Target="media/image144.emf"/><Relationship Id="rId6" Type="http://schemas.openxmlformats.org/officeDocument/2006/relationships/footnotes" Target="footnotes.xml"/><Relationship Id="rId238" Type="http://schemas.openxmlformats.org/officeDocument/2006/relationships/image" Target="media/image90.wmf"/><Relationship Id="rId291" Type="http://schemas.openxmlformats.org/officeDocument/2006/relationships/image" Target="media/image111.emf"/><Relationship Id="rId305" Type="http://schemas.openxmlformats.org/officeDocument/2006/relationships/oleObject" Target="embeddings/oleObject180.bin"/><Relationship Id="rId347" Type="http://schemas.openxmlformats.org/officeDocument/2006/relationships/image" Target="media/image133.png"/><Relationship Id="rId44" Type="http://schemas.openxmlformats.org/officeDocument/2006/relationships/oleObject" Target="embeddings/oleObject18.bin"/><Relationship Id="rId86" Type="http://schemas.openxmlformats.org/officeDocument/2006/relationships/image" Target="media/image39.wmf"/><Relationship Id="rId151" Type="http://schemas.openxmlformats.org/officeDocument/2006/relationships/oleObject" Target="embeddings/oleObject81.bin"/><Relationship Id="rId193" Type="http://schemas.openxmlformats.org/officeDocument/2006/relationships/oleObject" Target="embeddings/oleObject110.bin"/><Relationship Id="rId207" Type="http://schemas.openxmlformats.org/officeDocument/2006/relationships/oleObject" Target="embeddings/oleObject121.bin"/><Relationship Id="rId249" Type="http://schemas.openxmlformats.org/officeDocument/2006/relationships/oleObject" Target="embeddings/oleObject147.bin"/><Relationship Id="rId13" Type="http://schemas.openxmlformats.org/officeDocument/2006/relationships/image" Target="media/image4.wmf"/><Relationship Id="rId109" Type="http://schemas.openxmlformats.org/officeDocument/2006/relationships/oleObject" Target="embeddings/oleObject56.bin"/><Relationship Id="rId260" Type="http://schemas.openxmlformats.org/officeDocument/2006/relationships/oleObject" Target="embeddings/oleObject155.bin"/><Relationship Id="rId316" Type="http://schemas.openxmlformats.org/officeDocument/2006/relationships/oleObject" Target="embeddings/oleObject187.bin"/><Relationship Id="rId55" Type="http://schemas.openxmlformats.org/officeDocument/2006/relationships/image" Target="media/image25.wmf"/><Relationship Id="rId97" Type="http://schemas.openxmlformats.org/officeDocument/2006/relationships/oleObject" Target="embeddings/oleObject47.bin"/><Relationship Id="rId120" Type="http://schemas.openxmlformats.org/officeDocument/2006/relationships/oleObject" Target="embeddings/oleObject63.bin"/><Relationship Id="rId358" Type="http://schemas.openxmlformats.org/officeDocument/2006/relationships/oleObject" Target="embeddings/oleObject214.bin"/><Relationship Id="rId162" Type="http://schemas.openxmlformats.org/officeDocument/2006/relationships/image" Target="media/image67.wmf"/><Relationship Id="rId218" Type="http://schemas.openxmlformats.org/officeDocument/2006/relationships/image" Target="media/image81.png"/><Relationship Id="rId271" Type="http://schemas.openxmlformats.org/officeDocument/2006/relationships/oleObject" Target="embeddings/oleObject163.bin"/><Relationship Id="rId24" Type="http://schemas.openxmlformats.org/officeDocument/2006/relationships/oleObject" Target="embeddings/oleObject8.bin"/><Relationship Id="rId66" Type="http://schemas.openxmlformats.org/officeDocument/2006/relationships/oleObject" Target="embeddings/oleObject29.bin"/><Relationship Id="rId131" Type="http://schemas.openxmlformats.org/officeDocument/2006/relationships/oleObject" Target="embeddings/oleObject69.bin"/><Relationship Id="rId327" Type="http://schemas.openxmlformats.org/officeDocument/2006/relationships/image" Target="media/image126.wmf"/><Relationship Id="rId369" Type="http://schemas.openxmlformats.org/officeDocument/2006/relationships/image" Target="media/image142.wmf"/><Relationship Id="rId173" Type="http://schemas.openxmlformats.org/officeDocument/2006/relationships/image" Target="media/image69.wmf"/><Relationship Id="rId229" Type="http://schemas.openxmlformats.org/officeDocument/2006/relationships/oleObject" Target="embeddings/oleObject137.bin"/><Relationship Id="rId380" Type="http://schemas.openxmlformats.org/officeDocument/2006/relationships/oleObject" Target="embeddings/oleObject228.bin"/><Relationship Id="rId240" Type="http://schemas.openxmlformats.org/officeDocument/2006/relationships/image" Target="media/image91.wmf"/><Relationship Id="rId35" Type="http://schemas.openxmlformats.org/officeDocument/2006/relationships/image" Target="media/image15.wmf"/><Relationship Id="rId77" Type="http://schemas.openxmlformats.org/officeDocument/2006/relationships/oleObject" Target="embeddings/oleObject35.bin"/><Relationship Id="rId100" Type="http://schemas.openxmlformats.org/officeDocument/2006/relationships/oleObject" Target="embeddings/oleObject50.bin"/><Relationship Id="rId282" Type="http://schemas.openxmlformats.org/officeDocument/2006/relationships/oleObject" Target="embeddings/oleObject169.bin"/><Relationship Id="rId338" Type="http://schemas.openxmlformats.org/officeDocument/2006/relationships/oleObject" Target="embeddings/oleObject202.bin"/><Relationship Id="rId8" Type="http://schemas.openxmlformats.org/officeDocument/2006/relationships/image" Target="media/image1.png"/><Relationship Id="rId142" Type="http://schemas.openxmlformats.org/officeDocument/2006/relationships/image" Target="media/image60.wmf"/><Relationship Id="rId184" Type="http://schemas.openxmlformats.org/officeDocument/2006/relationships/oleObject" Target="embeddings/oleObject105.bin"/><Relationship Id="rId251" Type="http://schemas.openxmlformats.org/officeDocument/2006/relationships/oleObject" Target="embeddings/oleObject148.bin"/><Relationship Id="rId46" Type="http://schemas.openxmlformats.org/officeDocument/2006/relationships/oleObject" Target="embeddings/oleObject19.bin"/><Relationship Id="rId293" Type="http://schemas.openxmlformats.org/officeDocument/2006/relationships/image" Target="media/image113.wmf"/><Relationship Id="rId307" Type="http://schemas.openxmlformats.org/officeDocument/2006/relationships/image" Target="media/image119.wmf"/><Relationship Id="rId349" Type="http://schemas.openxmlformats.org/officeDocument/2006/relationships/oleObject" Target="embeddings/oleObject208.bin"/><Relationship Id="rId88" Type="http://schemas.openxmlformats.org/officeDocument/2006/relationships/image" Target="media/image40.wmf"/><Relationship Id="rId111" Type="http://schemas.openxmlformats.org/officeDocument/2006/relationships/oleObject" Target="embeddings/oleObject57.bin"/><Relationship Id="rId153" Type="http://schemas.openxmlformats.org/officeDocument/2006/relationships/oleObject" Target="embeddings/oleObject83.bin"/><Relationship Id="rId195" Type="http://schemas.openxmlformats.org/officeDocument/2006/relationships/oleObject" Target="embeddings/oleObject112.bin"/><Relationship Id="rId209" Type="http://schemas.openxmlformats.org/officeDocument/2006/relationships/oleObject" Target="embeddings/oleObject123.bin"/><Relationship Id="rId360" Type="http://schemas.openxmlformats.org/officeDocument/2006/relationships/oleObject" Target="embeddings/oleObject215.bin"/><Relationship Id="rId220" Type="http://schemas.openxmlformats.org/officeDocument/2006/relationships/oleObject" Target="embeddings/oleObject131.bin"/><Relationship Id="rId15" Type="http://schemas.openxmlformats.org/officeDocument/2006/relationships/image" Target="media/image5.wmf"/><Relationship Id="rId57" Type="http://schemas.openxmlformats.org/officeDocument/2006/relationships/image" Target="media/image26.wmf"/><Relationship Id="rId262" Type="http://schemas.openxmlformats.org/officeDocument/2006/relationships/oleObject" Target="embeddings/oleObject157.bin"/><Relationship Id="rId318" Type="http://schemas.openxmlformats.org/officeDocument/2006/relationships/image" Target="media/image123.wmf"/><Relationship Id="rId99" Type="http://schemas.openxmlformats.org/officeDocument/2006/relationships/oleObject" Target="embeddings/oleObject49.bin"/><Relationship Id="rId122" Type="http://schemas.openxmlformats.org/officeDocument/2006/relationships/image" Target="media/image51.wmf"/><Relationship Id="rId164" Type="http://schemas.openxmlformats.org/officeDocument/2006/relationships/oleObject" Target="embeddings/oleObject90.bin"/><Relationship Id="rId371" Type="http://schemas.openxmlformats.org/officeDocument/2006/relationships/oleObject" Target="embeddings/oleObject222.bin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47EC39-BF92-42BD-B6F7-EF1F37578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2099</TotalTime>
  <Pages>1</Pages>
  <Words>3538</Words>
  <Characters>20169</Characters>
  <Application>Microsoft Office Word</Application>
  <DocSecurity>0</DocSecurity>
  <Lines>168</Lines>
  <Paragraphs>47</Paragraphs>
  <ScaleCrop>false</ScaleCrop>
  <Company/>
  <LinksUpToDate>false</LinksUpToDate>
  <CharactersWithSpaces>23660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亞勳 楊</dc:creator>
  <cp:keywords/>
  <dc:description/>
  <cp:lastModifiedBy>亞勳 楊</cp:lastModifiedBy>
  <cp:revision>98</cp:revision>
  <cp:lastPrinted>2022-10-14T02:47:00Z</cp:lastPrinted>
  <dcterms:created xsi:type="dcterms:W3CDTF">2022-09-22T12:11:00Z</dcterms:created>
  <dcterms:modified xsi:type="dcterms:W3CDTF">2022-10-14T02:48:00Z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108c1220-51c8-49cb-b303-98f6e5b7c3e3</vt:lpwstr>
  </property>
  <property fmtid="{D5CDD505-2E9C-101B-9397-08002B2CF9AE}" pid="3" name="MTWinEqns">
    <vt:bool>true</vt:bool>
  </property>
</Properties>
</file>