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555F" w14:textId="41D9F2CA" w:rsidR="00046721" w:rsidRDefault="00046721">
      <w:r w:rsidRPr="00046721">
        <w:rPr>
          <w:lang w:val="en-US"/>
        </w:rPr>
        <w:t xml:space="preserve">Piotr Szewczyk – </w:t>
      </w:r>
      <w:proofErr w:type="spellStart"/>
      <w:r w:rsidRPr="00046721">
        <w:rPr>
          <w:lang w:val="en-US"/>
        </w:rPr>
        <w:t>CryptoHack_Challenges</w:t>
      </w:r>
      <w:proofErr w:type="spellEnd"/>
      <w:r w:rsidRPr="00046721">
        <w:rPr>
          <w:lang w:val="en-US"/>
        </w:rPr>
        <w:t xml:space="preserve"> walkthrough part. </w:t>
      </w:r>
      <w:r w:rsidRPr="00046721">
        <w:t>3 (</w:t>
      </w:r>
      <w:r>
        <w:t>wersja PL</w:t>
      </w:r>
      <w:r w:rsidRPr="00046721">
        <w:t>)</w:t>
      </w:r>
    </w:p>
    <w:p w14:paraId="0828B825" w14:textId="77777777" w:rsidR="00046721" w:rsidRDefault="00046721"/>
    <w:p w14:paraId="6539CE06" w14:textId="291B8BBF" w:rsidR="00046721" w:rsidRDefault="00046721" w:rsidP="00046721">
      <w:pPr>
        <w:pStyle w:val="Nagwek1"/>
      </w:pPr>
      <w:r>
        <w:t>AES</w:t>
      </w:r>
    </w:p>
    <w:p w14:paraId="6E0BCC67" w14:textId="43EBABBD" w:rsidR="00046721" w:rsidRDefault="00046721" w:rsidP="00046721">
      <w:pPr>
        <w:pStyle w:val="Nagwek2"/>
      </w:pPr>
      <w:r>
        <w:t>SYMMETRIC CIPHERS</w:t>
      </w:r>
    </w:p>
    <w:p w14:paraId="7C5C89D7" w14:textId="2068ADB9" w:rsidR="00046721" w:rsidRDefault="00046721" w:rsidP="00046721">
      <w:pPr>
        <w:pStyle w:val="Akapitzlist"/>
        <w:numPr>
          <w:ilvl w:val="0"/>
          <w:numId w:val="1"/>
        </w:numPr>
      </w:pPr>
      <w:proofErr w:type="spellStart"/>
      <w:r>
        <w:t>Keyed</w:t>
      </w:r>
      <w:proofErr w:type="spellEnd"/>
      <w:r>
        <w:t xml:space="preserve"> </w:t>
      </w:r>
      <w:proofErr w:type="spellStart"/>
      <w:r>
        <w:t>Permutations</w:t>
      </w:r>
      <w:proofErr w:type="spellEnd"/>
    </w:p>
    <w:p w14:paraId="49451407" w14:textId="77777777" w:rsidR="00046721" w:rsidRDefault="00046721" w:rsidP="00046721">
      <w:pPr>
        <w:pStyle w:val="Akapitzlist"/>
      </w:pPr>
    </w:p>
    <w:p w14:paraId="6FE59EF2" w14:textId="5657AD78" w:rsidR="00046721" w:rsidRPr="00C05369" w:rsidRDefault="00046721" w:rsidP="00046721">
      <w:pPr>
        <w:pStyle w:val="Akapitzlist"/>
        <w:rPr>
          <w:b/>
          <w:bCs/>
        </w:rPr>
      </w:pPr>
      <w:r w:rsidRPr="00046721">
        <w:t>W tym zadaniu przedstawiono podstawową ideę szyfru blokowego AES jako "</w:t>
      </w:r>
      <w:proofErr w:type="spellStart"/>
      <w:r w:rsidRPr="00046721">
        <w:t>keyed</w:t>
      </w:r>
      <w:proofErr w:type="spellEnd"/>
      <w:r w:rsidRPr="00046721">
        <w:t xml:space="preserve"> </w:t>
      </w:r>
      <w:proofErr w:type="spellStart"/>
      <w:r w:rsidRPr="00046721">
        <w:t>permutation</w:t>
      </w:r>
      <w:proofErr w:type="spellEnd"/>
      <w:r w:rsidRPr="00046721">
        <w:t xml:space="preserve">" – permutacji zależnej od </w:t>
      </w:r>
      <w:proofErr w:type="spellStart"/>
      <w:proofErr w:type="gramStart"/>
      <w:r w:rsidRPr="00046721">
        <w:t>klucza.Oznacza</w:t>
      </w:r>
      <w:proofErr w:type="spellEnd"/>
      <w:proofErr w:type="gramEnd"/>
      <w:r w:rsidRPr="00046721">
        <w:t xml:space="preserve"> to, że dla każdej możliwej wartości klucza AES wyznacza unikalne odwzorowanie (permutację) między przestrzenią wszystkich możliwych bloków wejściowych (</w:t>
      </w:r>
      <w:proofErr w:type="spellStart"/>
      <w:r w:rsidRPr="00046721">
        <w:t>plaintextów</w:t>
      </w:r>
      <w:proofErr w:type="spellEnd"/>
      <w:r w:rsidRPr="00046721">
        <w:t>) a bloków wyjściowych (</w:t>
      </w:r>
      <w:proofErr w:type="spellStart"/>
      <w:r w:rsidRPr="00046721">
        <w:t>ciphertextów</w:t>
      </w:r>
      <w:proofErr w:type="spellEnd"/>
      <w:r w:rsidRPr="00046721">
        <w:t xml:space="preserve">). Ważną właściwością tej operacji jest jednoznaczność odwzorowania: każdemu blokowi wejściowemu odpowiada dokładnie jeden blok wyjściowy i odwrotnie. Dzięki temu możliwe jest odwracanie szyfrowania (deszyfrowanie). Matematyczny termin opisujący taką jednoznaczną zależność między elementami dwóch zbiorów to </w:t>
      </w:r>
      <w:proofErr w:type="spellStart"/>
      <w:r w:rsidRPr="00C05369">
        <w:rPr>
          <w:b/>
          <w:bCs/>
        </w:rPr>
        <w:t>bijection</w:t>
      </w:r>
      <w:proofErr w:type="spellEnd"/>
      <w:r w:rsidRPr="00C05369">
        <w:rPr>
          <w:b/>
          <w:bCs/>
        </w:rPr>
        <w:t xml:space="preserve"> (bijekcja).</w:t>
      </w:r>
    </w:p>
    <w:p w14:paraId="217EAA00" w14:textId="77777777" w:rsidR="00046721" w:rsidRDefault="00046721" w:rsidP="00046721">
      <w:pPr>
        <w:pStyle w:val="Akapitzlist"/>
      </w:pPr>
    </w:p>
    <w:p w14:paraId="77381B82" w14:textId="7B473C42" w:rsidR="00046721" w:rsidRDefault="00046721" w:rsidP="00046721">
      <w:pPr>
        <w:pStyle w:val="Akapitzlist"/>
        <w:numPr>
          <w:ilvl w:val="0"/>
          <w:numId w:val="1"/>
        </w:numPr>
      </w:pPr>
      <w:proofErr w:type="spellStart"/>
      <w:r>
        <w:t>Resisting</w:t>
      </w:r>
      <w:proofErr w:type="spellEnd"/>
      <w:r>
        <w:t xml:space="preserve"> </w:t>
      </w:r>
      <w:proofErr w:type="spellStart"/>
      <w:r>
        <w:t>Bruteforce</w:t>
      </w:r>
      <w:proofErr w:type="spellEnd"/>
    </w:p>
    <w:p w14:paraId="7FBE57B6" w14:textId="77777777" w:rsidR="00046721" w:rsidRDefault="00046721" w:rsidP="00046721">
      <w:pPr>
        <w:pStyle w:val="Akapitzlist"/>
      </w:pPr>
    </w:p>
    <w:p w14:paraId="215DE794" w14:textId="4989B5F6" w:rsidR="00046721" w:rsidRDefault="00046721" w:rsidP="00046721">
      <w:pPr>
        <w:pStyle w:val="Akapitzlist"/>
      </w:pPr>
      <w:r w:rsidRPr="00046721">
        <w:t xml:space="preserve">Najlepszym atakiem na AES przy użyciu jednego klucza jest atak </w:t>
      </w:r>
      <w:proofErr w:type="spellStart"/>
      <w:r w:rsidRPr="00046721">
        <w:rPr>
          <w:b/>
          <w:bCs/>
        </w:rPr>
        <w:t>biclique</w:t>
      </w:r>
      <w:proofErr w:type="spellEnd"/>
      <w:r w:rsidRPr="00046721">
        <w:t xml:space="preserve"> </w:t>
      </w:r>
      <w:r>
        <w:t>-</w:t>
      </w:r>
      <w:r w:rsidRPr="00046721">
        <w:t xml:space="preserve"> zmniejsza on nieco skuteczność ochrony AES-128 (do około 126,1 bitów), ale nie stanowi praktycznego zagrożenia.</w:t>
      </w:r>
    </w:p>
    <w:p w14:paraId="4FF47C17" w14:textId="77777777" w:rsidR="00046721" w:rsidRDefault="00046721" w:rsidP="00046721">
      <w:pPr>
        <w:pStyle w:val="Akapitzlist"/>
      </w:pPr>
    </w:p>
    <w:p w14:paraId="25872AD0" w14:textId="6EA1AEE4" w:rsidR="00046721" w:rsidRPr="00046721" w:rsidRDefault="00046721" w:rsidP="00046721">
      <w:pPr>
        <w:pStyle w:val="Akapitzlist"/>
        <w:numPr>
          <w:ilvl w:val="0"/>
          <w:numId w:val="1"/>
        </w:numPr>
      </w:pPr>
      <w:proofErr w:type="spellStart"/>
      <w:r>
        <w:t>Structure</w:t>
      </w:r>
      <w:proofErr w:type="spellEnd"/>
      <w:r>
        <w:t xml:space="preserve"> of AES</w:t>
      </w:r>
    </w:p>
    <w:p w14:paraId="2E5E9D74" w14:textId="77777777" w:rsidR="00046721" w:rsidRDefault="00046721" w:rsidP="00046721">
      <w:pPr>
        <w:pStyle w:val="Akapitzlist"/>
      </w:pPr>
    </w:p>
    <w:p w14:paraId="208A54EE" w14:textId="77777777" w:rsidR="00C05369" w:rsidRDefault="00C05369" w:rsidP="00C05369">
      <w:pPr>
        <w:pStyle w:val="Akapitzlist"/>
      </w:pPr>
      <w:r w:rsidRPr="00C05369">
        <w:t>AES-128 operuje na blokach 128-bitowych (16 bajtów), które są reprezentowane jako macierz 4×4 bajtów.</w:t>
      </w:r>
    </w:p>
    <w:p w14:paraId="054087E9" w14:textId="01331A73" w:rsidR="00C05369" w:rsidRPr="00C05369" w:rsidRDefault="00C05369" w:rsidP="00C05369">
      <w:pPr>
        <w:pStyle w:val="Akapitzlist"/>
      </w:pPr>
      <w:r w:rsidRPr="00C05369">
        <w:br/>
        <w:t xml:space="preserve">Kolejne bajty tekstu są wypełniane wierszami macierzy (tzw. </w:t>
      </w:r>
      <w:proofErr w:type="spellStart"/>
      <w:r w:rsidRPr="00C05369">
        <w:t>row</w:t>
      </w:r>
      <w:proofErr w:type="spellEnd"/>
      <w:r w:rsidRPr="00C05369">
        <w:t>-major order).</w:t>
      </w:r>
    </w:p>
    <w:p w14:paraId="17AA98B7" w14:textId="77777777" w:rsidR="00C05369" w:rsidRDefault="00C05369" w:rsidP="00C05369">
      <w:pPr>
        <w:pStyle w:val="Akapitzlist"/>
      </w:pPr>
      <w:r w:rsidRPr="00C05369">
        <w:t>W kodzie znajdują się dwie funkcje:</w:t>
      </w:r>
    </w:p>
    <w:p w14:paraId="0487E666" w14:textId="77777777" w:rsidR="00C05369" w:rsidRPr="00C05369" w:rsidRDefault="00C05369" w:rsidP="00C05369">
      <w:pPr>
        <w:pStyle w:val="Akapitzlist"/>
      </w:pPr>
    </w:p>
    <w:p w14:paraId="06B15842" w14:textId="77777777" w:rsidR="00C05369" w:rsidRPr="00C05369" w:rsidRDefault="00C05369" w:rsidP="00C05369">
      <w:pPr>
        <w:pStyle w:val="Akapitzlist"/>
        <w:numPr>
          <w:ilvl w:val="0"/>
          <w:numId w:val="2"/>
        </w:numPr>
      </w:pPr>
      <w:r w:rsidRPr="00C05369">
        <w:t>bytes2</w:t>
      </w:r>
      <w:proofErr w:type="gramStart"/>
      <w:r w:rsidRPr="00C05369">
        <w:t>matrix(</w:t>
      </w:r>
      <w:proofErr w:type="gramEnd"/>
      <w:r w:rsidRPr="00C05369">
        <w:t>) – konwertuje 16 bajtów na macierz 4×4,</w:t>
      </w:r>
    </w:p>
    <w:p w14:paraId="5C93A328" w14:textId="77777777" w:rsidR="00C05369" w:rsidRDefault="00C05369" w:rsidP="00C05369">
      <w:pPr>
        <w:pStyle w:val="Akapitzlist"/>
        <w:numPr>
          <w:ilvl w:val="0"/>
          <w:numId w:val="2"/>
        </w:numPr>
      </w:pPr>
      <w:r w:rsidRPr="00C05369">
        <w:t>matrix2</w:t>
      </w:r>
      <w:proofErr w:type="gramStart"/>
      <w:r w:rsidRPr="00C05369">
        <w:t>bytes(</w:t>
      </w:r>
      <w:proofErr w:type="gramEnd"/>
      <w:r w:rsidRPr="00C05369">
        <w:t>) – wykonuje operację odwrotną, czyli łączy macierz z powrotem w 16 bajtów.</w:t>
      </w:r>
    </w:p>
    <w:p w14:paraId="1BF2B586" w14:textId="3230F558" w:rsidR="00C05369" w:rsidRDefault="00C05369" w:rsidP="00C05369">
      <w:pPr>
        <w:ind w:left="708"/>
      </w:pPr>
      <w:r>
        <w:t xml:space="preserve">Wynik: </w:t>
      </w:r>
    </w:p>
    <w:p w14:paraId="2A428D9F" w14:textId="39729591" w:rsidR="00C05369" w:rsidRDefault="00C05369" w:rsidP="00C05369">
      <w:pPr>
        <w:ind w:left="708"/>
        <w:rPr>
          <w:b/>
          <w:bCs/>
        </w:rPr>
      </w:pPr>
      <w:proofErr w:type="spellStart"/>
      <w:r w:rsidRPr="00C05369">
        <w:rPr>
          <w:b/>
          <w:bCs/>
        </w:rPr>
        <w:t>crypto</w:t>
      </w:r>
      <w:proofErr w:type="spellEnd"/>
      <w:r w:rsidRPr="00C05369">
        <w:rPr>
          <w:b/>
          <w:bCs/>
        </w:rPr>
        <w:t>{</w:t>
      </w:r>
      <w:proofErr w:type="spellStart"/>
      <w:r w:rsidRPr="00C05369">
        <w:rPr>
          <w:b/>
          <w:bCs/>
        </w:rPr>
        <w:t>inmatrix</w:t>
      </w:r>
      <w:proofErr w:type="spellEnd"/>
      <w:r w:rsidRPr="00C05369">
        <w:rPr>
          <w:b/>
          <w:bCs/>
        </w:rPr>
        <w:t>}</w:t>
      </w:r>
    </w:p>
    <w:p w14:paraId="776F514F" w14:textId="5A4010A5" w:rsidR="00C05369" w:rsidRDefault="00B459AC" w:rsidP="00C05369">
      <w:pPr>
        <w:pStyle w:val="Akapitzlist"/>
        <w:numPr>
          <w:ilvl w:val="0"/>
          <w:numId w:val="1"/>
        </w:numPr>
      </w:pPr>
      <w:proofErr w:type="spellStart"/>
      <w:r>
        <w:lastRenderedPageBreak/>
        <w:t>Round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25C24A2E" w14:textId="77777777" w:rsidR="00B459AC" w:rsidRDefault="00B459AC" w:rsidP="00B459AC">
      <w:pPr>
        <w:pStyle w:val="Akapitzlist"/>
      </w:pPr>
    </w:p>
    <w:p w14:paraId="2A4E82CE" w14:textId="224AC6C1" w:rsidR="00B459AC" w:rsidRDefault="00B459AC" w:rsidP="00B459AC">
      <w:pPr>
        <w:pStyle w:val="Akapitzlist"/>
      </w:pPr>
      <w:r w:rsidRPr="00B459AC">
        <w:t xml:space="preserve">Krok </w:t>
      </w:r>
      <w:proofErr w:type="spellStart"/>
      <w:r w:rsidRPr="00B459AC">
        <w:t>AddRoundKey</w:t>
      </w:r>
      <w:proofErr w:type="spellEnd"/>
      <w:r w:rsidRPr="00B459AC">
        <w:t xml:space="preserve"> jest jedynym etapem AES, w którym klucz jest faktycznie mieszany z danymi.</w:t>
      </w:r>
      <w:r w:rsidRPr="00B459AC">
        <w:br/>
        <w:t>Polega on na bitowym XOR między aktualnym stanem (</w:t>
      </w:r>
      <w:proofErr w:type="spellStart"/>
      <w:r w:rsidRPr="00B459AC">
        <w:t>state</w:t>
      </w:r>
      <w:proofErr w:type="spellEnd"/>
      <w:r w:rsidRPr="00B459AC">
        <w:t>) a kluczem rundy (</w:t>
      </w:r>
      <w:proofErr w:type="spellStart"/>
      <w:r w:rsidRPr="00B459AC">
        <w:t>round</w:t>
      </w:r>
      <w:proofErr w:type="spellEnd"/>
      <w:r w:rsidRPr="00B459AC">
        <w:t xml:space="preserve"> </w:t>
      </w:r>
      <w:proofErr w:type="spellStart"/>
      <w:r w:rsidRPr="00B459AC">
        <w:t>key</w:t>
      </w:r>
      <w:proofErr w:type="spellEnd"/>
      <w:r w:rsidRPr="00B459AC">
        <w:t>).</w:t>
      </w:r>
    </w:p>
    <w:p w14:paraId="65BA3BBA" w14:textId="77777777" w:rsidR="00B459AC" w:rsidRDefault="00B459AC" w:rsidP="00B459AC">
      <w:pPr>
        <w:pStyle w:val="Akapitzlist"/>
      </w:pPr>
    </w:p>
    <w:p w14:paraId="67670754" w14:textId="59926645" w:rsidR="00B459AC" w:rsidRDefault="00B459AC" w:rsidP="00B459AC">
      <w:pPr>
        <w:pStyle w:val="Akapitzlist"/>
      </w:pPr>
      <w:r>
        <w:t>Fragment kodu:</w:t>
      </w:r>
    </w:p>
    <w:p w14:paraId="7B49CBA4" w14:textId="77777777" w:rsidR="00B459AC" w:rsidRDefault="00B459AC" w:rsidP="00B459AC">
      <w:pPr>
        <w:pStyle w:val="Akapitzlist"/>
      </w:pPr>
    </w:p>
    <w:p w14:paraId="78592710" w14:textId="77777777" w:rsidR="00B459AC" w:rsidRPr="00B459AC" w:rsidRDefault="00B459AC" w:rsidP="00B459AC">
      <w:pPr>
        <w:pStyle w:val="Akapitzlist"/>
        <w:rPr>
          <w:lang w:val="en-US"/>
        </w:rPr>
      </w:pPr>
      <w:r w:rsidRPr="00B459AC">
        <w:rPr>
          <w:lang w:val="en-US"/>
        </w:rPr>
        <w:t xml:space="preserve">def </w:t>
      </w:r>
      <w:proofErr w:type="spellStart"/>
      <w:r w:rsidRPr="00B459AC">
        <w:rPr>
          <w:lang w:val="en-US"/>
        </w:rPr>
        <w:t>add_round_</w:t>
      </w:r>
      <w:proofErr w:type="gramStart"/>
      <w:r w:rsidRPr="00B459AC">
        <w:rPr>
          <w:lang w:val="en-US"/>
        </w:rPr>
        <w:t>key</w:t>
      </w:r>
      <w:proofErr w:type="spellEnd"/>
      <w:r w:rsidRPr="00B459AC">
        <w:rPr>
          <w:lang w:val="en-US"/>
        </w:rPr>
        <w:t>(</w:t>
      </w:r>
      <w:proofErr w:type="gramEnd"/>
      <w:r w:rsidRPr="00B459AC">
        <w:rPr>
          <w:lang w:val="en-US"/>
        </w:rPr>
        <w:t>s, k):</w:t>
      </w:r>
    </w:p>
    <w:p w14:paraId="6957C0CB" w14:textId="0F3C77EB" w:rsidR="00B459AC" w:rsidRDefault="00B459AC" w:rsidP="00B459AC">
      <w:pPr>
        <w:pStyle w:val="Akapitzlist"/>
        <w:rPr>
          <w:lang w:val="en-US"/>
        </w:rPr>
      </w:pPr>
      <w:r w:rsidRPr="00B459AC">
        <w:rPr>
          <w:lang w:val="en-US"/>
        </w:rPr>
        <w:t xml:space="preserve">    return [[s[</w:t>
      </w:r>
      <w:proofErr w:type="spellStart"/>
      <w:r w:rsidRPr="00B459AC">
        <w:rPr>
          <w:lang w:val="en-US"/>
        </w:rPr>
        <w:t>i</w:t>
      </w:r>
      <w:proofErr w:type="spellEnd"/>
      <w:r w:rsidRPr="00B459AC">
        <w:rPr>
          <w:lang w:val="en-US"/>
        </w:rPr>
        <w:t>][j] ^ k[</w:t>
      </w:r>
      <w:proofErr w:type="spellStart"/>
      <w:r w:rsidRPr="00B459AC">
        <w:rPr>
          <w:lang w:val="en-US"/>
        </w:rPr>
        <w:t>i</w:t>
      </w:r>
      <w:proofErr w:type="spellEnd"/>
      <w:r w:rsidRPr="00B459AC">
        <w:rPr>
          <w:lang w:val="en-US"/>
        </w:rPr>
        <w:t xml:space="preserve">][j] for j in </w:t>
      </w:r>
      <w:proofErr w:type="gramStart"/>
      <w:r w:rsidRPr="00B459AC">
        <w:rPr>
          <w:lang w:val="en-US"/>
        </w:rPr>
        <w:t>range(</w:t>
      </w:r>
      <w:proofErr w:type="gramEnd"/>
      <w:r w:rsidRPr="00B459AC">
        <w:rPr>
          <w:lang w:val="en-US"/>
        </w:rPr>
        <w:t xml:space="preserve">4)] for </w:t>
      </w:r>
      <w:proofErr w:type="spellStart"/>
      <w:r w:rsidRPr="00B459AC">
        <w:rPr>
          <w:lang w:val="en-US"/>
        </w:rPr>
        <w:t>i</w:t>
      </w:r>
      <w:proofErr w:type="spellEnd"/>
      <w:r w:rsidRPr="00B459AC">
        <w:rPr>
          <w:lang w:val="en-US"/>
        </w:rPr>
        <w:t xml:space="preserve"> in </w:t>
      </w:r>
      <w:proofErr w:type="gramStart"/>
      <w:r w:rsidRPr="00B459AC">
        <w:rPr>
          <w:lang w:val="en-US"/>
        </w:rPr>
        <w:t>range(</w:t>
      </w:r>
      <w:proofErr w:type="gramEnd"/>
      <w:r w:rsidRPr="00B459AC">
        <w:rPr>
          <w:lang w:val="en-US"/>
        </w:rPr>
        <w:t>4)]</w:t>
      </w:r>
    </w:p>
    <w:p w14:paraId="45257A6D" w14:textId="77777777" w:rsidR="00B459AC" w:rsidRDefault="00B459AC" w:rsidP="00B459AC">
      <w:pPr>
        <w:pStyle w:val="Akapitzlist"/>
        <w:rPr>
          <w:lang w:val="en-US"/>
        </w:rPr>
      </w:pPr>
    </w:p>
    <w:p w14:paraId="7E93CAB4" w14:textId="77777777" w:rsidR="00B459AC" w:rsidRPr="00B459AC" w:rsidRDefault="00B459AC" w:rsidP="00B459AC">
      <w:pPr>
        <w:pStyle w:val="Akapitzlist"/>
      </w:pPr>
      <w:r w:rsidRPr="00B459AC">
        <w:t>Operacja XOR jest odwracalna, co oznacza, że ten sam kod można wykorzystać zarówno do szyfrowania, jak i deszyfrowania.</w:t>
      </w:r>
    </w:p>
    <w:p w14:paraId="7304EF2B" w14:textId="77777777" w:rsidR="00B459AC" w:rsidRDefault="00B459AC" w:rsidP="00B459AC">
      <w:pPr>
        <w:pStyle w:val="Akapitzlist"/>
      </w:pPr>
    </w:p>
    <w:p w14:paraId="1660FAE8" w14:textId="38B64F04" w:rsidR="00B459AC" w:rsidRDefault="00B459AC" w:rsidP="006F3AAB">
      <w:pPr>
        <w:pStyle w:val="Akapitzlist"/>
      </w:pPr>
      <w:r w:rsidRPr="00B459AC">
        <w:t xml:space="preserve">Po zastosowaniu </w:t>
      </w:r>
      <w:proofErr w:type="spellStart"/>
      <w:r w:rsidRPr="00B459AC">
        <w:t>add_round_key</w:t>
      </w:r>
      <w:proofErr w:type="spellEnd"/>
      <w:r w:rsidRPr="00B459AC">
        <w:t xml:space="preserve"> oraz konwersji do bajtów (matrix2bytes) uzyskano:</w:t>
      </w:r>
    </w:p>
    <w:p w14:paraId="7B5381A5" w14:textId="77777777" w:rsidR="006F3AAB" w:rsidRDefault="006F3AAB" w:rsidP="006F3AAB">
      <w:pPr>
        <w:pStyle w:val="Akapitzlist"/>
      </w:pPr>
    </w:p>
    <w:p w14:paraId="30E8C6B2" w14:textId="6BDD4D40" w:rsidR="000C3014" w:rsidRDefault="006F3AAB" w:rsidP="00B459AC">
      <w:pPr>
        <w:pStyle w:val="Akapitzlist"/>
        <w:rPr>
          <w:b/>
          <w:bCs/>
        </w:rPr>
      </w:pPr>
      <w:proofErr w:type="spellStart"/>
      <w:r w:rsidRPr="006F3AAB">
        <w:rPr>
          <w:b/>
          <w:bCs/>
        </w:rPr>
        <w:t>crypto</w:t>
      </w:r>
      <w:proofErr w:type="spellEnd"/>
      <w:r w:rsidRPr="006F3AAB">
        <w:rPr>
          <w:b/>
          <w:bCs/>
        </w:rPr>
        <w:t>{r0undk3y}</w:t>
      </w:r>
    </w:p>
    <w:p w14:paraId="4FDC408B" w14:textId="77777777" w:rsidR="006F3AAB" w:rsidRDefault="006F3AAB" w:rsidP="00B459AC">
      <w:pPr>
        <w:pStyle w:val="Akapitzlist"/>
        <w:rPr>
          <w:b/>
          <w:bCs/>
        </w:rPr>
      </w:pPr>
    </w:p>
    <w:p w14:paraId="4EADC8ED" w14:textId="1E5EE054" w:rsidR="000C3014" w:rsidRDefault="000C3014" w:rsidP="000C3014">
      <w:pPr>
        <w:pStyle w:val="Akapitzlist"/>
        <w:numPr>
          <w:ilvl w:val="0"/>
          <w:numId w:val="1"/>
        </w:numPr>
      </w:pPr>
      <w:proofErr w:type="spellStart"/>
      <w:r>
        <w:t>Confusion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Substitution</w:t>
      </w:r>
      <w:proofErr w:type="spellEnd"/>
    </w:p>
    <w:p w14:paraId="10BC5AB6" w14:textId="77777777" w:rsidR="004677D5" w:rsidRDefault="004677D5" w:rsidP="004677D5">
      <w:pPr>
        <w:pStyle w:val="Akapitzlist"/>
      </w:pPr>
    </w:p>
    <w:p w14:paraId="09CA15E8" w14:textId="77777777" w:rsidR="004677D5" w:rsidRPr="004677D5" w:rsidRDefault="004677D5" w:rsidP="004677D5">
      <w:pPr>
        <w:pStyle w:val="Akapitzlist"/>
      </w:pPr>
      <w:r w:rsidRPr="004677D5">
        <w:t xml:space="preserve">Krok </w:t>
      </w:r>
      <w:proofErr w:type="spellStart"/>
      <w:r w:rsidRPr="004677D5">
        <w:t>SubBytes</w:t>
      </w:r>
      <w:proofErr w:type="spellEnd"/>
      <w:r w:rsidRPr="004677D5">
        <w:t xml:space="preserve"> wprowadza do AES element nieliniowości, który zapewnia </w:t>
      </w:r>
      <w:proofErr w:type="spellStart"/>
      <w:r w:rsidRPr="004677D5">
        <w:t>confusion</w:t>
      </w:r>
      <w:proofErr w:type="spellEnd"/>
      <w:r w:rsidRPr="004677D5">
        <w:t xml:space="preserve"> – utrudnienie matematycznego powiązania klucza z szyfrogramem.</w:t>
      </w:r>
    </w:p>
    <w:p w14:paraId="28B71310" w14:textId="6033EC8E" w:rsidR="004677D5" w:rsidRDefault="004677D5" w:rsidP="004677D5">
      <w:pPr>
        <w:pStyle w:val="Akapitzlist"/>
      </w:pPr>
      <w:r w:rsidRPr="004677D5">
        <w:t>Każdy bajt stanu jest zastępowany wartością z tablicy S-Box (</w:t>
      </w:r>
      <w:proofErr w:type="spellStart"/>
      <w:r w:rsidRPr="004677D5">
        <w:t>Substitution</w:t>
      </w:r>
      <w:proofErr w:type="spellEnd"/>
      <w:r w:rsidRPr="004677D5">
        <w:t xml:space="preserve"> Box), będącej wynikiem funkcji nieliniowej opartej na działaniu w polu </w:t>
      </w:r>
      <w:proofErr w:type="spellStart"/>
      <w:r w:rsidRPr="004677D5">
        <w:t>Galois</w:t>
      </w:r>
      <w:proofErr w:type="spellEnd"/>
      <w:r w:rsidRPr="004677D5">
        <w:t xml:space="preserve"> </w:t>
      </w:r>
      <m:oMath>
        <m:r>
          <w:rPr>
            <w:rFonts w:ascii="Cambria Math" w:hAnsi="Cambria Math"/>
          </w:rPr>
          <m:t>GF(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)</m:t>
        </m:r>
      </m:oMath>
      <w:r w:rsidRPr="004677D5">
        <w:t>.</w:t>
      </w:r>
      <w:r w:rsidRPr="004677D5">
        <w:br/>
        <w:t xml:space="preserve">Odwrotna operacja (używająca </w:t>
      </w:r>
      <w:proofErr w:type="spellStart"/>
      <w:r w:rsidRPr="004677D5">
        <w:rPr>
          <w:i/>
          <w:iCs/>
        </w:rPr>
        <w:t>inv_s_box</w:t>
      </w:r>
      <w:proofErr w:type="spellEnd"/>
      <w:r w:rsidRPr="004677D5">
        <w:t>) jest wykorzystywana podczas deszyfrowania.</w:t>
      </w:r>
    </w:p>
    <w:p w14:paraId="629164F8" w14:textId="77777777" w:rsidR="004677D5" w:rsidRPr="004677D5" w:rsidRDefault="004677D5" w:rsidP="004677D5">
      <w:pPr>
        <w:pStyle w:val="Akapitzlist"/>
      </w:pPr>
    </w:p>
    <w:p w14:paraId="126325FB" w14:textId="1C540DCE" w:rsidR="004677D5" w:rsidRDefault="004677D5" w:rsidP="004677D5">
      <w:pPr>
        <w:pStyle w:val="Akapitzlist"/>
      </w:pPr>
      <w:r>
        <w:t>Fragment k</w:t>
      </w:r>
      <w:r w:rsidRPr="004677D5">
        <w:t>od</w:t>
      </w:r>
      <w:r>
        <w:t>u</w:t>
      </w:r>
      <w:r w:rsidRPr="004677D5">
        <w:t>:</w:t>
      </w:r>
    </w:p>
    <w:p w14:paraId="70276E1F" w14:textId="77777777" w:rsidR="004677D5" w:rsidRDefault="004677D5" w:rsidP="004677D5">
      <w:pPr>
        <w:pStyle w:val="Akapitzlist"/>
      </w:pPr>
    </w:p>
    <w:p w14:paraId="325A24B8" w14:textId="77777777" w:rsidR="004677D5" w:rsidRPr="004677D5" w:rsidRDefault="004677D5" w:rsidP="004677D5">
      <w:pPr>
        <w:pStyle w:val="Akapitzlist"/>
        <w:rPr>
          <w:lang w:val="en-US"/>
        </w:rPr>
      </w:pPr>
      <w:r w:rsidRPr="004677D5">
        <w:rPr>
          <w:lang w:val="en-US"/>
        </w:rPr>
        <w:t xml:space="preserve">def </w:t>
      </w:r>
      <w:proofErr w:type="spellStart"/>
      <w:r w:rsidRPr="004677D5">
        <w:rPr>
          <w:lang w:val="en-US"/>
        </w:rPr>
        <w:t>sub_</w:t>
      </w:r>
      <w:proofErr w:type="gramStart"/>
      <w:r w:rsidRPr="004677D5">
        <w:rPr>
          <w:lang w:val="en-US"/>
        </w:rPr>
        <w:t>bytes</w:t>
      </w:r>
      <w:proofErr w:type="spellEnd"/>
      <w:r w:rsidRPr="004677D5">
        <w:rPr>
          <w:lang w:val="en-US"/>
        </w:rPr>
        <w:t>(</w:t>
      </w:r>
      <w:proofErr w:type="gramEnd"/>
      <w:r w:rsidRPr="004677D5">
        <w:rPr>
          <w:lang w:val="en-US"/>
        </w:rPr>
        <w:t xml:space="preserve">s, </w:t>
      </w:r>
      <w:proofErr w:type="spellStart"/>
      <w:r w:rsidRPr="004677D5">
        <w:rPr>
          <w:lang w:val="en-US"/>
        </w:rPr>
        <w:t>sbox</w:t>
      </w:r>
      <w:proofErr w:type="spellEnd"/>
      <w:r w:rsidRPr="004677D5">
        <w:rPr>
          <w:lang w:val="en-US"/>
        </w:rPr>
        <w:t>):</w:t>
      </w:r>
    </w:p>
    <w:p w14:paraId="483A43B4" w14:textId="473F6A5B" w:rsidR="004677D5" w:rsidRDefault="004677D5" w:rsidP="004677D5">
      <w:pPr>
        <w:pStyle w:val="Akapitzlist"/>
        <w:rPr>
          <w:lang w:val="en-US"/>
        </w:rPr>
      </w:pPr>
      <w:r w:rsidRPr="004677D5">
        <w:rPr>
          <w:lang w:val="en-US"/>
        </w:rPr>
        <w:t xml:space="preserve">    </w:t>
      </w:r>
      <w:proofErr w:type="gramStart"/>
      <w:r w:rsidRPr="004677D5">
        <w:rPr>
          <w:lang w:val="en-US"/>
        </w:rPr>
        <w:t>return [[</w:t>
      </w:r>
      <w:proofErr w:type="spellStart"/>
      <w:proofErr w:type="gramEnd"/>
      <w:r w:rsidRPr="004677D5">
        <w:rPr>
          <w:lang w:val="en-US"/>
        </w:rPr>
        <w:t>sbox</w:t>
      </w:r>
      <w:proofErr w:type="spellEnd"/>
      <w:r w:rsidRPr="004677D5">
        <w:rPr>
          <w:lang w:val="en-US"/>
        </w:rPr>
        <w:t>[byte] for byte in row] for row in s]</w:t>
      </w:r>
    </w:p>
    <w:p w14:paraId="384B85DC" w14:textId="77777777" w:rsidR="004677D5" w:rsidRDefault="004677D5" w:rsidP="004677D5">
      <w:pPr>
        <w:pStyle w:val="Akapitzlist"/>
        <w:rPr>
          <w:lang w:val="en-US"/>
        </w:rPr>
      </w:pPr>
    </w:p>
    <w:p w14:paraId="7618129B" w14:textId="070FF90A" w:rsidR="004677D5" w:rsidRDefault="004677D5" w:rsidP="004677D5">
      <w:pPr>
        <w:pStyle w:val="Akapitzlist"/>
      </w:pPr>
      <w:r w:rsidRPr="004677D5">
        <w:t>Po zastosowaniu odwrotnego S-</w:t>
      </w:r>
      <w:proofErr w:type="spellStart"/>
      <w:r w:rsidRPr="004677D5">
        <w:t>Boxa</w:t>
      </w:r>
      <w:proofErr w:type="spellEnd"/>
      <w:r w:rsidRPr="004677D5">
        <w:t xml:space="preserve"> (</w:t>
      </w:r>
      <w:proofErr w:type="spellStart"/>
      <w:r w:rsidRPr="004677D5">
        <w:t>inv_s_box</w:t>
      </w:r>
      <w:proofErr w:type="spellEnd"/>
      <w:r w:rsidRPr="004677D5">
        <w:t>) do podanej macierzy otrzymano:</w:t>
      </w:r>
    </w:p>
    <w:p w14:paraId="2BB10656" w14:textId="77777777" w:rsidR="004677D5" w:rsidRDefault="004677D5" w:rsidP="004677D5">
      <w:pPr>
        <w:pStyle w:val="Akapitzlist"/>
      </w:pPr>
    </w:p>
    <w:p w14:paraId="3E55CA84" w14:textId="14E63207" w:rsidR="004677D5" w:rsidRPr="00B459AC" w:rsidRDefault="006F3AAB" w:rsidP="004677D5">
      <w:pPr>
        <w:pStyle w:val="Akapitzlist"/>
      </w:pPr>
      <w:proofErr w:type="spellStart"/>
      <w:r w:rsidRPr="006F3AAB">
        <w:rPr>
          <w:b/>
          <w:bCs/>
        </w:rPr>
        <w:t>crypto</w:t>
      </w:r>
      <w:proofErr w:type="spellEnd"/>
      <w:r w:rsidRPr="006F3AAB">
        <w:rPr>
          <w:b/>
          <w:bCs/>
        </w:rPr>
        <w:t>{l1n34rly}</w:t>
      </w:r>
    </w:p>
    <w:p w14:paraId="43C367C9" w14:textId="77777777" w:rsidR="00B459AC" w:rsidRDefault="00B459AC" w:rsidP="00B459AC">
      <w:pPr>
        <w:pStyle w:val="Akapitzlist"/>
      </w:pPr>
    </w:p>
    <w:p w14:paraId="47F1F153" w14:textId="77777777" w:rsidR="00D51A73" w:rsidRDefault="00D51A73" w:rsidP="00B459AC">
      <w:pPr>
        <w:pStyle w:val="Akapitzlist"/>
      </w:pPr>
    </w:p>
    <w:p w14:paraId="22507DB5" w14:textId="77777777" w:rsidR="006F3AAB" w:rsidRDefault="006F3AAB" w:rsidP="00B459AC">
      <w:pPr>
        <w:pStyle w:val="Akapitzlist"/>
      </w:pPr>
    </w:p>
    <w:p w14:paraId="1C7AFE36" w14:textId="6940B0AC" w:rsidR="00D51A73" w:rsidRDefault="00D51A73" w:rsidP="00D51A73">
      <w:pPr>
        <w:pStyle w:val="Akapitzlist"/>
        <w:numPr>
          <w:ilvl w:val="0"/>
          <w:numId w:val="1"/>
        </w:numPr>
      </w:pPr>
      <w:proofErr w:type="spellStart"/>
      <w:r>
        <w:lastRenderedPageBreak/>
        <w:t>Diffusion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Permutation</w:t>
      </w:r>
      <w:proofErr w:type="spellEnd"/>
    </w:p>
    <w:p w14:paraId="6E6FA5AD" w14:textId="77777777" w:rsidR="00D51A73" w:rsidRDefault="00D51A73" w:rsidP="00D51A73">
      <w:pPr>
        <w:pStyle w:val="Akapitzlist"/>
      </w:pPr>
    </w:p>
    <w:p w14:paraId="11443D6A" w14:textId="77777777" w:rsidR="00D51A73" w:rsidRPr="00D51A73" w:rsidRDefault="00D51A73" w:rsidP="00D51A73">
      <w:pPr>
        <w:pStyle w:val="Akapitzlist"/>
      </w:pPr>
      <w:r w:rsidRPr="00D51A73">
        <w:t xml:space="preserve">Dwa kolejne etapy AES – </w:t>
      </w:r>
      <w:proofErr w:type="spellStart"/>
      <w:r w:rsidRPr="00D51A73">
        <w:t>ShiftRows</w:t>
      </w:r>
      <w:proofErr w:type="spellEnd"/>
      <w:r w:rsidRPr="00D51A73">
        <w:t xml:space="preserve"> i </w:t>
      </w:r>
      <w:proofErr w:type="spellStart"/>
      <w:r w:rsidRPr="00D51A73">
        <w:t>MixColumns</w:t>
      </w:r>
      <w:proofErr w:type="spellEnd"/>
      <w:r w:rsidRPr="00D51A73">
        <w:t xml:space="preserve"> – są odpowiedzialne za zapewnienie właściwości </w:t>
      </w:r>
      <w:proofErr w:type="spellStart"/>
      <w:r w:rsidRPr="00D51A73">
        <w:t>diffusion</w:t>
      </w:r>
      <w:proofErr w:type="spellEnd"/>
      <w:r w:rsidRPr="00D51A73">
        <w:t xml:space="preserve"> (rozproszenia informacji).</w:t>
      </w:r>
      <w:r w:rsidRPr="00D51A73">
        <w:br/>
        <w:t xml:space="preserve">Ich celem jest to, aby każda zmiana jednego </w:t>
      </w:r>
      <w:proofErr w:type="spellStart"/>
      <w:r w:rsidRPr="00D51A73">
        <w:t>bajtu</w:t>
      </w:r>
      <w:proofErr w:type="spellEnd"/>
      <w:r w:rsidRPr="00D51A73">
        <w:t xml:space="preserve"> w </w:t>
      </w:r>
      <w:proofErr w:type="spellStart"/>
      <w:r w:rsidRPr="00D51A73">
        <w:t>plaintextcie</w:t>
      </w:r>
      <w:proofErr w:type="spellEnd"/>
      <w:r w:rsidRPr="00D51A73">
        <w:t xml:space="preserve"> wpływała na wiele bajtów w </w:t>
      </w:r>
      <w:proofErr w:type="spellStart"/>
      <w:r w:rsidRPr="00D51A73">
        <w:t>ciphertextcie</w:t>
      </w:r>
      <w:proofErr w:type="spellEnd"/>
      <w:r w:rsidRPr="00D51A73">
        <w:t xml:space="preserve"> po kilku rundach.</w:t>
      </w:r>
    </w:p>
    <w:p w14:paraId="01F4C5BB" w14:textId="77777777" w:rsidR="00D51A73" w:rsidRPr="00D51A73" w:rsidRDefault="00D51A73" w:rsidP="00D51A73">
      <w:pPr>
        <w:pStyle w:val="Akapitzlist"/>
        <w:numPr>
          <w:ilvl w:val="0"/>
          <w:numId w:val="3"/>
        </w:numPr>
      </w:pPr>
      <w:proofErr w:type="spellStart"/>
      <w:r w:rsidRPr="00D51A73">
        <w:t>ShiftRows</w:t>
      </w:r>
      <w:proofErr w:type="spellEnd"/>
      <w:r w:rsidRPr="00D51A73">
        <w:t xml:space="preserve"> – przesuwa kolejne wiersze macierzy o odpowiednią liczbę bajtów:</w:t>
      </w:r>
    </w:p>
    <w:p w14:paraId="26524F95" w14:textId="77777777" w:rsidR="00D51A73" w:rsidRPr="00D51A73" w:rsidRDefault="00D51A73" w:rsidP="00D51A73">
      <w:pPr>
        <w:pStyle w:val="Akapitzlist"/>
        <w:numPr>
          <w:ilvl w:val="1"/>
          <w:numId w:val="3"/>
        </w:numPr>
      </w:pPr>
    </w:p>
    <w:p w14:paraId="3EC3C6E5" w14:textId="77777777" w:rsidR="00D51A73" w:rsidRPr="00D51A73" w:rsidRDefault="00D51A73" w:rsidP="00D51A73">
      <w:pPr>
        <w:pStyle w:val="Akapitzlist"/>
        <w:numPr>
          <w:ilvl w:val="2"/>
          <w:numId w:val="3"/>
        </w:numPr>
      </w:pPr>
      <w:r w:rsidRPr="00D51A73">
        <w:t>wiersz – bez zmian</w:t>
      </w:r>
    </w:p>
    <w:p w14:paraId="77B21FC5" w14:textId="77777777" w:rsidR="00D51A73" w:rsidRPr="00D51A73" w:rsidRDefault="00D51A73" w:rsidP="00D51A73">
      <w:pPr>
        <w:pStyle w:val="Akapitzlist"/>
        <w:numPr>
          <w:ilvl w:val="1"/>
          <w:numId w:val="3"/>
        </w:numPr>
      </w:pPr>
    </w:p>
    <w:p w14:paraId="0779CDF1" w14:textId="77777777" w:rsidR="00D51A73" w:rsidRPr="00D51A73" w:rsidRDefault="00D51A73" w:rsidP="00D51A73">
      <w:pPr>
        <w:pStyle w:val="Akapitzlist"/>
        <w:numPr>
          <w:ilvl w:val="2"/>
          <w:numId w:val="4"/>
        </w:numPr>
      </w:pPr>
      <w:r w:rsidRPr="00D51A73">
        <w:t>wiersz – w lewo o 1</w:t>
      </w:r>
    </w:p>
    <w:p w14:paraId="66DE5650" w14:textId="77777777" w:rsidR="00D51A73" w:rsidRPr="00D51A73" w:rsidRDefault="00D51A73" w:rsidP="00D51A73">
      <w:pPr>
        <w:pStyle w:val="Akapitzlist"/>
        <w:numPr>
          <w:ilvl w:val="1"/>
          <w:numId w:val="3"/>
        </w:numPr>
      </w:pPr>
    </w:p>
    <w:p w14:paraId="7AA22B01" w14:textId="77777777" w:rsidR="00D51A73" w:rsidRPr="00D51A73" w:rsidRDefault="00D51A73" w:rsidP="00D51A73">
      <w:pPr>
        <w:pStyle w:val="Akapitzlist"/>
        <w:numPr>
          <w:ilvl w:val="2"/>
          <w:numId w:val="5"/>
        </w:numPr>
      </w:pPr>
      <w:r w:rsidRPr="00D51A73">
        <w:t>wiersz – w lewo o 2</w:t>
      </w:r>
    </w:p>
    <w:p w14:paraId="3A58AD70" w14:textId="77777777" w:rsidR="00D51A73" w:rsidRPr="00D51A73" w:rsidRDefault="00D51A73" w:rsidP="00D51A73">
      <w:pPr>
        <w:pStyle w:val="Akapitzlist"/>
        <w:numPr>
          <w:ilvl w:val="1"/>
          <w:numId w:val="3"/>
        </w:numPr>
      </w:pPr>
    </w:p>
    <w:p w14:paraId="77028710" w14:textId="77777777" w:rsidR="00D51A73" w:rsidRDefault="00D51A73" w:rsidP="00D51A73">
      <w:pPr>
        <w:pStyle w:val="Akapitzlist"/>
        <w:numPr>
          <w:ilvl w:val="2"/>
          <w:numId w:val="6"/>
        </w:numPr>
      </w:pPr>
      <w:r w:rsidRPr="00D51A73">
        <w:t>wiersz – w lewo o 3</w:t>
      </w:r>
    </w:p>
    <w:p w14:paraId="184360BA" w14:textId="77777777" w:rsidR="00D51A73" w:rsidRPr="00D51A73" w:rsidRDefault="00D51A73" w:rsidP="00D51A73">
      <w:pPr>
        <w:pStyle w:val="Akapitzlist"/>
        <w:ind w:left="2160"/>
      </w:pPr>
    </w:p>
    <w:p w14:paraId="370467CD" w14:textId="77777777" w:rsidR="00D51A73" w:rsidRPr="00D51A73" w:rsidRDefault="00D51A73" w:rsidP="00D51A73">
      <w:pPr>
        <w:pStyle w:val="Akapitzlist"/>
        <w:numPr>
          <w:ilvl w:val="0"/>
          <w:numId w:val="3"/>
        </w:numPr>
      </w:pPr>
      <w:proofErr w:type="spellStart"/>
      <w:r w:rsidRPr="00D51A73">
        <w:rPr>
          <w:i/>
          <w:iCs/>
        </w:rPr>
        <w:t>inv_shift_rows</w:t>
      </w:r>
      <w:proofErr w:type="spellEnd"/>
      <w:r w:rsidRPr="00D51A73">
        <w:t xml:space="preserve"> – wykonuje przesunięcia w odwrotnym kierunku (w prawo).</w:t>
      </w:r>
    </w:p>
    <w:p w14:paraId="3F0EE808" w14:textId="2F426429" w:rsidR="00D51A73" w:rsidRDefault="00D51A73" w:rsidP="00D51A73">
      <w:pPr>
        <w:pStyle w:val="Akapitzlist"/>
      </w:pPr>
      <w:r>
        <w:t>Fragment k</w:t>
      </w:r>
      <w:r w:rsidRPr="00D51A73">
        <w:t>od</w:t>
      </w:r>
      <w:r>
        <w:t>u</w:t>
      </w:r>
      <w:r w:rsidRPr="00D51A73">
        <w:t xml:space="preserve"> dla odwrotnej operacji:</w:t>
      </w:r>
    </w:p>
    <w:p w14:paraId="7ABB2A5E" w14:textId="77777777" w:rsidR="00D51A73" w:rsidRDefault="00D51A73" w:rsidP="00D51A73">
      <w:pPr>
        <w:pStyle w:val="Akapitzlist"/>
      </w:pPr>
    </w:p>
    <w:p w14:paraId="57B264ED" w14:textId="77777777" w:rsidR="00D51A73" w:rsidRPr="00D51A73" w:rsidRDefault="00D51A73" w:rsidP="00D51A73">
      <w:pPr>
        <w:pStyle w:val="Akapitzlist"/>
        <w:rPr>
          <w:lang w:val="en-US"/>
        </w:rPr>
      </w:pPr>
      <w:r w:rsidRPr="00D51A73">
        <w:rPr>
          <w:lang w:val="en-US"/>
        </w:rPr>
        <w:t xml:space="preserve">def </w:t>
      </w:r>
      <w:proofErr w:type="spellStart"/>
      <w:r w:rsidRPr="00D51A73">
        <w:rPr>
          <w:lang w:val="en-US"/>
        </w:rPr>
        <w:t>inv_shift_rows</w:t>
      </w:r>
      <w:proofErr w:type="spellEnd"/>
      <w:r w:rsidRPr="00D51A73">
        <w:rPr>
          <w:lang w:val="en-US"/>
        </w:rPr>
        <w:t>(s):</w:t>
      </w:r>
    </w:p>
    <w:p w14:paraId="71D6B7DA" w14:textId="77777777" w:rsidR="00D51A73" w:rsidRPr="00D51A73" w:rsidRDefault="00D51A73" w:rsidP="00D51A73">
      <w:pPr>
        <w:pStyle w:val="Akapitzlist"/>
        <w:rPr>
          <w:lang w:val="en-US"/>
        </w:rPr>
      </w:pPr>
      <w:r w:rsidRPr="00D51A73">
        <w:rPr>
          <w:lang w:val="en-US"/>
        </w:rPr>
        <w:t xml:space="preserve">   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0][1],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1][1],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2][1],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3][1] =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0][1],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1][1],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>2][1]</w:t>
      </w:r>
    </w:p>
    <w:p w14:paraId="55582BA4" w14:textId="77777777" w:rsidR="00D51A73" w:rsidRPr="00D51A73" w:rsidRDefault="00D51A73" w:rsidP="00D51A73">
      <w:pPr>
        <w:pStyle w:val="Akapitzlist"/>
        <w:rPr>
          <w:lang w:val="en-US"/>
        </w:rPr>
      </w:pPr>
      <w:r w:rsidRPr="00D51A73">
        <w:rPr>
          <w:lang w:val="en-US"/>
        </w:rPr>
        <w:t xml:space="preserve">   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0][2],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1][2],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2][2],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3][2] =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2][2],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0][2],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>1][2]</w:t>
      </w:r>
    </w:p>
    <w:p w14:paraId="57A76369" w14:textId="328F1FC0" w:rsidR="00D51A73" w:rsidRPr="00D51A73" w:rsidRDefault="00D51A73" w:rsidP="00D51A73">
      <w:pPr>
        <w:pStyle w:val="Akapitzlist"/>
        <w:rPr>
          <w:lang w:val="en-US"/>
        </w:rPr>
      </w:pPr>
      <w:r w:rsidRPr="00D51A73">
        <w:rPr>
          <w:lang w:val="en-US"/>
        </w:rPr>
        <w:t xml:space="preserve">   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0][3],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1][3],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2][3],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3][3] =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1][3],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2][3],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 xml:space="preserve">3][3], </w:t>
      </w:r>
      <w:proofErr w:type="gramStart"/>
      <w:r w:rsidRPr="00D51A73">
        <w:rPr>
          <w:lang w:val="en-US"/>
        </w:rPr>
        <w:t>s[</w:t>
      </w:r>
      <w:proofErr w:type="gramEnd"/>
      <w:r w:rsidRPr="00D51A73">
        <w:rPr>
          <w:lang w:val="en-US"/>
        </w:rPr>
        <w:t>0][3]</w:t>
      </w:r>
    </w:p>
    <w:p w14:paraId="132B36D2" w14:textId="77777777" w:rsidR="00D51A73" w:rsidRPr="00D51A73" w:rsidRDefault="00D51A73" w:rsidP="00D51A73">
      <w:pPr>
        <w:pStyle w:val="Akapitzlist"/>
        <w:rPr>
          <w:lang w:val="en-US"/>
        </w:rPr>
      </w:pPr>
    </w:p>
    <w:p w14:paraId="6D9A5488" w14:textId="77777777" w:rsidR="00D51A73" w:rsidRPr="00D51A73" w:rsidRDefault="00D51A73" w:rsidP="00D51A73">
      <w:pPr>
        <w:pStyle w:val="Akapitzlist"/>
        <w:rPr>
          <w:lang w:val="en-US"/>
        </w:rPr>
      </w:pPr>
    </w:p>
    <w:p w14:paraId="406CB9CD" w14:textId="437E1527" w:rsidR="00D51A73" w:rsidRPr="00D51A73" w:rsidRDefault="00D51A73" w:rsidP="00D51A73">
      <w:pPr>
        <w:pStyle w:val="Akapitzlist"/>
      </w:pPr>
      <w:proofErr w:type="spellStart"/>
      <w:r w:rsidRPr="00D51A73">
        <w:t>MixColumns</w:t>
      </w:r>
      <w:proofErr w:type="spellEnd"/>
      <w:r w:rsidRPr="00D51A73">
        <w:t xml:space="preserve"> miesza kolumny poprzez mnożenie ich przez stałą macierz w ciele </w:t>
      </w:r>
      <m:oMath>
        <m:r>
          <w:rPr>
            <w:rFonts w:ascii="Cambria Math" w:hAnsi="Cambria Math"/>
          </w:rPr>
          <m:t>GF(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)</m:t>
        </m:r>
      </m:oMath>
      <w:r w:rsidRPr="00D51A73">
        <w:t>, dzięki czemu wszystkie bajty kolumny wpływają na siebie nawzajem.</w:t>
      </w:r>
      <w:r w:rsidRPr="00D51A73">
        <w:br/>
        <w:t xml:space="preserve">Odwrotna wersja </w:t>
      </w:r>
      <w:proofErr w:type="spellStart"/>
      <w:r w:rsidRPr="00D51A73">
        <w:rPr>
          <w:i/>
          <w:iCs/>
        </w:rPr>
        <w:t>inv_mix_columns</w:t>
      </w:r>
      <w:proofErr w:type="spellEnd"/>
      <w:r w:rsidRPr="00D51A73">
        <w:t xml:space="preserve"> stosuje transformację odwracalną.</w:t>
      </w:r>
    </w:p>
    <w:p w14:paraId="2620C464" w14:textId="77777777" w:rsidR="00D51A73" w:rsidRDefault="00D51A73" w:rsidP="00D51A73">
      <w:pPr>
        <w:pStyle w:val="Akapitzlist"/>
      </w:pPr>
      <w:r w:rsidRPr="00D51A73">
        <w:t xml:space="preserve">Po wykonaniu </w:t>
      </w:r>
      <w:proofErr w:type="spellStart"/>
      <w:r w:rsidRPr="00D51A73">
        <w:rPr>
          <w:i/>
          <w:iCs/>
        </w:rPr>
        <w:t>inv_mix_columns</w:t>
      </w:r>
      <w:proofErr w:type="spellEnd"/>
      <w:r w:rsidRPr="00D51A73">
        <w:t xml:space="preserve"> i </w:t>
      </w:r>
      <w:proofErr w:type="spellStart"/>
      <w:r w:rsidRPr="00D51A73">
        <w:rPr>
          <w:i/>
          <w:iCs/>
        </w:rPr>
        <w:t>inv_shift_rows</w:t>
      </w:r>
      <w:proofErr w:type="spellEnd"/>
      <w:r w:rsidRPr="00D51A73">
        <w:t xml:space="preserve"> uzyskano wynik:</w:t>
      </w:r>
    </w:p>
    <w:p w14:paraId="75DA445C" w14:textId="77777777" w:rsidR="00D51A73" w:rsidRDefault="00D51A73" w:rsidP="00D51A73">
      <w:pPr>
        <w:pStyle w:val="Akapitzlist"/>
      </w:pPr>
    </w:p>
    <w:p w14:paraId="330E592A" w14:textId="3581DA41" w:rsidR="00D51A73" w:rsidRPr="00D51A73" w:rsidRDefault="006F3AAB" w:rsidP="00D51A73">
      <w:pPr>
        <w:pStyle w:val="Akapitzlist"/>
      </w:pPr>
      <w:proofErr w:type="spellStart"/>
      <w:r w:rsidRPr="006F3AAB">
        <w:rPr>
          <w:b/>
          <w:bCs/>
        </w:rPr>
        <w:t>crypto</w:t>
      </w:r>
      <w:proofErr w:type="spellEnd"/>
      <w:r w:rsidRPr="006F3AAB">
        <w:rPr>
          <w:b/>
          <w:bCs/>
        </w:rPr>
        <w:t>{d1ffUs3R}</w:t>
      </w:r>
    </w:p>
    <w:p w14:paraId="1B3049EC" w14:textId="77777777" w:rsidR="00C05369" w:rsidRDefault="00C05369" w:rsidP="00046721">
      <w:pPr>
        <w:pStyle w:val="Akapitzlist"/>
      </w:pPr>
    </w:p>
    <w:p w14:paraId="484A998E" w14:textId="3135CF0A" w:rsidR="006F3AAB" w:rsidRDefault="006F3AAB" w:rsidP="006F3AAB">
      <w:pPr>
        <w:pStyle w:val="Akapitzlist"/>
        <w:numPr>
          <w:ilvl w:val="0"/>
          <w:numId w:val="1"/>
        </w:numPr>
      </w:pPr>
      <w:proofErr w:type="spellStart"/>
      <w:r>
        <w:t>Bringing</w:t>
      </w:r>
      <w:proofErr w:type="spellEnd"/>
      <w:r>
        <w:t xml:space="preserve"> It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Together</w:t>
      </w:r>
      <w:proofErr w:type="spellEnd"/>
    </w:p>
    <w:p w14:paraId="5F24E98D" w14:textId="77777777" w:rsidR="006F3AAB" w:rsidRDefault="006F3AAB" w:rsidP="006F3AAB">
      <w:pPr>
        <w:pStyle w:val="Akapitzlist"/>
      </w:pPr>
    </w:p>
    <w:p w14:paraId="5CBC036B" w14:textId="37783184" w:rsidR="006F3AAB" w:rsidRDefault="00D2200E" w:rsidP="006F3AAB">
      <w:pPr>
        <w:pStyle w:val="Akapitzlist"/>
      </w:pPr>
      <w:r w:rsidRPr="00D2200E">
        <w:t xml:space="preserve">W ramach zadania polegającego na implementacji pełnego procesu deszyfrowania AES-128 stworzono kod zawierający funkcje generowania kluczy rundowych oraz operacje odwrotne przekształceń AES. Proces deszyfrowania rozpoczął się od rozwinięcia klucza głównego do jedenastu kluczy rundowych, po czym wykonano początkową operację </w:t>
      </w:r>
      <w:proofErr w:type="spellStart"/>
      <w:r w:rsidRPr="00D2200E">
        <w:t>AddRoundKey</w:t>
      </w:r>
      <w:proofErr w:type="spellEnd"/>
      <w:r w:rsidRPr="00D2200E">
        <w:t xml:space="preserve"> z ostatnim kluczem rundowym. Następnie przeprowadzono dziewięć głównych rund, w każdej wykonując kolejno operacje </w:t>
      </w:r>
      <w:proofErr w:type="spellStart"/>
      <w:r w:rsidRPr="00D2200E">
        <w:t>InvShiftRows</w:t>
      </w:r>
      <w:proofErr w:type="spellEnd"/>
      <w:r w:rsidRPr="00D2200E">
        <w:t xml:space="preserve">, </w:t>
      </w:r>
      <w:proofErr w:type="spellStart"/>
      <w:r w:rsidRPr="00D2200E">
        <w:t>InvSubBytes</w:t>
      </w:r>
      <w:proofErr w:type="spellEnd"/>
      <w:r w:rsidRPr="00D2200E">
        <w:t xml:space="preserve">, </w:t>
      </w:r>
      <w:proofErr w:type="spellStart"/>
      <w:r w:rsidRPr="00D2200E">
        <w:t>AddRoundKey</w:t>
      </w:r>
      <w:proofErr w:type="spellEnd"/>
      <w:r w:rsidRPr="00D2200E">
        <w:t xml:space="preserve"> i </w:t>
      </w:r>
      <w:proofErr w:type="spellStart"/>
      <w:r w:rsidRPr="00D2200E">
        <w:lastRenderedPageBreak/>
        <w:t>InvMixColumns</w:t>
      </w:r>
      <w:proofErr w:type="spellEnd"/>
      <w:r w:rsidRPr="00D2200E">
        <w:t xml:space="preserve">. Ostatnia runda została zrealizowana bez przekształcenia </w:t>
      </w:r>
      <w:proofErr w:type="spellStart"/>
      <w:r w:rsidRPr="00D2200E">
        <w:t>InvMixColumns</w:t>
      </w:r>
      <w:proofErr w:type="spellEnd"/>
      <w:r w:rsidRPr="00D2200E">
        <w:t xml:space="preserve">. Końcowy stan macierzy przekonwertowano na postać bajtową, uzyskując po deszyfrowaniu zaszyfrowanego tekstu flagę: </w:t>
      </w:r>
    </w:p>
    <w:p w14:paraId="18669409" w14:textId="77777777" w:rsidR="006F3AAB" w:rsidRDefault="006F3AAB" w:rsidP="006F3AAB">
      <w:pPr>
        <w:pStyle w:val="Akapitzlist"/>
      </w:pPr>
    </w:p>
    <w:p w14:paraId="4C531B5D" w14:textId="2A4CE06D" w:rsidR="006F3AAB" w:rsidRDefault="006F3AAB" w:rsidP="006F3AAB">
      <w:pPr>
        <w:pStyle w:val="Akapitzlist"/>
        <w:rPr>
          <w:b/>
          <w:bCs/>
        </w:rPr>
      </w:pPr>
      <w:proofErr w:type="spellStart"/>
      <w:proofErr w:type="gramStart"/>
      <w:r w:rsidRPr="006F3AAB">
        <w:rPr>
          <w:b/>
          <w:bCs/>
        </w:rPr>
        <w:t>crypto</w:t>
      </w:r>
      <w:proofErr w:type="spellEnd"/>
      <w:r w:rsidRPr="006F3AAB">
        <w:rPr>
          <w:b/>
          <w:bCs/>
        </w:rPr>
        <w:t>{</w:t>
      </w:r>
      <w:proofErr w:type="gramEnd"/>
      <w:r w:rsidRPr="006F3AAB">
        <w:rPr>
          <w:b/>
          <w:bCs/>
        </w:rPr>
        <w:t>MYAES128}</w:t>
      </w:r>
    </w:p>
    <w:p w14:paraId="2D08AC9B" w14:textId="77777777" w:rsidR="000C6EE2" w:rsidRDefault="000C6EE2" w:rsidP="006F3AAB">
      <w:pPr>
        <w:pStyle w:val="Akapitzlist"/>
        <w:rPr>
          <w:b/>
          <w:bCs/>
        </w:rPr>
      </w:pPr>
    </w:p>
    <w:p w14:paraId="65A6995E" w14:textId="77777777" w:rsidR="000C6EE2" w:rsidRDefault="000C6EE2" w:rsidP="006F3AAB">
      <w:pPr>
        <w:pStyle w:val="Akapitzlist"/>
        <w:rPr>
          <w:b/>
          <w:bCs/>
        </w:rPr>
      </w:pPr>
    </w:p>
    <w:p w14:paraId="62076B8B" w14:textId="4396341D" w:rsidR="000C6EE2" w:rsidRDefault="000C6EE2" w:rsidP="000C6EE2">
      <w:pPr>
        <w:pStyle w:val="Nagwek2"/>
      </w:pPr>
      <w:r>
        <w:t>SYMMETRIC STARTER</w:t>
      </w:r>
    </w:p>
    <w:p w14:paraId="3EBA56D1" w14:textId="2F68C49F" w:rsidR="000C6EE2" w:rsidRDefault="000C6EE2" w:rsidP="000C6EE2">
      <w:pPr>
        <w:pStyle w:val="Akapitzlist"/>
        <w:numPr>
          <w:ilvl w:val="0"/>
          <w:numId w:val="7"/>
        </w:numPr>
      </w:pPr>
      <w:proofErr w:type="spellStart"/>
      <w:r>
        <w:t>Modes</w:t>
      </w:r>
      <w:proofErr w:type="spellEnd"/>
      <w:r>
        <w:t xml:space="preserve"> of </w:t>
      </w:r>
      <w:proofErr w:type="spellStart"/>
      <w:r>
        <w:t>Operation</w:t>
      </w:r>
      <w:proofErr w:type="spellEnd"/>
      <w:r>
        <w:t xml:space="preserve"> Starter</w:t>
      </w:r>
    </w:p>
    <w:p w14:paraId="3F053177" w14:textId="77777777" w:rsidR="000C6EE2" w:rsidRDefault="000C6EE2" w:rsidP="000C6EE2">
      <w:pPr>
        <w:pStyle w:val="Akapitzlist"/>
      </w:pPr>
    </w:p>
    <w:p w14:paraId="0C8A1B09" w14:textId="77777777" w:rsidR="004E73B6" w:rsidRPr="004E73B6" w:rsidRDefault="004E73B6" w:rsidP="004E73B6">
      <w:pPr>
        <w:pStyle w:val="Akapitzlist"/>
      </w:pPr>
      <w:r w:rsidRPr="004E73B6">
        <w:t>Cel zadania</w:t>
      </w:r>
    </w:p>
    <w:p w14:paraId="293BE9C2" w14:textId="77777777" w:rsidR="004E73B6" w:rsidRPr="004E73B6" w:rsidRDefault="004E73B6" w:rsidP="004E73B6">
      <w:pPr>
        <w:pStyle w:val="Akapitzlist"/>
      </w:pPr>
      <w:r w:rsidRPr="004E73B6">
        <w:t xml:space="preserve">Celem jest zrozumienie, jak działają tryby pracy AES oraz jakie zagrożenia wynikają z niepoprawnego udostępniania API. Aplikacja szyfruje flagę AES-ECB i jednocześnie pozwala odszyfrować dowolny </w:t>
      </w:r>
      <w:proofErr w:type="spellStart"/>
      <w:r w:rsidRPr="004E73B6">
        <w:t>ciphertext</w:t>
      </w:r>
      <w:proofErr w:type="spellEnd"/>
      <w:r w:rsidRPr="004E73B6">
        <w:t xml:space="preserve"> tym samym kluczem.</w:t>
      </w:r>
    </w:p>
    <w:p w14:paraId="7A8387DF" w14:textId="77777777" w:rsidR="004E73B6" w:rsidRPr="004E73B6" w:rsidRDefault="004E73B6" w:rsidP="004E73B6">
      <w:pPr>
        <w:pStyle w:val="Akapitzlist"/>
      </w:pPr>
    </w:p>
    <w:p w14:paraId="23007265" w14:textId="77777777" w:rsidR="004E73B6" w:rsidRPr="004E73B6" w:rsidRDefault="004E73B6" w:rsidP="004E73B6">
      <w:pPr>
        <w:pStyle w:val="Akapitzlist"/>
      </w:pPr>
      <w:r w:rsidRPr="004E73B6">
        <w:t>Wykorzystana podatność</w:t>
      </w:r>
    </w:p>
    <w:p w14:paraId="6331543F" w14:textId="77777777" w:rsidR="004E73B6" w:rsidRPr="004E73B6" w:rsidRDefault="004E73B6" w:rsidP="004E73B6">
      <w:pPr>
        <w:pStyle w:val="Akapitzlist"/>
      </w:pPr>
      <w:r w:rsidRPr="004E73B6">
        <w:t xml:space="preserve">Publiczny </w:t>
      </w:r>
      <w:proofErr w:type="spellStart"/>
      <w:r w:rsidRPr="004E73B6">
        <w:t>endpoint</w:t>
      </w:r>
      <w:proofErr w:type="spellEnd"/>
      <w:r w:rsidRPr="004E73B6">
        <w:t xml:space="preserve"> </w:t>
      </w:r>
      <w:proofErr w:type="spellStart"/>
      <w:proofErr w:type="gramStart"/>
      <w:r w:rsidRPr="004E73B6">
        <w:t>decrypt</w:t>
      </w:r>
      <w:proofErr w:type="spellEnd"/>
      <w:r w:rsidRPr="004E73B6">
        <w:t>(</w:t>
      </w:r>
      <w:proofErr w:type="gramEnd"/>
      <w:r w:rsidRPr="004E73B6">
        <w:t xml:space="preserve">) tworzy </w:t>
      </w:r>
      <w:proofErr w:type="spellStart"/>
      <w:r w:rsidRPr="004E73B6">
        <w:t>oracle</w:t>
      </w:r>
      <w:proofErr w:type="spellEnd"/>
      <w:r w:rsidRPr="004E73B6">
        <w:t xml:space="preserve"> deszyfrujący. Wystarczy pobrać </w:t>
      </w:r>
      <w:proofErr w:type="spellStart"/>
      <w:r w:rsidRPr="004E73B6">
        <w:t>ciphertext</w:t>
      </w:r>
      <w:proofErr w:type="spellEnd"/>
      <w:r w:rsidRPr="004E73B6">
        <w:t xml:space="preserve"> flagi i przekazać go do </w:t>
      </w:r>
      <w:proofErr w:type="spellStart"/>
      <w:proofErr w:type="gramStart"/>
      <w:r w:rsidRPr="004E73B6">
        <w:t>decrypt</w:t>
      </w:r>
      <w:proofErr w:type="spellEnd"/>
      <w:r w:rsidRPr="004E73B6">
        <w:t>(</w:t>
      </w:r>
      <w:proofErr w:type="gramEnd"/>
      <w:r w:rsidRPr="004E73B6">
        <w:t xml:space="preserve">), aby poznać </w:t>
      </w:r>
      <w:proofErr w:type="spellStart"/>
      <w:r w:rsidRPr="004E73B6">
        <w:t>plaintext</w:t>
      </w:r>
      <w:proofErr w:type="spellEnd"/>
      <w:r w:rsidRPr="004E73B6">
        <w:t>.</w:t>
      </w:r>
    </w:p>
    <w:p w14:paraId="7679E0A1" w14:textId="77777777" w:rsidR="004E73B6" w:rsidRPr="004E73B6" w:rsidRDefault="004E73B6" w:rsidP="004E73B6">
      <w:pPr>
        <w:pStyle w:val="Akapitzlist"/>
      </w:pPr>
    </w:p>
    <w:p w14:paraId="3CAB8855" w14:textId="658D2820" w:rsidR="004E73B6" w:rsidRPr="004E73B6" w:rsidRDefault="004E73B6" w:rsidP="004E73B6">
      <w:pPr>
        <w:pStyle w:val="Akapitzlist"/>
      </w:pPr>
      <w:r w:rsidRPr="004E73B6">
        <w:t>Wynik</w:t>
      </w:r>
      <w:r>
        <w:t>:</w:t>
      </w:r>
    </w:p>
    <w:p w14:paraId="1B9A0ADC" w14:textId="77777777" w:rsidR="004E73B6" w:rsidRPr="004E73B6" w:rsidRDefault="004E73B6" w:rsidP="004E73B6">
      <w:pPr>
        <w:pStyle w:val="Akapitzlist"/>
        <w:rPr>
          <w:b/>
          <w:bCs/>
        </w:rPr>
      </w:pPr>
      <w:proofErr w:type="spellStart"/>
      <w:r w:rsidRPr="004E73B6">
        <w:rPr>
          <w:b/>
          <w:bCs/>
        </w:rPr>
        <w:t>crypto</w:t>
      </w:r>
      <w:proofErr w:type="spellEnd"/>
      <w:r w:rsidRPr="004E73B6">
        <w:rPr>
          <w:b/>
          <w:bCs/>
        </w:rPr>
        <w:t>{bl0ck_c1ph3r5_4r3_f457_!}</w:t>
      </w:r>
    </w:p>
    <w:p w14:paraId="7F9F5590" w14:textId="77777777" w:rsidR="004E73B6" w:rsidRPr="004E73B6" w:rsidRDefault="004E73B6" w:rsidP="004E73B6">
      <w:pPr>
        <w:pStyle w:val="Akapitzlist"/>
      </w:pPr>
    </w:p>
    <w:p w14:paraId="1EA265A2" w14:textId="68FDA418" w:rsidR="004E73B6" w:rsidRPr="004E73B6" w:rsidRDefault="004E73B6" w:rsidP="004E73B6">
      <w:pPr>
        <w:pStyle w:val="Akapitzlist"/>
      </w:pPr>
      <w:r w:rsidRPr="004E73B6">
        <w:t>Wnioski</w:t>
      </w:r>
      <w:r>
        <w:t>:</w:t>
      </w:r>
    </w:p>
    <w:p w14:paraId="5721B61E" w14:textId="77777777" w:rsidR="004E73B6" w:rsidRPr="004E73B6" w:rsidRDefault="004E73B6" w:rsidP="004E73B6">
      <w:pPr>
        <w:pStyle w:val="Akapitzlist"/>
        <w:rPr>
          <w:lang w:val="en-US"/>
        </w:rPr>
      </w:pPr>
      <w:r w:rsidRPr="004E73B6">
        <w:t xml:space="preserve">Nigdy nie wolno wystawiać publicznego deszyfrowania dla tego samego klucza co szyfrowanie. </w:t>
      </w:r>
      <w:r w:rsidRPr="004E73B6">
        <w:rPr>
          <w:lang w:val="en-US"/>
        </w:rPr>
        <w:t xml:space="preserve">ECB </w:t>
      </w:r>
      <w:proofErr w:type="spellStart"/>
      <w:r w:rsidRPr="004E73B6">
        <w:rPr>
          <w:lang w:val="en-US"/>
        </w:rPr>
        <w:t>nie</w:t>
      </w:r>
      <w:proofErr w:type="spellEnd"/>
      <w:r w:rsidRPr="004E73B6">
        <w:rPr>
          <w:lang w:val="en-US"/>
        </w:rPr>
        <w:t xml:space="preserve"> </w:t>
      </w:r>
      <w:proofErr w:type="spellStart"/>
      <w:r w:rsidRPr="004E73B6">
        <w:rPr>
          <w:lang w:val="en-US"/>
        </w:rPr>
        <w:t>zapewnia</w:t>
      </w:r>
      <w:proofErr w:type="spellEnd"/>
      <w:r w:rsidRPr="004E73B6">
        <w:rPr>
          <w:lang w:val="en-US"/>
        </w:rPr>
        <w:t xml:space="preserve"> </w:t>
      </w:r>
      <w:proofErr w:type="spellStart"/>
      <w:r w:rsidRPr="004E73B6">
        <w:rPr>
          <w:lang w:val="en-US"/>
        </w:rPr>
        <w:t>bezpieczeństwa</w:t>
      </w:r>
      <w:proofErr w:type="spellEnd"/>
      <w:r w:rsidRPr="004E73B6">
        <w:rPr>
          <w:lang w:val="en-US"/>
        </w:rPr>
        <w:t xml:space="preserve"> </w:t>
      </w:r>
      <w:proofErr w:type="spellStart"/>
      <w:r w:rsidRPr="004E73B6">
        <w:rPr>
          <w:lang w:val="en-US"/>
        </w:rPr>
        <w:t>strukturalnego</w:t>
      </w:r>
      <w:proofErr w:type="spellEnd"/>
      <w:r w:rsidRPr="004E73B6">
        <w:rPr>
          <w:lang w:val="en-US"/>
        </w:rPr>
        <w:t>.</w:t>
      </w:r>
    </w:p>
    <w:p w14:paraId="2A9F413E" w14:textId="77777777" w:rsidR="000C6EE2" w:rsidRDefault="000C6EE2" w:rsidP="000C6EE2">
      <w:pPr>
        <w:pStyle w:val="Akapitzlist"/>
      </w:pPr>
    </w:p>
    <w:p w14:paraId="6258913E" w14:textId="77777777" w:rsidR="000C6EE2" w:rsidRDefault="000C6EE2" w:rsidP="000C6EE2">
      <w:pPr>
        <w:pStyle w:val="Akapitzlist"/>
      </w:pPr>
    </w:p>
    <w:p w14:paraId="09F43655" w14:textId="77777777" w:rsidR="000C6EE2" w:rsidRDefault="000C6EE2" w:rsidP="000C6EE2">
      <w:pPr>
        <w:pStyle w:val="Akapitzlist"/>
      </w:pPr>
    </w:p>
    <w:p w14:paraId="22B0F26B" w14:textId="77777777" w:rsidR="000C6EE2" w:rsidRDefault="000C6EE2" w:rsidP="000C6EE2">
      <w:pPr>
        <w:pStyle w:val="Akapitzlist"/>
      </w:pPr>
    </w:p>
    <w:p w14:paraId="5A50952B" w14:textId="5A103FB9" w:rsidR="004E73B6" w:rsidRDefault="000C6EE2" w:rsidP="004E73B6">
      <w:pPr>
        <w:pStyle w:val="Akapitzlist"/>
        <w:numPr>
          <w:ilvl w:val="0"/>
          <w:numId w:val="7"/>
        </w:numPr>
      </w:pPr>
      <w:proofErr w:type="spellStart"/>
      <w:r>
        <w:t>Passwords</w:t>
      </w:r>
      <w:proofErr w:type="spellEnd"/>
      <w:r>
        <w:t xml:space="preserve"> as </w:t>
      </w:r>
      <w:proofErr w:type="spellStart"/>
      <w:r>
        <w:t>Keys</w:t>
      </w:r>
      <w:proofErr w:type="spellEnd"/>
      <w:r w:rsidR="004E73B6">
        <w:tab/>
      </w:r>
    </w:p>
    <w:p w14:paraId="38B6AFEF" w14:textId="77777777" w:rsidR="004E73B6" w:rsidRDefault="004E73B6" w:rsidP="004E73B6">
      <w:pPr>
        <w:ind w:left="720"/>
      </w:pPr>
    </w:p>
    <w:p w14:paraId="7E478B82" w14:textId="77777777" w:rsidR="004E73B6" w:rsidRPr="004E73B6" w:rsidRDefault="004E73B6" w:rsidP="004E73B6">
      <w:pPr>
        <w:ind w:left="720"/>
      </w:pPr>
      <w:r w:rsidRPr="004E73B6">
        <w:t>Cel zadania</w:t>
      </w:r>
    </w:p>
    <w:p w14:paraId="19BFFBC8" w14:textId="77777777" w:rsidR="004E73B6" w:rsidRPr="004E73B6" w:rsidRDefault="004E73B6" w:rsidP="004E73B6">
      <w:pPr>
        <w:ind w:left="720"/>
      </w:pPr>
      <w:r w:rsidRPr="004E73B6">
        <w:t xml:space="preserve">Pokazanie, dlaczego hasła nie mogą być kluczami kryptograficznymi bez użycia mocnych KDF. Klucz AES tworzony był jako MD5 hasła z </w:t>
      </w:r>
      <w:proofErr w:type="spellStart"/>
      <w:r w:rsidRPr="004E73B6">
        <w:t>wordlisty</w:t>
      </w:r>
      <w:proofErr w:type="spellEnd"/>
      <w:r w:rsidRPr="004E73B6">
        <w:t>.</w:t>
      </w:r>
    </w:p>
    <w:p w14:paraId="752AE8EA" w14:textId="77777777" w:rsidR="004E73B6" w:rsidRPr="004E73B6" w:rsidRDefault="004E73B6" w:rsidP="004E73B6">
      <w:pPr>
        <w:ind w:left="720"/>
      </w:pPr>
    </w:p>
    <w:p w14:paraId="0A36613B" w14:textId="77777777" w:rsidR="004E73B6" w:rsidRPr="004E73B6" w:rsidRDefault="004E73B6" w:rsidP="004E73B6">
      <w:pPr>
        <w:ind w:left="720"/>
      </w:pPr>
      <w:r w:rsidRPr="004E73B6">
        <w:t>Atak OFFLINE</w:t>
      </w:r>
    </w:p>
    <w:p w14:paraId="633CD099" w14:textId="77777777" w:rsidR="004E73B6" w:rsidRPr="004E73B6" w:rsidRDefault="004E73B6" w:rsidP="004E73B6">
      <w:pPr>
        <w:ind w:left="720"/>
      </w:pPr>
      <w:r w:rsidRPr="004E73B6">
        <w:t xml:space="preserve">1. Pobranie </w:t>
      </w:r>
      <w:proofErr w:type="spellStart"/>
      <w:r w:rsidRPr="004E73B6">
        <w:t>ciphertextu</w:t>
      </w:r>
      <w:proofErr w:type="spellEnd"/>
      <w:r w:rsidRPr="004E73B6">
        <w:t>.</w:t>
      </w:r>
    </w:p>
    <w:p w14:paraId="2F1B7851" w14:textId="77777777" w:rsidR="004E73B6" w:rsidRPr="004E73B6" w:rsidRDefault="004E73B6" w:rsidP="004E73B6">
      <w:pPr>
        <w:ind w:left="720"/>
      </w:pPr>
      <w:r w:rsidRPr="004E73B6">
        <w:lastRenderedPageBreak/>
        <w:t>2. Wczytanie słownika.</w:t>
      </w:r>
    </w:p>
    <w:p w14:paraId="4BE38322" w14:textId="77777777" w:rsidR="004E73B6" w:rsidRDefault="004E73B6" w:rsidP="004E73B6">
      <w:pPr>
        <w:ind w:left="720"/>
      </w:pPr>
      <w:r w:rsidRPr="004E73B6">
        <w:t xml:space="preserve">3. Dla każdego słowa: MD5 → AES-ECB → sprawdzenie, czy </w:t>
      </w:r>
      <w:proofErr w:type="spellStart"/>
      <w:r w:rsidRPr="004E73B6">
        <w:t>plaintext</w:t>
      </w:r>
      <w:proofErr w:type="spellEnd"/>
      <w:r w:rsidRPr="004E73B6">
        <w:t xml:space="preserve"> zaczyna się od </w:t>
      </w:r>
      <w:proofErr w:type="spellStart"/>
      <w:proofErr w:type="gramStart"/>
      <w:r w:rsidRPr="004E73B6">
        <w:t>crypto</w:t>
      </w:r>
      <w:proofErr w:type="spellEnd"/>
      <w:r w:rsidRPr="004E73B6">
        <w:t>{</w:t>
      </w:r>
      <w:proofErr w:type="gramEnd"/>
      <w:r w:rsidRPr="004E73B6">
        <w:t>.</w:t>
      </w:r>
    </w:p>
    <w:p w14:paraId="5622D3DA" w14:textId="26FEE419" w:rsidR="004E73B6" w:rsidRPr="004E73B6" w:rsidRDefault="004E73B6" w:rsidP="004E73B6">
      <w:pPr>
        <w:ind w:left="720"/>
      </w:pPr>
      <w:r>
        <w:t xml:space="preserve">Wynik: </w:t>
      </w:r>
      <w:r w:rsidRPr="004E73B6">
        <w:t xml:space="preserve">FLAG = </w:t>
      </w:r>
      <w:proofErr w:type="spellStart"/>
      <w:r w:rsidRPr="004E73B6">
        <w:rPr>
          <w:b/>
          <w:bCs/>
        </w:rPr>
        <w:t>crypto</w:t>
      </w:r>
      <w:proofErr w:type="spellEnd"/>
      <w:r w:rsidRPr="004E73B6">
        <w:rPr>
          <w:b/>
          <w:bCs/>
        </w:rPr>
        <w:t>{bl0ck_c1ph3r5_4r3_f457_!}</w:t>
      </w:r>
    </w:p>
    <w:p w14:paraId="722A82AB" w14:textId="77777777" w:rsidR="004E73B6" w:rsidRPr="004E73B6" w:rsidRDefault="004E73B6" w:rsidP="004E73B6">
      <w:pPr>
        <w:ind w:left="720"/>
      </w:pPr>
    </w:p>
    <w:p w14:paraId="63E3D9B9" w14:textId="77777777" w:rsidR="004E73B6" w:rsidRPr="004E73B6" w:rsidRDefault="004E73B6" w:rsidP="004E73B6">
      <w:pPr>
        <w:ind w:left="720"/>
      </w:pPr>
      <w:r w:rsidRPr="004E73B6">
        <w:t>Wnioski</w:t>
      </w:r>
    </w:p>
    <w:p w14:paraId="372474EF" w14:textId="77777777" w:rsidR="004E73B6" w:rsidRDefault="004E73B6" w:rsidP="004E73B6">
      <w:pPr>
        <w:ind w:left="720"/>
      </w:pPr>
      <w:r w:rsidRPr="004E73B6">
        <w:t xml:space="preserve">MD5 jest szybkie → łatwe do </w:t>
      </w:r>
      <w:proofErr w:type="spellStart"/>
      <w:r w:rsidRPr="004E73B6">
        <w:t>brute-force</w:t>
      </w:r>
      <w:proofErr w:type="spellEnd"/>
      <w:r w:rsidRPr="004E73B6">
        <w:t xml:space="preserve">. Klucze oparte na hasłach muszą korzystać z KDF (PBKDF2, </w:t>
      </w:r>
      <w:proofErr w:type="spellStart"/>
      <w:r w:rsidRPr="004E73B6">
        <w:t>scrypt</w:t>
      </w:r>
      <w:proofErr w:type="spellEnd"/>
      <w:r w:rsidRPr="004E73B6">
        <w:t>, Argon2).</w:t>
      </w:r>
    </w:p>
    <w:p w14:paraId="6D479436" w14:textId="77777777" w:rsidR="00367632" w:rsidRDefault="00367632" w:rsidP="004E73B6">
      <w:pPr>
        <w:ind w:left="720"/>
      </w:pPr>
    </w:p>
    <w:p w14:paraId="226993A0" w14:textId="7BD03B4E" w:rsidR="00367632" w:rsidRDefault="00367632" w:rsidP="00367632">
      <w:pPr>
        <w:pStyle w:val="Nagwek2"/>
      </w:pPr>
      <w:r>
        <w:t>BLOCK CIPHERS 1</w:t>
      </w:r>
    </w:p>
    <w:p w14:paraId="13B42967" w14:textId="7BA1C305" w:rsidR="00367632" w:rsidRDefault="00367632" w:rsidP="00367632">
      <w:pPr>
        <w:pStyle w:val="Akapitzlist"/>
        <w:numPr>
          <w:ilvl w:val="0"/>
          <w:numId w:val="8"/>
        </w:numPr>
      </w:pPr>
      <w:r>
        <w:t>ECB CBC WTF</w:t>
      </w:r>
    </w:p>
    <w:p w14:paraId="6C3BB632" w14:textId="77777777" w:rsidR="00367632" w:rsidRDefault="00367632" w:rsidP="00367632">
      <w:pPr>
        <w:pStyle w:val="Akapitzlist"/>
      </w:pPr>
    </w:p>
    <w:p w14:paraId="55BD1CB0" w14:textId="77777777" w:rsidR="00367632" w:rsidRDefault="00367632" w:rsidP="00367632">
      <w:pPr>
        <w:pStyle w:val="Akapitzlist"/>
      </w:pPr>
    </w:p>
    <w:p w14:paraId="72EA8A90" w14:textId="0E49A962" w:rsidR="00367632" w:rsidRDefault="00367632" w:rsidP="00367632">
      <w:pPr>
        <w:pStyle w:val="Akapitzlist"/>
        <w:numPr>
          <w:ilvl w:val="0"/>
          <w:numId w:val="8"/>
        </w:numPr>
      </w:pPr>
      <w:r>
        <w:t>ECB ORACLE</w:t>
      </w:r>
    </w:p>
    <w:p w14:paraId="20C1D58A" w14:textId="77777777" w:rsidR="00367632" w:rsidRDefault="00367632" w:rsidP="00367632">
      <w:pPr>
        <w:pStyle w:val="Akapitzlist"/>
      </w:pPr>
    </w:p>
    <w:p w14:paraId="2D31D1C3" w14:textId="77777777" w:rsidR="00367632" w:rsidRDefault="00367632" w:rsidP="00367632">
      <w:pPr>
        <w:pStyle w:val="Akapitzlist"/>
      </w:pPr>
    </w:p>
    <w:p w14:paraId="33A8EBF3" w14:textId="6A11A9ED" w:rsidR="00367632" w:rsidRDefault="00367632" w:rsidP="00367632">
      <w:pPr>
        <w:pStyle w:val="Akapitzlist"/>
        <w:numPr>
          <w:ilvl w:val="0"/>
          <w:numId w:val="8"/>
        </w:numPr>
      </w:pPr>
      <w:r>
        <w:t>FLIPPING COOKIE</w:t>
      </w:r>
    </w:p>
    <w:p w14:paraId="66A5D480" w14:textId="77777777" w:rsidR="00367632" w:rsidRDefault="00367632" w:rsidP="00367632">
      <w:pPr>
        <w:pStyle w:val="Akapitzlist"/>
      </w:pPr>
    </w:p>
    <w:p w14:paraId="68EEF3EA" w14:textId="77777777" w:rsidR="00367632" w:rsidRDefault="00367632" w:rsidP="00367632">
      <w:pPr>
        <w:pStyle w:val="Akapitzlist"/>
      </w:pPr>
    </w:p>
    <w:p w14:paraId="17748656" w14:textId="1383E26A" w:rsidR="00367632" w:rsidRDefault="00367632" w:rsidP="00367632">
      <w:pPr>
        <w:pStyle w:val="Akapitzlist"/>
        <w:numPr>
          <w:ilvl w:val="0"/>
          <w:numId w:val="8"/>
        </w:numPr>
      </w:pPr>
      <w:proofErr w:type="spellStart"/>
      <w:r>
        <w:t>Lazy</w:t>
      </w:r>
      <w:proofErr w:type="spellEnd"/>
      <w:r>
        <w:t xml:space="preserve"> CBC</w:t>
      </w:r>
    </w:p>
    <w:p w14:paraId="3374AD93" w14:textId="77777777" w:rsidR="00367632" w:rsidRDefault="00367632" w:rsidP="00367632">
      <w:pPr>
        <w:pStyle w:val="Akapitzlist"/>
      </w:pPr>
    </w:p>
    <w:p w14:paraId="418B0D8D" w14:textId="77777777" w:rsidR="00367632" w:rsidRDefault="00367632" w:rsidP="00367632">
      <w:pPr>
        <w:pStyle w:val="Akapitzlist"/>
      </w:pPr>
    </w:p>
    <w:p w14:paraId="0186634F" w14:textId="0C45918E" w:rsidR="00367632" w:rsidRDefault="00367632" w:rsidP="00367632">
      <w:pPr>
        <w:pStyle w:val="Akapitzlist"/>
        <w:numPr>
          <w:ilvl w:val="0"/>
          <w:numId w:val="8"/>
        </w:numPr>
      </w:pPr>
      <w:proofErr w:type="spellStart"/>
      <w:r>
        <w:t>Triple</w:t>
      </w:r>
      <w:proofErr w:type="spellEnd"/>
      <w:r>
        <w:t xml:space="preserve"> DES</w:t>
      </w:r>
    </w:p>
    <w:p w14:paraId="321E1F6A" w14:textId="77777777" w:rsidR="00367632" w:rsidRPr="00367632" w:rsidRDefault="00367632" w:rsidP="00367632">
      <w:pPr>
        <w:pStyle w:val="Akapitzlist"/>
      </w:pPr>
    </w:p>
    <w:p w14:paraId="5CCD8334" w14:textId="77777777" w:rsidR="004E73B6" w:rsidRPr="000C6EE2" w:rsidRDefault="004E73B6" w:rsidP="004E73B6">
      <w:pPr>
        <w:ind w:left="720"/>
      </w:pPr>
    </w:p>
    <w:sectPr w:rsidR="004E73B6" w:rsidRPr="000C6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B83"/>
    <w:multiLevelType w:val="hybridMultilevel"/>
    <w:tmpl w:val="88A6B57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073C5"/>
    <w:multiLevelType w:val="multilevel"/>
    <w:tmpl w:val="2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C6BFF"/>
    <w:multiLevelType w:val="hybridMultilevel"/>
    <w:tmpl w:val="88A6B5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C3CA8"/>
    <w:multiLevelType w:val="hybridMultilevel"/>
    <w:tmpl w:val="F07681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27B41"/>
    <w:multiLevelType w:val="multilevel"/>
    <w:tmpl w:val="708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05312">
    <w:abstractNumId w:val="0"/>
  </w:num>
  <w:num w:numId="2" w16cid:durableId="518006155">
    <w:abstractNumId w:val="1"/>
  </w:num>
  <w:num w:numId="3" w16cid:durableId="2041542293">
    <w:abstractNumId w:val="4"/>
  </w:num>
  <w:num w:numId="4" w16cid:durableId="1730961942">
    <w:abstractNumId w:val="4"/>
    <w:lvlOverride w:ilvl="2">
      <w:startOverride w:val="2"/>
    </w:lvlOverride>
  </w:num>
  <w:num w:numId="5" w16cid:durableId="2121944991">
    <w:abstractNumId w:val="4"/>
    <w:lvlOverride w:ilvl="2">
      <w:startOverride w:val="3"/>
    </w:lvlOverride>
  </w:num>
  <w:num w:numId="6" w16cid:durableId="2034727023">
    <w:abstractNumId w:val="4"/>
    <w:lvlOverride w:ilvl="2">
      <w:startOverride w:val="4"/>
    </w:lvlOverride>
  </w:num>
  <w:num w:numId="7" w16cid:durableId="808089668">
    <w:abstractNumId w:val="3"/>
  </w:num>
  <w:num w:numId="8" w16cid:durableId="1665888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21"/>
    <w:rsid w:val="00046721"/>
    <w:rsid w:val="000C3014"/>
    <w:rsid w:val="000C6EE2"/>
    <w:rsid w:val="00367632"/>
    <w:rsid w:val="004677D5"/>
    <w:rsid w:val="004E73B6"/>
    <w:rsid w:val="00521234"/>
    <w:rsid w:val="006D208E"/>
    <w:rsid w:val="006F3AAB"/>
    <w:rsid w:val="008E6634"/>
    <w:rsid w:val="00B459AC"/>
    <w:rsid w:val="00C05369"/>
    <w:rsid w:val="00D2200E"/>
    <w:rsid w:val="00D51A73"/>
    <w:rsid w:val="00E8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8E57"/>
  <w15:chartTrackingRefBased/>
  <w15:docId w15:val="{018C0B9F-12AC-4E62-BC10-44DAF55E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4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4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4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4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4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4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4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4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4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4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04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4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467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467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467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467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467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467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4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4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4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4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4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467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467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467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4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467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4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799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Szewczyk Piotr 3 (STUD)</dc:creator>
  <cp:keywords/>
  <dc:description/>
  <cp:lastModifiedBy>Szewczyk Piotr 3 (STUD)</cp:lastModifiedBy>
  <cp:revision>38</cp:revision>
  <dcterms:created xsi:type="dcterms:W3CDTF">2025-11-12T20:49:00Z</dcterms:created>
  <dcterms:modified xsi:type="dcterms:W3CDTF">2025-11-15T12:47:00Z</dcterms:modified>
</cp:coreProperties>
</file>