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3B2" w:rsidRDefault="00F62F7E">
      <w:r>
        <w:t>Jon Peterson</w:t>
      </w:r>
    </w:p>
    <w:p w:rsidR="00F62F7E" w:rsidRDefault="00F62F7E">
      <w:r>
        <w:t>WRIT 5662</w:t>
      </w:r>
    </w:p>
    <w:p w:rsidR="00F62F7E" w:rsidRDefault="00F62F7E"/>
    <w:p w:rsidR="00913B38" w:rsidRDefault="00F62F7E">
      <w:r>
        <w:t>After reviewing several of the tutorials, I was ready to download DITA and get to work experimenting with the different functions of Oxygen.</w:t>
      </w:r>
      <w:r w:rsidR="00913B38">
        <w:t xml:space="preserve"> I followed Kristina’s tutorial and was able to create a DITA project folder.</w:t>
      </w:r>
    </w:p>
    <w:p w:rsidR="00913B38" w:rsidRDefault="00913B38">
      <w:r>
        <w:rPr>
          <w:noProof/>
        </w:rPr>
        <w:drawing>
          <wp:inline distT="0" distB="0" distL="0" distR="0">
            <wp:extent cx="59436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0 at 3.03.03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rsidR="00913B38" w:rsidRDefault="00913B38"/>
    <w:p w:rsidR="00913B38" w:rsidRDefault="00913B38"/>
    <w:p w:rsidR="00F62F7E" w:rsidRDefault="00F62F7E">
      <w:r>
        <w:t xml:space="preserve"> I began creating different categories and painstakingly reviewed Kristina’s tutorial in order to make sure I got every last detail right for my deliverables. </w:t>
      </w:r>
      <w:r w:rsidR="00913B38">
        <w:t>I started going back and forth between text and deliverables. For the first time ever, I could more clearly understand the output functionality of the coding as it relates to my desired content.</w:t>
      </w:r>
    </w:p>
    <w:p w:rsidR="00913B38" w:rsidRDefault="00913B38">
      <w:r>
        <w:rPr>
          <w:noProof/>
        </w:rPr>
        <w:lastRenderedPageBreak/>
        <w:drawing>
          <wp:inline distT="0" distB="0" distL="0" distR="0">
            <wp:extent cx="5943600" cy="387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1 at 8.23.2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p>
    <w:p w:rsidR="00913B38" w:rsidRDefault="00913B38"/>
    <w:p w:rsidR="00913B38" w:rsidRDefault="00913B38">
      <w:r>
        <w:rPr>
          <w:noProof/>
        </w:rPr>
        <w:drawing>
          <wp:inline distT="0" distB="0" distL="0" distR="0">
            <wp:extent cx="5943600" cy="370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0 at 3.03.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rsidR="00913B38" w:rsidRDefault="00913B38"/>
    <w:p w:rsidR="00913B38" w:rsidRDefault="00913B38"/>
    <w:p w:rsidR="00913B38" w:rsidRDefault="00913B38"/>
    <w:p w:rsidR="007B70E9" w:rsidRDefault="007B70E9">
      <w:r>
        <w:t>I appreciated the process with which Kristina described how to create a DITA map and the “append child” function</w:t>
      </w:r>
      <w:r w:rsidR="000647B7">
        <w:t xml:space="preserve">s for the mapping component. </w:t>
      </w:r>
      <w:r w:rsidR="00FE13E5">
        <w:t>At first it was challenging because I couldn’t get this function to work</w:t>
      </w:r>
      <w:r w:rsidR="00913B38">
        <w:t xml:space="preserve"> but after playing with it I was able to create the properly formatted files. </w:t>
      </w:r>
      <w:r w:rsidR="00A731A7">
        <w:t>I then validated the various files for submission as PDF and HTML-5</w:t>
      </w:r>
    </w:p>
    <w:p w:rsidR="00A731A7" w:rsidRDefault="00A731A7">
      <w:bookmarkStart w:id="0" w:name="_GoBack"/>
      <w:bookmarkEnd w:id="0"/>
      <w:r>
        <w:rPr>
          <w:noProof/>
        </w:rPr>
        <w:drawing>
          <wp:inline distT="0" distB="0" distL="0" distR="0">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0 at 8.18.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A707E8" w:rsidRDefault="00F62F7E">
      <w:r>
        <w:t xml:space="preserve">The most useful piece of information was the Bellamy questions paraphrased by a former student and put into a table. </w:t>
      </w:r>
      <w:r w:rsidR="00A707E8">
        <w:t xml:space="preserve">I reviewed Caitlin </w:t>
      </w:r>
      <w:proofErr w:type="spellStart"/>
      <w:r w:rsidR="00A707E8">
        <w:t>Shirk’s</w:t>
      </w:r>
      <w:proofErr w:type="spellEnd"/>
      <w:r w:rsidR="00A707E8">
        <w:t xml:space="preserve"> past project and found </w:t>
      </w:r>
      <w:r>
        <w:t xml:space="preserve">this information </w:t>
      </w:r>
      <w:r w:rsidR="00A707E8">
        <w:t>to be an excellent outline for how to frame my information.</w:t>
      </w:r>
      <w:r>
        <w:t xml:space="preserve"> I kept the same questions but I rephrased them for my project.</w:t>
      </w:r>
    </w:p>
    <w:p w:rsidR="00A707E8" w:rsidRDefault="00A707E8"/>
    <w:tbl>
      <w:tblPr>
        <w:tblW w:w="971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8"/>
        <w:gridCol w:w="4654"/>
      </w:tblGrid>
      <w:tr w:rsidR="00A707E8" w:rsidRPr="002972A2" w:rsidTr="00A707E8">
        <w:trPr>
          <w:tblHeade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b/>
                <w:bCs/>
                <w:sz w:val="24"/>
                <w:szCs w:val="24"/>
              </w:rPr>
            </w:pPr>
            <w:r w:rsidRPr="002972A2">
              <w:rPr>
                <w:rFonts w:ascii="Times New Roman" w:eastAsia="Times New Roman" w:hAnsi="Times New Roman" w:cs="Times New Roman"/>
                <w:b/>
                <w:bCs/>
                <w:sz w:val="24"/>
                <w:szCs w:val="24"/>
              </w:rPr>
              <w:t>Question</w:t>
            </w:r>
          </w:p>
        </w:tc>
        <w:tc>
          <w:tcPr>
            <w:tcW w:w="4609" w:type="dxa"/>
            <w:tcBorders>
              <w:top w:val="outset" w:sz="6" w:space="0" w:color="auto"/>
              <w:left w:val="outset" w:sz="6" w:space="0" w:color="auto"/>
              <w:bottom w:val="outset" w:sz="6" w:space="0" w:color="auto"/>
              <w:right w:val="outset" w:sz="6" w:space="0" w:color="auto"/>
            </w:tcBorders>
            <w:hideMark/>
          </w:tcPr>
          <w:p w:rsidR="00A707E8" w:rsidRPr="002972A2" w:rsidRDefault="008233B2" w:rsidP="00AB236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Responses</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is the business goal?</w:t>
            </w:r>
          </w:p>
        </w:tc>
        <w:tc>
          <w:tcPr>
            <w:tcW w:w="4609"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bring clients and candidates together and to get people jobs</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tasks does the user need to perform to accomplish the goal?</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actively engaged in the process of finding information about specific jobs. The site must encourage their ease of use.</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lastRenderedPageBreak/>
              <w:t>What are the mental and physical steps required for each task?</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involved are coherently organized and have a simple display</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Who performs the task?</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2F7E">
              <w:rPr>
                <w:rFonts w:ascii="Times New Roman" w:eastAsia="Times New Roman" w:hAnsi="Times New Roman" w:cs="Times New Roman"/>
                <w:sz w:val="24"/>
                <w:szCs w:val="24"/>
              </w:rPr>
              <w:t>job searcher (mainly)</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When and under what conditions is the task performed?</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F62F7E"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in between jobs or looking for a new job</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are potential distractions to accomplishing the goal?</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F62F7E" w:rsidP="00F62F7E">
            <w:pPr>
              <w:tabs>
                <w:tab w:val="left" w:pos="1307"/>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 much information or links. We want to keep the user engaged with the site’s purpose.</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does the user need to know about the task?</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F62F7E"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of finding companies that are hiring can be daunting. It is best to keep the user focused on making connections and connecting with proper tools to help them succeed.</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is the sequence of tasks?</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F62F7E"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site is meant to get the user familiar with what Pete’s company can offer and then encourage them to make connections and “start a conversation.”</w:t>
            </w:r>
          </w:p>
        </w:tc>
      </w:tr>
      <w:tr w:rsidR="00A707E8" w:rsidRPr="002972A2"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2972A2"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2972A2">
              <w:rPr>
                <w:rFonts w:ascii="Times New Roman" w:eastAsia="Times New Roman" w:hAnsi="Times New Roman" w:cs="Times New Roman"/>
                <w:sz w:val="24"/>
                <w:szCs w:val="24"/>
              </w:rPr>
              <w:t>What is the expected result?</w:t>
            </w:r>
          </w:p>
        </w:tc>
        <w:tc>
          <w:tcPr>
            <w:tcW w:w="4609" w:type="dxa"/>
            <w:tcBorders>
              <w:top w:val="outset" w:sz="6" w:space="0" w:color="auto"/>
              <w:left w:val="outset" w:sz="6" w:space="0" w:color="auto"/>
              <w:bottom w:val="outset" w:sz="6" w:space="0" w:color="auto"/>
              <w:right w:val="outset" w:sz="6" w:space="0" w:color="auto"/>
            </w:tcBorders>
          </w:tcPr>
          <w:p w:rsidR="00A707E8" w:rsidRPr="002972A2" w:rsidRDefault="00F62F7E"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information is to build a link between qualified candidates and hiring managers</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A707E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A707E8">
              <w:rPr>
                <w:rFonts w:ascii="Times New Roman" w:eastAsia="Times New Roman" w:hAnsi="Times New Roman" w:cs="Times New Roman"/>
                <w:sz w:val="24"/>
                <w:szCs w:val="24"/>
              </w:rPr>
              <w:t>Guideline</w:t>
            </w:r>
            <w:r w:rsidR="008233B2">
              <w:rPr>
                <w:rFonts w:ascii="Times New Roman" w:eastAsia="Times New Roman" w:hAnsi="Times New Roman" w:cs="Times New Roman"/>
                <w:sz w:val="24"/>
                <w:szCs w:val="24"/>
              </w:rPr>
              <w:t>s</w:t>
            </w:r>
          </w:p>
        </w:tc>
        <w:tc>
          <w:tcPr>
            <w:tcW w:w="4609" w:type="dxa"/>
            <w:tcBorders>
              <w:top w:val="outset" w:sz="6" w:space="0" w:color="auto"/>
              <w:left w:val="outset" w:sz="6" w:space="0" w:color="auto"/>
              <w:bottom w:val="outset" w:sz="6" w:space="0" w:color="auto"/>
              <w:right w:val="outset" w:sz="6" w:space="0" w:color="auto"/>
            </w:tcBorders>
          </w:tcPr>
          <w:p w:rsidR="00A707E8" w:rsidRPr="00A707E8" w:rsidRDefault="00F62F7E"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Check that each topic contains only one type of information.</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topic is clear and concise</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Check that each topic is self-contained.</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topics are related but each stand alone</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Check that topics don’t cover too much information.</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topics are essentialist in nature</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Ensure that your content is task oriented.</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looking for a job or looking for a candidate. This outline is most efficient to help them do so.</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Do a task analysis to decide what information your topics should contain.</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contained in each category seems complete</w:t>
            </w:r>
          </w:p>
        </w:tc>
      </w:tr>
      <w:tr w:rsidR="00A707E8" w:rsidRPr="00EA6118" w:rsidTr="00A707E8">
        <w:trPr>
          <w:tblCellSpacing w:w="15" w:type="dxa"/>
        </w:trPr>
        <w:tc>
          <w:tcPr>
            <w:tcW w:w="5013" w:type="dxa"/>
            <w:tcBorders>
              <w:top w:val="outset" w:sz="6" w:space="0" w:color="auto"/>
              <w:left w:val="outset" w:sz="6" w:space="0" w:color="auto"/>
              <w:bottom w:val="outset" w:sz="6" w:space="0" w:color="auto"/>
              <w:right w:val="outset" w:sz="6" w:space="0" w:color="auto"/>
            </w:tcBorders>
            <w:hideMark/>
          </w:tcPr>
          <w:p w:rsidR="00A707E8" w:rsidRPr="00EA6118" w:rsidRDefault="00A707E8" w:rsidP="00AB236B">
            <w:pPr>
              <w:spacing w:before="100" w:beforeAutospacing="1" w:after="100" w:afterAutospacing="1" w:line="240" w:lineRule="auto"/>
              <w:rPr>
                <w:rFonts w:ascii="Times New Roman" w:eastAsia="Times New Roman" w:hAnsi="Times New Roman" w:cs="Times New Roman"/>
                <w:sz w:val="24"/>
                <w:szCs w:val="24"/>
              </w:rPr>
            </w:pPr>
            <w:r w:rsidRPr="00EA6118">
              <w:rPr>
                <w:rFonts w:ascii="Times New Roman" w:eastAsia="Times New Roman" w:hAnsi="Times New Roman" w:cs="Times New Roman"/>
                <w:sz w:val="24"/>
                <w:szCs w:val="24"/>
              </w:rPr>
              <w:t>Follow minimalist guidelines.</w:t>
            </w:r>
          </w:p>
        </w:tc>
        <w:tc>
          <w:tcPr>
            <w:tcW w:w="4609" w:type="dxa"/>
            <w:tcBorders>
              <w:top w:val="outset" w:sz="6" w:space="0" w:color="auto"/>
              <w:left w:val="outset" w:sz="6" w:space="0" w:color="auto"/>
              <w:bottom w:val="outset" w:sz="6" w:space="0" w:color="auto"/>
              <w:right w:val="outset" w:sz="6" w:space="0" w:color="auto"/>
            </w:tcBorders>
          </w:tcPr>
          <w:p w:rsidR="00A707E8" w:rsidRPr="00EA6118" w:rsidRDefault="008233B2" w:rsidP="00AB2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Minimalism is key for my client.</w:t>
            </w:r>
          </w:p>
        </w:tc>
      </w:tr>
    </w:tbl>
    <w:p w:rsidR="00344BA6" w:rsidRDefault="00A731A7"/>
    <w:p w:rsidR="00F62F7E" w:rsidRDefault="00F62F7E">
      <w:r>
        <w:t xml:space="preserve">This table is quite possibly the most helpful aspect of visualizing what DITA can do for UX. For each one of these questions, Oxygen Editor has a great variety of answers. But it is about keeping the project </w:t>
      </w:r>
      <w:r w:rsidR="007B70E9">
        <w:t xml:space="preserve">as </w:t>
      </w:r>
      <w:r>
        <w:t xml:space="preserve">clear and concise as possible. </w:t>
      </w:r>
    </w:p>
    <w:sectPr w:rsidR="00F62F7E" w:rsidSect="005E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E8"/>
    <w:rsid w:val="000647B7"/>
    <w:rsid w:val="005E7AA2"/>
    <w:rsid w:val="007B70E9"/>
    <w:rsid w:val="008233B2"/>
    <w:rsid w:val="00850772"/>
    <w:rsid w:val="00913B38"/>
    <w:rsid w:val="00A707E8"/>
    <w:rsid w:val="00A731A7"/>
    <w:rsid w:val="00F62F7E"/>
    <w:rsid w:val="00FE13E5"/>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9985"/>
  <w15:chartTrackingRefBased/>
  <w15:docId w15:val="{BA0D92DE-B322-F741-8AAC-7E60C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E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B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3B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603</Words>
  <Characters>2856</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2019-11-07T02:36:00Z</dcterms:created>
  <dcterms:modified xsi:type="dcterms:W3CDTF">2019-11-11T02:24:00Z</dcterms:modified>
</cp:coreProperties>
</file>