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Intro to Generative AI</w:t>
      </w:r>
    </w:p>
    <w:p>
      <w:pPr>
        <w:pStyle w:val="Normal"/>
        <w:bidi w:val="0"/>
        <w:jc w:val="left"/>
        <w:rPr/>
      </w:pPr>
      <w:r>
        <w:rPr/>
        <w:t>Introductory Course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Goal: </w:t>
      </w:r>
    </w:p>
    <w:p>
      <w:pPr>
        <w:pStyle w:val="Normal"/>
        <w:bidi w:val="0"/>
        <w:jc w:val="left"/>
        <w:rPr/>
      </w:pPr>
      <w:r>
        <w:rPr/>
        <w:t>understand how LLMs are constructed, used, tuned and customized</w:t>
      </w:r>
    </w:p>
    <w:p>
      <w:pPr>
        <w:pStyle w:val="TextBody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jc w:val="left"/>
        <w:rPr/>
      </w:pPr>
      <w:r>
        <w:rPr/>
        <w:t xml:space="preserve">The first </w:t>
      </w:r>
      <w:r>
        <w:rPr/>
        <w:t xml:space="preserve">part of </w:t>
      </w:r>
      <w:r>
        <w:rPr/>
        <w:t xml:space="preserve">course, </w:t>
      </w:r>
      <w:r>
        <w:rPr>
          <w:rStyle w:val="Emphasis"/>
        </w:rPr>
        <w:t xml:space="preserve">Application through Production </w:t>
      </w:r>
      <w:r>
        <w:rPr/>
        <w:t>is aimed at developers, data scientists, and engineers looking to build LLM-centric applications with the latest and most popular frameworks. Additionally, it will cover the following topics:</w:t>
      </w:r>
    </w:p>
    <w:p>
      <w:pPr>
        <w:pStyle w:val="TextBody"/>
        <w:numPr>
          <w:ilvl w:val="0"/>
          <w:numId w:val="1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How to apply LLMs to real-world problems in NLP using popular libraries, such as Hugging Face and LangChain.</w:t>
      </w:r>
    </w:p>
    <w:p>
      <w:pPr>
        <w:pStyle w:val="TextBody"/>
        <w:numPr>
          <w:ilvl w:val="0"/>
          <w:numId w:val="1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How to add domain knowledge and memory into LLM pipelines using embeddings and vector databases.</w:t>
      </w:r>
    </w:p>
    <w:p>
      <w:pPr>
        <w:pStyle w:val="TextBody"/>
        <w:numPr>
          <w:ilvl w:val="0"/>
          <w:numId w:val="1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Understand the nuances of pre-training, fine-tuning, and prompt engineering, and apply that knowledge to fine-tune a custom chat model.</w:t>
      </w:r>
    </w:p>
    <w:p>
      <w:pPr>
        <w:pStyle w:val="TextBody"/>
        <w:numPr>
          <w:ilvl w:val="0"/>
          <w:numId w:val="1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How to evaluate the efficacy and bias of LLMs.</w:t>
      </w:r>
    </w:p>
    <w:p>
      <w:pPr>
        <w:pStyle w:val="TextBody"/>
        <w:numPr>
          <w:ilvl w:val="0"/>
          <w:numId w:val="1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ind w:left="709" w:hanging="283"/>
        <w:rPr/>
      </w:pPr>
      <w:r>
        <w:rPr/>
        <w:t>How to implement LLMOps and multi-step reasoning best practices for an LLM workflow.</w:t>
      </w:r>
    </w:p>
    <w:p>
      <w:pPr>
        <w:pStyle w:val="TextBody"/>
        <w:numPr>
          <w:ilvl w:val="0"/>
          <w:numId w:val="1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ind w:left="709" w:hanging="283"/>
        <w:rPr/>
      </w:pPr>
      <w:r>
        <w:rPr/>
        <w:t>How to monitor LLM through serving framework vLLM and llmlite</w:t>
      </w:r>
    </w:p>
    <w:p>
      <w:pPr>
        <w:pStyle w:val="TextBody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/>
      </w:pPr>
      <w:r>
        <w:rPr/>
        <w:t xml:space="preserve">The second </w:t>
      </w:r>
      <w:r>
        <w:rPr/>
        <w:t xml:space="preserve">part of the </w:t>
      </w:r>
      <w:r>
        <w:rPr/>
        <w:t>course, </w:t>
      </w:r>
      <w:r>
        <w:rPr>
          <w:rStyle w:val="Emphasis"/>
        </w:rPr>
        <w:t>LLMs: Foundation Models from the Ground Up</w:t>
      </w:r>
      <w:r>
        <w:rPr/>
        <w:t> is aimed at data scientists interested in diving into the details of foundation models and the key  innovations that led to the proliferation of transformer-based models. It will cover:</w:t>
      </w:r>
    </w:p>
    <w:p>
      <w:pPr>
        <w:pStyle w:val="TextBody"/>
        <w:numPr>
          <w:ilvl w:val="0"/>
          <w:numId w:val="2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How the theory and innovations of foundation models, including attention, decoders, and encoders, led to GPT-4</w:t>
      </w:r>
    </w:p>
    <w:p>
      <w:pPr>
        <w:pStyle w:val="TextBody"/>
        <w:numPr>
          <w:ilvl w:val="0"/>
          <w:numId w:val="2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How to leverage transfer learning techniques such as one-shot, few-shot learning, and knowledge distillation, to reduce the size of LLMs while retaining performance</w:t>
      </w:r>
    </w:p>
    <w:p>
      <w:pPr>
        <w:pStyle w:val="TextBody"/>
        <w:numPr>
          <w:ilvl w:val="0"/>
          <w:numId w:val="2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ind w:left="709" w:hanging="283"/>
        <w:rPr/>
      </w:pPr>
      <w:r>
        <w:rPr/>
        <w:t>Where this domain is headed with current LLM research and developments</w:t>
      </w:r>
    </w:p>
    <w:p>
      <w:pPr>
        <w:pStyle w:val="TextBody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/>
      </w:pPr>
      <w:r>
        <w:rPr/>
        <w:t xml:space="preserve">By the end of the program, learners will have built their own end-to-end production-ready LLM workflows.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Requirements: Windows 10 or Linux Ubuntu with PyCharm Community Edition IDE with JetBrains Academy plugin installed</w:t>
      </w:r>
    </w:p>
    <w:p>
      <w:pPr>
        <w:pStyle w:val="Normal"/>
        <w:bidi w:val="0"/>
        <w:jc w:val="left"/>
        <w:rPr/>
      </w:pPr>
      <w:r>
        <w:rPr/>
        <w:t xml:space="preserve">python 3.10 with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Curriculum:</w:t>
      </w:r>
    </w:p>
    <w:p>
      <w:pPr>
        <w:pStyle w:val="Normal"/>
        <w:bidi w:val="0"/>
        <w:jc w:val="left"/>
        <w:rPr/>
      </w:pPr>
      <w:r>
        <w:rPr/>
        <w:t>Class 1 Text Embedding</w:t>
      </w:r>
    </w:p>
    <w:p>
      <w:pPr>
        <w:pStyle w:val="Normal"/>
        <w:bidi w:val="0"/>
        <w:jc w:val="left"/>
        <w:rPr/>
      </w:pPr>
      <w:r>
        <w:rPr/>
        <w:t xml:space="preserve">Class </w:t>
      </w:r>
      <w:r>
        <w:rPr/>
        <w:t>2</w:t>
      </w:r>
      <w:r>
        <w:rPr/>
        <w:t xml:space="preserve"> Transformers</w:t>
      </w:r>
    </w:p>
    <w:p>
      <w:pPr>
        <w:pStyle w:val="Normal"/>
        <w:bidi w:val="0"/>
        <w:jc w:val="left"/>
        <w:rPr/>
      </w:pPr>
      <w:r>
        <w:rPr/>
        <w:t xml:space="preserve">Class </w:t>
      </w:r>
      <w:r>
        <w:rPr/>
        <w:t>3</w:t>
      </w:r>
      <w:r>
        <w:rPr/>
        <w:t xml:space="preserve"> Self Attention  and Multihead self-attention</w:t>
      </w:r>
    </w:p>
    <w:p>
      <w:pPr>
        <w:pStyle w:val="Normal"/>
        <w:bidi w:val="0"/>
        <w:jc w:val="left"/>
        <w:rPr/>
      </w:pPr>
      <w:r>
        <w:rPr/>
        <w:t xml:space="preserve">Class </w:t>
      </w:r>
      <w:r>
        <w:rPr/>
        <w:t>4</w:t>
      </w:r>
      <w:r>
        <w:rPr/>
        <w:t xml:space="preserve"> Tokenization and Decoding</w:t>
      </w:r>
    </w:p>
    <w:p>
      <w:pPr>
        <w:pStyle w:val="Normal"/>
        <w:bidi w:val="0"/>
        <w:jc w:val="left"/>
        <w:rPr/>
      </w:pPr>
      <w:r>
        <w:rPr/>
        <w:t xml:space="preserve">Class </w:t>
      </w:r>
      <w:r>
        <w:rPr/>
        <w:t>5</w:t>
      </w:r>
      <w:r>
        <w:rPr/>
        <w:t xml:space="preserve"> Graph attension networks</w:t>
      </w:r>
    </w:p>
    <w:p>
      <w:pPr>
        <w:pStyle w:val="Normal"/>
        <w:bidi w:val="0"/>
        <w:jc w:val="left"/>
        <w:rPr/>
      </w:pPr>
      <w:r>
        <w:rPr/>
        <w:t xml:space="preserve">Class </w:t>
      </w:r>
      <w:r>
        <w:rPr/>
        <w:t>6</w:t>
      </w:r>
      <w:r>
        <w:rPr/>
        <w:t xml:space="preserve"> Generative adversarial networks</w:t>
      </w:r>
    </w:p>
    <w:p>
      <w:pPr>
        <w:pStyle w:val="Normal"/>
        <w:bidi w:val="0"/>
        <w:jc w:val="left"/>
        <w:rPr/>
      </w:pPr>
      <w:r>
        <w:rPr/>
        <w:t xml:space="preserve">Class </w:t>
      </w:r>
      <w:r>
        <w:rPr/>
        <w:t>7</w:t>
      </w:r>
      <w:r>
        <w:rPr/>
        <w:t xml:space="preserve"> Reinforcement learning</w:t>
      </w:r>
    </w:p>
    <w:p>
      <w:pPr>
        <w:pStyle w:val="Normal"/>
        <w:bidi w:val="0"/>
        <w:jc w:val="left"/>
        <w:rPr/>
      </w:pPr>
      <w:r>
        <w:rPr/>
        <w:t xml:space="preserve">Class </w:t>
      </w:r>
      <w:r>
        <w:rPr/>
        <w:t>8</w:t>
      </w:r>
      <w:r>
        <w:rPr/>
        <w:t xml:space="preserve"> Model fine-tuning</w:t>
      </w:r>
    </w:p>
    <w:p>
      <w:pPr>
        <w:pStyle w:val="Normal"/>
        <w:bidi w:val="0"/>
        <w:jc w:val="left"/>
        <w:rPr/>
      </w:pPr>
      <w:r>
        <w:rPr/>
        <w:t xml:space="preserve">Class </w:t>
      </w:r>
      <w:r>
        <w:rPr/>
        <w:t>9</w:t>
      </w:r>
      <w:r>
        <w:rPr/>
        <w:t xml:space="preserve"> Model quantizing</w:t>
      </w:r>
    </w:p>
    <w:p>
      <w:pPr>
        <w:pStyle w:val="Normal"/>
        <w:bidi w:val="0"/>
        <w:jc w:val="left"/>
        <w:rPr/>
      </w:pPr>
      <w:r>
        <w:rPr/>
        <w:t xml:space="preserve">Class </w:t>
      </w:r>
      <w:r>
        <w:rPr/>
        <w:t>10</w:t>
      </w:r>
      <w:r>
        <w:rPr/>
        <w:t xml:space="preserve"> Continuous pre-training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LibreOffice/7.4.0.3$Windows_X86_64 LibreOffice_project/f85e47c08ddd19c015c0114a68350214f7066f5a</Application>
  <AppVersion>15.0000</AppVersion>
  <Pages>2</Pages>
  <Words>317</Words>
  <Characters>1773</Characters>
  <CharactersWithSpaces>2057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2023-10-07T20:44:15Z</dcterms:created>
  <dc:creator/>
  <dc:description/>
  <dc:language>en-US</dc:language>
  <cp:lastModifiedBy/>
  <dcterms:modified xsi:type="dcterms:W3CDTF">2024-10-11T18:19:13Z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