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Intro to data engineering</w:t>
      </w:r>
    </w:p>
    <w:p>
      <w:pPr>
        <w:pStyle w:val="Normal"/>
        <w:bidi w:val="0"/>
        <w:jc w:val="left"/>
        <w:rPr/>
      </w:pPr>
      <w:r>
        <w:rPr/>
        <w:t>Introductory Course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Goal: </w:t>
      </w:r>
    </w:p>
    <w:p>
      <w:pPr>
        <w:pStyle w:val="Normal"/>
        <w:bidi w:val="0"/>
        <w:jc w:val="left"/>
        <w:rPr/>
      </w:pPr>
      <w:r>
        <w:rPr/>
        <w:t>learn about databases and prepare to use in data science projects</w:t>
      </w:r>
    </w:p>
    <w:p>
      <w:pPr>
        <w:pStyle w:val="Normal"/>
        <w:bidi w:val="0"/>
        <w:jc w:val="left"/>
        <w:rPr/>
      </w:pPr>
      <w:r>
        <w:rPr/>
        <w:t>Requirements: Windows 10 or Linux Ubuntu with PyCharm Community Edition IDE with JetBrains Academy plugin installed</w:t>
      </w:r>
    </w:p>
    <w:p>
      <w:pPr>
        <w:pStyle w:val="Normal"/>
        <w:bidi w:val="0"/>
        <w:jc w:val="left"/>
        <w:rPr/>
      </w:pPr>
      <w:r>
        <w:rPr/>
        <w:t>python 3.10 with postgres psycopg</w:t>
      </w:r>
    </w:p>
    <w:p>
      <w:pPr>
        <w:pStyle w:val="Normal"/>
        <w:bidi w:val="0"/>
        <w:jc w:val="left"/>
        <w:rPr/>
      </w:pPr>
      <w:r>
        <w:rPr/>
        <w:t>postgres database and admin/query tools installed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Curriculum:</w:t>
      </w:r>
    </w:p>
    <w:p>
      <w:pPr>
        <w:pStyle w:val="Normal"/>
        <w:bidi w:val="0"/>
        <w:jc w:val="left"/>
        <w:rPr/>
      </w:pPr>
      <w:r>
        <w:rPr/>
        <w:t>Class 1 Intro to data engineering</w:t>
      </w:r>
    </w:p>
    <w:p>
      <w:pPr>
        <w:pStyle w:val="Normal"/>
        <w:bidi w:val="0"/>
        <w:jc w:val="left"/>
        <w:rPr/>
      </w:pPr>
      <w:r>
        <w:rPr/>
        <w:t>Class 2 SQL Databases – Postgres</w:t>
      </w:r>
    </w:p>
    <w:p>
      <w:pPr>
        <w:pStyle w:val="Normal"/>
        <w:bidi w:val="0"/>
        <w:jc w:val="left"/>
        <w:rPr/>
      </w:pPr>
      <w:r>
        <w:rPr/>
        <w:t xml:space="preserve">Class 3 Table design and optimization. </w:t>
      </w:r>
    </w:p>
    <w:p>
      <w:pPr>
        <w:pStyle w:val="Normal"/>
        <w:bidi w:val="0"/>
        <w:jc w:val="left"/>
        <w:rPr/>
      </w:pPr>
      <w:r>
        <w:rPr/>
        <w:tab/>
        <w:t>3.1 type discovery</w:t>
      </w:r>
    </w:p>
    <w:p>
      <w:pPr>
        <w:pStyle w:val="Normal"/>
        <w:bidi w:val="0"/>
        <w:jc w:val="left"/>
        <w:rPr/>
      </w:pPr>
      <w:r>
        <w:rPr/>
        <w:tab/>
        <w:t>3.2. schema discovery</w:t>
      </w:r>
    </w:p>
    <w:p>
      <w:pPr>
        <w:pStyle w:val="Normal"/>
        <w:bidi w:val="0"/>
        <w:jc w:val="left"/>
        <w:rPr/>
      </w:pPr>
      <w:r>
        <w:rPr/>
        <w:tab/>
        <w:t>3.3 fk/pk discovery</w:t>
      </w:r>
    </w:p>
    <w:p>
      <w:pPr>
        <w:pStyle w:val="Normal"/>
        <w:bidi w:val="0"/>
        <w:jc w:val="left"/>
        <w:rPr/>
      </w:pPr>
      <w:r>
        <w:rPr/>
        <w:tab/>
        <w:t>3.4 type and schema validation</w:t>
      </w:r>
    </w:p>
    <w:p>
      <w:pPr>
        <w:pStyle w:val="Normal"/>
        <w:bidi w:val="0"/>
        <w:jc w:val="left"/>
        <w:rPr/>
      </w:pPr>
      <w:r>
        <w:rPr/>
        <w:tab/>
        <w:t>3.5 ER graph discovery</w:t>
      </w:r>
    </w:p>
    <w:p>
      <w:pPr>
        <w:pStyle w:val="Normal"/>
        <w:bidi w:val="0"/>
        <w:jc w:val="left"/>
        <w:rPr/>
      </w:pPr>
      <w:r>
        <w:rPr/>
        <w:tab/>
        <w:t>3.6 normalization</w:t>
      </w:r>
    </w:p>
    <w:p>
      <w:pPr>
        <w:pStyle w:val="Normal"/>
        <w:bidi w:val="0"/>
        <w:jc w:val="left"/>
        <w:rPr/>
      </w:pPr>
      <w:r>
        <w:rPr/>
        <w:tab/>
        <w:t>3.7 tall vs wide schemas</w:t>
      </w:r>
    </w:p>
    <w:p>
      <w:pPr>
        <w:pStyle w:val="Normal"/>
        <w:bidi w:val="0"/>
        <w:jc w:val="left"/>
        <w:rPr/>
      </w:pPr>
      <w:r>
        <w:rPr/>
        <w:tab/>
        <w:t>3.8 pivot and unpivot operations</w:t>
      </w:r>
    </w:p>
    <w:p>
      <w:pPr>
        <w:pStyle w:val="Normal"/>
        <w:bidi w:val="0"/>
        <w:jc w:val="left"/>
        <w:rPr/>
      </w:pPr>
      <w:r>
        <w:rPr/>
        <w:t>Class 4 Views and Materialized views</w:t>
      </w:r>
    </w:p>
    <w:p>
      <w:pPr>
        <w:pStyle w:val="Normal"/>
        <w:bidi w:val="0"/>
        <w:jc w:val="left"/>
        <w:rPr/>
      </w:pPr>
      <w:r>
        <w:rPr/>
        <w:t>Class 5 Constraints</w:t>
      </w:r>
    </w:p>
    <w:p>
      <w:pPr>
        <w:pStyle w:val="Normal"/>
        <w:bidi w:val="0"/>
        <w:jc w:val="left"/>
        <w:rPr/>
      </w:pPr>
      <w:r>
        <w:rPr/>
        <w:t>Class 6 Indexes</w:t>
      </w:r>
    </w:p>
    <w:p>
      <w:pPr>
        <w:pStyle w:val="Normal"/>
        <w:bidi w:val="0"/>
        <w:jc w:val="left"/>
        <w:rPr/>
      </w:pPr>
      <w:r>
        <w:rPr/>
        <w:t>Class 7 Explain plan analysis</w:t>
      </w:r>
    </w:p>
    <w:p>
      <w:pPr>
        <w:pStyle w:val="Normal"/>
        <w:bidi w:val="0"/>
        <w:jc w:val="left"/>
        <w:rPr/>
      </w:pPr>
      <w:r>
        <w:rPr/>
        <w:t>Class 8 Backup and recovery</w:t>
      </w:r>
    </w:p>
    <w:p>
      <w:pPr>
        <w:pStyle w:val="Normal"/>
        <w:bidi w:val="0"/>
        <w:jc w:val="left"/>
        <w:rPr/>
      </w:pPr>
      <w:r>
        <w:rPr/>
        <w:t>Class 9 Row and column level Security</w:t>
      </w:r>
    </w:p>
    <w:p>
      <w:pPr>
        <w:pStyle w:val="Normal"/>
        <w:bidi w:val="0"/>
        <w:jc w:val="left"/>
        <w:rPr/>
      </w:pPr>
      <w:r>
        <w:rPr/>
        <w:t>Class 10 Data preparation</w:t>
      </w:r>
    </w:p>
    <w:p>
      <w:pPr>
        <w:pStyle w:val="Normal"/>
        <w:bidi w:val="0"/>
        <w:jc w:val="left"/>
        <w:rPr/>
      </w:pPr>
      <w:r>
        <w:rPr/>
        <w:t>Class 11 Analytical functions</w:t>
      </w:r>
    </w:p>
    <w:p>
      <w:pPr>
        <w:pStyle w:val="Normal"/>
        <w:bidi w:val="0"/>
        <w:jc w:val="left"/>
        <w:rPr/>
      </w:pPr>
      <w:r>
        <w:rPr/>
        <w:tab/>
        <w:t>11.1 column and row functions</w:t>
      </w:r>
    </w:p>
    <w:p>
      <w:pPr>
        <w:pStyle w:val="Normal"/>
        <w:bidi w:val="0"/>
        <w:jc w:val="left"/>
        <w:rPr/>
      </w:pPr>
      <w:r>
        <w:rPr/>
        <w:tab/>
        <w:t xml:space="preserve">11.2 rolling aggegration </w:t>
      </w:r>
    </w:p>
    <w:p>
      <w:pPr>
        <w:pStyle w:val="Normal"/>
        <w:bidi w:val="0"/>
        <w:jc w:val="left"/>
        <w:rPr/>
      </w:pPr>
      <w:r>
        <w:rPr/>
        <w:tab/>
        <w:t>11.3 groupby, rollby and cubeby operators</w:t>
      </w:r>
    </w:p>
    <w:p>
      <w:pPr>
        <w:pStyle w:val="Normal"/>
        <w:bidi w:val="0"/>
        <w:jc w:val="left"/>
        <w:rPr/>
      </w:pPr>
      <w:r>
        <w:rPr/>
        <w:tab/>
        <w:t>11.4 sampling = upsampling and downsampling</w:t>
      </w:r>
    </w:p>
    <w:p>
      <w:pPr>
        <w:pStyle w:val="Normal"/>
        <w:bidi w:val="0"/>
        <w:jc w:val="left"/>
        <w:rPr/>
      </w:pPr>
      <w:r>
        <w:rPr/>
        <w:tab/>
        <w:t>11.5 aggregation through time and space</w:t>
      </w:r>
    </w:p>
    <w:p>
      <w:pPr>
        <w:pStyle w:val="Normal"/>
        <w:bidi w:val="0"/>
        <w:jc w:val="left"/>
        <w:rPr/>
      </w:pPr>
      <w:r>
        <w:rPr/>
        <w:tab/>
        <w:t>11.6 slicing and dicing</w:t>
      </w:r>
    </w:p>
    <w:p>
      <w:pPr>
        <w:pStyle w:val="Normal"/>
        <w:bidi w:val="0"/>
        <w:jc w:val="left"/>
        <w:rPr/>
      </w:pPr>
      <w:r>
        <w:rPr/>
        <w:t>Class 12 Data quality</w:t>
      </w:r>
    </w:p>
    <w:p>
      <w:pPr>
        <w:pStyle w:val="Normal"/>
        <w:bidi w:val="0"/>
        <w:jc w:val="left"/>
        <w:rPr/>
      </w:pPr>
      <w:r>
        <w:rPr/>
        <w:tab/>
        <w:t xml:space="preserve">12.1 data quality and anomaly detections for single variable and multi-variable time series </w:t>
        <w:tab/>
        <w:t>12.2 coverage, correlation, 2d shape detection, autoencoder</w:t>
      </w:r>
    </w:p>
    <w:p>
      <w:pPr>
        <w:pStyle w:val="Normal"/>
        <w:bidi w:val="0"/>
        <w:jc w:val="left"/>
        <w:rPr/>
      </w:pPr>
      <w:r>
        <w:rPr/>
        <w:t xml:space="preserve">Class 13 data visualization - Tableau and Seaborn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LibreOffice/7.4.0.3$Windows_X86_64 LibreOffice_project/f85e47c08ddd19c015c0114a68350214f7066f5a</Application>
  <AppVersion>15.0000</AppVersion>
  <Pages>1</Pages>
  <Words>192</Words>
  <Characters>1088</Characters>
  <CharactersWithSpaces>1265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2023-10-07T20:44:15Z</dcterms:created>
  <dc:creator/>
  <dc:description/>
  <dc:language>en-US</dc:language>
  <cp:lastModifiedBy/>
  <dcterms:modified xsi:type="dcterms:W3CDTF">2024-10-11T18:25:26Z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