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9" w:after="0"/>
        <w:jc w:val="center"/>
        <w:rPr/>
      </w:pPr>
      <w:r>
        <w:rPr/>
        <w:t>INTERVJU</w:t>
      </w:r>
    </w:p>
    <w:p>
      <w:pPr>
        <w:pStyle w:val="Heading1"/>
        <w:rPr>
          <w:lang w:val="hr-BA" w:eastAsia="hr-BA"/>
        </w:rPr>
      </w:pPr>
      <w:r>
        <w:rPr>
          <w:lang w:val="hr-BA" w:eastAsia="hr-BA"/>
        </w:rPr>
      </w:r>
      <w:bookmarkStart w:id="0" w:name="_GoBack"/>
      <w:bookmarkStart w:id="1" w:name="_GoBack"/>
      <w:bookmarkEnd w:id="1"/>
    </w:p>
    <w:p>
      <w:pPr>
        <w:pStyle w:val="Heading3"/>
        <w:rPr>
          <w:lang w:val="hr-BA" w:eastAsia="hr-BA"/>
        </w:rPr>
      </w:pPr>
      <w:r>
        <w:rPr>
          <w:rStyle w:val="Strong"/>
          <w:sz w:val="24"/>
          <w:szCs w:val="24"/>
          <w:lang w:val="hr-BA" w:eastAsia="hr-BA"/>
        </w:rPr>
        <w:t>Intervju s naručiteljem projekta</w:t>
      </w:r>
    </w:p>
    <w:p>
      <w:pPr>
        <w:pStyle w:val="Normal"/>
        <w:rPr>
          <w:lang w:val="hr-BA" w:eastAsia="hr-BA"/>
        </w:rPr>
      </w:pPr>
      <w:r>
        <w:rPr/>
      </w:r>
    </w:p>
    <w:p>
      <w:pPr>
        <w:pStyle w:val="BodyText"/>
        <w:spacing w:before="0" w:after="283"/>
        <w:rPr/>
      </w:pPr>
      <w:r>
        <w:rPr>
          <w:rStyle w:val="Strong"/>
        </w:rPr>
        <w:t>Gospođa Ana Petrović, vlasnica male trgovine antikviteta i inicijatorica projekta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Gospođo Petrović, hvala što ste izdvojili vrijeme za razgovor. Što vas je potaknulo da pokrenete projekt online aukcijskog sustava?</w:t>
      </w:r>
    </w:p>
    <w:p>
      <w:pPr>
        <w:pStyle w:val="BodyText"/>
        <w:spacing w:before="0" w:after="283"/>
        <w:rPr/>
      </w:pPr>
      <w:r>
        <w:rPr>
          <w:rStyle w:val="Strong"/>
        </w:rPr>
        <w:t>Ana Petrović:</w:t>
      </w:r>
      <w:r>
        <w:rPr/>
        <w:t xml:space="preserve"> Hvala vama. Tijekom godina rada shvatila sam da mnoge stvari koje prodajemo imaju veću vrijednost kad ih predstavimo većem tržištu. Online aukcija omogućuje upravo to – da se kupci iz raznih krajeva natječu za jedinstvene predmete.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Koje ciljeve imate s ovim sustavom?</w:t>
      </w:r>
    </w:p>
    <w:p>
      <w:pPr>
        <w:pStyle w:val="BodyText"/>
        <w:spacing w:before="0" w:after="283"/>
        <w:rPr/>
      </w:pPr>
      <w:r>
        <w:rPr>
          <w:rStyle w:val="Strong"/>
        </w:rPr>
        <w:t>Ana Petrović:</w:t>
      </w:r>
      <w:r>
        <w:rPr/>
        <w:t xml:space="preserve"> Želim modernizirati poslovanje i proširiti doseg. Također, želim omogućiti transparentnu prodaju, lakše praćenje interesa korisnika te automatizirano vođenje ponuda i isporuka.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Kako ste zamišljali funkcionalnosti sustava?</w:t>
      </w:r>
    </w:p>
    <w:p>
      <w:pPr>
        <w:pStyle w:val="BodyText"/>
        <w:spacing w:before="0" w:after="283"/>
        <w:rPr/>
      </w:pPr>
      <w:r>
        <w:rPr>
          <w:rStyle w:val="Strong"/>
        </w:rPr>
        <w:t>Ana Petrović:</w:t>
      </w:r>
      <w:r>
        <w:rPr/>
        <w:t xml:space="preserve"> Ključno je da korisnik može lako postaviti predmet na aukciju, odrediti cijenu i trajanje. S druge strane, kupac mora imati jednostavno sučelje za praćenje i licitiranje. Želim i sustav za ocjenjivanje kako bi se gradilo povjerenje među korisnicima.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Je li bilo izazova u donošenju odluka?</w:t>
      </w:r>
    </w:p>
    <w:p>
      <w:pPr>
        <w:pStyle w:val="BodyText"/>
        <w:spacing w:before="0" w:after="283"/>
        <w:rPr/>
      </w:pPr>
      <w:r>
        <w:rPr>
          <w:rStyle w:val="Strong"/>
        </w:rPr>
        <w:t>Ana Petrović:</w:t>
      </w:r>
      <w:r>
        <w:rPr/>
        <w:t xml:space="preserve"> Svakako. Bilo je pitanje sigurnosti transakcija, borbe protiv prevara i potreba za jednostavnim, ali pouzdanim rješenjem. Također, financijski okvir mora biti razuman.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Imate li iskustva s digitalnim sustavima?</w:t>
      </w:r>
    </w:p>
    <w:p>
      <w:pPr>
        <w:pStyle w:val="BodyText"/>
        <w:spacing w:before="0" w:after="283"/>
        <w:rPr/>
      </w:pPr>
      <w:r>
        <w:rPr>
          <w:rStyle w:val="Strong"/>
        </w:rPr>
        <w:t>Ana Petrović:</w:t>
      </w:r>
      <w:r>
        <w:rPr/>
        <w:t xml:space="preserve"> Koristim e-mail i društvene mreže za promociju, ali nisam radila s online trgovinama ili aukcijama. Zato sam angažirala tim koji ima tehničko znanje.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Koja su vaša očekivanja od krajnjeg rješenja?</w:t>
      </w:r>
    </w:p>
    <w:p>
      <w:pPr>
        <w:pStyle w:val="BodyText"/>
        <w:spacing w:before="0" w:after="283"/>
        <w:rPr/>
      </w:pPr>
      <w:r>
        <w:rPr>
          <w:rStyle w:val="Strong"/>
        </w:rPr>
        <w:t>Ana Petrović:</w:t>
      </w:r>
      <w:r>
        <w:rPr/>
        <w:t xml:space="preserve"> Da sustav bude brz, jednostavan, siguran i dostupan i na mobilnim uređajima. I da korisnicima pruži osjećaj profesionalnosti i povjerenja.</w:t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Heading3"/>
        <w:spacing w:before="40" w:after="283"/>
        <w:rPr/>
      </w:pPr>
      <w:r>
        <w:rPr>
          <w:rStyle w:val="Strong"/>
        </w:rPr>
        <w:t>Intervju sa zaposlenicom</w:t>
      </w:r>
    </w:p>
    <w:p>
      <w:pPr>
        <w:pStyle w:val="BodyText"/>
        <w:spacing w:before="0" w:after="283"/>
        <w:rPr/>
      </w:pPr>
      <w:r>
        <w:rPr>
          <w:rStyle w:val="Strong"/>
        </w:rPr>
        <w:t>Gospođa Iva Radić, administrativna podrška i korisnička podrška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Iva, možete li nam opisati kako izgleda vaš radni dan?</w:t>
      </w:r>
    </w:p>
    <w:p>
      <w:pPr>
        <w:pStyle w:val="BodyText"/>
        <w:spacing w:before="0" w:after="283"/>
        <w:rPr/>
      </w:pPr>
      <w:r>
        <w:rPr>
          <w:rStyle w:val="Strong"/>
        </w:rPr>
        <w:t>Iva Radić:</w:t>
      </w:r>
      <w:r>
        <w:rPr/>
        <w:t xml:space="preserve"> Trenutno odgovaram na upite putem maila i društvenih mreža, ručno vodim popis zainteresiranih kupaca, bilježim kada je tko ponudio koliko i kome smo prodali. Iskreno, često dolazi do zabuna.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Kako bi vam online sustav olakšao posao?</w:t>
      </w:r>
    </w:p>
    <w:p>
      <w:pPr>
        <w:pStyle w:val="BodyText"/>
        <w:spacing w:before="0" w:after="283"/>
        <w:rPr/>
      </w:pPr>
      <w:r>
        <w:rPr>
          <w:rStyle w:val="Strong"/>
        </w:rPr>
        <w:t>Iva Radić:</w:t>
      </w:r>
      <w:r>
        <w:rPr/>
        <w:t xml:space="preserve"> Nevjerojatno puno. Kad bi se ponude bilježile automatski, a korisnici mogli sami pratiti tijek aukcija – bilo bi manje grešaka, manje telefonskih poziva i brža realizacija prodaja.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Jeste li sudjelovali u osmišljavanju sustava?</w:t>
      </w:r>
    </w:p>
    <w:p>
      <w:pPr>
        <w:pStyle w:val="BodyText"/>
        <w:spacing w:before="0" w:after="283"/>
        <w:rPr/>
      </w:pPr>
      <w:r>
        <w:rPr>
          <w:rStyle w:val="Strong"/>
        </w:rPr>
        <w:t>Iva Radić:</w:t>
      </w:r>
      <w:r>
        <w:rPr/>
        <w:t xml:space="preserve"> Da, davala sam prijedloge vezane uz korisničke potrebe – često postavljana pitanja, potvrde narudžbi, poruke kupcima itd.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Što vam je posebno važno da sustav sadrži?</w:t>
      </w:r>
    </w:p>
    <w:p>
      <w:pPr>
        <w:pStyle w:val="BodyText"/>
        <w:spacing w:before="0" w:after="283"/>
        <w:rPr/>
      </w:pPr>
      <w:r>
        <w:rPr>
          <w:rStyle w:val="Strong"/>
        </w:rPr>
        <w:t>Iva Radić:</w:t>
      </w:r>
      <w:r>
        <w:rPr/>
        <w:t xml:space="preserve"> Notifikacije o isteku aukcije, automatsko slanje računa i mogućnost da korisnici sami rješavaju sitne promjene bez naše intervencije.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Mislite li da će kolege brzo prihvatiti promjene?</w:t>
      </w:r>
    </w:p>
    <w:p>
      <w:pPr>
        <w:pStyle w:val="BodyText"/>
        <w:spacing w:before="0" w:after="283"/>
        <w:rPr/>
      </w:pPr>
      <w:r>
        <w:rPr>
          <w:rStyle w:val="Strong"/>
        </w:rPr>
        <w:t>Iva Radić:</w:t>
      </w:r>
      <w:r>
        <w:rPr/>
        <w:t xml:space="preserve"> Većina da, pogotovo mlađi. Stariji kolege će trebati dodatnu obuku, ali kad vide prednosti, mislim da će brzo prihvatiti.</w:t>
      </w:r>
    </w:p>
    <w:p>
      <w:pPr>
        <w:pStyle w:val="Heading2"/>
        <w:rPr>
          <w:lang w:val="hr-BA" w:eastAsia="hr-BA"/>
        </w:rPr>
      </w:pPr>
      <w:r>
        <w:rPr/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Heading3"/>
        <w:spacing w:lineRule="auto" w:line="360"/>
        <w:ind w:hanging="0" w:left="527"/>
        <w:rPr>
          <w:lang w:val="hr-BA" w:eastAsia="hr-BA"/>
        </w:rPr>
      </w:pPr>
      <w:r>
        <w:rPr/>
      </w:r>
    </w:p>
    <w:p>
      <w:pPr>
        <w:pStyle w:val="Heading3"/>
        <w:spacing w:lineRule="auto" w:line="360"/>
        <w:ind w:hanging="0" w:left="0"/>
        <w:rPr>
          <w:lang w:val="hr-BA" w:eastAsia="hr-BA"/>
        </w:rPr>
      </w:pPr>
      <w:r>
        <w:rPr>
          <w:rStyle w:val="Strong"/>
          <w:sz w:val="24"/>
          <w:szCs w:val="24"/>
          <w:lang w:val="hr-BA" w:eastAsia="hr-BA"/>
        </w:rPr>
        <w:t>Intervju s krajnjom korisnicom</w:t>
      </w:r>
    </w:p>
    <w:p>
      <w:pPr>
        <w:pStyle w:val="BodyText"/>
        <w:spacing w:before="0" w:after="283"/>
        <w:rPr/>
      </w:pPr>
      <w:r>
        <w:rPr>
          <w:rStyle w:val="Strong"/>
        </w:rPr>
        <w:t>Gospođa Jelena Matić, povremena online kupkinja i kolekcionarka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Gospođo Matić, koliko često sudjelujete u online kupnjama?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Često. Volim tražiti starine i unikatne komade. Nekad na eBayu, nekad po Facebook grupama, ali to zna biti nepouzdano.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Biste li koristili domaći online aukcijski servis?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Apsolutno! Pogotovo ako ima dobru ponudu i ako mogu vjerovati sustavu. Voljela bih vidjeti domaće prodavače i predmete s opisima na našem jeziku.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Što vam je najvažnije kod takvog sustava?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Transparentnost. Da vidim tko nudi, koliko je trenutno ponuda i kad aukcija završava. I da imam potvrdu nakon kupnje, naravno.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Biste li koristili mobilnu aplikaciju?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Da, to bi mi olakšalo da pratim aukcije u hodu. Ponekad zaboravim kad neka aukcija završava, pa bi mi notifikacije pomogle.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Koliko vam je važna sigurnost prilikom plaćanja?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Puno. Ne želim ostaviti podatke na neprovjerenim stranicama. Ako bi sustav bio zaštićen i provjeren, sigurno bih koristila karticu.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Što mislite o mogućnosti ocjenjivanja prodavača i kupaca?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Odlično. To bi spriječilo prevare i pomoglo mi da odlučim od koga želim kupiti.</w:t>
      </w:r>
    </w:p>
    <w:p>
      <w:pPr>
        <w:pStyle w:val="BodyText"/>
        <w:spacing w:before="0" w:after="283"/>
        <w:rPr/>
      </w:pPr>
      <w:r>
        <w:rPr>
          <w:rStyle w:val="Strong"/>
        </w:rPr>
        <w:t>Petar Bošnjak:</w:t>
      </w:r>
      <w:r>
        <w:rPr/>
        <w:t xml:space="preserve"> Što bi vam najviše olakšalo iskustvo korištenja?</w:t>
      </w:r>
    </w:p>
    <w:p>
      <w:pPr>
        <w:pStyle w:val="BodyText"/>
        <w:spacing w:before="0" w:after="283"/>
        <w:rPr/>
      </w:pPr>
      <w:r>
        <w:rPr>
          <w:rStyle w:val="Strong"/>
        </w:rPr>
        <w:t>Jelena Matić:</w:t>
      </w:r>
      <w:r>
        <w:rPr/>
        <w:t xml:space="preserve"> Jednostavno i jasno sučelje, filteri za pretragu i mogućnost da spremim aukcije koje me zanimaju.</w:t>
      </w:r>
    </w:p>
    <w:p>
      <w:pPr>
        <w:pStyle w:val="Normal"/>
        <w:widowControl/>
        <w:spacing w:lineRule="auto" w:line="360" w:beforeAutospacing="1" w:afterAutospacing="1"/>
        <w:rPr>
          <w:sz w:val="24"/>
          <w:szCs w:val="24"/>
          <w:lang w:val="hr-BA" w:eastAsia="hr-BA"/>
        </w:rPr>
      </w:pPr>
      <w:r>
        <w:rPr>
          <w:sz w:val="24"/>
          <w:szCs w:val="24"/>
          <w:lang w:val="hr-BA" w:eastAsia="hr-BA"/>
        </w:rPr>
      </w:r>
    </w:p>
    <w:p>
      <w:pPr>
        <w:pStyle w:val="NormalWeb"/>
        <w:spacing w:lineRule="auto" w:line="360" w:before="280" w:after="280"/>
        <w:rPr/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338" w:right="1140" w:gutter="0" w:header="0" w:top="1360" w:footer="720" w:bottom="7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BodyText"/>
      <w:spacing w:lineRule="auto" w:line="12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148019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BodyText"/>
      <w:spacing w:lineRule="auto" w:line="12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r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72497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bs-B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572497"/>
    <w:pPr>
      <w:spacing w:before="79" w:after="0"/>
      <w:ind w:hanging="289" w:left="38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572497"/>
    <w:pPr>
      <w:ind w:hanging="428" w:left="52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be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e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72497"/>
    <w:rPr>
      <w:rFonts w:ascii="Times New Roman" w:hAnsi="Times New Roman" w:eastAsia="Times New Roman" w:cs="Times New Roman"/>
      <w:b/>
      <w:bCs/>
      <w:sz w:val="28"/>
      <w:szCs w:val="28"/>
      <w:lang w:val="bs-B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2497"/>
    <w:rPr>
      <w:rFonts w:ascii="Times New Roman" w:hAnsi="Times New Roman" w:eastAsia="Times New Roman" w:cs="Times New Roman"/>
      <w:b/>
      <w:bCs/>
      <w:sz w:val="24"/>
      <w:szCs w:val="24"/>
      <w:lang w:val="bs-BA"/>
    </w:rPr>
  </w:style>
  <w:style w:type="character" w:styleId="BodyTextChar" w:customStyle="1">
    <w:name w:val="Body Text Char"/>
    <w:basedOn w:val="DefaultParagraphFont"/>
    <w:uiPriority w:val="1"/>
    <w:qFormat/>
    <w:rsid w:val="00572497"/>
    <w:rPr>
      <w:rFonts w:ascii="Times New Roman" w:hAnsi="Times New Roman" w:eastAsia="Times New Roman" w:cs="Times New Roman"/>
      <w:sz w:val="24"/>
      <w:szCs w:val="24"/>
      <w:lang w:val="bs-BA"/>
    </w:rPr>
  </w:style>
  <w:style w:type="character" w:styleId="TitleChar" w:customStyle="1">
    <w:name w:val="Title Char"/>
    <w:basedOn w:val="DefaultParagraphFont"/>
    <w:link w:val="Title"/>
    <w:uiPriority w:val="10"/>
    <w:qFormat/>
    <w:rsid w:val="00572497"/>
    <w:rPr>
      <w:rFonts w:ascii="Times New Roman" w:hAnsi="Times New Roman" w:eastAsia="Times New Roman" w:cs="Times New Roman"/>
      <w:b/>
      <w:bCs/>
      <w:sz w:val="44"/>
      <w:szCs w:val="44"/>
      <w:lang w:val="bs-B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72497"/>
    <w:rPr>
      <w:rFonts w:ascii="Times New Roman" w:hAnsi="Times New Roman" w:eastAsia="Times New Roman" w:cs="Times New Roman"/>
      <w:lang w:val="bs-BA"/>
    </w:rPr>
  </w:style>
  <w:style w:type="character" w:styleId="Hyperlink">
    <w:name w:val="Hyperlink"/>
    <w:basedOn w:val="DefaultParagraphFont"/>
    <w:uiPriority w:val="99"/>
    <w:unhideWhenUsed/>
    <w:rsid w:val="00572497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572497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4bef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bs-BA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4be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  <w:lang w:val="bs-B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c4e79"/>
    <w:rPr>
      <w:rFonts w:ascii="Times New Roman" w:hAnsi="Times New Roman" w:eastAsia="Times New Roman" w:cs="Times New Roman"/>
      <w:lang w:val="bs-B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72497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39"/>
    <w:qFormat/>
    <w:rsid w:val="00572497"/>
    <w:pPr>
      <w:spacing w:before="137" w:after="0"/>
      <w:ind w:hanging="241" w:left="340"/>
    </w:pPr>
    <w:rPr>
      <w:sz w:val="24"/>
      <w:szCs w:val="24"/>
    </w:rPr>
  </w:style>
  <w:style w:type="paragraph" w:styleId="TOC2">
    <w:name w:val="toc 2"/>
    <w:basedOn w:val="Normal"/>
    <w:uiPriority w:val="39"/>
    <w:qFormat/>
    <w:rsid w:val="00572497"/>
    <w:pPr>
      <w:spacing w:before="139" w:after="0"/>
      <w:ind w:hanging="421" w:left="7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72497"/>
    <w:pPr>
      <w:ind w:left="1005" w:right="120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72497"/>
    <w:pPr>
      <w:ind w:hanging="428" w:left="52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249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572497"/>
    <w:pPr>
      <w:widowControl/>
      <w:spacing w:beforeAutospacing="1" w:afterAutospacing="1"/>
    </w:pPr>
    <w:rPr>
      <w:sz w:val="24"/>
      <w:szCs w:val="24"/>
      <w:lang w:val="hr-BA" w:eastAsia="hr-B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6802f0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802f0"/>
    <w:pPr>
      <w:spacing w:before="0" w:after="100"/>
      <w:ind w:left="440"/>
    </w:pPr>
    <w:rPr/>
  </w:style>
  <w:style w:type="paragraph" w:styleId="Footer">
    <w:name w:val="footer"/>
    <w:basedOn w:val="Normal"/>
    <w:link w:val="FooterChar"/>
    <w:uiPriority w:val="99"/>
    <w:unhideWhenUsed/>
    <w:rsid w:val="000c4e79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6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5B716-1D9F-4E1D-A8E7-0EED3853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LibreOffice/24.8.7.2$Linux_X86_64 LibreOffice_project/480$Build-2</Application>
  <AppVersion>15.0000</AppVersion>
  <Pages>3</Pages>
  <Words>647</Words>
  <Characters>3781</Characters>
  <CharactersWithSpaces>4387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2025-06-18T16:33:00Z</dcterms:created>
  <dc:creator>Pavo Barisic</dc:creator>
  <dc:description/>
  <dc:language>en-US</dc:language>
  <cp:lastModifiedBy/>
  <dcterms:modified xsi:type="dcterms:W3CDTF">2025-07-01T19:44:18Z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