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kgzo6dqk124" w:id="0"/>
      <w:bookmarkEnd w:id="0"/>
      <w:r w:rsidDel="00000000" w:rsidR="00000000" w:rsidRPr="00000000">
        <w:rPr>
          <w:rtl w:val="0"/>
        </w:rPr>
        <w:t xml:space="preserve">Opis igrice</w:t>
      </w:r>
    </w:p>
    <w:p w:rsidR="00000000" w:rsidDel="00000000" w:rsidP="00000000" w:rsidRDefault="00000000" w:rsidRPr="00000000" w14:paraId="00000002">
      <w:pPr>
        <w:rPr/>
      </w:pPr>
      <w:r w:rsidDel="00000000" w:rsidR="00000000" w:rsidRPr="00000000">
        <w:rPr>
          <w:rtl w:val="0"/>
        </w:rPr>
        <w:t xml:space="preserve">Ovogodišnja tema igrice su pametne pčele. Igra se odvija na mapi sa šestougaonim poljima. Potezi su naizmenični. Na suprotnim krajevima mape se nalazi po jedna košnica i pčela za svakog igrača. Pčela obilazi polja na mapi, sakuplja nektar sa njih i nosi ga nazad u košnicu, gde ga pretvara u med. Sakupljanje nektara i pravljenje meda donose poene. Zadatak je napraviti inteligentnog bota koji će samostalno moći da igra igricu i sakupi što više poena. </w:t>
      </w:r>
    </w:p>
    <w:p w:rsidR="00000000" w:rsidDel="00000000" w:rsidP="00000000" w:rsidRDefault="00000000" w:rsidRPr="00000000" w14:paraId="00000003">
      <w:pPr>
        <w:pStyle w:val="Heading1"/>
        <w:rPr/>
      </w:pPr>
      <w:bookmarkStart w:colFirst="0" w:colLast="0" w:name="_opjx1yp94ex4" w:id="1"/>
      <w:bookmarkEnd w:id="1"/>
      <w:r w:rsidDel="00000000" w:rsidR="00000000" w:rsidRPr="00000000">
        <w:rPr>
          <w:rtl w:val="0"/>
        </w:rPr>
        <w:t xml:space="preserve">Akcije</w:t>
      </w:r>
    </w:p>
    <w:p w:rsidR="00000000" w:rsidDel="00000000" w:rsidP="00000000" w:rsidRDefault="00000000" w:rsidRPr="00000000" w14:paraId="00000004">
      <w:pPr>
        <w:rPr/>
      </w:pPr>
      <w:r w:rsidDel="00000000" w:rsidR="00000000" w:rsidRPr="00000000">
        <w:rPr>
          <w:rtl w:val="0"/>
        </w:rPr>
        <w:t xml:space="preserve">Akcije predstavljaju komande koje pčela može da izvrši kad dođe na nju red da odigra potez. Potezi se uvek izvršavaju naizmenično. </w:t>
      </w:r>
    </w:p>
    <w:p w:rsidR="00000000" w:rsidDel="00000000" w:rsidP="00000000" w:rsidRDefault="00000000" w:rsidRPr="00000000" w14:paraId="00000005">
      <w:pPr>
        <w:rPr/>
      </w:pPr>
      <w:r w:rsidDel="00000000" w:rsidR="00000000" w:rsidRPr="00000000">
        <w:rPr>
          <w:rtl w:val="0"/>
        </w:rPr>
        <w:t xml:space="preserve">Dostupne akcije su:</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Move - omogućava kretanje po mapi u zameni za energiju.</w:t>
      </w:r>
    </w:p>
    <w:p w:rsidR="00000000" w:rsidDel="00000000" w:rsidP="00000000" w:rsidRDefault="00000000" w:rsidRPr="00000000" w14:paraId="00000007">
      <w:pPr>
        <w:numPr>
          <w:ilvl w:val="0"/>
          <w:numId w:val="2"/>
        </w:numPr>
        <w:spacing w:after="0" w:afterAutospacing="0"/>
        <w:ind w:left="720" w:hanging="360"/>
        <w:rPr>
          <w:u w:val="none"/>
        </w:rPr>
      </w:pPr>
      <w:r w:rsidDel="00000000" w:rsidR="00000000" w:rsidRPr="00000000">
        <w:rPr>
          <w:rtl w:val="0"/>
        </w:rPr>
        <w:t xml:space="preserve">ConvertNectarToHoney - konvertuje nektar u med. </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FeedBeeWithNectar - konvertuje nektar u energiju.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SkipATurn - preskače potez i regeneriše energiju.</w:t>
      </w:r>
    </w:p>
    <w:p w:rsidR="00000000" w:rsidDel="00000000" w:rsidP="00000000" w:rsidRDefault="00000000" w:rsidRPr="00000000" w14:paraId="0000000A">
      <w:pPr>
        <w:rPr/>
      </w:pPr>
      <w:r w:rsidDel="00000000" w:rsidR="00000000" w:rsidRPr="00000000">
        <w:rPr>
          <w:rtl w:val="0"/>
        </w:rPr>
        <w:t xml:space="preserve">Akcije ConvertNectarToHoney i FeedBeeWithNectar su dostupne samo kada se pčela nalazi u svojoj košnici. </w:t>
      </w:r>
    </w:p>
    <w:p w:rsidR="00000000" w:rsidDel="00000000" w:rsidP="00000000" w:rsidRDefault="00000000" w:rsidRPr="00000000" w14:paraId="0000000B">
      <w:pPr>
        <w:pStyle w:val="Heading1"/>
        <w:rPr/>
      </w:pPr>
      <w:bookmarkStart w:colFirst="0" w:colLast="0" w:name="_iexnleykp6v1" w:id="2"/>
      <w:bookmarkEnd w:id="2"/>
      <w:r w:rsidDel="00000000" w:rsidR="00000000" w:rsidRPr="00000000">
        <w:rPr>
          <w:rtl w:val="0"/>
        </w:rPr>
        <w:t xml:space="preserve">Modeli</w:t>
      </w:r>
    </w:p>
    <w:p w:rsidR="00000000" w:rsidDel="00000000" w:rsidP="00000000" w:rsidRDefault="00000000" w:rsidRPr="00000000" w14:paraId="0000000C">
      <w:pPr>
        <w:rPr/>
      </w:pPr>
      <w:r w:rsidDel="00000000" w:rsidR="00000000" w:rsidRPr="00000000">
        <w:rPr>
          <w:rtl w:val="0"/>
        </w:rPr>
        <w:t xml:space="preserve">Ovde ćemo imati kratak pregled osnvnih modela koji čine igricu.</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Game</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Player</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Map</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Tile</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TileContent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TileType</w:t>
      </w:r>
    </w:p>
    <w:p w:rsidR="00000000" w:rsidDel="00000000" w:rsidP="00000000" w:rsidRDefault="00000000" w:rsidRPr="00000000" w14:paraId="00000013">
      <w:pPr>
        <w:pStyle w:val="Heading2"/>
        <w:rPr/>
      </w:pPr>
      <w:bookmarkStart w:colFirst="0" w:colLast="0" w:name="_3c0cifu69ha0" w:id="3"/>
      <w:bookmarkEnd w:id="3"/>
      <w:r w:rsidDel="00000000" w:rsidR="00000000" w:rsidRPr="00000000">
        <w:rPr>
          <w:rtl w:val="0"/>
        </w:rPr>
        <w:t xml:space="preserve">Game</w:t>
      </w:r>
    </w:p>
    <w:p w:rsidR="00000000" w:rsidDel="00000000" w:rsidP="00000000" w:rsidRDefault="00000000" w:rsidRPr="00000000" w14:paraId="00000014">
      <w:pPr>
        <w:rPr/>
      </w:pPr>
      <w:r w:rsidDel="00000000" w:rsidR="00000000" w:rsidRPr="00000000">
        <w:rPr/>
        <w:drawing>
          <wp:inline distB="114300" distT="114300" distL="114300" distR="114300">
            <wp:extent cx="3019425" cy="32099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194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 predstavlja trenutno stanje igre. </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Naziv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80" w:lineRule="auto"/>
              <w:ind w:left="0" w:firstLine="0"/>
              <w:rPr/>
            </w:pPr>
            <w:r w:rsidDel="00000000" w:rsidR="00000000" w:rsidRPr="00000000">
              <w:rPr>
                <w:rtl w:val="0"/>
              </w:rPr>
              <w:t xml:space="preserve">gameId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trenutne igre.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player1 </w:t>
              <w:br w:type="textWrapping"/>
              <w:t xml:space="preserve">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Objekat koji predstavlja igrača (pčelu).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currentPlayerId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trenutnog igrača na potezu.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Objekat koji predstavlja trenutno stanje mape.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player1ChangedTiles</w:t>
              <w:br w:type="textWrapping"/>
              <w:t xml:space="preserve">player2ChangedTiles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Nizovi Tile objekata koji predstavlja promenjena polja u prethodnom potezu. Služi za animacije u browseru.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numOfMove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Redni broj trenutnog poteza.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Označava da li je igra završena.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winnerTeamName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Ako je igra završena, sadrži naziv pobedničkog 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reasonForEndingGame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Ako je igra završena, sadrži objašnjenje uzroka kraja igre.</w:t>
            </w:r>
          </w:p>
        </w:tc>
      </w:tr>
    </w:tbl>
    <w:p w:rsidR="00000000" w:rsidDel="00000000" w:rsidP="00000000" w:rsidRDefault="00000000" w:rsidRPr="00000000" w14:paraId="00000034">
      <w:pPr>
        <w:spacing w:after="80" w:lineRule="auto"/>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98ay0hy69b1n" w:id="4"/>
      <w:bookmarkEnd w:id="4"/>
      <w:r w:rsidDel="00000000" w:rsidR="00000000" w:rsidRPr="00000000">
        <w:rPr>
          <w:rtl w:val="0"/>
        </w:rPr>
        <w:t xml:space="preserve">Player </w:t>
      </w:r>
    </w:p>
    <w:p w:rsidR="00000000" w:rsidDel="00000000" w:rsidP="00000000" w:rsidRDefault="00000000" w:rsidRPr="00000000" w14:paraId="00000036">
      <w:pPr>
        <w:rPr/>
      </w:pPr>
      <w:r w:rsidDel="00000000" w:rsidR="00000000" w:rsidRPr="00000000">
        <w:rPr/>
        <w:drawing>
          <wp:inline distB="114300" distT="114300" distL="114300" distR="114300">
            <wp:extent cx="3609975" cy="41433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99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Naziv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br w:type="textWrapping"/>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Koordinate pčele.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Količina poena.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Količina energije pčele.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nectar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Količina nektara u pčeli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Količina meda u košnici.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turnsFrozen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Koliko još poteza je igrač zaleđen.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numOfSkipATurnUsed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Koliko poteza je igrač preskočio.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Poslednja izvršena akcija.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Pređena distanca u slučaju Move akcije.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Boja pčele.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hiveX</w:t>
              <w:br w:type="textWrapping"/>
              <w:t xml:space="preserve">hiveY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Koordinate košnice igrača.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Oznaka da li je igrač trenutno zaleđen.</w:t>
            </w:r>
          </w:p>
        </w:tc>
      </w:tr>
    </w:tbl>
    <w:p w:rsidR="00000000" w:rsidDel="00000000" w:rsidP="00000000" w:rsidRDefault="00000000" w:rsidRPr="00000000" w14:paraId="00000062">
      <w:pPr>
        <w:pStyle w:val="Heading3"/>
        <w:spacing w:after="0" w:lineRule="auto"/>
        <w:rPr/>
      </w:pPr>
      <w:bookmarkStart w:colFirst="0" w:colLast="0" w:name="_k55bw28twedf" w:id="5"/>
      <w:bookmarkEnd w:id="5"/>
      <w:r w:rsidDel="00000000" w:rsidR="00000000" w:rsidRPr="00000000">
        <w:rPr>
          <w:rtl w:val="0"/>
        </w:rPr>
        <w:t xml:space="preserve">ExecutedAction enum</w:t>
      </w:r>
    </w:p>
    <w:p w:rsidR="00000000" w:rsidDel="00000000" w:rsidP="00000000" w:rsidRDefault="00000000" w:rsidRPr="00000000" w14:paraId="00000063">
      <w:pPr>
        <w:numPr>
          <w:ilvl w:val="0"/>
          <w:numId w:val="4"/>
        </w:numPr>
        <w:spacing w:after="0" w:afterAutospacing="0"/>
        <w:ind w:left="720" w:hanging="360"/>
      </w:pPr>
      <w:r w:rsidDel="00000000" w:rsidR="00000000" w:rsidRPr="00000000">
        <w:rPr>
          <w:rtl w:val="0"/>
        </w:rPr>
        <w:t xml:space="preserve">MOVE,</w:t>
      </w:r>
    </w:p>
    <w:p w:rsidR="00000000" w:rsidDel="00000000" w:rsidP="00000000" w:rsidRDefault="00000000" w:rsidRPr="00000000" w14:paraId="00000064">
      <w:pPr>
        <w:numPr>
          <w:ilvl w:val="0"/>
          <w:numId w:val="4"/>
        </w:numPr>
        <w:spacing w:after="0" w:afterAutospacing="0"/>
        <w:ind w:left="720" w:hanging="360"/>
      </w:pPr>
      <w:r w:rsidDel="00000000" w:rsidR="00000000" w:rsidRPr="00000000">
        <w:rPr>
          <w:rtl w:val="0"/>
        </w:rPr>
        <w:t xml:space="preserve">MOVE_IMPOSSIBLE,</w:t>
      </w:r>
    </w:p>
    <w:p w:rsidR="00000000" w:rsidDel="00000000" w:rsidP="00000000" w:rsidRDefault="00000000" w:rsidRPr="00000000" w14:paraId="00000065">
      <w:pPr>
        <w:numPr>
          <w:ilvl w:val="0"/>
          <w:numId w:val="4"/>
        </w:numPr>
        <w:spacing w:after="0" w:afterAutospacing="0"/>
        <w:ind w:left="720" w:hanging="360"/>
      </w:pPr>
      <w:r w:rsidDel="00000000" w:rsidR="00000000" w:rsidRPr="00000000">
        <w:rPr>
          <w:rtl w:val="0"/>
        </w:rPr>
        <w:t xml:space="preserve">MOVE_ON_POND,</w:t>
      </w:r>
    </w:p>
    <w:p w:rsidR="00000000" w:rsidDel="00000000" w:rsidP="00000000" w:rsidRDefault="00000000" w:rsidRPr="00000000" w14:paraId="00000066">
      <w:pPr>
        <w:numPr>
          <w:ilvl w:val="0"/>
          <w:numId w:val="4"/>
        </w:numPr>
        <w:spacing w:after="0" w:afterAutospacing="0"/>
        <w:ind w:left="720" w:hanging="360"/>
      </w:pPr>
      <w:r w:rsidDel="00000000" w:rsidR="00000000" w:rsidRPr="00000000">
        <w:rPr>
          <w:rtl w:val="0"/>
        </w:rPr>
        <w:t xml:space="preserve">CONVERT_NECTAR_TO_HONEY,</w:t>
      </w:r>
    </w:p>
    <w:p w:rsidR="00000000" w:rsidDel="00000000" w:rsidP="00000000" w:rsidRDefault="00000000" w:rsidRPr="00000000" w14:paraId="00000067">
      <w:pPr>
        <w:numPr>
          <w:ilvl w:val="0"/>
          <w:numId w:val="4"/>
        </w:numPr>
        <w:spacing w:after="0" w:afterAutospacing="0"/>
        <w:ind w:left="720" w:hanging="360"/>
      </w:pPr>
      <w:r w:rsidDel="00000000" w:rsidR="00000000" w:rsidRPr="00000000">
        <w:rPr>
          <w:rtl w:val="0"/>
        </w:rPr>
        <w:t xml:space="preserve">SKIP_A_TURN,</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FEED_BEE_WITH_NECTAR</w:t>
      </w:r>
    </w:p>
    <w:p w:rsidR="00000000" w:rsidDel="00000000" w:rsidP="00000000" w:rsidRDefault="00000000" w:rsidRPr="00000000" w14:paraId="00000069">
      <w:pPr>
        <w:pStyle w:val="Heading2"/>
        <w:rPr/>
      </w:pPr>
      <w:bookmarkStart w:colFirst="0" w:colLast="0" w:name="_tm0dozaav3a0" w:id="6"/>
      <w:bookmarkEnd w:id="6"/>
      <w:r w:rsidDel="00000000" w:rsidR="00000000" w:rsidRPr="00000000">
        <w:rPr>
          <w:rtl w:val="0"/>
        </w:rPr>
        <w:t xml:space="preserve">Map</w:t>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2219325" cy="1057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9325" cy="1057275"/>
                    </a:xfrm>
                    <a:prstGeom prst="rect"/>
                    <a:ln/>
                  </pic:spPr>
                </pic:pic>
              </a:graphicData>
            </a:graphic>
          </wp:inline>
        </w:drawing>
      </w: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b w:val="1"/>
              </w:rPr>
            </w:pPr>
            <w:r w:rsidDel="00000000" w:rsidR="00000000" w:rsidRPr="00000000">
              <w:rPr>
                <w:b w:val="1"/>
                <w:rtl w:val="0"/>
              </w:rPr>
              <w:t xml:space="preserve">Naziv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b w:val="1"/>
              </w:rPr>
            </w:pPr>
            <w:r w:rsidDel="00000000" w:rsidR="00000000" w:rsidRPr="00000000">
              <w:rPr>
                <w:b w:val="1"/>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Matrica Tile objekata koji čine mapu.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Visina mape.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Širina mape.</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mclbf0dyuxz6" w:id="7"/>
      <w:bookmarkEnd w:id="7"/>
      <w:r w:rsidDel="00000000" w:rsidR="00000000" w:rsidRPr="00000000">
        <w:rPr>
          <w:rtl w:val="0"/>
        </w:rPr>
        <w:t xml:space="preserve">Tile </w:t>
      </w:r>
    </w:p>
    <w:p w:rsidR="00000000" w:rsidDel="00000000" w:rsidP="00000000" w:rsidRDefault="00000000" w:rsidRPr="00000000" w14:paraId="00000079">
      <w:pPr>
        <w:rPr/>
      </w:pPr>
      <w:r w:rsidDel="00000000" w:rsidR="00000000" w:rsidRPr="00000000">
        <w:rPr/>
        <w:drawing>
          <wp:inline distB="114300" distT="114300" distL="114300" distR="114300">
            <wp:extent cx="2247900" cy="12763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47900" cy="1276350"/>
                    </a:xfrm>
                    <a:prstGeom prst="rect"/>
                    <a:ln/>
                  </pic:spPr>
                </pic:pic>
              </a:graphicData>
            </a:graphic>
          </wp:inline>
        </w:drawing>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b w:val="1"/>
              </w:rPr>
            </w:pPr>
            <w:r w:rsidDel="00000000" w:rsidR="00000000" w:rsidRPr="00000000">
              <w:rPr>
                <w:b w:val="1"/>
                <w:rtl w:val="0"/>
              </w:rPr>
              <w:t xml:space="preserve">Naziv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b w:val="1"/>
              </w:rPr>
            </w:pPr>
            <w:r w:rsidDel="00000000" w:rsidR="00000000" w:rsidRPr="00000000">
              <w:rPr>
                <w:b w:val="1"/>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row</w:t>
              <w:br w:type="textWrapping"/>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Koordinate polja.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tileContent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TileContent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Objekat koji predstavlja sadržaj polja.</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bz4zde8gzzq" w:id="8"/>
      <w:bookmarkEnd w:id="8"/>
      <w:r w:rsidDel="00000000" w:rsidR="00000000" w:rsidRPr="00000000">
        <w:rPr>
          <w:rtl w:val="0"/>
        </w:rPr>
        <w:t xml:space="preserve">TileContent</w:t>
      </w:r>
    </w:p>
    <w:p w:rsidR="00000000" w:rsidDel="00000000" w:rsidP="00000000" w:rsidRDefault="00000000" w:rsidRPr="00000000" w14:paraId="00000085">
      <w:pPr>
        <w:rPr/>
      </w:pPr>
      <w:r w:rsidDel="00000000" w:rsidR="00000000" w:rsidRPr="00000000">
        <w:rPr/>
        <w:drawing>
          <wp:inline distB="114300" distT="114300" distL="114300" distR="114300">
            <wp:extent cx="2428875" cy="800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28875" cy="800100"/>
                    </a:xfrm>
                    <a:prstGeom prst="rect"/>
                    <a:ln/>
                  </pic:spPr>
                </pic:pic>
              </a:graphicData>
            </a:graphic>
          </wp:inline>
        </w:drawing>
      </w: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Naziv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b w:val="1"/>
              </w:rPr>
            </w:pPr>
            <w:r w:rsidDel="00000000" w:rsidR="00000000" w:rsidRPr="00000000">
              <w:rPr>
                <w:b w:val="1"/>
                <w:rtl w:val="0"/>
              </w:rPr>
              <w:t xml:space="preserve">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itemType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Oznaka za tip polja.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numOfItems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Broj koji ima različita značenja u zavisnosti od tipa polja.</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y0nl43cbduf9" w:id="9"/>
      <w:bookmarkEnd w:id="9"/>
      <w:r w:rsidDel="00000000" w:rsidR="00000000" w:rsidRPr="00000000">
        <w:rPr>
          <w:rtl w:val="0"/>
        </w:rPr>
        <w:t xml:space="preserve">ItemType </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b w:val="1"/>
              </w:rPr>
            </w:pPr>
            <w:r w:rsidDel="00000000" w:rsidR="00000000" w:rsidRPr="00000000">
              <w:rPr>
                <w:b w:val="1"/>
                <w:rtl w:val="0"/>
              </w:rPr>
              <w:t xml:space="preserve">Moguće vrednosti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b w:val="1"/>
              </w:rPr>
            </w:pPr>
            <w:r w:rsidDel="00000000" w:rsidR="00000000" w:rsidRPr="00000000">
              <w:rPr>
                <w:b w:val="1"/>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Rule="auto"/>
              <w:rPr/>
            </w:pPr>
            <w:r w:rsidDel="00000000" w:rsidR="00000000" w:rsidRPr="00000000">
              <w:rPr>
                <w:rtl w:val="0"/>
              </w:rPr>
              <w:t xml:space="preserve">CHERRY_BLOSSOM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Cvet koji daje 15 nektara.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Rule="auto"/>
              <w:rPr/>
            </w:pPr>
            <w:r w:rsidDel="00000000" w:rsidR="00000000" w:rsidRPr="00000000">
              <w:rPr>
                <w:rtl w:val="0"/>
              </w:rPr>
              <w:t xml:space="preserve">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Cvet koji daje 30 nektara.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Rule="auto"/>
              <w:rPr/>
            </w:pPr>
            <w:r w:rsidDel="00000000" w:rsidR="00000000" w:rsidRPr="00000000">
              <w:rPr>
                <w:rtl w:val="0"/>
              </w:rPr>
              <w:t xml:space="preserve">LILAC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Cvet koji daje 45 nektara.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Rule="auto"/>
              <w:rPr/>
            </w:pPr>
            <w:r w:rsidDel="00000000" w:rsidR="00000000" w:rsidRPr="00000000">
              <w:rPr>
                <w:rtl w:val="0"/>
              </w:rPr>
              <w:t xml:space="preserve">SUNFLOWER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Cvet koji daje 60 nektara.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Rule="auto"/>
              <w:rPr/>
            </w:pPr>
            <w:r w:rsidDel="00000000" w:rsidR="00000000" w:rsidRPr="00000000">
              <w:rPr>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Booster koji daje 20 energije.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Rule="auto"/>
              <w:rPr/>
            </w:pPr>
            <w:r w:rsidDel="00000000" w:rsidR="00000000" w:rsidRPr="00000000">
              <w:rPr>
                <w:rtl w:val="0"/>
              </w:rPr>
              <w:t xml:space="preserve">BOOSTER_NECTAR_30_PCT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Booster koji uvećava trenutnu količinu nektara za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Rule="auto"/>
              <w:rPr/>
            </w:pPr>
            <w:r w:rsidDel="00000000" w:rsidR="00000000" w:rsidRPr="00000000">
              <w:rPr>
                <w:rtl w:val="0"/>
              </w:rPr>
              <w:t xml:space="preserve">BOOSTER_NECTAR_50_PCT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Booster koji uvećava trenutnu količinu nektara za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Rule="auto"/>
              <w:rPr/>
            </w:pPr>
            <w:r w:rsidDel="00000000" w:rsidR="00000000" w:rsidRPr="00000000">
              <w:rPr>
                <w:rtl w:val="0"/>
              </w:rPr>
              <w:t xml:space="preserve">BOOSTER_NECTAR_100_PCT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Booster koji uvećava trenutnu količinu nektara za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Rule="auto"/>
              <w:rPr/>
            </w:pPr>
            <w:r w:rsidDel="00000000" w:rsidR="00000000" w:rsidRPr="00000000">
              <w:rPr>
                <w:rtl w:val="0"/>
              </w:rPr>
              <w:t xml:space="preserve">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Košnica. Svaki igrač kreće sa ovog polja i </w:t>
            </w:r>
            <w:r w:rsidDel="00000000" w:rsidR="00000000" w:rsidRPr="00000000">
              <w:rPr>
                <w:rtl w:val="0"/>
              </w:rPr>
              <w:t xml:space="preserve">samo taj igrač ima pristup tom polju</w:t>
            </w:r>
            <w:r w:rsidDel="00000000" w:rsidR="00000000" w:rsidRPr="00000000">
              <w:rPr>
                <w:rtl w:val="0"/>
              </w:rPr>
              <w:t xml:space="preserve">. Akcije ConvertNectarToHoney i FeedBeeWithNectar su dostupne samo na ovim poljima.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Rule="auto"/>
              <w:rPr/>
            </w:pPr>
            <w:r w:rsidDel="00000000" w:rsidR="00000000" w:rsidRPr="00000000">
              <w:rPr>
                <w:rtl w:val="0"/>
              </w:rPr>
              <w:t xml:space="preserve">POND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Bara. Stajanje ili pokušaj prelatanja preko ovog polja ubija igrača i drugi igrač automatski dobija borbu.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Rule="auto"/>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Označava polje koje nema sadržaj, ali na koje može da se stane ili da se preleti preko njega.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Rule="auto"/>
              <w:rPr/>
            </w:pPr>
            <w:r w:rsidDel="00000000" w:rsidR="00000000" w:rsidRPr="00000000">
              <w:rPr>
                <w:rtl w:val="0"/>
              </w:rPr>
              <w:t xml:space="preserve">MINUS_FIFTY_PCT_ENERGY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Oduzima protivničkom igraču 50% energije koju protivnik ima u tom trenutku.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Rule="auto"/>
              <w:rPr/>
            </w:pPr>
            <w:r w:rsidDel="00000000" w:rsidR="00000000" w:rsidRPr="00000000">
              <w:rPr>
                <w:rtl w:val="0"/>
              </w:rPr>
              <w:t xml:space="preserve">SUPER_HONEY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Donosi 5 meda.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Rule="auto"/>
              <w:rPr/>
            </w:pPr>
            <w:r w:rsidDel="00000000" w:rsidR="00000000" w:rsidRPr="00000000">
              <w:rPr>
                <w:rtl w:val="0"/>
              </w:rPr>
              <w:t xml:space="preserve">FREEZE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Omogućava igraču da igra naredna 3 poteza za redom, tj. “freezuje” protivničkog igrača za to vreme.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Rule="auto"/>
              <w:rPr/>
            </w:pPr>
            <w:r w:rsidDel="00000000" w:rsidR="00000000" w:rsidRPr="00000000">
              <w:rPr>
                <w:rtl w:val="0"/>
              </w:rPr>
              <w:t xml:space="preserve">HOLE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Polje kojem nije moguće pristupiti. Primarna uloga je za UI u browseru.</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umlutwkbx6s4" w:id="10"/>
      <w:bookmarkEnd w:id="10"/>
      <w:r w:rsidDel="00000000" w:rsidR="00000000" w:rsidRPr="00000000">
        <w:rPr>
          <w:rtl w:val="0"/>
        </w:rPr>
        <w:t xml:space="preserve">API </w:t>
      </w:r>
    </w:p>
    <w:p w:rsidR="00000000" w:rsidDel="00000000" w:rsidP="00000000" w:rsidRDefault="00000000" w:rsidRPr="00000000" w14:paraId="000000B3">
      <w:pPr>
        <w:spacing w:after="0" w:lineRule="auto"/>
        <w:rPr/>
      </w:pPr>
      <w:r w:rsidDel="00000000" w:rsidR="00000000" w:rsidRPr="00000000">
        <w:rPr>
          <w:rtl w:val="0"/>
        </w:rPr>
        <w:t xml:space="preserve">Botovi takmičara komuniciraju sa serverom igrice putem API-ja, tj. slanjem HTTP poziva na odgovarajuće endpoint-ove. Svaka akcija koju igrač želi da izvede predstavlja jedan API poziv.</w:t>
      </w:r>
    </w:p>
    <w:p w:rsidR="00000000" w:rsidDel="00000000" w:rsidP="00000000" w:rsidRDefault="00000000" w:rsidRPr="00000000" w14:paraId="000000B4">
      <w:pPr>
        <w:pStyle w:val="Heading2"/>
        <w:spacing w:after="0" w:lineRule="auto"/>
        <w:rPr/>
      </w:pPr>
      <w:bookmarkStart w:colFirst="0" w:colLast="0" w:name="_ydf7nitqsyqg" w:id="11"/>
      <w:bookmarkEnd w:id="11"/>
      <w:r w:rsidDel="00000000" w:rsidR="00000000" w:rsidRPr="00000000">
        <w:rPr>
          <w:rtl w:val="0"/>
        </w:rPr>
        <w:t xml:space="preserve">Režimi igre</w:t>
      </w:r>
    </w:p>
    <w:p w:rsidR="00000000" w:rsidDel="00000000" w:rsidP="00000000" w:rsidRDefault="00000000" w:rsidRPr="00000000" w14:paraId="000000B5">
      <w:pPr>
        <w:spacing w:after="0" w:lineRule="auto"/>
        <w:rPr/>
      </w:pPr>
      <w:r w:rsidDel="00000000" w:rsidR="00000000" w:rsidRPr="00000000">
        <w:rPr>
          <w:rtl w:val="0"/>
        </w:rPr>
        <w:t xml:space="preserve">Postoje dva režima komunikacije sa serverom: </w:t>
      </w:r>
    </w:p>
    <w:p w:rsidR="00000000" w:rsidDel="00000000" w:rsidP="00000000" w:rsidRDefault="00000000" w:rsidRPr="00000000" w14:paraId="000000B6">
      <w:pPr>
        <w:numPr>
          <w:ilvl w:val="0"/>
          <w:numId w:val="7"/>
        </w:numPr>
        <w:spacing w:after="0" w:lineRule="auto"/>
        <w:ind w:left="720" w:hanging="360"/>
        <w:rPr>
          <w:u w:val="none"/>
        </w:rPr>
      </w:pPr>
      <w:r w:rsidDel="00000000" w:rsidR="00000000" w:rsidRPr="00000000">
        <w:rPr>
          <w:rtl w:val="0"/>
        </w:rPr>
        <w:t xml:space="preserve">Trening</w:t>
      </w:r>
    </w:p>
    <w:p w:rsidR="00000000" w:rsidDel="00000000" w:rsidP="00000000" w:rsidRDefault="00000000" w:rsidRPr="00000000" w14:paraId="000000B7">
      <w:pPr>
        <w:numPr>
          <w:ilvl w:val="0"/>
          <w:numId w:val="7"/>
        </w:numPr>
        <w:spacing w:after="0" w:lineRule="auto"/>
        <w:ind w:left="720" w:hanging="360"/>
        <w:rPr>
          <w:u w:val="none"/>
        </w:rPr>
      </w:pPr>
      <w:r w:rsidDel="00000000" w:rsidR="00000000" w:rsidRPr="00000000">
        <w:rPr>
          <w:rtl w:val="0"/>
        </w:rPr>
        <w:t xml:space="preserve">Game</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pStyle w:val="Heading3"/>
        <w:spacing w:after="0" w:lineRule="auto"/>
        <w:rPr/>
      </w:pPr>
      <w:bookmarkStart w:colFirst="0" w:colLast="0" w:name="_l0rlhgulasfo" w:id="12"/>
      <w:bookmarkEnd w:id="12"/>
      <w:r w:rsidDel="00000000" w:rsidR="00000000" w:rsidRPr="00000000">
        <w:rPr>
          <w:rtl w:val="0"/>
        </w:rPr>
        <w:t xml:space="preserve">Trening</w:t>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t xml:space="preserve">Trening režim služi za treniranje vaših botova. Ovaj režim će se koristiti za vreme izrade botova.</w:t>
      </w:r>
    </w:p>
    <w:p w:rsidR="00000000" w:rsidDel="00000000" w:rsidP="00000000" w:rsidRDefault="00000000" w:rsidRPr="00000000" w14:paraId="000000BC">
      <w:pPr>
        <w:spacing w:after="0" w:lineRule="auto"/>
        <w:rPr/>
      </w:pPr>
      <w:r w:rsidDel="00000000" w:rsidR="00000000" w:rsidRPr="00000000">
        <w:rPr>
          <w:rtl w:val="0"/>
        </w:rPr>
        <w:t xml:space="preserve">Game režim služi za prave borbe u kojima ćete se takmičiti sa botovima drugih timova.  </w:t>
      </w:r>
    </w:p>
    <w:p w:rsidR="00000000" w:rsidDel="00000000" w:rsidP="00000000" w:rsidRDefault="00000000" w:rsidRPr="00000000" w14:paraId="000000BD">
      <w:pPr>
        <w:spacing w:after="0" w:lineRule="auto"/>
        <w:rPr/>
      </w:pPr>
      <w:r w:rsidDel="00000000" w:rsidR="00000000" w:rsidRPr="00000000">
        <w:rPr>
          <w:rtl w:val="0"/>
        </w:rPr>
        <w:t xml:space="preserve">Bot treba da podrži lako prebacivanje na Game režim API-ja.</w:t>
      </w:r>
    </w:p>
    <w:p w:rsidR="00000000" w:rsidDel="00000000" w:rsidP="00000000" w:rsidRDefault="00000000" w:rsidRPr="00000000" w14:paraId="000000BE">
      <w:pPr>
        <w:pStyle w:val="Heading3"/>
        <w:spacing w:after="0" w:lineRule="auto"/>
        <w:rPr/>
      </w:pPr>
      <w:bookmarkStart w:colFirst="0" w:colLast="0" w:name="_d15lj5hpd338" w:id="13"/>
      <w:bookmarkEnd w:id="13"/>
      <w:r w:rsidDel="00000000" w:rsidR="00000000" w:rsidRPr="00000000">
        <w:rPr>
          <w:rtl w:val="0"/>
        </w:rPr>
        <w:t xml:space="preserve">Game</w:t>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t xml:space="preserve">Trening i Game režim se razlikuju samo po URL-u koji se koristi sa API-jem. Trening režim ima deo “/train” koji se nalazi u URL-u, dok u Game režimu tog dela nema. U nastavku je ova razlika označena sa “[/train]”.</w:t>
      </w:r>
    </w:p>
    <w:p w:rsidR="00000000" w:rsidDel="00000000" w:rsidP="00000000" w:rsidRDefault="00000000" w:rsidRPr="00000000" w14:paraId="000000C1">
      <w:pPr>
        <w:pStyle w:val="Heading2"/>
        <w:spacing w:after="0" w:lineRule="auto"/>
        <w:rPr/>
      </w:pPr>
      <w:bookmarkStart w:colFirst="0" w:colLast="0" w:name="_z8r4wlehardt" w:id="14"/>
      <w:bookmarkEnd w:id="14"/>
      <w:r w:rsidDel="00000000" w:rsidR="00000000" w:rsidRPr="00000000">
        <w:rPr>
          <w:rtl w:val="0"/>
        </w:rPr>
        <w:t xml:space="preserve">Pokretanje i konektovanje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Za instalaciju i pokretanje servera igre, pratite ovo uputstvo. </w:t>
      </w:r>
    </w:p>
    <w:p w:rsidR="00000000" w:rsidDel="00000000" w:rsidP="00000000" w:rsidRDefault="00000000" w:rsidRPr="00000000" w14:paraId="000000C4">
      <w:pPr>
        <w:rPr/>
      </w:pPr>
      <w:r w:rsidDel="00000000" w:rsidR="00000000" w:rsidRPr="00000000">
        <w:rPr>
          <w:rtl w:val="0"/>
        </w:rPr>
        <w:t xml:space="preserve">Ovde ćemo pogledati kako se putem API-ja pokreće nova igra. Oba vraćaju Game objekat i tada je vaš igrač na potezu.</w:t>
      </w:r>
    </w:p>
    <w:p w:rsidR="00000000" w:rsidDel="00000000" w:rsidP="00000000" w:rsidRDefault="00000000" w:rsidRPr="00000000" w14:paraId="000000C5">
      <w:pPr>
        <w:pStyle w:val="Heading3"/>
        <w:rPr/>
      </w:pPr>
      <w:bookmarkStart w:colFirst="0" w:colLast="0" w:name="_u83t9kyeaeyy" w:id="15"/>
      <w:bookmarkEnd w:id="15"/>
      <w:r w:rsidDel="00000000" w:rsidR="00000000" w:rsidRPr="00000000">
        <w:rPr>
          <w:rtl w:val="0"/>
        </w:rPr>
        <w:t xml:space="preserve">Trening režim</w:t>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60"/>
        <w:tblGridChange w:id="0">
          <w:tblGrid>
            <w:gridCol w:w="1605"/>
            <w:gridCol w:w="72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88" w:lineRule="auto"/>
              <w:rPr/>
            </w:pPr>
            <w:r w:rsidDel="00000000" w:rsidR="00000000" w:rsidRPr="00000000">
              <w:rPr>
                <w:rtl w:val="0"/>
              </w:rPr>
              <w:t xml:space="preserve">Metoda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88" w:lineRule="auto"/>
              <w:rPr/>
            </w:pPr>
            <w:r w:rsidDel="00000000" w:rsidR="00000000" w:rsidRPr="00000000">
              <w:rPr>
                <w:rtl w:val="0"/>
              </w:rPr>
              <w:t xml:space="preserve">POST</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88" w:lineRule="auto"/>
              <w:rPr/>
            </w:pPr>
            <w:r w:rsidDel="00000000" w:rsidR="00000000" w:rsidRPr="00000000">
              <w:rPr>
                <w:rtl w:val="0"/>
              </w:rPr>
              <w:t xml:space="preserve">URL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331.2" w:lineRule="auto"/>
              <w:rPr/>
            </w:pPr>
            <w:r w:rsidDel="00000000" w:rsidR="00000000" w:rsidRPr="00000000">
              <w:rPr>
                <w:rtl w:val="0"/>
              </w:rPr>
              <w:t xml:space="preserve">localhost:8080/train/makeGame</w:t>
            </w:r>
          </w:p>
        </w:tc>
      </w:tr>
      <w:tr>
        <w:trPr>
          <w:cantSplit w:val="0"/>
          <w:trHeight w:val="1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88" w:lineRule="auto"/>
              <w:rPr/>
            </w:pPr>
            <w:r w:rsidDel="00000000" w:rsidR="00000000" w:rsidRPr="00000000">
              <w:rPr>
                <w:rtl w:val="0"/>
              </w:rPr>
              <w:t xml:space="preserve">Body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88" w:lineRule="auto"/>
              <w:rPr/>
            </w:pPr>
            <w:r w:rsidDel="00000000" w:rsidR="00000000" w:rsidRPr="00000000">
              <w:rPr>
                <w:rtl w:val="0"/>
              </w:rPr>
              <w:t xml:space="preserve">{</w:t>
            </w:r>
          </w:p>
          <w:p w:rsidR="00000000" w:rsidDel="00000000" w:rsidP="00000000" w:rsidRDefault="00000000" w:rsidRPr="00000000" w14:paraId="000000CC">
            <w:pPr>
              <w:spacing w:after="0" w:line="288" w:lineRule="auto"/>
              <w:rPr/>
            </w:pPr>
            <w:r w:rsidDel="00000000" w:rsidR="00000000" w:rsidRPr="00000000">
              <w:rPr>
                <w:rtl w:val="0"/>
              </w:rPr>
              <w:t xml:space="preserve">  “playerId”: 1,</w:t>
            </w:r>
          </w:p>
          <w:p w:rsidR="00000000" w:rsidDel="00000000" w:rsidP="00000000" w:rsidRDefault="00000000" w:rsidRPr="00000000" w14:paraId="000000CD">
            <w:pPr>
              <w:spacing w:after="0" w:line="288" w:lineRule="auto"/>
              <w:rPr/>
            </w:pPr>
            <w:r w:rsidDel="00000000" w:rsidR="00000000" w:rsidRPr="00000000">
              <w:rPr>
                <w:rtl w:val="0"/>
              </w:rPr>
              <w:t xml:space="preserve">  “playerSpot”: 1</w:t>
            </w:r>
          </w:p>
          <w:p w:rsidR="00000000" w:rsidDel="00000000" w:rsidP="00000000" w:rsidRDefault="00000000" w:rsidRPr="00000000" w14:paraId="000000CE">
            <w:pPr>
              <w:spacing w:after="0" w:line="288" w:lineRule="auto"/>
              <w:rPr/>
            </w:pPr>
            <w:r w:rsidDel="00000000" w:rsidR="00000000" w:rsidRPr="00000000">
              <w:rPr>
                <w:rtl w:val="0"/>
              </w:rPr>
              <w:t xml:space="preserve">}</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veb47xkidp9b" w:id="16"/>
      <w:bookmarkEnd w:id="16"/>
      <w:r w:rsidDel="00000000" w:rsidR="00000000" w:rsidRPr="00000000">
        <w:rPr>
          <w:rtl w:val="0"/>
        </w:rPr>
        <w:t xml:space="preserve">Game režim</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7260"/>
        <w:tblGridChange w:id="0">
          <w:tblGrid>
            <w:gridCol w:w="1605"/>
            <w:gridCol w:w="72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88" w:lineRule="auto"/>
              <w:rPr/>
            </w:pPr>
            <w:r w:rsidDel="00000000" w:rsidR="00000000" w:rsidRPr="00000000">
              <w:rPr>
                <w:rtl w:val="0"/>
              </w:rPr>
              <w:t xml:space="preserve">Metoda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88" w:lineRule="auto"/>
              <w:rPr/>
            </w:pPr>
            <w:r w:rsidDel="00000000" w:rsidR="00000000" w:rsidRPr="00000000">
              <w:rPr>
                <w:rtl w:val="0"/>
              </w:rPr>
              <w:t xml:space="preserve">GET</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88" w:lineRule="auto"/>
              <w:rPr/>
            </w:pPr>
            <w:r w:rsidDel="00000000" w:rsidR="00000000" w:rsidRPr="00000000">
              <w:rPr>
                <w:rtl w:val="0"/>
              </w:rPr>
              <w:t xml:space="preserve">URL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31.2" w:lineRule="auto"/>
              <w:rPr/>
            </w:pPr>
            <w:r w:rsidDel="00000000" w:rsidR="00000000" w:rsidRPr="00000000">
              <w:rPr>
                <w:rtl w:val="0"/>
              </w:rPr>
              <w:t xml:space="preserve">localhost:8080/joinGame?playerId=1&amp;gameId=123</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spacing w:after="0" w:lineRule="auto"/>
        <w:rPr/>
      </w:pPr>
      <w:bookmarkStart w:colFirst="0" w:colLast="0" w:name="_301c2xqpjtdm" w:id="17"/>
      <w:bookmarkEnd w:id="17"/>
      <w:r w:rsidDel="00000000" w:rsidR="00000000" w:rsidRPr="00000000">
        <w:rPr>
          <w:rtl w:val="0"/>
        </w:rPr>
        <w:t xml:space="preserve">Akcije</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Svaki request za akciju koji uputite serveru će u responsu sadržati stanje igre (Game objekat) nakon izvršavanja tražene akcije tog i protivničkog igrača. Ovaj response će imati HTTP status 200 Ok.</w:t>
      </w:r>
    </w:p>
    <w:p w:rsidR="00000000" w:rsidDel="00000000" w:rsidP="00000000" w:rsidRDefault="00000000" w:rsidRPr="00000000" w14:paraId="000000D9">
      <w:pPr>
        <w:pStyle w:val="Heading3"/>
        <w:rPr/>
      </w:pPr>
      <w:bookmarkStart w:colFirst="0" w:colLast="0" w:name="_utjdbtn8gbts" w:id="18"/>
      <w:bookmarkEnd w:id="18"/>
      <w:r w:rsidDel="00000000" w:rsidR="00000000" w:rsidRPr="00000000">
        <w:rPr>
          <w:rtl w:val="0"/>
        </w:rPr>
        <w:t xml:space="preserve">Move</w:t>
      </w:r>
    </w:p>
    <w:p w:rsidR="00000000" w:rsidDel="00000000" w:rsidP="00000000" w:rsidRDefault="00000000" w:rsidRPr="00000000" w14:paraId="000000DA">
      <w:pPr>
        <w:rPr/>
      </w:pPr>
      <w:r w:rsidDel="00000000" w:rsidR="00000000" w:rsidRPr="00000000">
        <w:rPr>
          <w:rtl w:val="0"/>
        </w:rPr>
        <w:t xml:space="preserve">Akcija Move omogućava Player-u da se kreće kroz mapu. Pri kretanju, Player se ne može kretati kroz HOLE polja.</w:t>
      </w:r>
    </w:p>
    <w:p w:rsidR="00000000" w:rsidDel="00000000" w:rsidP="00000000" w:rsidRDefault="00000000" w:rsidRPr="00000000" w14:paraId="000000DB">
      <w:pPr>
        <w:rPr/>
      </w:pPr>
      <w:r w:rsidDel="00000000" w:rsidR="00000000" w:rsidRPr="00000000">
        <w:rPr>
          <w:rtl w:val="0"/>
        </w:rPr>
        <w:t xml:space="preserve">Kretanje se može vršiti u šest smerova:</w:t>
      </w:r>
    </w:p>
    <w:p w:rsidR="00000000" w:rsidDel="00000000" w:rsidP="00000000" w:rsidRDefault="00000000" w:rsidRPr="00000000" w14:paraId="000000DC">
      <w:pPr>
        <w:numPr>
          <w:ilvl w:val="0"/>
          <w:numId w:val="6"/>
        </w:numPr>
        <w:spacing w:after="0" w:afterAutospacing="0"/>
        <w:ind w:left="720" w:hanging="360"/>
        <w:rPr>
          <w:u w:val="none"/>
        </w:rPr>
      </w:pPr>
      <w:r w:rsidDel="00000000" w:rsidR="00000000" w:rsidRPr="00000000">
        <w:rPr>
          <w:rtl w:val="0"/>
        </w:rPr>
        <w:t xml:space="preserve">Gore levo,</w:t>
      </w:r>
    </w:p>
    <w:p w:rsidR="00000000" w:rsidDel="00000000" w:rsidP="00000000" w:rsidRDefault="00000000" w:rsidRPr="00000000" w14:paraId="000000DD">
      <w:pPr>
        <w:numPr>
          <w:ilvl w:val="0"/>
          <w:numId w:val="6"/>
        </w:numPr>
        <w:spacing w:after="0" w:afterAutospacing="0"/>
        <w:ind w:left="720" w:hanging="360"/>
        <w:rPr>
          <w:u w:val="none"/>
        </w:rPr>
      </w:pPr>
      <w:r w:rsidDel="00000000" w:rsidR="00000000" w:rsidRPr="00000000">
        <w:rPr>
          <w:rtl w:val="0"/>
        </w:rPr>
        <w:t xml:space="preserve">Gore,</w:t>
      </w:r>
    </w:p>
    <w:p w:rsidR="00000000" w:rsidDel="00000000" w:rsidP="00000000" w:rsidRDefault="00000000" w:rsidRPr="00000000" w14:paraId="000000DE">
      <w:pPr>
        <w:numPr>
          <w:ilvl w:val="0"/>
          <w:numId w:val="6"/>
        </w:numPr>
        <w:spacing w:after="0" w:afterAutospacing="0"/>
        <w:ind w:left="720" w:hanging="360"/>
        <w:rPr>
          <w:u w:val="none"/>
        </w:rPr>
      </w:pPr>
      <w:r w:rsidDel="00000000" w:rsidR="00000000" w:rsidRPr="00000000">
        <w:rPr>
          <w:rtl w:val="0"/>
        </w:rPr>
        <w:t xml:space="preserve">Gore desno,</w:t>
      </w:r>
    </w:p>
    <w:p w:rsidR="00000000" w:rsidDel="00000000" w:rsidP="00000000" w:rsidRDefault="00000000" w:rsidRPr="00000000" w14:paraId="000000DF">
      <w:pPr>
        <w:numPr>
          <w:ilvl w:val="0"/>
          <w:numId w:val="6"/>
        </w:numPr>
        <w:spacing w:after="0" w:afterAutospacing="0"/>
        <w:ind w:left="720" w:hanging="360"/>
        <w:rPr>
          <w:u w:val="none"/>
        </w:rPr>
      </w:pPr>
      <w:r w:rsidDel="00000000" w:rsidR="00000000" w:rsidRPr="00000000">
        <w:rPr>
          <w:rtl w:val="0"/>
        </w:rPr>
        <w:t xml:space="preserve">Dole desno,</w:t>
      </w:r>
    </w:p>
    <w:p w:rsidR="00000000" w:rsidDel="00000000" w:rsidP="00000000" w:rsidRDefault="00000000" w:rsidRPr="00000000" w14:paraId="000000E0">
      <w:pPr>
        <w:numPr>
          <w:ilvl w:val="0"/>
          <w:numId w:val="6"/>
        </w:numPr>
        <w:spacing w:after="0" w:afterAutospacing="0"/>
        <w:ind w:left="720" w:hanging="360"/>
        <w:rPr>
          <w:u w:val="none"/>
        </w:rPr>
      </w:pPr>
      <w:r w:rsidDel="00000000" w:rsidR="00000000" w:rsidRPr="00000000">
        <w:rPr>
          <w:rtl w:val="0"/>
        </w:rPr>
        <w:t xml:space="preserve">Dole i</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Dole levo</w:t>
      </w:r>
    </w:p>
    <w:p w:rsidR="00000000" w:rsidDel="00000000" w:rsidP="00000000" w:rsidRDefault="00000000" w:rsidRPr="00000000" w14:paraId="000000E2">
      <w:pPr>
        <w:rPr/>
      </w:pPr>
      <w:r w:rsidDel="00000000" w:rsidR="00000000" w:rsidRPr="00000000">
        <w:rPr>
          <w:rtl w:val="0"/>
        </w:rPr>
        <w:t xml:space="preserve">Za svako polje kroz koje prođe, Player-u se skida po 2 energije. Kada prođe kroz ili stane na polje smatra se da je pokupio sadržaj tog polja i ono postaje </w:t>
      </w:r>
      <w:r w:rsidDel="00000000" w:rsidR="00000000" w:rsidRPr="00000000">
        <w:rPr>
          <w:i w:val="1"/>
          <w:rtl w:val="0"/>
        </w:rPr>
        <w:t xml:space="preserve">EMPTY</w:t>
      </w:r>
      <w:r w:rsidDel="00000000" w:rsidR="00000000" w:rsidRPr="00000000">
        <w:rPr>
          <w:rtl w:val="0"/>
        </w:rPr>
        <w:t xml:space="preserve"> polje. </w:t>
      </w:r>
    </w:p>
    <w:p w:rsidR="00000000" w:rsidDel="00000000" w:rsidP="00000000" w:rsidRDefault="00000000" w:rsidRPr="00000000" w14:paraId="000000E3">
      <w:pPr>
        <w:rPr/>
      </w:pPr>
      <w:r w:rsidDel="00000000" w:rsidR="00000000" w:rsidRPr="00000000">
        <w:rPr>
          <w:rtl w:val="0"/>
        </w:rPr>
        <w:t xml:space="preserve">Kako bi se odigrala ova akcija, u telu zahteva je potrebno navesti sledeće podatke:</w:t>
      </w:r>
    </w:p>
    <w:p w:rsidR="00000000" w:rsidDel="00000000" w:rsidP="00000000" w:rsidRDefault="00000000" w:rsidRPr="00000000" w14:paraId="000000E4">
      <w:pPr>
        <w:numPr>
          <w:ilvl w:val="0"/>
          <w:numId w:val="5"/>
        </w:numPr>
        <w:spacing w:after="0" w:afterAutospacing="0"/>
        <w:ind w:left="720" w:hanging="360"/>
        <w:rPr>
          <w:u w:val="none"/>
        </w:rPr>
      </w:pPr>
      <w:r w:rsidDel="00000000" w:rsidR="00000000" w:rsidRPr="00000000">
        <w:rPr>
          <w:rtl w:val="0"/>
        </w:rPr>
        <w:t xml:space="preserve">playerId - ID vašeg igrača koji je samo vama poznat,</w:t>
      </w:r>
    </w:p>
    <w:p w:rsidR="00000000" w:rsidDel="00000000" w:rsidP="00000000" w:rsidRDefault="00000000" w:rsidRPr="00000000" w14:paraId="000000E5">
      <w:pPr>
        <w:numPr>
          <w:ilvl w:val="0"/>
          <w:numId w:val="5"/>
        </w:numPr>
        <w:spacing w:after="0" w:afterAutospacing="0"/>
        <w:ind w:left="720" w:hanging="360"/>
        <w:rPr>
          <w:u w:val="none"/>
        </w:rPr>
      </w:pPr>
      <w:r w:rsidDel="00000000" w:rsidR="00000000" w:rsidRPr="00000000">
        <w:rPr>
          <w:rtl w:val="0"/>
        </w:rPr>
        <w:t xml:space="preserve">gameId - ID igre u kojoj vaš Player učestvuje,</w:t>
      </w:r>
    </w:p>
    <w:p w:rsidR="00000000" w:rsidDel="00000000" w:rsidP="00000000" w:rsidRDefault="00000000" w:rsidRPr="00000000" w14:paraId="000000E6">
      <w:pPr>
        <w:numPr>
          <w:ilvl w:val="0"/>
          <w:numId w:val="5"/>
        </w:numPr>
        <w:spacing w:after="0" w:afterAutospacing="0"/>
        <w:ind w:left="720" w:hanging="360"/>
        <w:rPr>
          <w:u w:val="none"/>
        </w:rPr>
      </w:pPr>
      <w:r w:rsidDel="00000000" w:rsidR="00000000" w:rsidRPr="00000000">
        <w:rPr>
          <w:rtl w:val="0"/>
        </w:rPr>
        <w:t xml:space="preserve">direction - smer u kojem se igrač kreće, za biranje smera potrebno je navesti sledeće vrednosti:</w:t>
      </w:r>
    </w:p>
    <w:p w:rsidR="00000000" w:rsidDel="00000000" w:rsidP="00000000" w:rsidRDefault="00000000" w:rsidRPr="00000000" w14:paraId="000000E7">
      <w:pPr>
        <w:numPr>
          <w:ilvl w:val="1"/>
          <w:numId w:val="5"/>
        </w:numPr>
        <w:spacing w:after="0" w:afterAutospacing="0"/>
        <w:ind w:left="1440" w:hanging="360"/>
        <w:rPr>
          <w:u w:val="none"/>
        </w:rPr>
      </w:pPr>
      <w:r w:rsidDel="00000000" w:rsidR="00000000" w:rsidRPr="00000000">
        <w:rPr>
          <w:rtl w:val="0"/>
        </w:rPr>
        <w:t xml:space="preserve">gore levo -&gt; “q”,</w:t>
      </w:r>
    </w:p>
    <w:p w:rsidR="00000000" w:rsidDel="00000000" w:rsidP="00000000" w:rsidRDefault="00000000" w:rsidRPr="00000000" w14:paraId="000000E8">
      <w:pPr>
        <w:numPr>
          <w:ilvl w:val="1"/>
          <w:numId w:val="5"/>
        </w:numPr>
        <w:spacing w:after="0" w:afterAutospacing="0"/>
        <w:ind w:left="1440" w:hanging="360"/>
        <w:rPr>
          <w:u w:val="none"/>
        </w:rPr>
      </w:pPr>
      <w:r w:rsidDel="00000000" w:rsidR="00000000" w:rsidRPr="00000000">
        <w:rPr>
          <w:rtl w:val="0"/>
        </w:rPr>
        <w:t xml:space="preserve">gore -&gt; “w”,</w:t>
      </w:r>
    </w:p>
    <w:p w:rsidR="00000000" w:rsidDel="00000000" w:rsidP="00000000" w:rsidRDefault="00000000" w:rsidRPr="00000000" w14:paraId="000000E9">
      <w:pPr>
        <w:numPr>
          <w:ilvl w:val="1"/>
          <w:numId w:val="5"/>
        </w:numPr>
        <w:spacing w:after="0" w:afterAutospacing="0"/>
        <w:ind w:left="1440" w:hanging="360"/>
        <w:rPr>
          <w:u w:val="none"/>
        </w:rPr>
      </w:pPr>
      <w:r w:rsidDel="00000000" w:rsidR="00000000" w:rsidRPr="00000000">
        <w:rPr>
          <w:rtl w:val="0"/>
        </w:rPr>
        <w:t xml:space="preserve">gore desno -&gt; “e”,</w:t>
      </w:r>
    </w:p>
    <w:p w:rsidR="00000000" w:rsidDel="00000000" w:rsidP="00000000" w:rsidRDefault="00000000" w:rsidRPr="00000000" w14:paraId="000000EA">
      <w:pPr>
        <w:numPr>
          <w:ilvl w:val="1"/>
          <w:numId w:val="5"/>
        </w:numPr>
        <w:spacing w:after="0" w:afterAutospacing="0"/>
        <w:ind w:left="1440" w:hanging="360"/>
        <w:rPr>
          <w:u w:val="none"/>
        </w:rPr>
      </w:pPr>
      <w:r w:rsidDel="00000000" w:rsidR="00000000" w:rsidRPr="00000000">
        <w:rPr>
          <w:rtl w:val="0"/>
        </w:rPr>
        <w:t xml:space="preserve">dole desno -&gt; “d”,</w:t>
      </w:r>
    </w:p>
    <w:p w:rsidR="00000000" w:rsidDel="00000000" w:rsidP="00000000" w:rsidRDefault="00000000" w:rsidRPr="00000000" w14:paraId="000000EB">
      <w:pPr>
        <w:numPr>
          <w:ilvl w:val="1"/>
          <w:numId w:val="5"/>
        </w:numPr>
        <w:spacing w:after="0" w:afterAutospacing="0"/>
        <w:ind w:left="1440" w:hanging="360"/>
        <w:rPr>
          <w:u w:val="none"/>
        </w:rPr>
      </w:pPr>
      <w:r w:rsidDel="00000000" w:rsidR="00000000" w:rsidRPr="00000000">
        <w:rPr>
          <w:rtl w:val="0"/>
        </w:rPr>
        <w:t xml:space="preserve">dole -&gt; “s” i</w:t>
      </w:r>
    </w:p>
    <w:p w:rsidR="00000000" w:rsidDel="00000000" w:rsidP="00000000" w:rsidRDefault="00000000" w:rsidRPr="00000000" w14:paraId="000000EC">
      <w:pPr>
        <w:numPr>
          <w:ilvl w:val="1"/>
          <w:numId w:val="5"/>
        </w:numPr>
        <w:spacing w:after="0" w:afterAutospacing="0"/>
        <w:ind w:left="1440" w:hanging="360"/>
        <w:rPr>
          <w:u w:val="none"/>
        </w:rPr>
      </w:pPr>
      <w:r w:rsidDel="00000000" w:rsidR="00000000" w:rsidRPr="00000000">
        <w:rPr>
          <w:rtl w:val="0"/>
        </w:rPr>
        <w:t xml:space="preserve">dole levo -&gt; “a”</w:t>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distance - udaljenost, tj. koliko polja Player želi da pređe odjednom u navedenom pravcu. </w:t>
      </w:r>
    </w:p>
    <w:p w:rsidR="00000000" w:rsidDel="00000000" w:rsidP="00000000" w:rsidRDefault="00000000" w:rsidRPr="00000000" w14:paraId="000000EE">
      <w:pPr>
        <w:ind w:left="0" w:firstLine="0"/>
        <w:rPr/>
      </w:pPr>
      <w:r w:rsidDel="00000000" w:rsidR="00000000" w:rsidRPr="00000000">
        <w:rPr>
          <w:rtl w:val="0"/>
        </w:rPr>
        <w:t xml:space="preserve">Biće pokupljeni svi item-i sa polja preko kojih igrač prelazi ta i ta polja postaju EMPTY polja.</w:t>
      </w:r>
    </w:p>
    <w:p w:rsidR="00000000" w:rsidDel="00000000" w:rsidP="00000000" w:rsidRDefault="00000000" w:rsidRPr="00000000" w14:paraId="000000EF">
      <w:pPr>
        <w:rPr/>
      </w:pPr>
      <w:r w:rsidDel="00000000" w:rsidR="00000000" w:rsidRPr="00000000">
        <w:rPr>
          <w:rtl w:val="0"/>
        </w:rPr>
        <w:t xml:space="preserve">Ukoliko je distance veći od broja energije koju Player ima ili je negativan broj kretanje će se izvršiti samo za broj polja koji odgovara dostupnoj energiji ili dokle god je kretanje moguće</w:t>
      </w:r>
    </w:p>
    <w:p w:rsidR="00000000" w:rsidDel="00000000" w:rsidP="00000000" w:rsidRDefault="00000000" w:rsidRPr="00000000" w14:paraId="000000F0">
      <w:pPr>
        <w:rPr/>
      </w:pPr>
      <w:r w:rsidDel="00000000" w:rsidR="00000000" w:rsidRPr="00000000">
        <w:rPr>
          <w:rtl w:val="0"/>
        </w:rPr>
        <w:t xml:space="preserve">Zahtev za ovu akciju:</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Metoda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rPr/>
            </w:pPr>
            <w:r w:rsidDel="00000000" w:rsidR="00000000" w:rsidRPr="00000000">
              <w:rPr>
                <w:rtl w:val="0"/>
              </w:rPr>
              <w:t xml:space="preserve">localhost:8080[/train]/move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0F7">
            <w:pPr>
              <w:widowControl w:val="0"/>
              <w:spacing w:after="0" w:line="240" w:lineRule="auto"/>
              <w:rPr/>
            </w:pPr>
            <w:r w:rsidDel="00000000" w:rsidR="00000000" w:rsidRPr="00000000">
              <w:rPr>
                <w:rtl w:val="0"/>
              </w:rPr>
              <w:t xml:space="preserve">  “gameId”: 1,</w:t>
            </w:r>
          </w:p>
          <w:p w:rsidR="00000000" w:rsidDel="00000000" w:rsidP="00000000" w:rsidRDefault="00000000" w:rsidRPr="00000000" w14:paraId="000000F8">
            <w:pPr>
              <w:widowControl w:val="0"/>
              <w:spacing w:after="0" w:line="240" w:lineRule="auto"/>
              <w:rPr/>
            </w:pPr>
            <w:r w:rsidDel="00000000" w:rsidR="00000000" w:rsidRPr="00000000">
              <w:rPr>
                <w:rtl w:val="0"/>
              </w:rPr>
              <w:t xml:space="preserve">  “playerId”: 123,</w:t>
            </w:r>
          </w:p>
          <w:p w:rsidR="00000000" w:rsidDel="00000000" w:rsidP="00000000" w:rsidRDefault="00000000" w:rsidRPr="00000000" w14:paraId="000000F9">
            <w:pPr>
              <w:widowControl w:val="0"/>
              <w:spacing w:after="0" w:line="240" w:lineRule="auto"/>
              <w:rPr/>
            </w:pPr>
            <w:r w:rsidDel="00000000" w:rsidR="00000000" w:rsidRPr="00000000">
              <w:rPr>
                <w:rtl w:val="0"/>
              </w:rPr>
              <w:t xml:space="preserve">  “direction”: “d”,</w:t>
            </w:r>
          </w:p>
          <w:p w:rsidR="00000000" w:rsidDel="00000000" w:rsidP="00000000" w:rsidRDefault="00000000" w:rsidRPr="00000000" w14:paraId="000000FA">
            <w:pPr>
              <w:widowControl w:val="0"/>
              <w:spacing w:after="0" w:line="240" w:lineRule="auto"/>
              <w:rPr/>
            </w:pPr>
            <w:r w:rsidDel="00000000" w:rsidR="00000000" w:rsidRPr="00000000">
              <w:rPr>
                <w:rtl w:val="0"/>
              </w:rPr>
              <w:t xml:space="preserve">  “distance”: 2 </w:t>
            </w:r>
          </w:p>
          <w:p w:rsidR="00000000" w:rsidDel="00000000" w:rsidP="00000000" w:rsidRDefault="00000000" w:rsidRPr="00000000" w14:paraId="000000FB">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0FC">
      <w:pPr>
        <w:pStyle w:val="Heading3"/>
        <w:rPr/>
      </w:pPr>
      <w:bookmarkStart w:colFirst="0" w:colLast="0" w:name="_mryc4v4c31i3" w:id="19"/>
      <w:bookmarkEnd w:id="19"/>
      <w:r w:rsidDel="00000000" w:rsidR="00000000" w:rsidRPr="00000000">
        <w:rPr>
          <w:rtl w:val="0"/>
        </w:rPr>
        <w:t xml:space="preserve">ConvertNectarToHoney</w:t>
      </w:r>
    </w:p>
    <w:p w:rsidR="00000000" w:rsidDel="00000000" w:rsidP="00000000" w:rsidRDefault="00000000" w:rsidRPr="00000000" w14:paraId="000000FD">
      <w:pPr>
        <w:rPr/>
      </w:pPr>
      <w:r w:rsidDel="00000000" w:rsidR="00000000" w:rsidRPr="00000000">
        <w:rPr>
          <w:rtl w:val="0"/>
        </w:rPr>
        <w:t xml:space="preserve">Ova akcija služi za pretvaranje nektara u med u košnici. Može se pozvati isključivo kad se igrač nalazi u svojoj košnici.</w:t>
      </w:r>
    </w:p>
    <w:p w:rsidR="00000000" w:rsidDel="00000000" w:rsidP="00000000" w:rsidRDefault="00000000" w:rsidRPr="00000000" w14:paraId="000000FE">
      <w:pPr>
        <w:rPr/>
      </w:pPr>
      <w:r w:rsidDel="00000000" w:rsidR="00000000" w:rsidRPr="00000000">
        <w:rPr>
          <w:rtl w:val="0"/>
        </w:rPr>
        <w:t xml:space="preserve">Za 1 med je potrebno izdvojiti 20 nektara. </w:t>
      </w:r>
    </w:p>
    <w:p w:rsidR="00000000" w:rsidDel="00000000" w:rsidP="00000000" w:rsidRDefault="00000000" w:rsidRPr="00000000" w14:paraId="000000FF">
      <w:pPr>
        <w:rPr/>
      </w:pPr>
      <w:r w:rsidDel="00000000" w:rsidR="00000000" w:rsidRPr="00000000">
        <w:rPr>
          <w:rtl w:val="0"/>
        </w:rPr>
        <w:t xml:space="preserve">Ako pokušate da napravite više meda nego što imate nektara, igrica će napraviti najviše meda koliko može, ali ne više od tražene količine.</w:t>
      </w:r>
    </w:p>
    <w:p w:rsidR="00000000" w:rsidDel="00000000" w:rsidP="00000000" w:rsidRDefault="00000000" w:rsidRPr="00000000" w14:paraId="00000100">
      <w:pPr>
        <w:rPr/>
      </w:pPr>
      <w:r w:rsidDel="00000000" w:rsidR="00000000" w:rsidRPr="00000000">
        <w:rPr>
          <w:rtl w:val="0"/>
        </w:rPr>
        <w:t xml:space="preserve">Zahtev za ovu akciju:</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Metoda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rPr/>
            </w:pPr>
            <w:r w:rsidDel="00000000" w:rsidR="00000000" w:rsidRPr="00000000">
              <w:rPr>
                <w:rtl w:val="0"/>
              </w:rPr>
              <w:t xml:space="preserve">localhost:8080[/train]/convertNectarToHoney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107">
            <w:pPr>
              <w:widowControl w:val="0"/>
              <w:spacing w:after="0" w:line="240" w:lineRule="auto"/>
              <w:rPr/>
            </w:pPr>
            <w:r w:rsidDel="00000000" w:rsidR="00000000" w:rsidRPr="00000000">
              <w:rPr>
                <w:rtl w:val="0"/>
              </w:rPr>
              <w:t xml:space="preserve">  “gameId”: 1,</w:t>
            </w:r>
          </w:p>
          <w:p w:rsidR="00000000" w:rsidDel="00000000" w:rsidP="00000000" w:rsidRDefault="00000000" w:rsidRPr="00000000" w14:paraId="00000108">
            <w:pPr>
              <w:widowControl w:val="0"/>
              <w:spacing w:after="0" w:line="240" w:lineRule="auto"/>
              <w:rPr/>
            </w:pPr>
            <w:r w:rsidDel="00000000" w:rsidR="00000000" w:rsidRPr="00000000">
              <w:rPr>
                <w:rtl w:val="0"/>
              </w:rPr>
              <w:t xml:space="preserve">  “playerId”: 123,</w:t>
            </w:r>
          </w:p>
          <w:p w:rsidR="00000000" w:rsidDel="00000000" w:rsidP="00000000" w:rsidRDefault="00000000" w:rsidRPr="00000000" w14:paraId="00000109">
            <w:pPr>
              <w:widowControl w:val="0"/>
              <w:spacing w:after="0" w:line="240" w:lineRule="auto"/>
              <w:rPr/>
            </w:pPr>
            <w:r w:rsidDel="00000000" w:rsidR="00000000" w:rsidRPr="00000000">
              <w:rPr>
                <w:rtl w:val="0"/>
              </w:rPr>
              <w:t xml:space="preserve">  “amountOfHoneyToMake”: 3 </w:t>
            </w:r>
          </w:p>
          <w:p w:rsidR="00000000" w:rsidDel="00000000" w:rsidP="00000000" w:rsidRDefault="00000000" w:rsidRPr="00000000" w14:paraId="0000010A">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10B">
      <w:pPr>
        <w:pStyle w:val="Heading3"/>
        <w:rPr/>
      </w:pPr>
      <w:bookmarkStart w:colFirst="0" w:colLast="0" w:name="_kghp96nj7rub" w:id="20"/>
      <w:bookmarkEnd w:id="20"/>
      <w:r w:rsidDel="00000000" w:rsidR="00000000" w:rsidRPr="00000000">
        <w:rPr>
          <w:rtl w:val="0"/>
        </w:rPr>
        <w:t xml:space="preserve">FeedBeeWithNectar</w:t>
      </w:r>
    </w:p>
    <w:p w:rsidR="00000000" w:rsidDel="00000000" w:rsidP="00000000" w:rsidRDefault="00000000" w:rsidRPr="00000000" w14:paraId="0000010C">
      <w:pPr>
        <w:rPr/>
      </w:pPr>
      <w:r w:rsidDel="00000000" w:rsidR="00000000" w:rsidRPr="00000000">
        <w:rPr>
          <w:rtl w:val="0"/>
        </w:rPr>
        <w:t xml:space="preserve">Ova akcija služi za pretvaranje nektara u energiju za pčelu. Može se pozvati isključivo kad se igrač nalazi u svojoj košnici.</w:t>
      </w:r>
    </w:p>
    <w:p w:rsidR="00000000" w:rsidDel="00000000" w:rsidP="00000000" w:rsidRDefault="00000000" w:rsidRPr="00000000" w14:paraId="0000010D">
      <w:pPr>
        <w:rPr/>
      </w:pPr>
      <w:r w:rsidDel="00000000" w:rsidR="00000000" w:rsidRPr="00000000">
        <w:rPr>
          <w:rtl w:val="0"/>
        </w:rPr>
        <w:t xml:space="preserve">Za 1 nektar se dobija 2 energije. </w:t>
      </w:r>
    </w:p>
    <w:p w:rsidR="00000000" w:rsidDel="00000000" w:rsidP="00000000" w:rsidRDefault="00000000" w:rsidRPr="00000000" w14:paraId="0000010E">
      <w:pPr>
        <w:rPr/>
      </w:pPr>
      <w:r w:rsidDel="00000000" w:rsidR="00000000" w:rsidRPr="00000000">
        <w:rPr>
          <w:rtl w:val="0"/>
        </w:rPr>
        <w:t xml:space="preserve">Zahtev za ovu akciju:</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Metoda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Rule="auto"/>
              <w:rPr/>
            </w:pPr>
            <w:r w:rsidDel="00000000" w:rsidR="00000000" w:rsidRPr="00000000">
              <w:rPr>
                <w:rtl w:val="0"/>
              </w:rPr>
              <w:t xml:space="preserve">localhost:8080[/train]/feedBeeWithNectar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115">
            <w:pPr>
              <w:widowControl w:val="0"/>
              <w:spacing w:after="0" w:line="240" w:lineRule="auto"/>
              <w:rPr/>
            </w:pPr>
            <w:r w:rsidDel="00000000" w:rsidR="00000000" w:rsidRPr="00000000">
              <w:rPr>
                <w:rtl w:val="0"/>
              </w:rPr>
              <w:t xml:space="preserve">  “gameId”: 1,</w:t>
            </w:r>
          </w:p>
          <w:p w:rsidR="00000000" w:rsidDel="00000000" w:rsidP="00000000" w:rsidRDefault="00000000" w:rsidRPr="00000000" w14:paraId="00000116">
            <w:pPr>
              <w:widowControl w:val="0"/>
              <w:spacing w:after="0" w:line="240" w:lineRule="auto"/>
              <w:rPr/>
            </w:pPr>
            <w:r w:rsidDel="00000000" w:rsidR="00000000" w:rsidRPr="00000000">
              <w:rPr>
                <w:rtl w:val="0"/>
              </w:rPr>
              <w:t xml:space="preserve">  “playerId”: 123,</w:t>
            </w:r>
          </w:p>
          <w:p w:rsidR="00000000" w:rsidDel="00000000" w:rsidP="00000000" w:rsidRDefault="00000000" w:rsidRPr="00000000" w14:paraId="00000117">
            <w:pPr>
              <w:widowControl w:val="0"/>
              <w:spacing w:after="0" w:line="240" w:lineRule="auto"/>
              <w:rPr/>
            </w:pPr>
            <w:r w:rsidDel="00000000" w:rsidR="00000000" w:rsidRPr="00000000">
              <w:rPr>
                <w:rtl w:val="0"/>
              </w:rPr>
              <w:t xml:space="preserve">  “amountOfNectarToFeedWith”: 3 </w:t>
            </w:r>
          </w:p>
          <w:p w:rsidR="00000000" w:rsidDel="00000000" w:rsidP="00000000" w:rsidRDefault="00000000" w:rsidRPr="00000000" w14:paraId="00000118">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119">
      <w:pPr>
        <w:pStyle w:val="Heading3"/>
        <w:rPr/>
      </w:pPr>
      <w:bookmarkStart w:colFirst="0" w:colLast="0" w:name="_d2srd02zetar" w:id="21"/>
      <w:bookmarkEnd w:id="21"/>
      <w:r w:rsidDel="00000000" w:rsidR="00000000" w:rsidRPr="00000000">
        <w:rPr>
          <w:rtl w:val="0"/>
        </w:rPr>
        <w:t xml:space="preserve">SkipATurn</w:t>
      </w:r>
    </w:p>
    <w:p w:rsidR="00000000" w:rsidDel="00000000" w:rsidP="00000000" w:rsidRDefault="00000000" w:rsidRPr="00000000" w14:paraId="0000011A">
      <w:pPr>
        <w:rPr/>
      </w:pPr>
      <w:r w:rsidDel="00000000" w:rsidR="00000000" w:rsidRPr="00000000">
        <w:rPr>
          <w:rtl w:val="0"/>
        </w:rPr>
        <w:t xml:space="preserve">Ova akcija preskače potez. Benefit koji donosi je dobijanje 5 energije. </w:t>
      </w:r>
    </w:p>
    <w:p w:rsidR="00000000" w:rsidDel="00000000" w:rsidP="00000000" w:rsidRDefault="00000000" w:rsidRPr="00000000" w14:paraId="0000011B">
      <w:pPr>
        <w:rPr/>
      </w:pPr>
      <w:r w:rsidDel="00000000" w:rsidR="00000000" w:rsidRPr="00000000">
        <w:rPr>
          <w:rtl w:val="0"/>
        </w:rPr>
        <w:t xml:space="preserve">Zahtev za ovu akciju:</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Metoda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rPr/>
            </w:pPr>
            <w:r w:rsidDel="00000000" w:rsidR="00000000" w:rsidRPr="00000000">
              <w:rPr>
                <w:rtl w:val="0"/>
              </w:rPr>
              <w:t xml:space="preserve">localhost:8080[/train]/feedBeeWithNectar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w:t>
            </w:r>
          </w:p>
          <w:p w:rsidR="00000000" w:rsidDel="00000000" w:rsidP="00000000" w:rsidRDefault="00000000" w:rsidRPr="00000000" w14:paraId="00000122">
            <w:pPr>
              <w:widowControl w:val="0"/>
              <w:spacing w:after="0" w:line="240" w:lineRule="auto"/>
              <w:rPr/>
            </w:pPr>
            <w:r w:rsidDel="00000000" w:rsidR="00000000" w:rsidRPr="00000000">
              <w:rPr>
                <w:rtl w:val="0"/>
              </w:rPr>
              <w:t xml:space="preserve">  “gameId”: 1,</w:t>
            </w:r>
          </w:p>
          <w:p w:rsidR="00000000" w:rsidDel="00000000" w:rsidP="00000000" w:rsidRDefault="00000000" w:rsidRPr="00000000" w14:paraId="00000123">
            <w:pPr>
              <w:widowControl w:val="0"/>
              <w:spacing w:after="0" w:line="240" w:lineRule="auto"/>
              <w:rPr/>
            </w:pPr>
            <w:r w:rsidDel="00000000" w:rsidR="00000000" w:rsidRPr="00000000">
              <w:rPr>
                <w:rtl w:val="0"/>
              </w:rPr>
              <w:t xml:space="preserve">  “playerId”: 123</w:t>
            </w:r>
          </w:p>
          <w:p w:rsidR="00000000" w:rsidDel="00000000" w:rsidP="00000000" w:rsidRDefault="00000000" w:rsidRPr="00000000" w14:paraId="00000124">
            <w:pPr>
              <w:widowControl w:val="0"/>
              <w:spacing w:after="0" w:line="240" w:lineRule="auto"/>
              <w:rPr/>
            </w:pPr>
            <w:r w:rsidDel="00000000" w:rsidR="00000000" w:rsidRPr="00000000">
              <w:rPr>
                <w:rtl w:val="0"/>
              </w:rPr>
              <w:t xml:space="preserve">}</w:t>
            </w:r>
          </w:p>
        </w:tc>
      </w:tr>
    </w:tbl>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pStyle w:val="Heading1"/>
        <w:rPr/>
      </w:pPr>
      <w:bookmarkStart w:colFirst="0" w:colLast="0" w:name="_7z2pyzc90zle" w:id="22"/>
      <w:bookmarkEnd w:id="22"/>
      <w:r w:rsidDel="00000000" w:rsidR="00000000" w:rsidRPr="00000000">
        <w:rPr>
          <w:rtl w:val="0"/>
        </w:rPr>
        <w:t xml:space="preserve">Računanje broja poena</w:t>
      </w:r>
    </w:p>
    <w:p w:rsidR="00000000" w:rsidDel="00000000" w:rsidP="00000000" w:rsidRDefault="00000000" w:rsidRPr="00000000" w14:paraId="00000127">
      <w:pPr>
        <w:rPr/>
      </w:pPr>
      <w:r w:rsidDel="00000000" w:rsidR="00000000" w:rsidRPr="00000000">
        <w:rPr>
          <w:rtl w:val="0"/>
        </w:rPr>
        <w:t xml:space="preserve">Poeni se dobijaju na nekoliko načina:</w:t>
      </w:r>
    </w:p>
    <w:p w:rsidR="00000000" w:rsidDel="00000000" w:rsidP="00000000" w:rsidRDefault="00000000" w:rsidRPr="00000000" w14:paraId="00000128">
      <w:pPr>
        <w:numPr>
          <w:ilvl w:val="0"/>
          <w:numId w:val="1"/>
        </w:numPr>
        <w:spacing w:after="0" w:afterAutospacing="0"/>
        <w:ind w:left="720" w:hanging="360"/>
        <w:rPr>
          <w:u w:val="none"/>
        </w:rPr>
      </w:pPr>
      <w:r w:rsidDel="00000000" w:rsidR="00000000" w:rsidRPr="00000000">
        <w:rPr>
          <w:rtl w:val="0"/>
        </w:rPr>
        <w:t xml:space="preserve">Pretvaranjem nektara u med, za svaki med se dobija 30 poena.</w:t>
      </w:r>
    </w:p>
    <w:p w:rsidR="00000000" w:rsidDel="00000000" w:rsidP="00000000" w:rsidRDefault="00000000" w:rsidRPr="00000000" w14:paraId="00000129">
      <w:pPr>
        <w:numPr>
          <w:ilvl w:val="0"/>
          <w:numId w:val="1"/>
        </w:numPr>
        <w:spacing w:after="0" w:afterAutospacing="0"/>
        <w:ind w:left="720" w:hanging="360"/>
        <w:rPr>
          <w:u w:val="none"/>
        </w:rPr>
      </w:pPr>
      <w:r w:rsidDel="00000000" w:rsidR="00000000" w:rsidRPr="00000000">
        <w:rPr>
          <w:rtl w:val="0"/>
        </w:rPr>
        <w:t xml:space="preserve">Kupljenjem polja CHERRY_BLOSSOM, ROSE, LILAC i SUNFLOWER se dobija onoliko poena koliko ti cvetovi nose nektara.</w:t>
      </w:r>
    </w:p>
    <w:p w:rsidR="00000000" w:rsidDel="00000000" w:rsidP="00000000" w:rsidRDefault="00000000" w:rsidRPr="00000000" w14:paraId="0000012A">
      <w:pPr>
        <w:numPr>
          <w:ilvl w:val="0"/>
          <w:numId w:val="1"/>
        </w:numPr>
        <w:spacing w:after="0" w:afterAutospacing="0"/>
        <w:ind w:left="720" w:hanging="360"/>
        <w:rPr>
          <w:u w:val="none"/>
        </w:rPr>
      </w:pPr>
      <w:r w:rsidDel="00000000" w:rsidR="00000000" w:rsidRPr="00000000">
        <w:rPr>
          <w:rtl w:val="0"/>
        </w:rPr>
        <w:t xml:space="preserve">Kupljenjem polja ENERGY dobija se onoliko poena koliko je igrač dopunio sebi energiju.</w:t>
      </w:r>
    </w:p>
    <w:p w:rsidR="00000000" w:rsidDel="00000000" w:rsidP="00000000" w:rsidRDefault="00000000" w:rsidRPr="00000000" w14:paraId="0000012B">
      <w:pPr>
        <w:numPr>
          <w:ilvl w:val="0"/>
          <w:numId w:val="1"/>
        </w:numPr>
        <w:spacing w:after="0" w:afterAutospacing="0"/>
        <w:ind w:left="720" w:hanging="360"/>
      </w:pPr>
      <w:r w:rsidDel="00000000" w:rsidR="00000000" w:rsidRPr="00000000">
        <w:rPr>
          <w:rtl w:val="0"/>
        </w:rPr>
        <w:t xml:space="preserve">Kupljenjem polja BOOSTER_NECTAR_30_PCT, BOOSTER_NECTAR_50_PCT i BOOSTER_NECTAR_100_PCT dobija se onoliko poena koliko je igrač dopunio sebi nektara.</w:t>
      </w:r>
    </w:p>
    <w:p w:rsidR="00000000" w:rsidDel="00000000" w:rsidP="00000000" w:rsidRDefault="00000000" w:rsidRPr="00000000" w14:paraId="0000012C">
      <w:pPr>
        <w:numPr>
          <w:ilvl w:val="0"/>
          <w:numId w:val="1"/>
        </w:numPr>
        <w:spacing w:after="0" w:afterAutospacing="0"/>
        <w:ind w:left="720" w:hanging="360"/>
      </w:pPr>
      <w:r w:rsidDel="00000000" w:rsidR="00000000" w:rsidRPr="00000000">
        <w:rPr>
          <w:rtl w:val="0"/>
        </w:rPr>
        <w:t xml:space="preserve">Kupljenjem polja MINUS_FIFTY_PCT_ENERGY dobija se 50 poena.</w:t>
      </w:r>
    </w:p>
    <w:p w:rsidR="00000000" w:rsidDel="00000000" w:rsidP="00000000" w:rsidRDefault="00000000" w:rsidRPr="00000000" w14:paraId="0000012D">
      <w:pPr>
        <w:numPr>
          <w:ilvl w:val="0"/>
          <w:numId w:val="1"/>
        </w:numPr>
        <w:spacing w:after="0" w:afterAutospacing="0"/>
        <w:ind w:left="720" w:hanging="360"/>
      </w:pPr>
      <w:r w:rsidDel="00000000" w:rsidR="00000000" w:rsidRPr="00000000">
        <w:rPr>
          <w:rtl w:val="0"/>
        </w:rPr>
        <w:t xml:space="preserve">Kupljenjem polja SUPER_HONEY dobija se 150 poena.</w:t>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Kupljenjem polja FREEZE dobija se 100 poena.</w:t>
      </w:r>
    </w:p>
    <w:p w:rsidR="00000000" w:rsidDel="00000000" w:rsidP="00000000" w:rsidRDefault="00000000" w:rsidRPr="00000000" w14:paraId="0000012F">
      <w:pPr>
        <w:pStyle w:val="Heading1"/>
        <w:rPr/>
      </w:pPr>
      <w:bookmarkStart w:colFirst="0" w:colLast="0" w:name="_fj34kuxz4boj" w:id="23"/>
      <w:bookmarkEnd w:id="23"/>
      <w:r w:rsidDel="00000000" w:rsidR="00000000" w:rsidRPr="00000000">
        <w:rPr>
          <w:rtl w:val="0"/>
        </w:rPr>
        <w:t xml:space="preserve">Uslovi za kraj igre</w:t>
      </w:r>
    </w:p>
    <w:p w:rsidR="00000000" w:rsidDel="00000000" w:rsidP="00000000" w:rsidRDefault="00000000" w:rsidRPr="00000000" w14:paraId="00000130">
      <w:pPr>
        <w:rPr/>
      </w:pPr>
      <w:r w:rsidDel="00000000" w:rsidR="00000000" w:rsidRPr="00000000">
        <w:rPr>
          <w:rtl w:val="0"/>
        </w:rPr>
        <w:t xml:space="preserve">Igra se završava ako se ispuni jedan od ovih uslova:</w:t>
      </w:r>
    </w:p>
    <w:p w:rsidR="00000000" w:rsidDel="00000000" w:rsidP="00000000" w:rsidRDefault="00000000" w:rsidRPr="00000000" w14:paraId="00000131">
      <w:pPr>
        <w:numPr>
          <w:ilvl w:val="0"/>
          <w:numId w:val="8"/>
        </w:numPr>
        <w:spacing w:after="0" w:afterAutospacing="0"/>
        <w:ind w:left="720" w:hanging="360"/>
        <w:rPr>
          <w:u w:val="none"/>
        </w:rPr>
      </w:pPr>
      <w:r w:rsidDel="00000000" w:rsidR="00000000" w:rsidRPr="00000000">
        <w:rPr>
          <w:rtl w:val="0"/>
        </w:rPr>
        <w:t xml:space="preserve">Dostignut je maksimalan broj poteza (500). U tom slučaju pobeđuje igrač sa više poena.</w:t>
      </w:r>
    </w:p>
    <w:p w:rsidR="00000000" w:rsidDel="00000000" w:rsidP="00000000" w:rsidRDefault="00000000" w:rsidRPr="00000000" w14:paraId="00000132">
      <w:pPr>
        <w:numPr>
          <w:ilvl w:val="0"/>
          <w:numId w:val="8"/>
        </w:numPr>
        <w:spacing w:after="0" w:afterAutospacing="0"/>
        <w:ind w:left="720" w:hanging="360"/>
        <w:rPr>
          <w:u w:val="none"/>
        </w:rPr>
      </w:pPr>
      <w:r w:rsidDel="00000000" w:rsidR="00000000" w:rsidRPr="00000000">
        <w:rPr>
          <w:rtl w:val="0"/>
        </w:rPr>
        <w:t xml:space="preserve">Na mapi više nema cveća. U tom slučaju pobeđuje igrač sa više poena.</w:t>
      </w:r>
    </w:p>
    <w:p w:rsidR="00000000" w:rsidDel="00000000" w:rsidP="00000000" w:rsidRDefault="00000000" w:rsidRPr="00000000" w14:paraId="00000133">
      <w:pPr>
        <w:numPr>
          <w:ilvl w:val="0"/>
          <w:numId w:val="8"/>
        </w:numPr>
        <w:spacing w:after="0" w:afterAutospacing="0"/>
        <w:ind w:left="720" w:hanging="360"/>
        <w:rPr>
          <w:u w:val="none"/>
        </w:rPr>
      </w:pPr>
      <w:r w:rsidDel="00000000" w:rsidR="00000000" w:rsidRPr="00000000">
        <w:rPr>
          <w:rtl w:val="0"/>
        </w:rPr>
        <w:t xml:space="preserve">Ako igrač prekorači maksimalan broj SkipATurn akcija (150), pobeđuje protivnik.</w:t>
      </w:r>
    </w:p>
    <w:p w:rsidR="00000000" w:rsidDel="00000000" w:rsidP="00000000" w:rsidRDefault="00000000" w:rsidRPr="00000000" w14:paraId="00000134">
      <w:pPr>
        <w:numPr>
          <w:ilvl w:val="0"/>
          <w:numId w:val="8"/>
        </w:numPr>
        <w:spacing w:after="0" w:afterAutospacing="0"/>
        <w:ind w:left="720" w:hanging="360"/>
        <w:rPr>
          <w:u w:val="none"/>
        </w:rPr>
      </w:pPr>
      <w:r w:rsidDel="00000000" w:rsidR="00000000" w:rsidRPr="00000000">
        <w:rPr>
          <w:rtl w:val="0"/>
        </w:rPr>
        <w:t xml:space="preserve">Ako igrač preskoči svoj red za potez više od dozvoljenog broja puta (3) duže od 10 sekundi. </w:t>
      </w:r>
    </w:p>
    <w:p w:rsidR="00000000" w:rsidDel="00000000" w:rsidP="00000000" w:rsidRDefault="00000000" w:rsidRPr="00000000" w14:paraId="00000135">
      <w:pPr>
        <w:numPr>
          <w:ilvl w:val="0"/>
          <w:numId w:val="8"/>
        </w:numPr>
        <w:spacing w:after="0" w:afterAutospacing="0"/>
        <w:ind w:left="720" w:hanging="360"/>
        <w:rPr>
          <w:u w:val="none"/>
        </w:rPr>
      </w:pPr>
      <w:r w:rsidDel="00000000" w:rsidR="00000000" w:rsidRPr="00000000">
        <w:rPr>
          <w:rtl w:val="0"/>
        </w:rPr>
        <w:t xml:space="preserve">Ako igrač stane na polje tipa POND gubi igru.</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Ako igrač dođe do 0 energije.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34343"/>
      <w:sz w:val="38"/>
      <w:szCs w:val="38"/>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434343"/>
      <w:sz w:val="52"/>
      <w:szCs w:val="52"/>
    </w:rPr>
  </w:style>
  <w:style w:type="paragraph" w:styleId="Subtitle">
    <w:name w:val="Subtitle"/>
    <w:basedOn w:val="Normal"/>
    <w:next w:val="Normal"/>
    <w:pPr>
      <w:keepNext w:val="1"/>
      <w:keepLines w:val="1"/>
      <w:spacing w:after="32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