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CCA3A" w14:textId="341F0D91" w:rsidR="002336B7" w:rsidRDefault="002336B7" w:rsidP="00E4590B">
      <w:pPr>
        <w:pStyle w:val="Heading3"/>
      </w:pPr>
      <w:r w:rsidRPr="002336B7">
        <w:rPr>
          <w:noProof/>
          <w:lang w:val="en-IE" w:eastAsia="en-IE"/>
        </w:rPr>
        <w:drawing>
          <wp:inline distT="0" distB="0" distL="0" distR="0" wp14:anchorId="45AE8953" wp14:editId="6BAFAC19">
            <wp:extent cx="6626225" cy="9363507"/>
            <wp:effectExtent l="0" t="0" r="3175" b="9525"/>
            <wp:docPr id="8" name="Picture 8" descr="C:\Users\Pit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t\Desktop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93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E5BB5A" w14:textId="40267755" w:rsidR="00E4590B" w:rsidRDefault="00E4590B" w:rsidP="00E4590B">
      <w:pPr>
        <w:pStyle w:val="Heading3"/>
      </w:pPr>
      <w:r>
        <w:lastRenderedPageBreak/>
        <w:t>Input</w:t>
      </w:r>
    </w:p>
    <w:p w14:paraId="2BB8B894" w14:textId="41E9A990" w:rsidR="00E4590B" w:rsidRDefault="00E4590B" w:rsidP="00E4590B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3C1AD28D" w14:textId="474B2BD5" w:rsidR="00E4590B" w:rsidRDefault="00E4590B" w:rsidP="00E4590B">
      <w:pPr>
        <w:pStyle w:val="ListParagraph"/>
        <w:numPr>
          <w:ilvl w:val="1"/>
          <w:numId w:val="44"/>
        </w:numPr>
      </w:pPr>
      <w:r>
        <w:rPr>
          <w:rFonts w:ascii="Consolas" w:hAnsi="Consolas"/>
          <w:b/>
        </w:rPr>
        <w:t>"Complete</w:t>
      </w:r>
      <w:r w:rsidRPr="00E4590B">
        <w:rPr>
          <w:rFonts w:ascii="Consolas" w:hAnsi="Consolas"/>
          <w:b/>
          <w:lang w:val="en-GB"/>
        </w:rPr>
        <w:t>"</w:t>
      </w:r>
    </w:p>
    <w:p w14:paraId="3CA3CFF2" w14:textId="1B732755" w:rsidR="00E4590B" w:rsidRPr="00E4590B" w:rsidRDefault="00E4590B" w:rsidP="00E4590B">
      <w:pPr>
        <w:pStyle w:val="ListParagraph"/>
        <w:numPr>
          <w:ilvl w:val="1"/>
          <w:numId w:val="44"/>
        </w:numPr>
      </w:pPr>
      <w:r w:rsidRPr="00E4590B">
        <w:rPr>
          <w:rFonts w:ascii="Consolas" w:hAnsi="Consolas"/>
          <w:b/>
          <w:lang w:val="en-GB"/>
        </w:rPr>
        <w:t>"Make Upper"</w:t>
      </w:r>
    </w:p>
    <w:p w14:paraId="736D5625" w14:textId="73B429D9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"Make Lower</w:t>
      </w:r>
      <w:r w:rsidRPr="00E4590B">
        <w:rPr>
          <w:rFonts w:ascii="Consolas" w:hAnsi="Consolas"/>
          <w:b/>
          <w:lang w:val="en-GB"/>
        </w:rPr>
        <w:t>"</w:t>
      </w:r>
    </w:p>
    <w:p w14:paraId="448EC479" w14:textId="3A50D9F8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lang w:val="en-GB"/>
        </w:rPr>
      </w:pPr>
      <w:r w:rsidRPr="00E4590B">
        <w:rPr>
          <w:rFonts w:ascii="Consolas" w:hAnsi="Consolas"/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GetDomain</w:t>
      </w:r>
      <w:proofErr w:type="spellEnd"/>
      <w:r>
        <w:rPr>
          <w:rFonts w:ascii="Consolas" w:hAnsi="Consolas"/>
          <w:b/>
          <w:lang w:val="en-GB"/>
        </w:rPr>
        <w:t xml:space="preserve"> {count}</w:t>
      </w:r>
      <w:r w:rsidRPr="00E4590B">
        <w:rPr>
          <w:rFonts w:ascii="Consolas" w:hAnsi="Consolas"/>
          <w:b/>
          <w:lang w:val="en-GB"/>
        </w:rPr>
        <w:t>"</w:t>
      </w:r>
    </w:p>
    <w:p w14:paraId="341439B0" w14:textId="5FBA0D2C" w:rsidR="00E4590B" w:rsidRP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  <w:b/>
          <w:lang w:val="en-GB"/>
        </w:rPr>
      </w:pPr>
      <w:r w:rsidRPr="00E4590B">
        <w:rPr>
          <w:rFonts w:ascii="Consolas" w:hAnsi="Consolas"/>
          <w:b/>
          <w:lang w:val="en-GB"/>
        </w:rPr>
        <w:t>"</w:t>
      </w:r>
      <w:proofErr w:type="spellStart"/>
      <w:r w:rsidRPr="00E4590B">
        <w:rPr>
          <w:rFonts w:ascii="Consolas" w:hAnsi="Consolas"/>
          <w:b/>
          <w:lang w:val="en-GB"/>
        </w:rPr>
        <w:t>GetUsername</w:t>
      </w:r>
      <w:proofErr w:type="spellEnd"/>
      <w:r>
        <w:rPr>
          <w:rFonts w:ascii="Consolas" w:hAnsi="Consolas"/>
          <w:b/>
          <w:lang w:val="en-GB"/>
        </w:rPr>
        <w:t>"</w:t>
      </w:r>
    </w:p>
    <w:p w14:paraId="06F5E5B7" w14:textId="2EF490C0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>"Replace {char}"</w:t>
      </w:r>
    </w:p>
    <w:p w14:paraId="227A499E" w14:textId="645AEBEE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14:paraId="4866E559" w14:textId="33A2D026" w:rsidR="00E4590B" w:rsidRDefault="00E4590B" w:rsidP="00E4590B">
      <w:pPr>
        <w:pStyle w:val="Heading3"/>
      </w:pPr>
      <w:r>
        <w:t>Output</w:t>
      </w:r>
    </w:p>
    <w:p w14:paraId="2E7974F4" w14:textId="77777777" w:rsidR="00E4590B" w:rsidRDefault="00E4590B" w:rsidP="00E4590B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720191B0" w14:textId="3EBB4B0B" w:rsidR="00E4590B" w:rsidRPr="00E4590B" w:rsidRDefault="00E4590B" w:rsidP="009335C6">
      <w:pPr>
        <w:pStyle w:val="ListParagraph"/>
        <w:numPr>
          <w:ilvl w:val="1"/>
          <w:numId w:val="44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 w:rsidRPr="00E4590B">
        <w:rPr>
          <w:rFonts w:ascii="Consolas" w:hAnsi="Consolas"/>
          <w:b/>
        </w:rPr>
        <w:t>The email {email} doesn't contain the @ symbol.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6333AC26" w14:textId="19B7C55C" w:rsidR="00BB6C7F" w:rsidRPr="00F05534" w:rsidRDefault="00BB6C7F" w:rsidP="00F05534">
      <w:pPr>
        <w:pStyle w:val="Heading3"/>
        <w:rPr>
          <w:lang w:val="en-GB"/>
        </w:rPr>
      </w:pPr>
      <w:r w:rsidRPr="00F05534">
        <w:rPr>
          <w:lang w:val="en-GB"/>
        </w:rPr>
        <w:t xml:space="preserve">Examples </w:t>
      </w:r>
    </w:p>
    <w:tbl>
      <w:tblPr>
        <w:tblW w:w="9815" w:type="dxa"/>
        <w:tblInd w:w="170" w:type="dxa"/>
        <w:tblLook w:val="04A0" w:firstRow="1" w:lastRow="0" w:firstColumn="1" w:lastColumn="0" w:noHBand="0" w:noVBand="1"/>
      </w:tblPr>
      <w:tblGrid>
        <w:gridCol w:w="4933"/>
        <w:gridCol w:w="4882"/>
      </w:tblGrid>
      <w:tr w:rsidR="00BB6C7F" w14:paraId="788B8F37" w14:textId="77777777" w:rsidTr="00385141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601FC5" w14:textId="77777777" w:rsidR="00BB6C7F" w:rsidRDefault="00BB6C7F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2AFACF9" w14:textId="77777777" w:rsidR="00BB6C7F" w:rsidRDefault="00BB6C7F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BB6C7F" w14:paraId="15CD9D92" w14:textId="77777777" w:rsidTr="00385141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2B1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14:paraId="773CD45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14:paraId="73AC1C5F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14:paraId="2CC95D07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14:paraId="44029A67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14:paraId="32EA387C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C96F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4D8D7FBD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486A5C63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33671CE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BB6C7F" w14:paraId="27DE826A" w14:textId="77777777" w:rsidTr="00385141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C22ABFB" w14:textId="77777777" w:rsidR="00BB6C7F" w:rsidRDefault="00BB6C7F" w:rsidP="00752B49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92C69AB" w14:textId="77777777" w:rsidR="00BB6C7F" w:rsidRDefault="00BB6C7F" w:rsidP="00752B49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BB6C7F" w14:paraId="4926B1D0" w14:textId="77777777" w:rsidTr="00385141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E651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47B961AE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Make Lower</w:t>
            </w:r>
          </w:p>
          <w:p w14:paraId="2DE52927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C411F9"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14:paraId="4B6887F2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Replace a</w:t>
            </w:r>
          </w:p>
          <w:p w14:paraId="04343366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736B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7CECC5E1" w14:textId="77777777" w:rsidR="00BB6C7F" w:rsidRPr="00C411F9" w:rsidRDefault="00BB6C7F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The email anothermail.com doesn't contain the @ symbol.</w:t>
            </w:r>
          </w:p>
          <w:p w14:paraId="22704C2A" w14:textId="77777777" w:rsidR="00BB6C7F" w:rsidRPr="00C411F9" w:rsidRDefault="00BB6C7F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-notherm-il.com</w:t>
            </w:r>
          </w:p>
        </w:tc>
      </w:tr>
    </w:tbl>
    <w:p w14:paraId="60F7253C" w14:textId="1BF2F667" w:rsidR="00131002" w:rsidRPr="00F05534" w:rsidRDefault="00131002" w:rsidP="00131002">
      <w:pPr>
        <w:pStyle w:val="Heading3"/>
      </w:pPr>
      <w:r>
        <w:rPr>
          <w:lang w:val="en-GB"/>
        </w:rPr>
        <w:t>JS Input</w:t>
      </w:r>
      <w:r w:rsidR="00F05534">
        <w:rPr>
          <w:lang w:val="bg-BG"/>
        </w:rPr>
        <w:t xml:space="preserve"> / </w:t>
      </w:r>
      <w:r w:rsidR="00F05534">
        <w:t>Output</w:t>
      </w:r>
    </w:p>
    <w:p w14:paraId="0F5616C4" w14:textId="5D7B6AE4" w:rsidR="00131002" w:rsidRPr="00131002" w:rsidRDefault="00131002" w:rsidP="00131002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0D20E7">
        <w:rPr>
          <w:lang w:val="en-GB"/>
        </w:rPr>
        <w:t>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131002" w14:paraId="051D0692" w14:textId="77777777" w:rsidTr="00752B49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45C5899" w14:textId="77777777" w:rsidR="00131002" w:rsidRDefault="00131002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BFAB57" w14:textId="77777777" w:rsidR="00131002" w:rsidRDefault="00131002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31002" w14:paraId="40742BB2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B9F9" w14:textId="10515D2E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(["Mike123@somemail.com",</w:t>
            </w:r>
          </w:p>
          <w:p w14:paraId="0298625F" w14:textId="1CE3A3BA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B0292FB" w14:textId="2A65C1CD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CCD7111" w14:textId="6814E921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10776767" w14:textId="7992228F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red"/>
                <w:lang w:val="en-GB"/>
              </w:rPr>
              <w:t>Encrypt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FC6A62B" w14:textId="480CEE7F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"Complete"])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B1F7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77750B3F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603D6AC4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2F35DD36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131002" w14:paraId="06D30FF2" w14:textId="77777777" w:rsidTr="00752B49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3BD25A7" w14:textId="77777777" w:rsidR="00131002" w:rsidRDefault="00131002" w:rsidP="00752B49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A5A5747" w14:textId="77777777" w:rsidR="00131002" w:rsidRDefault="00131002" w:rsidP="00752B49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31002" w14:paraId="34AEE4A1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8EB2" w14:textId="6BA4F297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(["AnotherMail.com",</w:t>
            </w:r>
          </w:p>
          <w:p w14:paraId="49DAF384" w14:textId="246B1146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"Make Lower",</w:t>
            </w:r>
          </w:p>
          <w:p w14:paraId="6FBCF946" w14:textId="7444C518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</w:t>
            </w:r>
            <w:proofErr w:type="spellStart"/>
            <w:r w:rsidRPr="00C411F9">
              <w:rPr>
                <w:rFonts w:ascii="Consolas" w:hAnsi="Consolas"/>
                <w:lang w:val="en-GB"/>
              </w:rPr>
              <w:t>GetUsername</w:t>
            </w:r>
            <w:proofErr w:type="spellEnd"/>
            <w:r w:rsidRPr="00C411F9">
              <w:rPr>
                <w:rFonts w:ascii="Consolas" w:hAnsi="Consolas"/>
                <w:lang w:val="en-GB"/>
              </w:rPr>
              <w:t>",</w:t>
            </w:r>
          </w:p>
          <w:p w14:paraId="3FB3E8F7" w14:textId="7C5F369E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"Replace a",</w:t>
            </w:r>
          </w:p>
          <w:p w14:paraId="46A669D6" w14:textId="524C2C8F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"Complete"])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FE25" w14:textId="77777777" w:rsidR="00131002" w:rsidRPr="00C411F9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4DC0D59D" w14:textId="77777777" w:rsidR="00131002" w:rsidRPr="00C411F9" w:rsidRDefault="00131002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The email anothermail.com doesn't contain the @ symbol.</w:t>
            </w:r>
          </w:p>
          <w:p w14:paraId="79CFD1C1" w14:textId="77777777" w:rsidR="00131002" w:rsidRPr="00C411F9" w:rsidRDefault="00131002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-notherm-il.com</w:t>
            </w:r>
          </w:p>
        </w:tc>
      </w:tr>
    </w:tbl>
    <w:p w14:paraId="592EBD29" w14:textId="51658AA2" w:rsidR="00640502" w:rsidRPr="00BB6C7F" w:rsidRDefault="00640502" w:rsidP="00BB6C7F"/>
    <w:sectPr w:rsidR="00640502" w:rsidRPr="00BB6C7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BC952" w14:textId="77777777" w:rsidR="000A538B" w:rsidRDefault="000A538B" w:rsidP="008068A2">
      <w:pPr>
        <w:spacing w:after="0" w:line="240" w:lineRule="auto"/>
      </w:pPr>
      <w:r>
        <w:separator/>
      </w:r>
    </w:p>
  </w:endnote>
  <w:endnote w:type="continuationSeparator" w:id="0">
    <w:p w14:paraId="24D48AC6" w14:textId="77777777" w:rsidR="000A538B" w:rsidRDefault="000A53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IE" w:eastAsia="en-IE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882D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6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6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882D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36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36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1BFA4" w14:textId="77777777" w:rsidR="000A538B" w:rsidRDefault="000A538B" w:rsidP="008068A2">
      <w:pPr>
        <w:spacing w:after="0" w:line="240" w:lineRule="auto"/>
      </w:pPr>
      <w:r>
        <w:separator/>
      </w:r>
    </w:p>
  </w:footnote>
  <w:footnote w:type="continuationSeparator" w:id="0">
    <w:p w14:paraId="1F56126F" w14:textId="77777777" w:rsidR="000A538B" w:rsidRDefault="000A53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A412D"/>
    <w:multiLevelType w:val="hybridMultilevel"/>
    <w:tmpl w:val="508A20A8"/>
    <w:lvl w:ilvl="0" w:tplc="F6D886A0">
      <w:start w:val="1"/>
      <w:numFmt w:val="decimalZero"/>
      <w:lvlText w:val="%1."/>
      <w:lvlJc w:val="left"/>
      <w:pPr>
        <w:ind w:left="484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5400" w:hanging="360"/>
      </w:pPr>
    </w:lvl>
    <w:lvl w:ilvl="2" w:tplc="0402001B" w:tentative="1">
      <w:start w:val="1"/>
      <w:numFmt w:val="lowerRoman"/>
      <w:lvlText w:val="%3."/>
      <w:lvlJc w:val="right"/>
      <w:pPr>
        <w:ind w:left="6120" w:hanging="180"/>
      </w:pPr>
    </w:lvl>
    <w:lvl w:ilvl="3" w:tplc="0402000F" w:tentative="1">
      <w:start w:val="1"/>
      <w:numFmt w:val="decimal"/>
      <w:lvlText w:val="%4."/>
      <w:lvlJc w:val="left"/>
      <w:pPr>
        <w:ind w:left="6840" w:hanging="360"/>
      </w:pPr>
    </w:lvl>
    <w:lvl w:ilvl="4" w:tplc="04020019" w:tentative="1">
      <w:start w:val="1"/>
      <w:numFmt w:val="lowerLetter"/>
      <w:lvlText w:val="%5."/>
      <w:lvlJc w:val="left"/>
      <w:pPr>
        <w:ind w:left="7560" w:hanging="360"/>
      </w:pPr>
    </w:lvl>
    <w:lvl w:ilvl="5" w:tplc="0402001B" w:tentative="1">
      <w:start w:val="1"/>
      <w:numFmt w:val="lowerRoman"/>
      <w:lvlText w:val="%6."/>
      <w:lvlJc w:val="right"/>
      <w:pPr>
        <w:ind w:left="8280" w:hanging="180"/>
      </w:pPr>
    </w:lvl>
    <w:lvl w:ilvl="6" w:tplc="0402000F" w:tentative="1">
      <w:start w:val="1"/>
      <w:numFmt w:val="decimal"/>
      <w:lvlText w:val="%7."/>
      <w:lvlJc w:val="left"/>
      <w:pPr>
        <w:ind w:left="9000" w:hanging="360"/>
      </w:pPr>
    </w:lvl>
    <w:lvl w:ilvl="7" w:tplc="04020019" w:tentative="1">
      <w:start w:val="1"/>
      <w:numFmt w:val="lowerLetter"/>
      <w:lvlText w:val="%8."/>
      <w:lvlJc w:val="left"/>
      <w:pPr>
        <w:ind w:left="9720" w:hanging="360"/>
      </w:pPr>
    </w:lvl>
    <w:lvl w:ilvl="8" w:tplc="0402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6CF1"/>
    <w:multiLevelType w:val="hybridMultilevel"/>
    <w:tmpl w:val="3CBA0C92"/>
    <w:name w:val="Numbered list 1"/>
    <w:lvl w:ilvl="0" w:tplc="88C804E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48404E8C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9F167C70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57108916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D2AFFF2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9DAEBCC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C0EE4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BBF4125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71A615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5E6"/>
    <w:multiLevelType w:val="hybridMultilevel"/>
    <w:tmpl w:val="FD7C435A"/>
    <w:name w:val="Numbered list 2"/>
    <w:lvl w:ilvl="0" w:tplc="3D72D1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96F9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DC8A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28C4F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DA64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9233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642D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C07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56A2D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B442867"/>
    <w:multiLevelType w:val="hybridMultilevel"/>
    <w:tmpl w:val="56FC9BF4"/>
    <w:name w:val="Numbered list 3"/>
    <w:lvl w:ilvl="0" w:tplc="59489B6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214A0A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65A6F8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414349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5421EE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28CF2E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6A068A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8E0CF4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0FCE6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</w:num>
  <w:num w:numId="41">
    <w:abstractNumId w:val="23"/>
  </w:num>
  <w:num w:numId="42">
    <w:abstractNumId w:val="24"/>
  </w:num>
  <w:num w:numId="43">
    <w:abstractNumId w:val="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38B"/>
    <w:rsid w:val="000A6794"/>
    <w:rsid w:val="000B39E6"/>
    <w:rsid w:val="000B56F0"/>
    <w:rsid w:val="000C5361"/>
    <w:rsid w:val="000D20E7"/>
    <w:rsid w:val="000D2277"/>
    <w:rsid w:val="00103906"/>
    <w:rsid w:val="001275B9"/>
    <w:rsid w:val="00131002"/>
    <w:rsid w:val="00142C75"/>
    <w:rsid w:val="001449E8"/>
    <w:rsid w:val="0015027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6B7"/>
    <w:rsid w:val="00264287"/>
    <w:rsid w:val="0026589D"/>
    <w:rsid w:val="002664E1"/>
    <w:rsid w:val="002674C4"/>
    <w:rsid w:val="002819B5"/>
    <w:rsid w:val="002853F4"/>
    <w:rsid w:val="002907C9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51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7B75"/>
    <w:rsid w:val="004D03E1"/>
    <w:rsid w:val="004D29A9"/>
    <w:rsid w:val="004E0D4F"/>
    <w:rsid w:val="004E4C1E"/>
    <w:rsid w:val="0050017E"/>
    <w:rsid w:val="00503820"/>
    <w:rsid w:val="005054C7"/>
    <w:rsid w:val="00507F81"/>
    <w:rsid w:val="00510593"/>
    <w:rsid w:val="005172E9"/>
    <w:rsid w:val="00517B12"/>
    <w:rsid w:val="00524789"/>
    <w:rsid w:val="00527BE8"/>
    <w:rsid w:val="00537FC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4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56C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C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4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318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7F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1F9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670"/>
    <w:rsid w:val="00E24C6A"/>
    <w:rsid w:val="00E25811"/>
    <w:rsid w:val="00E32F85"/>
    <w:rsid w:val="00E36FD8"/>
    <w:rsid w:val="00E37380"/>
    <w:rsid w:val="00E4590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53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CF971-D07A-4F0C-9BE6-00486CEC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Email Validator</vt:lpstr>
    </vt:vector>
  </TitlesOfParts>
  <Company>SoftUni – https://softuni.org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Email Validator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Pit</cp:lastModifiedBy>
  <cp:revision>7</cp:revision>
  <cp:lastPrinted>2015-10-26T22:35:00Z</cp:lastPrinted>
  <dcterms:created xsi:type="dcterms:W3CDTF">2021-06-24T08:01:00Z</dcterms:created>
  <dcterms:modified xsi:type="dcterms:W3CDTF">2021-08-14T14:00:00Z</dcterms:modified>
  <cp:category>computer programming;programming;software development;software engineering</cp:category>
</cp:coreProperties>
</file>