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B87" w:rsidRDefault="003B1B7E" w:rsidP="003B1B7E">
      <w:pPr>
        <w:jc w:val="center"/>
        <w:rPr>
          <w:sz w:val="32"/>
          <w:szCs w:val="32"/>
        </w:rPr>
      </w:pPr>
      <w:r>
        <w:rPr>
          <w:sz w:val="32"/>
          <w:szCs w:val="32"/>
        </w:rPr>
        <w:t>Relatório para o</w:t>
      </w:r>
      <w:r w:rsidRPr="003B1B7E">
        <w:rPr>
          <w:sz w:val="32"/>
          <w:szCs w:val="32"/>
        </w:rPr>
        <w:t xml:space="preserve"> </w:t>
      </w:r>
      <w:r>
        <w:rPr>
          <w:sz w:val="32"/>
          <w:szCs w:val="32"/>
        </w:rPr>
        <w:t>desenvolvimento de a</w:t>
      </w:r>
      <w:r w:rsidRPr="003B1B7E">
        <w:rPr>
          <w:sz w:val="32"/>
          <w:szCs w:val="32"/>
        </w:rPr>
        <w:t xml:space="preserve">plicativo </w:t>
      </w:r>
      <w:r>
        <w:rPr>
          <w:sz w:val="32"/>
          <w:szCs w:val="32"/>
        </w:rPr>
        <w:t>aos</w:t>
      </w:r>
      <w:r w:rsidRPr="003B1B7E">
        <w:rPr>
          <w:sz w:val="32"/>
          <w:szCs w:val="32"/>
        </w:rPr>
        <w:t xml:space="preserve"> pacientes da Onco</w:t>
      </w:r>
      <w:r>
        <w:rPr>
          <w:sz w:val="32"/>
          <w:szCs w:val="32"/>
        </w:rPr>
        <w:t>logia P</w:t>
      </w:r>
      <w:r w:rsidRPr="003B1B7E">
        <w:rPr>
          <w:sz w:val="32"/>
          <w:szCs w:val="32"/>
        </w:rPr>
        <w:t>ediátrica</w:t>
      </w:r>
      <w:r>
        <w:rPr>
          <w:sz w:val="32"/>
          <w:szCs w:val="32"/>
        </w:rPr>
        <w:t xml:space="preserve"> </w:t>
      </w:r>
    </w:p>
    <w:p w:rsidR="003B1B7E" w:rsidRDefault="003B1B7E" w:rsidP="003B1B7E">
      <w:pPr>
        <w:rPr>
          <w:sz w:val="24"/>
          <w:szCs w:val="24"/>
        </w:rPr>
      </w:pPr>
    </w:p>
    <w:p w:rsidR="003B1B7E" w:rsidRDefault="003B1B7E" w:rsidP="003B1B7E">
      <w:pPr>
        <w:rPr>
          <w:sz w:val="24"/>
          <w:szCs w:val="24"/>
        </w:rPr>
      </w:pPr>
      <w:r>
        <w:rPr>
          <w:sz w:val="24"/>
          <w:szCs w:val="24"/>
        </w:rPr>
        <w:t xml:space="preserve">Entrevistado: </w:t>
      </w:r>
      <w:r w:rsidR="00754AB5">
        <w:rPr>
          <w:sz w:val="24"/>
          <w:szCs w:val="24"/>
        </w:rPr>
        <w:t xml:space="preserve">Luciane </w:t>
      </w:r>
      <w:proofErr w:type="spellStart"/>
      <w:r w:rsidR="00754AB5">
        <w:rPr>
          <w:sz w:val="24"/>
          <w:szCs w:val="24"/>
        </w:rPr>
        <w:t>Beitler</w:t>
      </w:r>
      <w:proofErr w:type="spellEnd"/>
      <w:r w:rsidR="00754AB5">
        <w:rPr>
          <w:sz w:val="24"/>
          <w:szCs w:val="24"/>
        </w:rPr>
        <w:t xml:space="preserve"> da Cruz</w:t>
      </w:r>
      <w:r>
        <w:rPr>
          <w:sz w:val="24"/>
          <w:szCs w:val="24"/>
        </w:rPr>
        <w:br/>
        <w:t>Ocupação:</w:t>
      </w:r>
      <w:r w:rsidR="00754AB5">
        <w:rPr>
          <w:sz w:val="24"/>
          <w:szCs w:val="24"/>
        </w:rPr>
        <w:t xml:space="preserve"> Nutricionista</w:t>
      </w:r>
      <w:r w:rsidR="00754AB5">
        <w:rPr>
          <w:sz w:val="24"/>
          <w:szCs w:val="24"/>
        </w:rPr>
        <w:tab/>
      </w:r>
      <w:r>
        <w:rPr>
          <w:sz w:val="24"/>
          <w:szCs w:val="24"/>
        </w:rPr>
        <w:br/>
        <w:t xml:space="preserve">Data: </w:t>
      </w:r>
      <w:r w:rsidR="00754AB5">
        <w:rPr>
          <w:sz w:val="24"/>
          <w:szCs w:val="24"/>
        </w:rPr>
        <w:t>01/06/2017</w:t>
      </w:r>
      <w:r>
        <w:rPr>
          <w:sz w:val="24"/>
          <w:szCs w:val="24"/>
        </w:rPr>
        <w:br/>
        <w:t>Bolsista: Karla Rodrigues Silveira – Estudante de Medi</w:t>
      </w:r>
      <w:r w:rsidR="00555391">
        <w:rPr>
          <w:sz w:val="24"/>
          <w:szCs w:val="24"/>
        </w:rPr>
        <w:t>cina - UFRGS – matrícula: 283103</w:t>
      </w:r>
      <w:r>
        <w:rPr>
          <w:sz w:val="24"/>
          <w:szCs w:val="24"/>
        </w:rPr>
        <w:br/>
      </w:r>
      <w:r w:rsidR="00AE04A8">
        <w:rPr>
          <w:sz w:val="24"/>
          <w:szCs w:val="24"/>
        </w:rPr>
        <w:t>Coordenadora do projeto</w:t>
      </w:r>
      <w:r>
        <w:rPr>
          <w:sz w:val="24"/>
          <w:szCs w:val="24"/>
        </w:rPr>
        <w:t xml:space="preserve">: </w:t>
      </w:r>
      <w:r w:rsidRPr="003B1B7E">
        <w:rPr>
          <w:sz w:val="24"/>
          <w:szCs w:val="24"/>
        </w:rPr>
        <w:t xml:space="preserve">Mariana </w:t>
      </w:r>
      <w:proofErr w:type="spellStart"/>
      <w:r w:rsidRPr="003B1B7E">
        <w:rPr>
          <w:sz w:val="24"/>
          <w:szCs w:val="24"/>
        </w:rPr>
        <w:t>Bohns</w:t>
      </w:r>
      <w:proofErr w:type="spellEnd"/>
      <w:r w:rsidRPr="003B1B7E">
        <w:rPr>
          <w:sz w:val="24"/>
          <w:szCs w:val="24"/>
        </w:rPr>
        <w:t xml:space="preserve"> </w:t>
      </w:r>
      <w:proofErr w:type="spellStart"/>
      <w:r w:rsidRPr="003B1B7E">
        <w:rPr>
          <w:sz w:val="24"/>
          <w:szCs w:val="24"/>
        </w:rPr>
        <w:t>Michalowski</w:t>
      </w:r>
      <w:proofErr w:type="spellEnd"/>
      <w:r>
        <w:rPr>
          <w:sz w:val="24"/>
          <w:szCs w:val="24"/>
        </w:rPr>
        <w:t xml:space="preserve"> </w:t>
      </w:r>
    </w:p>
    <w:p w:rsidR="003B1B7E" w:rsidRDefault="003B1B7E" w:rsidP="003B1B7E">
      <w:pPr>
        <w:rPr>
          <w:sz w:val="24"/>
          <w:szCs w:val="24"/>
        </w:rPr>
      </w:pPr>
    </w:p>
    <w:p w:rsidR="003B1B7E" w:rsidRDefault="003B1B7E" w:rsidP="003B1B7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Como você percebe os pacientes em relação: </w:t>
      </w:r>
      <w:proofErr w:type="gramStart"/>
      <w:r>
        <w:rPr>
          <w:sz w:val="24"/>
          <w:szCs w:val="24"/>
        </w:rPr>
        <w:br/>
        <w:t>a)</w:t>
      </w:r>
      <w:proofErr w:type="gramEnd"/>
      <w:r>
        <w:rPr>
          <w:sz w:val="24"/>
          <w:szCs w:val="24"/>
        </w:rPr>
        <w:t xml:space="preserve"> ao diálogo com a equipe? (Se há um espaço adequado para que ocorra</w:t>
      </w:r>
      <w:proofErr w:type="gramStart"/>
      <w:r>
        <w:rPr>
          <w:sz w:val="24"/>
          <w:szCs w:val="24"/>
        </w:rPr>
        <w:t>)</w:t>
      </w:r>
      <w:proofErr w:type="gramEnd"/>
      <w:r w:rsidR="00754AB5">
        <w:rPr>
          <w:sz w:val="24"/>
          <w:szCs w:val="24"/>
        </w:rPr>
        <w:br/>
        <w:t xml:space="preserve">O acesso ao diálogo é de modo fácil. Tanto o paciente, quanto os familiares podem procurar auxílio ou resolução de dúvidas a qualquer horário. </w:t>
      </w:r>
    </w:p>
    <w:p w:rsidR="003B1B7E" w:rsidRDefault="003B1B7E" w:rsidP="003B1B7E">
      <w:pPr>
        <w:rPr>
          <w:sz w:val="24"/>
          <w:szCs w:val="24"/>
        </w:rPr>
      </w:pPr>
    </w:p>
    <w:p w:rsidR="003B1B7E" w:rsidRDefault="00AE04A8" w:rsidP="003B1B7E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3B1B7E">
        <w:rPr>
          <w:sz w:val="24"/>
          <w:szCs w:val="24"/>
        </w:rPr>
        <w:t xml:space="preserve">b) </w:t>
      </w:r>
      <w:r>
        <w:rPr>
          <w:sz w:val="24"/>
          <w:szCs w:val="24"/>
        </w:rPr>
        <w:t>à resolução de suas dúvidas? (Dúvidas mais freqüentes</w:t>
      </w:r>
      <w:proofErr w:type="gramStart"/>
      <w:r>
        <w:rPr>
          <w:sz w:val="24"/>
          <w:szCs w:val="24"/>
        </w:rPr>
        <w:t>)</w:t>
      </w:r>
      <w:proofErr w:type="gramEnd"/>
      <w:r w:rsidR="00754AB5">
        <w:rPr>
          <w:sz w:val="24"/>
          <w:szCs w:val="24"/>
        </w:rPr>
        <w:br/>
        <w:t xml:space="preserve">             Normalmente as dúvidas são sanadas, porém os tratamentos são complexos, </w:t>
      </w:r>
      <w:r w:rsidR="00754AB5">
        <w:rPr>
          <w:sz w:val="24"/>
          <w:szCs w:val="24"/>
        </w:rPr>
        <w:br/>
        <w:t xml:space="preserve">             fazendo com que sejam recapitulados </w:t>
      </w:r>
      <w:proofErr w:type="spellStart"/>
      <w:r w:rsidR="00754AB5">
        <w:rPr>
          <w:sz w:val="24"/>
          <w:szCs w:val="24"/>
        </w:rPr>
        <w:t>frequentemente</w:t>
      </w:r>
      <w:proofErr w:type="spellEnd"/>
      <w:r w:rsidR="00754AB5">
        <w:rPr>
          <w:sz w:val="24"/>
          <w:szCs w:val="24"/>
        </w:rPr>
        <w:t xml:space="preserve"> pela sua quantidade de </w:t>
      </w:r>
      <w:r w:rsidR="00754AB5">
        <w:rPr>
          <w:sz w:val="24"/>
          <w:szCs w:val="24"/>
        </w:rPr>
        <w:br/>
        <w:t xml:space="preserve">             informação. </w:t>
      </w:r>
      <w:r w:rsidR="00754AB5">
        <w:rPr>
          <w:sz w:val="24"/>
          <w:szCs w:val="24"/>
        </w:rPr>
        <w:br/>
        <w:t xml:space="preserve">             Dúvidas freqüentes: </w:t>
      </w:r>
      <w:r w:rsidR="00754AB5">
        <w:rPr>
          <w:sz w:val="24"/>
          <w:szCs w:val="24"/>
        </w:rPr>
        <w:br/>
        <w:t xml:space="preserve">             - O que pode ou não comer durante o tratamento;</w:t>
      </w:r>
      <w:r w:rsidR="00754AB5">
        <w:rPr>
          <w:sz w:val="24"/>
          <w:szCs w:val="24"/>
        </w:rPr>
        <w:br/>
        <w:t xml:space="preserve">             - Higiene alimentar; </w:t>
      </w:r>
      <w:r w:rsidR="00754AB5">
        <w:rPr>
          <w:sz w:val="24"/>
          <w:szCs w:val="24"/>
        </w:rPr>
        <w:br/>
        <w:t xml:space="preserve">             - </w:t>
      </w:r>
      <w:r w:rsidR="00063AC3">
        <w:rPr>
          <w:sz w:val="24"/>
          <w:szCs w:val="24"/>
        </w:rPr>
        <w:t>Manipulação de alimentos;</w:t>
      </w:r>
      <w:r w:rsidR="00754AB5">
        <w:rPr>
          <w:sz w:val="24"/>
          <w:szCs w:val="24"/>
        </w:rPr>
        <w:t xml:space="preserve"> </w:t>
      </w:r>
    </w:p>
    <w:p w:rsidR="00AE04A8" w:rsidRDefault="00AE04A8" w:rsidP="003B1B7E">
      <w:pPr>
        <w:rPr>
          <w:sz w:val="24"/>
          <w:szCs w:val="24"/>
        </w:rPr>
      </w:pPr>
    </w:p>
    <w:p w:rsidR="00AE04A8" w:rsidRDefault="00AE04A8" w:rsidP="003B1B7E">
      <w:pPr>
        <w:rPr>
          <w:sz w:val="24"/>
          <w:szCs w:val="24"/>
        </w:rPr>
      </w:pPr>
      <w:r>
        <w:rPr>
          <w:sz w:val="24"/>
          <w:szCs w:val="24"/>
        </w:rPr>
        <w:t xml:space="preserve">             c) ao acompanhamento tardio?  </w:t>
      </w:r>
      <w:r w:rsidR="00063AC3">
        <w:rPr>
          <w:sz w:val="24"/>
          <w:szCs w:val="24"/>
        </w:rPr>
        <w:br/>
        <w:t xml:space="preserve">              Faz falta. Ocorre o acompanhamento tardio, mas há uma demanda maior de </w:t>
      </w:r>
      <w:r w:rsidR="00063AC3">
        <w:rPr>
          <w:sz w:val="24"/>
          <w:szCs w:val="24"/>
        </w:rPr>
        <w:br/>
        <w:t xml:space="preserve">              pacientes em comparação ao número de profissionais e à grade </w:t>
      </w:r>
      <w:r w:rsidR="00063AC3">
        <w:rPr>
          <w:sz w:val="24"/>
          <w:szCs w:val="24"/>
        </w:rPr>
        <w:br/>
        <w:t xml:space="preserve">              ambulatorial. </w:t>
      </w:r>
    </w:p>
    <w:p w:rsidR="00063AC3" w:rsidRDefault="00063AC3" w:rsidP="003B1B7E">
      <w:pPr>
        <w:rPr>
          <w:sz w:val="24"/>
          <w:szCs w:val="24"/>
        </w:rPr>
      </w:pPr>
    </w:p>
    <w:p w:rsidR="00AE04A8" w:rsidRDefault="00AE04A8" w:rsidP="00AE04A8">
      <w:pPr>
        <w:rPr>
          <w:sz w:val="24"/>
          <w:szCs w:val="24"/>
        </w:rPr>
      </w:pPr>
      <w:r>
        <w:rPr>
          <w:sz w:val="24"/>
          <w:szCs w:val="24"/>
        </w:rPr>
        <w:t xml:space="preserve">             d) Qual a orientação de alta? (Modelo/formas de acompanhamento</w:t>
      </w:r>
      <w:proofErr w:type="gramStart"/>
      <w:r>
        <w:rPr>
          <w:sz w:val="24"/>
          <w:szCs w:val="24"/>
        </w:rPr>
        <w:t>)</w:t>
      </w:r>
      <w:proofErr w:type="gramEnd"/>
      <w:r w:rsidR="00063AC3">
        <w:rPr>
          <w:sz w:val="24"/>
          <w:szCs w:val="24"/>
        </w:rPr>
        <w:br/>
        <w:t xml:space="preserve">              Baseada no folder fornecido pelo hospital: “Orientações nutricionais </w:t>
      </w:r>
      <w:r w:rsidR="00A45CD1">
        <w:rPr>
          <w:sz w:val="24"/>
          <w:szCs w:val="24"/>
        </w:rPr>
        <w:t xml:space="preserve">para </w:t>
      </w:r>
      <w:r w:rsidR="00A45CD1">
        <w:rPr>
          <w:sz w:val="24"/>
          <w:szCs w:val="24"/>
        </w:rPr>
        <w:br/>
        <w:t xml:space="preserve">              pacientes </w:t>
      </w:r>
      <w:proofErr w:type="spellStart"/>
      <w:r w:rsidR="00A45CD1">
        <w:rPr>
          <w:sz w:val="24"/>
          <w:szCs w:val="24"/>
        </w:rPr>
        <w:t>imunodeprimidos</w:t>
      </w:r>
      <w:proofErr w:type="spellEnd"/>
      <w:r w:rsidR="00A45CD1">
        <w:rPr>
          <w:sz w:val="24"/>
          <w:szCs w:val="24"/>
        </w:rPr>
        <w:t xml:space="preserve">”. A orientação é baseada conforme a necessidade </w:t>
      </w:r>
      <w:r w:rsidR="00A45CD1">
        <w:rPr>
          <w:sz w:val="24"/>
          <w:szCs w:val="24"/>
        </w:rPr>
        <w:br/>
        <w:t xml:space="preserve">              de cada paciente. </w:t>
      </w:r>
    </w:p>
    <w:p w:rsidR="00A45CD1" w:rsidRDefault="00A45CD1" w:rsidP="00AE04A8">
      <w:pPr>
        <w:rPr>
          <w:sz w:val="24"/>
          <w:szCs w:val="24"/>
        </w:rPr>
      </w:pPr>
    </w:p>
    <w:p w:rsidR="00A45CD1" w:rsidRDefault="00A45CD1" w:rsidP="00AE04A8">
      <w:pPr>
        <w:rPr>
          <w:sz w:val="24"/>
          <w:szCs w:val="24"/>
        </w:rPr>
      </w:pPr>
    </w:p>
    <w:p w:rsidR="00AE04A8" w:rsidRPr="00A45CD1" w:rsidRDefault="00AE04A8" w:rsidP="00AE04A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Você conhece algum aplicativo interessante para uso na área? </w:t>
      </w:r>
      <w:r w:rsidR="000E335E">
        <w:rPr>
          <w:sz w:val="24"/>
          <w:szCs w:val="24"/>
        </w:rPr>
        <w:br/>
        <w:t>Não soube informar</w:t>
      </w:r>
      <w:r w:rsidR="00A45CD1">
        <w:rPr>
          <w:sz w:val="24"/>
          <w:szCs w:val="24"/>
        </w:rPr>
        <w:t>.</w:t>
      </w:r>
    </w:p>
    <w:p w:rsidR="00AE04A8" w:rsidRDefault="00AE04A8" w:rsidP="00AE04A8">
      <w:pPr>
        <w:rPr>
          <w:sz w:val="24"/>
          <w:szCs w:val="24"/>
        </w:rPr>
      </w:pPr>
    </w:p>
    <w:p w:rsidR="00AE04A8" w:rsidRPr="00EE5323" w:rsidRDefault="00AE04A8" w:rsidP="00AE04A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AE04A8">
        <w:rPr>
          <w:sz w:val="24"/>
          <w:szCs w:val="24"/>
        </w:rPr>
        <w:t xml:space="preserve">Alguma sugestão para o desenvolvimento do aplicativo? </w:t>
      </w:r>
      <w:r w:rsidR="00A45CD1">
        <w:rPr>
          <w:sz w:val="24"/>
          <w:szCs w:val="24"/>
        </w:rPr>
        <w:br/>
        <w:t>- Um espaço que fale sobre a importância da higiene alimentar;</w:t>
      </w:r>
      <w:r w:rsidR="00A45CD1">
        <w:rPr>
          <w:sz w:val="24"/>
          <w:szCs w:val="24"/>
        </w:rPr>
        <w:br/>
        <w:t>- Boas práticas de manipulação de alimentos;</w:t>
      </w:r>
      <w:r w:rsidR="00A45CD1">
        <w:rPr>
          <w:sz w:val="24"/>
          <w:szCs w:val="24"/>
        </w:rPr>
        <w:br/>
        <w:t>- Evidenciar a importância da atividade física (quando o paciente estiver habilitado) e alimentação saudável;</w:t>
      </w:r>
      <w:r w:rsidR="00A45CD1">
        <w:rPr>
          <w:sz w:val="24"/>
          <w:szCs w:val="24"/>
        </w:rPr>
        <w:br/>
        <w:t xml:space="preserve">- </w:t>
      </w:r>
      <w:r w:rsidR="002C47A2">
        <w:rPr>
          <w:sz w:val="24"/>
          <w:szCs w:val="24"/>
        </w:rPr>
        <w:t xml:space="preserve">O que fazer para não desenvolver as </w:t>
      </w:r>
      <w:proofErr w:type="spellStart"/>
      <w:r w:rsidR="002C47A2">
        <w:rPr>
          <w:sz w:val="24"/>
          <w:szCs w:val="24"/>
        </w:rPr>
        <w:t>consequências</w:t>
      </w:r>
      <w:proofErr w:type="spellEnd"/>
      <w:r w:rsidR="002C47A2">
        <w:rPr>
          <w:sz w:val="24"/>
          <w:szCs w:val="24"/>
        </w:rPr>
        <w:t xml:space="preserve"> da síndrome metabólica; </w:t>
      </w:r>
      <w:r w:rsidR="002C47A2">
        <w:rPr>
          <w:sz w:val="24"/>
          <w:szCs w:val="24"/>
        </w:rPr>
        <w:br/>
        <w:t>- Lembretes importantes, como: não se esquecer de tomar o café-da-manhã, de consumir frutas, de não ficar longos períodos de tempo sem se alimentar, de tomar bastante água;</w:t>
      </w:r>
      <w:r w:rsidR="002C47A2">
        <w:rPr>
          <w:sz w:val="24"/>
          <w:szCs w:val="24"/>
        </w:rPr>
        <w:br/>
      </w:r>
      <w:r w:rsidR="002C47A2" w:rsidRPr="00EE5323">
        <w:rPr>
          <w:sz w:val="24"/>
          <w:szCs w:val="24"/>
        </w:rPr>
        <w:t>- Abordar, de modo geral, sobre a amamentação;</w:t>
      </w:r>
      <w:r w:rsidR="002C47A2" w:rsidRPr="00EE5323">
        <w:rPr>
          <w:sz w:val="24"/>
          <w:szCs w:val="24"/>
        </w:rPr>
        <w:br/>
        <w:t xml:space="preserve">- Cuidar o período adequado para uso de chupeta; </w:t>
      </w:r>
      <w:r w:rsidR="002C47A2" w:rsidRPr="00EE5323">
        <w:rPr>
          <w:sz w:val="24"/>
          <w:szCs w:val="24"/>
        </w:rPr>
        <w:br/>
        <w:t xml:space="preserve">- Explicar alimentos processados, </w:t>
      </w:r>
      <w:proofErr w:type="spellStart"/>
      <w:r w:rsidR="002C47A2" w:rsidRPr="00EE5323">
        <w:rPr>
          <w:sz w:val="24"/>
          <w:szCs w:val="24"/>
        </w:rPr>
        <w:t>ultraprocessados</w:t>
      </w:r>
      <w:proofErr w:type="spellEnd"/>
      <w:r w:rsidR="002C47A2" w:rsidRPr="00EE5323">
        <w:rPr>
          <w:sz w:val="24"/>
          <w:szCs w:val="24"/>
        </w:rPr>
        <w:t xml:space="preserve"> e in natura. </w:t>
      </w:r>
      <w:r w:rsidR="000E335E" w:rsidRPr="00EE5323">
        <w:rPr>
          <w:sz w:val="24"/>
          <w:szCs w:val="24"/>
        </w:rPr>
        <w:br/>
        <w:t xml:space="preserve">- Esclarecer alguns exames básicos, </w:t>
      </w:r>
      <w:r w:rsidR="00EE5323">
        <w:rPr>
          <w:sz w:val="24"/>
          <w:szCs w:val="24"/>
        </w:rPr>
        <w:t>por exemplo,</w:t>
      </w:r>
      <w:r w:rsidR="000E335E" w:rsidRPr="00EE5323">
        <w:rPr>
          <w:sz w:val="24"/>
          <w:szCs w:val="24"/>
        </w:rPr>
        <w:t xml:space="preserve"> um hemograma</w:t>
      </w:r>
      <w:r w:rsidR="00EE5323">
        <w:rPr>
          <w:sz w:val="24"/>
          <w:szCs w:val="24"/>
        </w:rPr>
        <w:t xml:space="preserve"> que</w:t>
      </w:r>
      <w:r w:rsidR="000E335E" w:rsidRPr="00EE5323">
        <w:rPr>
          <w:sz w:val="24"/>
          <w:szCs w:val="24"/>
        </w:rPr>
        <w:t xml:space="preserve"> </w:t>
      </w:r>
      <w:r w:rsidR="00EE5323" w:rsidRPr="00EE5323">
        <w:rPr>
          <w:sz w:val="24"/>
          <w:szCs w:val="24"/>
        </w:rPr>
        <w:t>se encontra</w:t>
      </w:r>
      <w:r w:rsidR="000E335E" w:rsidRPr="00EE5323">
        <w:rPr>
          <w:sz w:val="24"/>
          <w:szCs w:val="24"/>
        </w:rPr>
        <w:t xml:space="preserve"> com os leucócitos abaixo do nível normal – relacionar com sintomas, cuidados que se deve ter com a alimentação, entre outros. </w:t>
      </w:r>
    </w:p>
    <w:sectPr w:rsidR="00AE04A8" w:rsidRPr="00EE5323" w:rsidSect="00114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F758C"/>
    <w:multiLevelType w:val="hybridMultilevel"/>
    <w:tmpl w:val="683A05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1B7E"/>
    <w:rsid w:val="00063AC3"/>
    <w:rsid w:val="0006795B"/>
    <w:rsid w:val="000E335E"/>
    <w:rsid w:val="00114B87"/>
    <w:rsid w:val="00212126"/>
    <w:rsid w:val="002C47A2"/>
    <w:rsid w:val="003B1B7E"/>
    <w:rsid w:val="003B72F1"/>
    <w:rsid w:val="00555391"/>
    <w:rsid w:val="00754AB5"/>
    <w:rsid w:val="00A45CD1"/>
    <w:rsid w:val="00AE04A8"/>
    <w:rsid w:val="00C900E2"/>
    <w:rsid w:val="00EE5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B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1B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392</Words>
  <Characters>2118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Rodrigues</dc:creator>
  <cp:lastModifiedBy>Karla Rodrigues</cp:lastModifiedBy>
  <cp:revision>4</cp:revision>
  <dcterms:created xsi:type="dcterms:W3CDTF">2017-06-05T00:40:00Z</dcterms:created>
  <dcterms:modified xsi:type="dcterms:W3CDTF">2017-06-08T19:58:00Z</dcterms:modified>
</cp:coreProperties>
</file>