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A8" w:rsidRDefault="003449FB" w:rsidP="009276D2">
      <w:pPr>
        <w:rPr>
          <w:noProof/>
          <w:lang w:eastAsia="en-AU"/>
        </w:rPr>
      </w:pPr>
      <w:r>
        <w:rPr>
          <w:noProof/>
          <w:lang w:eastAsia="en-AU"/>
        </w:rPr>
        <w:t>`</w:t>
      </w:r>
      <w:r w:rsidR="009276D2">
        <w:rPr>
          <w:noProof/>
          <w:lang w:eastAsia="en-AU"/>
        </w:rPr>
        <mc:AlternateContent>
          <mc:Choice Requires="wpc">
            <w:drawing>
              <wp:inline distT="0" distB="0" distL="0" distR="0" wp14:anchorId="0B3F7D2D" wp14:editId="1DB1D043">
                <wp:extent cx="5972175" cy="52768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314326" y="504827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6D2" w:rsidRDefault="009276D2">
                              <w: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6"/>
                        <wps:cNvSpPr txBox="1"/>
                        <wps:spPr>
                          <a:xfrm>
                            <a:off x="523875" y="1723049"/>
                            <a:ext cx="810601" cy="496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6D2" w:rsidRDefault="009276D2" w:rsidP="009276D2">
                              <w:r>
                                <w:t>Micro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6"/>
                        <wps:cNvSpPr txBox="1"/>
                        <wps:spPr>
                          <a:xfrm>
                            <a:off x="170475" y="2866051"/>
                            <a:ext cx="81026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6D2" w:rsidRDefault="009276D2" w:rsidP="009276D2">
                              <w:r>
                                <w:t>Super caps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9" idx="0"/>
                        </wps:cNvCnPr>
                        <wps:spPr>
                          <a:xfrm>
                            <a:off x="752476" y="790577"/>
                            <a:ext cx="176700" cy="9324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23875" y="790577"/>
                            <a:ext cx="133350" cy="93247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6"/>
                        <wps:cNvSpPr txBox="1"/>
                        <wps:spPr>
                          <a:xfrm>
                            <a:off x="2218350" y="1836716"/>
                            <a:ext cx="734400" cy="258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6D2" w:rsidRDefault="009276D2" w:rsidP="009276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Slip 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34476" y="1836716"/>
                            <a:ext cx="88387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9" idx="3"/>
                          <a:endCxn id="14" idx="1"/>
                        </wps:cNvCnPr>
                        <wps:spPr>
                          <a:xfrm flipV="1">
                            <a:off x="1334476" y="1966109"/>
                            <a:ext cx="883874" cy="507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980735" y="2095502"/>
                            <a:ext cx="1237615" cy="91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524000" y="2390775"/>
                            <a:ext cx="10477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162050" y="2219325"/>
                            <a:ext cx="41910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752476" y="1189650"/>
                            <a:ext cx="5705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295276" y="1226775"/>
                            <a:ext cx="57023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6"/>
                        <wps:cNvSpPr txBox="1"/>
                        <wps:spPr>
                          <a:xfrm>
                            <a:off x="1581150" y="1961175"/>
                            <a:ext cx="57023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6"/>
                        <wps:cNvSpPr txBox="1"/>
                        <wps:spPr>
                          <a:xfrm>
                            <a:off x="1465874" y="1625850"/>
                            <a:ext cx="685506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6"/>
                        <wps:cNvSpPr txBox="1"/>
                        <wps:spPr>
                          <a:xfrm>
                            <a:off x="929176" y="2456476"/>
                            <a:ext cx="6851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6"/>
                        <wps:cNvSpPr txBox="1"/>
                        <wps:spPr>
                          <a:xfrm>
                            <a:off x="1771651" y="2390775"/>
                            <a:ext cx="6851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409575" y="2219325"/>
                            <a:ext cx="247650" cy="646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6"/>
                        <wps:cNvSpPr txBox="1"/>
                        <wps:spPr>
                          <a:xfrm>
                            <a:off x="0" y="2418375"/>
                            <a:ext cx="6851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3390900" y="386381"/>
                            <a:ext cx="1191601" cy="259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R-Pi Base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6"/>
                        <wps:cNvSpPr txBox="1"/>
                        <wps:spPr>
                          <a:xfrm>
                            <a:off x="3390900" y="806748"/>
                            <a:ext cx="11912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Daughter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4608149" y="1864995"/>
                            <a:ext cx="906826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EL Panels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"/>
                        <wps:cNvSpPr txBox="1"/>
                        <wps:spPr>
                          <a:xfrm>
                            <a:off x="4608149" y="2399325"/>
                            <a:ext cx="906826" cy="409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42723E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Bubble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6"/>
                        <wps:cNvSpPr txBox="1"/>
                        <wps:spPr>
                          <a:xfrm>
                            <a:off x="4608489" y="2980350"/>
                            <a:ext cx="906486" cy="43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Centrifuge Motor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4608489" y="3599475"/>
                            <a:ext cx="906486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Stepper Motor</w:t>
                              </w:r>
                            </w:p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6"/>
                        <wps:cNvSpPr txBox="1"/>
                        <wps:spPr>
                          <a:xfrm>
                            <a:off x="4608489" y="4218600"/>
                            <a:ext cx="906486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FD1E57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Cameras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6"/>
                        <wps:cNvSpPr txBox="1"/>
                        <wps:spPr>
                          <a:xfrm>
                            <a:off x="4608149" y="4666275"/>
                            <a:ext cx="906826" cy="43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E57" w:rsidRDefault="00AC5CB4" w:rsidP="00FD1E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2xSolenoid Valve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>
                          <a:stCxn id="49" idx="2"/>
                          <a:endCxn id="50" idx="0"/>
                        </wps:cNvCnPr>
                        <wps:spPr>
                          <a:xfrm flipH="1">
                            <a:off x="3986530" y="645801"/>
                            <a:ext cx="171" cy="160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Elbow Connector 304"/>
                        <wps:cNvCnPr>
                          <a:stCxn id="50" idx="2"/>
                          <a:endCxn id="57" idx="1"/>
                        </wps:cNvCnPr>
                        <wps:spPr>
                          <a:xfrm rot="16200000" flipH="1">
                            <a:off x="2387334" y="2665023"/>
                            <a:ext cx="3820010" cy="62161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Elbow Connector 308"/>
                        <wps:cNvCnPr>
                          <a:stCxn id="50" idx="2"/>
                          <a:endCxn id="56" idx="1"/>
                        </wps:cNvCnPr>
                        <wps:spPr>
                          <a:xfrm rot="16200000" flipH="1">
                            <a:off x="2656353" y="2396004"/>
                            <a:ext cx="3282312" cy="6219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Elbow Connector 309"/>
                        <wps:cNvCnPr>
                          <a:stCxn id="50" idx="2"/>
                          <a:endCxn id="54" idx="1"/>
                        </wps:cNvCnPr>
                        <wps:spPr>
                          <a:xfrm rot="16200000" flipH="1">
                            <a:off x="2920989" y="2131368"/>
                            <a:ext cx="2753040" cy="6219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Elbow Connector 310"/>
                        <wps:cNvCnPr>
                          <a:stCxn id="50" idx="2"/>
                          <a:endCxn id="54" idx="1"/>
                        </wps:cNvCnPr>
                        <wps:spPr>
                          <a:xfrm rot="16200000" flipH="1">
                            <a:off x="2920989" y="2131368"/>
                            <a:ext cx="2753040" cy="6219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Elbow Connector 311"/>
                        <wps:cNvCnPr>
                          <a:stCxn id="50" idx="2"/>
                          <a:endCxn id="53" idx="1"/>
                        </wps:cNvCnPr>
                        <wps:spPr>
                          <a:xfrm rot="16200000" flipH="1">
                            <a:off x="3230467" y="1821890"/>
                            <a:ext cx="2134085" cy="6219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Elbow Connector 312"/>
                        <wps:cNvCnPr>
                          <a:stCxn id="50" idx="2"/>
                          <a:endCxn id="52" idx="1"/>
                        </wps:cNvCnPr>
                        <wps:spPr>
                          <a:xfrm rot="16200000" flipH="1">
                            <a:off x="3528197" y="1524160"/>
                            <a:ext cx="1538285" cy="62161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Elbow Connector 313"/>
                        <wps:cNvCnPr>
                          <a:stCxn id="50" idx="2"/>
                          <a:endCxn id="51" idx="1"/>
                        </wps:cNvCnPr>
                        <wps:spPr>
                          <a:xfrm rot="16200000" flipH="1">
                            <a:off x="3832986" y="1219371"/>
                            <a:ext cx="928707" cy="62161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Elbow Connector 315"/>
                        <wps:cNvCnPr>
                          <a:stCxn id="14" idx="3"/>
                          <a:endCxn id="49" idx="1"/>
                        </wps:cNvCnPr>
                        <wps:spPr>
                          <a:xfrm flipV="1">
                            <a:off x="2952750" y="516091"/>
                            <a:ext cx="438150" cy="1450018"/>
                          </a:xfrm>
                          <a:prstGeom prst="bentConnector3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0.25pt;height:415.5pt;mso-position-horizontal-relative:char;mso-position-vertical-relative:line" coordsize="59721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21;height:527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143;top:5048;width:438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9276D2" w:rsidRDefault="009276D2">
                        <w:r>
                          <w:t>USB</w:t>
                        </w:r>
                      </w:p>
                    </w:txbxContent>
                  </v:textbox>
                </v:shape>
                <v:shape id="Text Box 6" o:spid="_x0000_s1029" type="#_x0000_t202" style="position:absolute;left:5238;top:17230;width:8106;height:4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9276D2" w:rsidRDefault="009276D2" w:rsidP="009276D2">
                        <w:r>
                          <w:t>Micro Controller</w:t>
                        </w:r>
                      </w:p>
                    </w:txbxContent>
                  </v:textbox>
                </v:shape>
                <v:shape id="Text Box 6" o:spid="_x0000_s1030" type="#_x0000_t202" style="position:absolute;left:1704;top:28660;width:810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9276D2" w:rsidRDefault="009276D2" w:rsidP="009276D2">
                        <w:r>
                          <w:t>Super caps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7524;top:7905;width:1767;height:9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Straight Arrow Connector 12" o:spid="_x0000_s1032" type="#_x0000_t32" style="position:absolute;left:5238;top:7905;width:1334;height:9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RRL8AAADbAAAADwAAAGRycy9kb3ducmV2LnhtbERPTYvCMBC9C/sfwix401RXVKpRlgVh&#10;PaoV9jjbTJtiMylNrPXfG0HwNo/3Oettb2vRUesrxwom4wQEce50xaWC7LQbLUH4gKyxdkwK7uRh&#10;u/kYrDHV7sYH6o6hFDGEfYoKTAhNKqXPDVn0Y9cQR65wrcUQYVtK3eIthttaTpNkLi1WHBsMNvRj&#10;KL8cr1ZBsmA7OZ+zpe3IhP3fVzG7/xdKDT/77xWIQH14i1/uXx3nT+H5SzxAb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1RRL8AAADbAAAADwAAAAAAAAAAAAAAAACh&#10;AgAAZHJzL2Rvd25yZXYueG1sUEsFBgAAAAAEAAQA+QAAAI0DAAAAAA==&#10;" strokecolor="#4579b8 [3044]">
                  <v:stroke startarrow="open" endarrow="open"/>
                </v:shape>
                <v:shape id="Text Box 6" o:spid="_x0000_s1033" type="#_x0000_t202" style="position:absolute;left:22183;top:18367;width:7344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9276D2" w:rsidRDefault="009276D2" w:rsidP="009276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Slip Ring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13344;top:18367;width:88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0378AAADbAAAADwAAAGRycy9kb3ducmV2LnhtbERPS4vCMBC+C/sfwix409QHKtUoy8LC&#10;elQr7HG2mTbFZlKaWOu/N4LgbT6+52x2va1FR62vHCuYjBMQxLnTFZcKstPPaAXCB2SNtWNScCcP&#10;u+3HYIOpdjc+UHcMpYgh7FNUYEJoUil9bsiiH7uGOHKFay2GCNtS6hZvMdzWcpokC2mx4thgsKFv&#10;Q/nleLUKkiXbyfmcrWxHJuz/ZsX8/l8oNfzsv9YgAvXhLX65f3WcP4PnL/EAuX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kH0378AAADbAAAADwAAAAAAAAAAAAAAAACh&#10;AgAAZHJzL2Rvd25yZXYueG1sUEsFBgAAAAAEAAQA+QAAAI0DAAAAAA==&#10;" strokecolor="#4579b8 [3044]">
                  <v:stroke startarrow="open" endarrow="open"/>
                </v:shape>
                <v:shape id="Straight Arrow Connector 16" o:spid="_x0000_s1035" type="#_x0000_t32" style="position:absolute;left:13344;top:19661;width:8839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mSksMAAADbAAAADwAAAGRycy9kb3ducmV2LnhtbERPTWvCQBC9C/0PyxS8NZtYGkp0DaUg&#10;tIgtjV68Ddkxic3Oht1V03/fFQRv83ifsyhH04szOd9ZVpAlKQji2uqOGwW77erpFYQPyBp7y6Tg&#10;jzyUy4fJAgttL/xD5yo0IoawL1BBG8JQSOnrlgz6xA7EkTtYZzBE6BqpHV5iuOnlLE1zabDj2NDi&#10;QO8t1b/VyShYf2dyOObpxp2+XmbPVf25aVZ7paaP49scRKAx3MU394eO83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kpLDAAAA2wAAAA8AAAAAAAAAAAAA&#10;AAAAoQIAAGRycy9kb3ducmV2LnhtbFBLBQYAAAAABAAEAPkAAACRAwAAAAA=&#10;" strokecolor="#4579b8 [3044]">
                  <v:stroke startarrow="open" endarrow="open"/>
                </v:shape>
                <v:line id="Straight Connector 18" o:spid="_x0000_s1036" style="position:absolute;flip:y;visibility:visible;mso-wrap-style:square" from="9807,20955" to="22183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19" o:spid="_x0000_s1037" style="position:absolute;flip:y;visibility:visible;mso-wrap-style:square" from="15240,23907" to="16287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shape id="Straight Arrow Connector 20" o:spid="_x0000_s1038" type="#_x0000_t32" style="position:absolute;left:11620;top:22193;width:4191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Text Box 6" o:spid="_x0000_s1039" type="#_x0000_t202" style="position:absolute;left:7524;top:11896;width:570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Power</w:t>
                        </w:r>
                      </w:p>
                    </w:txbxContent>
                  </v:textbox>
                </v:shape>
                <v:shape id="Text Box 6" o:spid="_x0000_s1040" type="#_x0000_t202" style="position:absolute;left:2952;top:12267;width:570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IO</w:t>
                        </w:r>
                      </w:p>
                    </w:txbxContent>
                  </v:textbox>
                </v:shape>
                <v:shape id="Text Box 6" o:spid="_x0000_s1041" type="#_x0000_t202" style="position:absolute;left:15811;top:19611;width:570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IO</w:t>
                        </w:r>
                      </w:p>
                    </w:txbxContent>
                  </v:textbox>
                </v:shape>
                <v:shape id="Text Box 6" o:spid="_x0000_s1042" type="#_x0000_t202" style="position:absolute;left:14658;top:16258;width:685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Ground</w:t>
                        </w:r>
                      </w:p>
                    </w:txbxContent>
                  </v:textbox>
                </v:shape>
                <v:shape id="Text Box 6" o:spid="_x0000_s1043" type="#_x0000_t202" style="position:absolute;left:9291;top:24564;width:68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Switch</w:t>
                        </w:r>
                      </w:p>
                    </w:txbxContent>
                  </v:textbox>
                </v:shape>
                <v:shape id="Text Box 6" o:spid="_x0000_s1044" type="#_x0000_t202" style="position:absolute;left:17716;top:23907;width:68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Power</w:t>
                        </w:r>
                      </w:p>
                    </w:txbxContent>
                  </v:textbox>
                </v:shape>
                <v:shape id="Straight Arrow Connector 300" o:spid="_x0000_s1045" type="#_x0000_t32" style="position:absolute;left:4095;top:22193;width:2477;height:6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KHsMAAADc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pnMlzNy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3ih7DAAAA3AAAAA8AAAAAAAAAAAAA&#10;AAAAoQIAAGRycy9kb3ducmV2LnhtbFBLBQYAAAAABAAEAPkAAACRAwAAAAA=&#10;" strokecolor="#4579b8 [3044]">
                  <v:stroke endarrow="open"/>
                </v:shape>
                <v:shape id="Text Box 6" o:spid="_x0000_s1046" type="#_x0000_t202" style="position:absolute;top:24183;width:685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Charge</w:t>
                        </w:r>
                      </w:p>
                    </w:txbxContent>
                  </v:textbox>
                </v:shape>
                <v:shape id="Text Box 6" o:spid="_x0000_s1047" type="#_x0000_t202" style="position:absolute;left:33909;top:3863;width:11916;height:2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R-Pi Base board</w:t>
                        </w:r>
                      </w:p>
                    </w:txbxContent>
                  </v:textbox>
                </v:shape>
                <v:shape id="Text Box 6" o:spid="_x0000_s1048" type="#_x0000_t202" style="position:absolute;left:33909;top:8067;width:1191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Daughter board</w:t>
                        </w:r>
                      </w:p>
                    </w:txbxContent>
                  </v:textbox>
                </v:shape>
                <v:shape id="Text Box 6" o:spid="_x0000_s1049" type="#_x0000_t202" style="position:absolute;left:46081;top:18649;width:90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EL Panels</w:t>
                        </w:r>
                      </w:p>
                    </w:txbxContent>
                  </v:textbox>
                </v:shape>
                <v:shape id="Text Box 6" o:spid="_x0000_s1050" type="#_x0000_t202" style="position:absolute;left:46081;top:23993;width:906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FD1E57" w:rsidRDefault="0042723E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Bubble Sensor</w:t>
                        </w:r>
                      </w:p>
                    </w:txbxContent>
                  </v:textbox>
                </v:shape>
                <v:shape id="Text Box 6" o:spid="_x0000_s1051" type="#_x0000_t202" style="position:absolute;left:46084;top:29803;width:9065;height:4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Centrifuge Motor</w:t>
                        </w:r>
                      </w:p>
                    </w:txbxContent>
                  </v:textbox>
                </v:shape>
                <v:shape id="Text Box 6" o:spid="_x0000_s1052" type="#_x0000_t202" style="position:absolute;left:46084;top:35994;width:9065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Stepper Motor</w:t>
                        </w:r>
                      </w:p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6" o:spid="_x0000_s1053" type="#_x0000_t202" style="position:absolute;left:46084;top:42186;width:906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FD1E57" w:rsidRDefault="00FD1E57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Cameras</w:t>
                        </w:r>
                      </w:p>
                    </w:txbxContent>
                  </v:textbox>
                </v:shape>
                <v:shape id="Text Box 6" o:spid="_x0000_s1054" type="#_x0000_t202" style="position:absolute;left:46081;top:46662;width:9068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FD1E57" w:rsidRDefault="00AC5CB4" w:rsidP="00FD1E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2xSolenoid Valve</w:t>
                        </w:r>
                      </w:p>
                    </w:txbxContent>
                  </v:textbox>
                </v:shape>
                <v:shape id="Straight Arrow Connector 302" o:spid="_x0000_s1055" type="#_x0000_t32" style="position:absolute;left:39865;top:6458;width:2;height:16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x8sUAAADc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CcTOD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mx8sUAAADcAAAADwAAAAAAAAAA&#10;AAAAAAChAgAAZHJzL2Rvd25yZXYueG1sUEsFBgAAAAAEAAQA+QAAAJM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4" o:spid="_x0000_s1056" type="#_x0000_t33" style="position:absolute;left:23873;top:26650;width:38200;height:6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3t6MQAAADcAAAADwAAAGRycy9kb3ducmV2LnhtbESPQWvCQBSE74L/YXlCb7qJFW2jG5FC&#10;S1EoNPbQ4zP7TILZt2F3q/HfdwXB4zAz3zCrdW9acSbnG8sK0kkCgri0uuFKwc/+ffwCwgdkja1l&#10;UnAlD+t8OFhhpu2Fv+lchEpECPsMFdQhdJmUvqzJoJ/Yjjh6R+sMhihdJbXDS4SbVk6TZC4NNhwX&#10;auzorabyVPwZBfa3Kej1Y4MzPn0tDtt0J/nqlHoa9ZsliEB9eITv7U+t4DmZwe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e3oxAAAANwAAAAPAAAAAAAAAAAA&#10;AAAAAKECAABkcnMvZG93bnJldi54bWxQSwUGAAAAAAQABAD5AAAAkgMAAAAA&#10;" strokecolor="#4579b8 [3044]">
                  <v:stroke endarrow="open"/>
                </v:shape>
                <v:shape id="Elbow Connector 308" o:spid="_x0000_s1057" type="#_x0000_t33" style="position:absolute;left:26563;top:23960;width:32823;height:62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Dn7cIAAADcAAAADwAAAGRycy9kb3ducmV2LnhtbERPz2vCMBS+D/wfwhN2m2ndmFqNpQw2&#10;hoPBqgePz+bZFpuXkmS1/vfmMNjx4/u9yUfTiYGcby0rSGcJCOLK6pZrBYf9+9MShA/IGjvLpOBG&#10;HvLt5GGDmbZX/qGhDLWIIewzVNCE0GdS+qohg35me+LIna0zGCJ0tdQOrzHcdHKeJK/SYMuxocGe&#10;3hqqLuWvUWCPbUmrjwJf+PK9OO3SL8k3p9TjdCzWIAKN4V/85/7UCp6TuDaeiUd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Dn7cIAAADcAAAADwAAAAAAAAAAAAAA&#10;AAChAgAAZHJzL2Rvd25yZXYueG1sUEsFBgAAAAAEAAQA+QAAAJADAAAAAA==&#10;" strokecolor="#4579b8 [3044]">
                  <v:stroke endarrow="open"/>
                </v:shape>
                <v:shape id="Elbow Connector 309" o:spid="_x0000_s1058" type="#_x0000_t33" style="position:absolute;left:29210;top:21313;width:27530;height:62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CdsUAAADcAAAADwAAAGRycy9kb3ducmV2LnhtbESPQWvCQBSE70L/w/IKvTUbbbGauhER&#10;WoqCYOrB4zP7moRk34bdrcZ/3xUKHoeZ+YZZLAfTiTM531hWME5SEMSl1Q1XCg7fH88zED4ga+ws&#10;k4IreVjmD6MFZtpeeE/nIlQiQthnqKAOoc+k9GVNBn1ie+Lo/VhnMETpKqkdXiLcdHKSplNpsOG4&#10;UGNP65rKtvg1CuyxKWj+ucJXbndvp814K/nqlHp6HFbvIAIN4R7+b39pBS/pHG5n4hG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xCdsUAAADcAAAADwAAAAAAAAAA&#10;AAAAAAChAgAAZHJzL2Rvd25yZXYueG1sUEsFBgAAAAAEAAQA+QAAAJMDAAAAAA==&#10;" strokecolor="#4579b8 [3044]">
                  <v:stroke endarrow="open"/>
                </v:shape>
                <v:shape id="Elbow Connector 310" o:spid="_x0000_s1059" type="#_x0000_t33" style="position:absolute;left:29210;top:21313;width:27530;height:62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99NsEAAADcAAAADwAAAGRycy9kb3ducmV2LnhtbERPz2vCMBS+C/4P4QneNK0O3appkcHG&#10;cDBY3WHHZ/Nsi81LSTKt/705DDx+fL+3xWA6cSHnW8sK0nkCgriyuuVawc/hbfYMwgdkjZ1lUnAj&#10;D0U+Hm0x0/bK33QpQy1iCPsMFTQh9JmUvmrIoJ/bnjhyJ+sMhghdLbXDaww3nVwkyUoabDk2NNjT&#10;a0PVufwzCuxvW9LL+w6f+Py1Pu7TT8k3p9R0Muw2IAIN4SH+d39oBcs0zo9n4hGQ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L302wQAAANwAAAAPAAAAAAAAAAAAAAAA&#10;AKECAABkcnMvZG93bnJldi54bWxQSwUGAAAAAAQABAD5AAAAjwMAAAAA&#10;" strokecolor="#4579b8 [3044]">
                  <v:stroke endarrow="open"/>
                </v:shape>
                <v:shape id="Elbow Connector 311" o:spid="_x0000_s1060" type="#_x0000_t33" style="position:absolute;left:32304;top:18219;width:21341;height:62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YrcQAAADcAAAADwAAAGRycy9kb3ducmV2LnhtbESPQWvCQBSE74X+h+UVvOkmVaqmriIF&#10;RVoQjB48PrOvSTD7NuyuGv+9WxB6HGbmG2a26EwjruR8bVlBOkhAEBdW11wqOOxX/QkIH5A1NpZJ&#10;wZ08LOavLzPMtL3xjq55KEWEsM9QQRVCm0npi4oM+oFtiaP3a53BEKUrpXZ4i3DTyPck+ZAGa44L&#10;Fbb0VVFxzi9GgT3WOU3XSxzxeTs+fac/ku9Oqd5bt/wEEagL/+Fne6MVDNMU/s7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9itxAAAANwAAAAPAAAAAAAAAAAA&#10;AAAAAKECAABkcnMvZG93bnJldi54bWxQSwUGAAAAAAQABAD5AAAAkgMAAAAA&#10;" strokecolor="#4579b8 [3044]">
                  <v:stroke endarrow="open"/>
                </v:shape>
                <v:shape id="Elbow Connector 312" o:spid="_x0000_s1061" type="#_x0000_t33" style="position:absolute;left:35281;top:15242;width:15383;height:6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FG2sUAAADcAAAADwAAAGRycy9kb3ducmV2LnhtbESPT2vCQBTE70K/w/IKvdVNbPFP6kak&#10;UBGFQqMHj6/Z1yQk+zbsbjV++65Q8DjMzG+Y5WownTiT841lBek4AUFcWt1wpeB4+Hieg/ABWWNn&#10;mRRcycMqfxgtMdP2wl90LkIlIoR9hgrqEPpMSl/WZNCPbU8cvR/rDIYoXSW1w0uEm05OkmQqDTYc&#10;F2rs6b2msi1+jQJ7agpabNb4yu3n7HuX7iVfnVJPj8P6DUSgIdzD/+2tVvCSTuB2Jh4B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FG2sUAAADcAAAADwAAAAAAAAAA&#10;AAAAAAChAgAAZHJzL2Rvd25yZXYueG1sUEsFBgAAAAAEAAQA+QAAAJMDAAAAAA==&#10;" strokecolor="#4579b8 [3044]">
                  <v:stroke endarrow="open"/>
                </v:shape>
                <v:shape id="Elbow Connector 313" o:spid="_x0000_s1062" type="#_x0000_t33" style="position:absolute;left:38329;top:12194;width:9287;height:6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3jQcQAAADcAAAADwAAAGRycy9kb3ducmV2LnhtbESPQWvCQBSE7wX/w/KE3nQTlbZGVxFB&#10;kRYE0x48PrPPJJh9G3a3Gv+9WxB6HGbmG2a+7EwjruR8bVlBOkxAEBdW11wq+PneDD5A+ICssbFM&#10;Cu7kYbnovcwx0/bGB7rmoRQRwj5DBVUIbSalLyoy6Ie2JY7e2TqDIUpXSu3wFuGmkaMkeZMGa44L&#10;Fba0rqi45L9GgT3WOU23K5zwZf9++ky/JN+dUq/9bjUDEagL/+Fne6cVjNMx/J2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/eNBxAAAANwAAAAPAAAAAAAAAAAA&#10;AAAAAKECAABkcnMvZG93bnJldi54bWxQSwUGAAAAAAQABAD5AAAAkg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5" o:spid="_x0000_s1063" type="#_x0000_t34" style="position:absolute;left:29527;top:5160;width:4382;height:145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J6cYAAADcAAAADwAAAGRycy9kb3ducmV2LnhtbESPQWvCQBSE70L/w/KE3sxGpcWkrlIL&#10;gdJCwSiCt9fsMwlm36bZbYz/vlsQPA4z8w2zXA+mET11rrasYBrFIIgLq2suFex32WQBwnlkjY1l&#10;UnAlB+vVw2iJqbYX3lKf+1IECLsUFVTet6mUrqjIoItsSxy8k+0M+iC7UuoOLwFuGjmL42dpsOaw&#10;UGFLbxUV5/zXKPg5FflwTOZbvH4cfLb5TOLvL63U43h4fQHhafD38K39rhXMp0/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RienGAAAA3AAAAA8AAAAAAAAA&#10;AAAAAAAAoQIAAGRycy9kb3ducmV2LnhtbFBLBQYAAAAABAAEAPkAAACUAwAAAAA=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387"/>
        <w:gridCol w:w="3620"/>
      </w:tblGrid>
      <w:tr w:rsidR="003449FB" w:rsidTr="00A36494">
        <w:tc>
          <w:tcPr>
            <w:tcW w:w="2235" w:type="dxa"/>
          </w:tcPr>
          <w:p w:rsidR="003449FB" w:rsidRPr="003449FB" w:rsidRDefault="003449FB" w:rsidP="009276D2">
            <w:pPr>
              <w:rPr>
                <w:b/>
              </w:rPr>
            </w:pPr>
            <w:r>
              <w:rPr>
                <w:b/>
              </w:rPr>
              <w:t>Component Name</w:t>
            </w:r>
          </w:p>
        </w:tc>
        <w:tc>
          <w:tcPr>
            <w:tcW w:w="3387" w:type="dxa"/>
          </w:tcPr>
          <w:p w:rsidR="003449FB" w:rsidRPr="003449FB" w:rsidRDefault="003449FB" w:rsidP="009276D2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620" w:type="dxa"/>
          </w:tcPr>
          <w:p w:rsidR="003449FB" w:rsidRPr="003449FB" w:rsidRDefault="003449FB" w:rsidP="009276D2">
            <w:pPr>
              <w:rPr>
                <w:b/>
              </w:rPr>
            </w:pPr>
            <w:r>
              <w:rPr>
                <w:b/>
              </w:rPr>
              <w:t>Required Electronics</w:t>
            </w:r>
            <w:r w:rsidR="0042723E">
              <w:rPr>
                <w:b/>
              </w:rPr>
              <w:t xml:space="preserve"> to run</w:t>
            </w:r>
          </w:p>
        </w:tc>
      </w:tr>
      <w:tr w:rsidR="0042723E" w:rsidTr="00A36494">
        <w:tc>
          <w:tcPr>
            <w:tcW w:w="2235" w:type="dxa"/>
          </w:tcPr>
          <w:p w:rsidR="0042723E" w:rsidRDefault="0042723E" w:rsidP="009276D2">
            <w:proofErr w:type="spellStart"/>
            <w:r>
              <w:t>Supercapacitor</w:t>
            </w:r>
            <w:proofErr w:type="spellEnd"/>
            <w:r>
              <w:t xml:space="preserve"> (PC10-270)</w:t>
            </w:r>
          </w:p>
        </w:tc>
        <w:tc>
          <w:tcPr>
            <w:tcW w:w="3387" w:type="dxa"/>
          </w:tcPr>
          <w:p w:rsidR="0042723E" w:rsidRDefault="00A36494" w:rsidP="009276D2">
            <w:r w:rsidRPr="00A36494">
              <w:t>http://www.maxwell.com/products/ultracapacitors/docs/hq_pc10_ds_08122013.pdf</w:t>
            </w:r>
          </w:p>
        </w:tc>
        <w:tc>
          <w:tcPr>
            <w:tcW w:w="3620" w:type="dxa"/>
          </w:tcPr>
          <w:p w:rsidR="0042723E" w:rsidRDefault="00A36494" w:rsidP="00A36494">
            <w:r>
              <w:t xml:space="preserve">Charger Board </w:t>
            </w:r>
            <w:r>
              <w:t>(</w:t>
            </w:r>
            <w:proofErr w:type="spellStart"/>
            <w:r>
              <w:t>eg</w:t>
            </w:r>
            <w:proofErr w:type="spellEnd"/>
            <w:r>
              <w:t xml:space="preserve"> LT3625 dual capacitor charger)</w:t>
            </w:r>
            <w:r>
              <w:t xml:space="preserve"> included on microcontroller </w:t>
            </w:r>
          </w:p>
        </w:tc>
      </w:tr>
      <w:tr w:rsidR="003449FB" w:rsidTr="00A36494">
        <w:tc>
          <w:tcPr>
            <w:tcW w:w="2235" w:type="dxa"/>
          </w:tcPr>
          <w:p w:rsidR="003449FB" w:rsidRDefault="003449FB" w:rsidP="009276D2">
            <w:r>
              <w:t>Microcontroller</w:t>
            </w:r>
          </w:p>
        </w:tc>
        <w:tc>
          <w:tcPr>
            <w:tcW w:w="3387" w:type="dxa"/>
          </w:tcPr>
          <w:p w:rsidR="003449FB" w:rsidRDefault="00975BB5" w:rsidP="009276D2">
            <w:r>
              <w:t>To be designed</w:t>
            </w:r>
          </w:p>
        </w:tc>
        <w:tc>
          <w:tcPr>
            <w:tcW w:w="3620" w:type="dxa"/>
          </w:tcPr>
          <w:p w:rsidR="00A36494" w:rsidRDefault="00A81FB8" w:rsidP="00A36494">
            <w:r>
              <w:t xml:space="preserve">Must be able to handle simple IO requests both to and from </w:t>
            </w:r>
            <w:proofErr w:type="spellStart"/>
            <w:r>
              <w:t>Nanoracks</w:t>
            </w:r>
            <w:proofErr w:type="spellEnd"/>
            <w:r>
              <w:t xml:space="preserve"> AND the Raspberry Pi</w:t>
            </w:r>
          </w:p>
        </w:tc>
      </w:tr>
      <w:tr w:rsidR="003449FB" w:rsidTr="00A36494">
        <w:tc>
          <w:tcPr>
            <w:tcW w:w="2235" w:type="dxa"/>
          </w:tcPr>
          <w:p w:rsidR="003449FB" w:rsidRDefault="003449FB" w:rsidP="009276D2">
            <w:r>
              <w:t>R-Pi Base Board</w:t>
            </w:r>
          </w:p>
        </w:tc>
        <w:tc>
          <w:tcPr>
            <w:tcW w:w="3387" w:type="dxa"/>
          </w:tcPr>
          <w:p w:rsidR="003449FB" w:rsidRDefault="00975BB5" w:rsidP="009276D2">
            <w:r>
              <w:t>To be designed</w:t>
            </w:r>
          </w:p>
        </w:tc>
        <w:tc>
          <w:tcPr>
            <w:tcW w:w="3620" w:type="dxa"/>
          </w:tcPr>
          <w:p w:rsidR="003449FB" w:rsidRDefault="003449FB" w:rsidP="009276D2">
            <w:r>
              <w:t>In</w:t>
            </w:r>
            <w:r w:rsidR="0042723E">
              <w:t>cludes latest R-Pi module</w:t>
            </w:r>
            <w:r w:rsidR="00975BB5">
              <w:t xml:space="preserve"> (</w:t>
            </w:r>
            <w:r w:rsidR="00975BB5" w:rsidRPr="00975BB5">
              <w:t>http://www.raspberrypi.org/raspberry-pi-compute-module-new-product/</w:t>
            </w:r>
            <w:r w:rsidR="00975BB5">
              <w:t>)</w:t>
            </w:r>
            <w:r>
              <w:t>, DDR2 SODIMM connector, and board</w:t>
            </w:r>
          </w:p>
        </w:tc>
      </w:tr>
      <w:tr w:rsidR="003449FB" w:rsidTr="00A36494">
        <w:tc>
          <w:tcPr>
            <w:tcW w:w="2235" w:type="dxa"/>
          </w:tcPr>
          <w:p w:rsidR="003449FB" w:rsidRDefault="003449FB" w:rsidP="009276D2">
            <w:r>
              <w:t>Daughter Board</w:t>
            </w:r>
          </w:p>
        </w:tc>
        <w:tc>
          <w:tcPr>
            <w:tcW w:w="3387" w:type="dxa"/>
          </w:tcPr>
          <w:p w:rsidR="003449FB" w:rsidRDefault="003449FB" w:rsidP="009276D2"/>
        </w:tc>
        <w:tc>
          <w:tcPr>
            <w:tcW w:w="3620" w:type="dxa"/>
          </w:tcPr>
          <w:p w:rsidR="003449FB" w:rsidRDefault="00AC5CB4" w:rsidP="009276D2">
            <w:r>
              <w:t>-</w:t>
            </w:r>
          </w:p>
        </w:tc>
      </w:tr>
      <w:tr w:rsidR="003449FB" w:rsidTr="00A36494">
        <w:tc>
          <w:tcPr>
            <w:tcW w:w="2235" w:type="dxa"/>
          </w:tcPr>
          <w:p w:rsidR="003449FB" w:rsidRDefault="003449FB" w:rsidP="009276D2">
            <w:r>
              <w:t>EL Panels</w:t>
            </w:r>
          </w:p>
        </w:tc>
        <w:tc>
          <w:tcPr>
            <w:tcW w:w="3387" w:type="dxa"/>
          </w:tcPr>
          <w:p w:rsidR="003449FB" w:rsidRDefault="003449FB" w:rsidP="009276D2"/>
        </w:tc>
        <w:tc>
          <w:tcPr>
            <w:tcW w:w="3620" w:type="dxa"/>
          </w:tcPr>
          <w:p w:rsidR="003449FB" w:rsidRDefault="00AC5CB4" w:rsidP="009276D2">
            <w:r>
              <w:t>High Frequency inverter</w:t>
            </w:r>
          </w:p>
        </w:tc>
      </w:tr>
      <w:tr w:rsidR="003449FB" w:rsidTr="00A36494">
        <w:tc>
          <w:tcPr>
            <w:tcW w:w="2235" w:type="dxa"/>
          </w:tcPr>
          <w:p w:rsidR="003449FB" w:rsidRDefault="003320A1" w:rsidP="009276D2">
            <w:r>
              <w:t>Centrifuge Motor</w:t>
            </w:r>
          </w:p>
        </w:tc>
        <w:tc>
          <w:tcPr>
            <w:tcW w:w="3387" w:type="dxa"/>
          </w:tcPr>
          <w:p w:rsidR="003449FB" w:rsidRDefault="00A36494" w:rsidP="009276D2">
            <w:r w:rsidRPr="00A36494">
              <w:t>http://www.maxonmotor.co.uk/maxon/view/product/motor/dcmotor/remax/remax13/268346</w:t>
            </w:r>
          </w:p>
        </w:tc>
        <w:tc>
          <w:tcPr>
            <w:tcW w:w="3620" w:type="dxa"/>
          </w:tcPr>
          <w:p w:rsidR="003449FB" w:rsidRDefault="0042723E" w:rsidP="009276D2">
            <w:r>
              <w:t>Controlled via attached sensor (</w:t>
            </w:r>
            <w:r w:rsidR="00AC5CB4" w:rsidRPr="00AC5CB4">
              <w:t>http://www.maxonmotor.co.uk/medias/sys_master/8813575700510/14-312-EN.pdf</w:t>
            </w:r>
            <w:r w:rsidR="00A36494">
              <w:t>)</w:t>
            </w:r>
          </w:p>
        </w:tc>
      </w:tr>
      <w:tr w:rsidR="003449FB" w:rsidTr="00A36494">
        <w:tc>
          <w:tcPr>
            <w:tcW w:w="2235" w:type="dxa"/>
          </w:tcPr>
          <w:p w:rsidR="003449FB" w:rsidRDefault="003449FB" w:rsidP="009276D2">
            <w:r>
              <w:lastRenderedPageBreak/>
              <w:t>Stepper Motor (35DBM102U)</w:t>
            </w:r>
          </w:p>
        </w:tc>
        <w:tc>
          <w:tcPr>
            <w:tcW w:w="3387" w:type="dxa"/>
          </w:tcPr>
          <w:p w:rsidR="003449FB" w:rsidRDefault="00A36494" w:rsidP="003320A1">
            <w:r w:rsidRPr="00A36494">
              <w:t>http://www.farnell.com/datasheets/526510.pdf</w:t>
            </w:r>
          </w:p>
        </w:tc>
        <w:tc>
          <w:tcPr>
            <w:tcW w:w="3620" w:type="dxa"/>
          </w:tcPr>
          <w:p w:rsidR="003449FB" w:rsidRDefault="0042723E" w:rsidP="0042723E">
            <w:r>
              <w:t xml:space="preserve">Requires </w:t>
            </w:r>
            <w:proofErr w:type="spellStart"/>
            <w:r>
              <w:t>microstepping</w:t>
            </w:r>
            <w:proofErr w:type="spellEnd"/>
            <w:r>
              <w:t xml:space="preserve"> control</w:t>
            </w:r>
            <w:r w:rsidR="00A36494">
              <w:t xml:space="preserve"> (</w:t>
            </w:r>
            <w:proofErr w:type="spellStart"/>
            <w:r w:rsidR="00A36494">
              <w:t>eg</w:t>
            </w:r>
            <w:proofErr w:type="spellEnd"/>
            <w:r w:rsidR="00A36494">
              <w:t xml:space="preserve"> </w:t>
            </w:r>
            <w:r w:rsidR="00A36494" w:rsidRPr="00A36494">
              <w:t>http://www.ti.com/lit/an/slva443/slva443.pdf</w:t>
            </w:r>
            <w:r w:rsidR="00A36494">
              <w:t>)</w:t>
            </w:r>
            <w:r>
              <w:t>. Requires a 5V to 12Vtransformer (runs on 12V).</w:t>
            </w:r>
          </w:p>
        </w:tc>
      </w:tr>
      <w:tr w:rsidR="003449FB" w:rsidTr="00A36494">
        <w:tc>
          <w:tcPr>
            <w:tcW w:w="2235" w:type="dxa"/>
          </w:tcPr>
          <w:p w:rsidR="003449FB" w:rsidRDefault="00AC5CB4" w:rsidP="00AC5CB4">
            <w:r>
              <w:t>2x</w:t>
            </w:r>
            <w:r w:rsidR="003320A1">
              <w:t xml:space="preserve">Solenoid </w:t>
            </w:r>
            <w:r>
              <w:t>Valve</w:t>
            </w:r>
            <w:r w:rsidR="0042723E">
              <w:t xml:space="preserve"> (</w:t>
            </w:r>
            <w:r w:rsidRPr="00AC5CB4">
              <w:t>LHLA0531111H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3387" w:type="dxa"/>
          </w:tcPr>
          <w:p w:rsidR="003449FB" w:rsidRDefault="00AC5CB4" w:rsidP="009276D2">
            <w:r w:rsidRPr="00AC5CB4">
              <w:t>http://www.theleeco.com/electro-fluidic-systems/solenoid-valves/lhl/soft-tube-ported-style.cfm</w:t>
            </w:r>
          </w:p>
        </w:tc>
        <w:tc>
          <w:tcPr>
            <w:tcW w:w="3620" w:type="dxa"/>
          </w:tcPr>
          <w:p w:rsidR="003449FB" w:rsidRDefault="00AC5CB4" w:rsidP="009276D2">
            <w:r>
              <w:t>Latching Control Driver (</w:t>
            </w:r>
            <w:r w:rsidRPr="00AC5CB4">
              <w:t>http://www.theleeco.com/engineering/electrical-engineering/lee-solenoid-valve-drive-circuit-schematics.cfm#Latching_Valve_Driver_Schematic</w:t>
            </w:r>
            <w:r>
              <w:t>)</w:t>
            </w:r>
          </w:p>
        </w:tc>
      </w:tr>
      <w:tr w:rsidR="003320A1" w:rsidTr="00A36494">
        <w:tc>
          <w:tcPr>
            <w:tcW w:w="2235" w:type="dxa"/>
          </w:tcPr>
          <w:p w:rsidR="003320A1" w:rsidRDefault="003320A1" w:rsidP="009276D2">
            <w:r>
              <w:t>2x Cameras</w:t>
            </w:r>
          </w:p>
        </w:tc>
        <w:tc>
          <w:tcPr>
            <w:tcW w:w="3387" w:type="dxa"/>
          </w:tcPr>
          <w:p w:rsidR="003320A1" w:rsidRDefault="00A36494" w:rsidP="009276D2">
            <w:r w:rsidRPr="00A36494">
              <w:t>http://www.farnell.com/datasheets/1730389.pdf</w:t>
            </w:r>
          </w:p>
        </w:tc>
        <w:tc>
          <w:tcPr>
            <w:tcW w:w="3620" w:type="dxa"/>
          </w:tcPr>
          <w:p w:rsidR="003320A1" w:rsidRDefault="003320A1" w:rsidP="009276D2">
            <w:r>
              <w:t>Normal R-Pi Control</w:t>
            </w:r>
          </w:p>
        </w:tc>
      </w:tr>
      <w:tr w:rsidR="0042723E" w:rsidTr="00A36494">
        <w:tc>
          <w:tcPr>
            <w:tcW w:w="2235" w:type="dxa"/>
          </w:tcPr>
          <w:p w:rsidR="0042723E" w:rsidRDefault="0042723E" w:rsidP="009276D2">
            <w:r>
              <w:t>Bubble Sensor (A230)</w:t>
            </w:r>
          </w:p>
        </w:tc>
        <w:tc>
          <w:tcPr>
            <w:tcW w:w="3387" w:type="dxa"/>
          </w:tcPr>
          <w:p w:rsidR="0042723E" w:rsidRDefault="00A36494" w:rsidP="009276D2">
            <w:r w:rsidRPr="00A36494">
              <w:t>http://www.smdsensors.com/Products/Customer-Files/Products/A230_Ultrasonic_Bubble_Detector_R3.pdf</w:t>
            </w:r>
          </w:p>
        </w:tc>
        <w:tc>
          <w:tcPr>
            <w:tcW w:w="3620" w:type="dxa"/>
          </w:tcPr>
          <w:p w:rsidR="0042723E" w:rsidRDefault="0042723E" w:rsidP="009276D2"/>
        </w:tc>
      </w:tr>
    </w:tbl>
    <w:p w:rsidR="003449FB" w:rsidRDefault="003449FB" w:rsidP="009276D2"/>
    <w:p w:rsidR="0042723E" w:rsidRPr="00A81FB8" w:rsidRDefault="0042723E" w:rsidP="009276D2">
      <w:pPr>
        <w:rPr>
          <w:b/>
        </w:rPr>
      </w:pPr>
      <w:r w:rsidRPr="00A81FB8">
        <w:rPr>
          <w:b/>
        </w:rPr>
        <w:t>Additional information</w:t>
      </w:r>
    </w:p>
    <w:p w:rsidR="0042723E" w:rsidRDefault="0042723E" w:rsidP="00975BB5">
      <w:pPr>
        <w:pStyle w:val="ListParagraph"/>
        <w:numPr>
          <w:ilvl w:val="0"/>
          <w:numId w:val="1"/>
        </w:numPr>
      </w:pPr>
      <w:r>
        <w:t xml:space="preserve">12 </w:t>
      </w:r>
      <w:proofErr w:type="spellStart"/>
      <w:r>
        <w:t>Supercaps</w:t>
      </w:r>
      <w:proofErr w:type="spellEnd"/>
      <w:r>
        <w:t xml:space="preserve"> in total. 2 </w:t>
      </w:r>
      <w:proofErr w:type="spellStart"/>
      <w:r>
        <w:t>supercapacitors</w:t>
      </w:r>
      <w:proofErr w:type="spellEnd"/>
      <w:r>
        <w:t xml:space="preserve"> in series (provides 5V), 6 lots of those in par</w:t>
      </w:r>
      <w:r w:rsidR="00975BB5">
        <w:t>allel. These need to be charged (hence the need for a charger board)</w:t>
      </w:r>
    </w:p>
    <w:p w:rsidR="00975BB5" w:rsidRDefault="00A36494" w:rsidP="00975BB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supercapacitors</w:t>
      </w:r>
      <w:proofErr w:type="spellEnd"/>
      <w:r>
        <w:t xml:space="preserve"> receive charging via the charger board included in the microcontroller. </w:t>
      </w:r>
    </w:p>
    <w:p w:rsidR="00BA2C79" w:rsidRDefault="00975BB5" w:rsidP="00975BB5">
      <w:pPr>
        <w:pStyle w:val="ListParagraph"/>
        <w:numPr>
          <w:ilvl w:val="0"/>
          <w:numId w:val="1"/>
        </w:numPr>
      </w:pPr>
      <w:r>
        <w:t xml:space="preserve">The microcontroller controls a switch which allows power to be transferred from the </w:t>
      </w:r>
      <w:proofErr w:type="spellStart"/>
      <w:r>
        <w:t>supercapacitors</w:t>
      </w:r>
      <w:proofErr w:type="spellEnd"/>
      <w:r>
        <w:t xml:space="preserve"> to the raspberry pi inside the cylinder.</w:t>
      </w:r>
    </w:p>
    <w:p w:rsidR="00975BB5" w:rsidRDefault="00975BB5" w:rsidP="00975BB5">
      <w:pPr>
        <w:pStyle w:val="ListParagraph"/>
        <w:numPr>
          <w:ilvl w:val="0"/>
          <w:numId w:val="1"/>
        </w:numPr>
      </w:pPr>
      <w:r>
        <w:t xml:space="preserve">The microcontroller must be capable of accepting and transferring basic IO commands between </w:t>
      </w:r>
      <w:proofErr w:type="spellStart"/>
      <w:r>
        <w:t>Nanoracks</w:t>
      </w:r>
      <w:proofErr w:type="spellEnd"/>
      <w:r>
        <w:t xml:space="preserve"> and the Raspberry Pi.</w:t>
      </w:r>
    </w:p>
    <w:p w:rsidR="00975BB5" w:rsidRDefault="00975BB5" w:rsidP="00975BB5">
      <w:pPr>
        <w:pStyle w:val="ListParagraph"/>
        <w:numPr>
          <w:ilvl w:val="0"/>
          <w:numId w:val="1"/>
        </w:numPr>
      </w:pPr>
      <w:r>
        <w:t>The R-Pi base board (and if needed, daughterboard) handle the control of all other components inside the cylinder, as indicated by the block diagram.</w:t>
      </w:r>
    </w:p>
    <w:p w:rsidR="00975BB5" w:rsidRDefault="00975BB5" w:rsidP="00975BB5">
      <w:pPr>
        <w:pStyle w:val="ListParagraph"/>
        <w:numPr>
          <w:ilvl w:val="0"/>
          <w:numId w:val="1"/>
        </w:numPr>
      </w:pPr>
      <w:r>
        <w:t>The various dependencies of each individual component have been noted if anything particularly special is required.</w:t>
      </w:r>
      <w:bookmarkStart w:id="0" w:name="_GoBack"/>
      <w:bookmarkEnd w:id="0"/>
    </w:p>
    <w:p w:rsidR="00975BB5" w:rsidRDefault="00975BB5" w:rsidP="009276D2"/>
    <w:p w:rsidR="00975BB5" w:rsidRDefault="00975BB5" w:rsidP="009276D2"/>
    <w:sectPr w:rsidR="0097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3A7"/>
    <w:multiLevelType w:val="hybridMultilevel"/>
    <w:tmpl w:val="3656F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D2"/>
    <w:rsid w:val="003320A1"/>
    <w:rsid w:val="003449FB"/>
    <w:rsid w:val="0042723E"/>
    <w:rsid w:val="004318CB"/>
    <w:rsid w:val="009276D2"/>
    <w:rsid w:val="00975BB5"/>
    <w:rsid w:val="00A36494"/>
    <w:rsid w:val="00A81FB8"/>
    <w:rsid w:val="00AC5CB4"/>
    <w:rsid w:val="00B505DF"/>
    <w:rsid w:val="00BA2C79"/>
    <w:rsid w:val="00BB46A8"/>
    <w:rsid w:val="00ED1721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76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34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76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34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Brandt</dc:creator>
  <cp:lastModifiedBy>Joshua Brandt</cp:lastModifiedBy>
  <cp:revision>6</cp:revision>
  <cp:lastPrinted>2014-08-27T00:13:00Z</cp:lastPrinted>
  <dcterms:created xsi:type="dcterms:W3CDTF">2014-08-25T07:11:00Z</dcterms:created>
  <dcterms:modified xsi:type="dcterms:W3CDTF">2014-09-15T07:08:00Z</dcterms:modified>
</cp:coreProperties>
</file>