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D8" w:rsidRDefault="00870BD8" w:rsidP="00870BD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895A4A">
        <w:rPr>
          <w:highlight w:val="yellow"/>
        </w:rPr>
        <w:t>Literature Cited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A’mar</w:t>
      </w:r>
      <w:proofErr w:type="spellEnd"/>
      <w:r w:rsidRPr="00A22A63">
        <w:t xml:space="preserve">, T., and W. </w:t>
      </w:r>
      <w:proofErr w:type="spellStart"/>
      <w:r w:rsidRPr="00A22A63">
        <w:t>Pallson</w:t>
      </w:r>
      <w:proofErr w:type="spellEnd"/>
      <w:r w:rsidRPr="00A22A63">
        <w:t xml:space="preserve">. 2015.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Alaska, p. 173-296. North Pacific Fishery Management Council, 605 W. 4th Avenue Suite 306, Anchorage, AK 99501</w:t>
      </w:r>
    </w:p>
    <w:p w:rsidR="00870BD8" w:rsidRDefault="00870BD8" w:rsidP="00870BD8">
      <w:pPr>
        <w:ind w:left="720" w:hanging="720"/>
      </w:pPr>
      <w:r w:rsidRPr="00A22A63">
        <w:t xml:space="preserve">Anderson, P. J., and J. F. Piatt. 1999. Community reorganization in the Gulf of Alaska following </w:t>
      </w:r>
      <w:proofErr w:type="gramStart"/>
      <w:r w:rsidRPr="00A22A63">
        <w:t>ocean climate regime shift</w:t>
      </w:r>
      <w:proofErr w:type="gramEnd"/>
      <w:r w:rsidRPr="00A22A63">
        <w:t>. Marine Ecology Progress Series 189: 117-123</w:t>
      </w:r>
    </w:p>
    <w:p w:rsidR="00870BD8" w:rsidRPr="00A22A63" w:rsidRDefault="00870BD8" w:rsidP="00870BD8">
      <w:pPr>
        <w:ind w:left="720" w:hanging="720"/>
      </w:pPr>
      <w:r w:rsidRPr="00F94848">
        <w:t xml:space="preserve">Atkinson, D. (1994). Temperature and organism size-a biological law for </w:t>
      </w:r>
      <w:proofErr w:type="gramStart"/>
      <w:r w:rsidRPr="00F94848">
        <w:t>ectotherms?</w:t>
      </w:r>
      <w:proofErr w:type="gramEnd"/>
      <w:r w:rsidRPr="00F94848">
        <w:t> Advances in Ecological Research, 25, 1–58.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Bakkala</w:t>
      </w:r>
      <w:proofErr w:type="spellEnd"/>
      <w:r w:rsidRPr="00A22A63">
        <w:t xml:space="preserve">, R. G., and V. G. </w:t>
      </w:r>
      <w:proofErr w:type="spellStart"/>
      <w:r w:rsidRPr="00A22A63">
        <w:t>Wespestad</w:t>
      </w:r>
      <w:proofErr w:type="spellEnd"/>
      <w:r w:rsidRPr="00A22A63">
        <w:t xml:space="preserve">. 1985. Pacific cod. In R. G. </w:t>
      </w:r>
      <w:proofErr w:type="spellStart"/>
      <w:r w:rsidRPr="00A22A63">
        <w:t>Bakkala</w:t>
      </w:r>
      <w:proofErr w:type="spellEnd"/>
      <w:r w:rsidRPr="00A22A63">
        <w:t xml:space="preserve"> and L. L. Low (editors), Condition of </w:t>
      </w:r>
      <w:proofErr w:type="spellStart"/>
      <w:r w:rsidRPr="00A22A63">
        <w:t>groundfish</w:t>
      </w:r>
      <w:proofErr w:type="spellEnd"/>
      <w:r w:rsidRPr="00A22A63">
        <w:t xml:space="preserve"> resources of the eastern Bering Sea and Aleutian Islands region in 1984, p. 37-49. U.S. Dep. </w:t>
      </w:r>
      <w:proofErr w:type="spellStart"/>
      <w:r w:rsidRPr="00A22A63">
        <w:t>Commer</w:t>
      </w:r>
      <w:proofErr w:type="spellEnd"/>
      <w:r w:rsidRPr="00A22A63">
        <w:t>., NOAA Tech. Memo. NMFS F/NWC-83.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T. </w:t>
      </w:r>
      <w:proofErr w:type="spellStart"/>
      <w:proofErr w:type="gramStart"/>
      <w:r w:rsidRPr="00A22A63">
        <w:t>A’mar</w:t>
      </w:r>
      <w:proofErr w:type="spellEnd"/>
      <w:r w:rsidRPr="00A22A63">
        <w:t>,</w:t>
      </w:r>
      <w:proofErr w:type="gramEnd"/>
      <w:r w:rsidRPr="00A22A63">
        <w:t xml:space="preserve"> and W. </w:t>
      </w:r>
      <w:proofErr w:type="spellStart"/>
      <w:r w:rsidRPr="00A22A63">
        <w:t>Palsson</w:t>
      </w:r>
      <w:proofErr w:type="spellEnd"/>
      <w:r w:rsidRPr="00A22A63">
        <w:t xml:space="preserve">. 2016.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Alaska, P. 175-324.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K. Aydin, B. </w:t>
      </w:r>
      <w:proofErr w:type="spellStart"/>
      <w:r w:rsidRPr="00A22A63">
        <w:t>Fissel</w:t>
      </w:r>
      <w:proofErr w:type="spellEnd"/>
      <w:r w:rsidRPr="00A22A63">
        <w:t xml:space="preserve">, K. </w:t>
      </w:r>
      <w:proofErr w:type="spellStart"/>
      <w:r w:rsidRPr="00A22A63">
        <w:t>Holsman</w:t>
      </w:r>
      <w:proofErr w:type="spellEnd"/>
      <w:r w:rsidRPr="00A22A63">
        <w:t xml:space="preserve">,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Q. Yang, and S. </w:t>
      </w:r>
      <w:proofErr w:type="spellStart"/>
      <w:r w:rsidRPr="00A22A63">
        <w:t>Zador</w:t>
      </w:r>
      <w:proofErr w:type="spellEnd"/>
      <w:r w:rsidRPr="00A22A63">
        <w:t xml:space="preserve">. 2017.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K. Aydin, B. </w:t>
      </w:r>
      <w:proofErr w:type="spellStart"/>
      <w:r w:rsidRPr="00A22A63">
        <w:t>Fissel</w:t>
      </w:r>
      <w:proofErr w:type="spellEnd"/>
      <w:r w:rsidRPr="00A22A63">
        <w:t xml:space="preserve">, K. </w:t>
      </w:r>
      <w:proofErr w:type="spellStart"/>
      <w:r w:rsidRPr="00A22A63">
        <w:t>Holsman</w:t>
      </w:r>
      <w:proofErr w:type="spellEnd"/>
      <w:r w:rsidRPr="00A22A63">
        <w:t xml:space="preserve">,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Q. Yang, and S. </w:t>
      </w:r>
      <w:proofErr w:type="spellStart"/>
      <w:r w:rsidRPr="00A22A63">
        <w:t>Zador</w:t>
      </w:r>
      <w:proofErr w:type="spellEnd"/>
      <w:r w:rsidRPr="00A22A63">
        <w:t xml:space="preserve">. 2018.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K. Aydin, B. </w:t>
      </w:r>
      <w:proofErr w:type="spellStart"/>
      <w:r w:rsidRPr="00A22A63">
        <w:t>Fissel</w:t>
      </w:r>
      <w:proofErr w:type="spellEnd"/>
      <w:r w:rsidRPr="00A22A63">
        <w:t xml:space="preserve">, K. </w:t>
      </w:r>
      <w:proofErr w:type="spellStart"/>
      <w:r w:rsidRPr="00A22A63">
        <w:t>Holsman</w:t>
      </w:r>
      <w:proofErr w:type="spellEnd"/>
      <w:r w:rsidRPr="00A22A63">
        <w:t xml:space="preserve">,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and S. </w:t>
      </w:r>
      <w:proofErr w:type="spellStart"/>
      <w:r w:rsidRPr="00A22A63">
        <w:t>Zador</w:t>
      </w:r>
      <w:proofErr w:type="spellEnd"/>
      <w:r w:rsidRPr="00A22A63">
        <w:t xml:space="preserve">. 2019.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Plan Team for </w:t>
      </w:r>
      <w:proofErr w:type="spellStart"/>
      <w:r w:rsidRPr="00A22A63">
        <w:t>Groundfish</w:t>
      </w:r>
      <w:proofErr w:type="spellEnd"/>
      <w:r w:rsidRPr="00A22A63">
        <w:t xml:space="preserve"> Fisheries of the Gulf of Alaska (compiler),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B. Ferris, B.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I. Spies, M. Wang, and S. </w:t>
      </w:r>
      <w:proofErr w:type="spellStart"/>
      <w:r w:rsidRPr="00A22A63">
        <w:t>Zador</w:t>
      </w:r>
      <w:proofErr w:type="spellEnd"/>
      <w:r w:rsidRPr="00A22A63">
        <w:t xml:space="preserve">. 2020.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Plan Team for </w:t>
      </w:r>
      <w:proofErr w:type="spellStart"/>
      <w:r w:rsidRPr="00A22A63">
        <w:t>Groundfish</w:t>
      </w:r>
      <w:proofErr w:type="spellEnd"/>
      <w:r w:rsidRPr="00A22A63">
        <w:t xml:space="preserve"> Fisheries of the Gulf of Alaska (compiler),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B. </w:t>
      </w:r>
      <w:proofErr w:type="spellStart"/>
      <w:r w:rsidRPr="00A22A63">
        <w:t>Ferriss</w:t>
      </w:r>
      <w:proofErr w:type="spellEnd"/>
      <w:r w:rsidRPr="00A22A63">
        <w:t xml:space="preserve">, B. Laurel, M. </w:t>
      </w:r>
      <w:proofErr w:type="spellStart"/>
      <w:r w:rsidRPr="00A22A63">
        <w:t>Litzow</w:t>
      </w:r>
      <w:proofErr w:type="spellEnd"/>
      <w:r w:rsidRPr="00A22A63">
        <w:t xml:space="preserve">, S. McDermott, J. Nielsen, W. </w:t>
      </w:r>
      <w:proofErr w:type="spellStart"/>
      <w:r w:rsidRPr="00A22A63">
        <w:t>Palsson</w:t>
      </w:r>
      <w:proofErr w:type="spellEnd"/>
      <w:r w:rsidRPr="00A22A63">
        <w:t xml:space="preserve">, I. Spies, and M. Wang. 2021.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Baty</w:t>
      </w:r>
      <w:proofErr w:type="spellEnd"/>
      <w:r w:rsidRPr="00A22A63">
        <w:t xml:space="preserve">, F., C. Ritz, S. Charles, M. </w:t>
      </w:r>
      <w:proofErr w:type="spellStart"/>
      <w:r w:rsidRPr="00A22A63">
        <w:t>Brutsche</w:t>
      </w:r>
      <w:proofErr w:type="spellEnd"/>
      <w:r w:rsidRPr="00A22A63">
        <w:t xml:space="preserve">, J. </w:t>
      </w:r>
      <w:proofErr w:type="spellStart"/>
      <w:r w:rsidRPr="00A22A63">
        <w:t>Flandrois</w:t>
      </w:r>
      <w:proofErr w:type="spellEnd"/>
      <w:r w:rsidRPr="00A22A63">
        <w:t xml:space="preserve">, and M. </w:t>
      </w:r>
      <w:proofErr w:type="spellStart"/>
      <w:r w:rsidRPr="00A22A63">
        <w:t>Delignette</w:t>
      </w:r>
      <w:proofErr w:type="spellEnd"/>
      <w:r w:rsidRPr="00A22A63">
        <w:t xml:space="preserve">-Muller. 2015. A Toolbox for Nonlinear Regression in R: The Package </w:t>
      </w:r>
      <w:proofErr w:type="spellStart"/>
      <w:r w:rsidRPr="00A22A63">
        <w:t>nlstools</w:t>
      </w:r>
      <w:proofErr w:type="spellEnd"/>
      <w:r w:rsidRPr="00A22A63">
        <w:t xml:space="preserve">. Journal of Statistical Software, 66(5), 1-21. URL </w:t>
      </w:r>
      <w:hyperlink r:id="rId4" w:history="1">
        <w:r w:rsidRPr="00A22A63">
          <w:rPr>
            <w:rStyle w:val="Hyperlink"/>
            <w:rFonts w:eastAsia="Arial"/>
          </w:rPr>
          <w:t>http://www.jstatsoft.org/v66/i05/</w:t>
        </w:r>
      </w:hyperlink>
    </w:p>
    <w:p w:rsidR="00870BD8" w:rsidRDefault="00870BD8" w:rsidP="00870BD8">
      <w:pPr>
        <w:ind w:left="720" w:hanging="720"/>
      </w:pPr>
      <w:r w:rsidRPr="00A22A63">
        <w:lastRenderedPageBreak/>
        <w:t xml:space="preserve">Betts, M., H. D. G. </w:t>
      </w:r>
      <w:proofErr w:type="spellStart"/>
      <w:r w:rsidRPr="00A22A63">
        <w:t>Maschner</w:t>
      </w:r>
      <w:proofErr w:type="spellEnd"/>
      <w:r w:rsidRPr="00A22A63">
        <w:t xml:space="preserve">, and D. S. Clark. 2011. </w:t>
      </w:r>
      <w:proofErr w:type="spellStart"/>
      <w:r w:rsidRPr="00A22A63">
        <w:t>Zooarchaeology</w:t>
      </w:r>
      <w:proofErr w:type="spellEnd"/>
      <w:r w:rsidRPr="00A22A63">
        <w:t xml:space="preserve"> of the ‘Fish That Stops’, in Madonna L. Moss and Aubrey Cannon, eds., </w:t>
      </w:r>
      <w:r w:rsidRPr="00A22A63">
        <w:rPr>
          <w:i/>
        </w:rPr>
        <w:t>The Archaeology of North Pacific Fisheries</w:t>
      </w:r>
      <w:r w:rsidRPr="00A22A63">
        <w:t>, University of Alaska Press, Fairbanks, Alaska, 188.</w:t>
      </w:r>
    </w:p>
    <w:p w:rsidR="00882A58" w:rsidRPr="00A22A63" w:rsidRDefault="00882A58" w:rsidP="00870BD8">
      <w:pPr>
        <w:ind w:left="720" w:hanging="720"/>
      </w:pPr>
      <w:r>
        <w:rPr>
          <w:color w:val="000000"/>
          <w:shd w:val="clear" w:color="auto" w:fill="00FF00"/>
        </w:rPr>
        <w:t>Bond</w:t>
      </w:r>
      <w:r>
        <w:rPr>
          <w:color w:val="000000"/>
        </w:rPr>
        <w:t xml:space="preserve">, N. 2023. Seasonal Projections from the National Multi-Model Ensemble (NMME).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Default="00870BD8" w:rsidP="00870BD8">
      <w:pPr>
        <w:ind w:left="720" w:hanging="720"/>
      </w:pPr>
      <w:proofErr w:type="spellStart"/>
      <w:r w:rsidRPr="00A22A63">
        <w:t>Bürkner</w:t>
      </w:r>
      <w:proofErr w:type="spellEnd"/>
      <w:r w:rsidRPr="00A22A63">
        <w:t>, P.-C</w:t>
      </w:r>
      <w:proofErr w:type="gramStart"/>
      <w:r w:rsidRPr="00A22A63">
        <w:t>..</w:t>
      </w:r>
      <w:proofErr w:type="gramEnd"/>
      <w:r w:rsidRPr="00A22A63">
        <w:t xml:space="preserve"> 2017. Advanced Bayesian Multilevel </w:t>
      </w:r>
      <w:proofErr w:type="gramStart"/>
      <w:r w:rsidRPr="00A22A63">
        <w:t>Modeling</w:t>
      </w:r>
      <w:proofErr w:type="gramEnd"/>
      <w:r w:rsidRPr="00A22A63">
        <w:t xml:space="preserve"> with the R Package </w:t>
      </w:r>
      <w:proofErr w:type="spellStart"/>
      <w:r w:rsidRPr="00A22A63">
        <w:t>brms</w:t>
      </w:r>
      <w:proofErr w:type="spellEnd"/>
      <w:r w:rsidRPr="00A22A63">
        <w:t xml:space="preserve">. </w:t>
      </w:r>
      <w:proofErr w:type="gramStart"/>
      <w:r w:rsidRPr="00A22A63">
        <w:t>arXiv:</w:t>
      </w:r>
      <w:proofErr w:type="gramEnd"/>
      <w:r w:rsidRPr="00A22A63">
        <w:t>1705.11123</w:t>
      </w:r>
    </w:p>
    <w:p w:rsidR="00870BD8" w:rsidRPr="00A22A63" w:rsidRDefault="00870BD8" w:rsidP="00870BD8">
      <w:pPr>
        <w:ind w:left="720" w:hanging="720"/>
      </w:pPr>
      <w:r>
        <w:t xml:space="preserve">Burnham, K. P., and D. R. Anderson. 2002. Model Selection and </w:t>
      </w:r>
      <w:proofErr w:type="spellStart"/>
      <w:r>
        <w:t>Mulimodel</w:t>
      </w:r>
      <w:proofErr w:type="spellEnd"/>
      <w:r>
        <w:t xml:space="preserve"> Inference. New York: Springer.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Cahalan</w:t>
      </w:r>
      <w:proofErr w:type="spellEnd"/>
      <w:r w:rsidRPr="00A22A63">
        <w:t xml:space="preserve">, J., J. Gasper, and J. Mondragon. 2014. Catch sampling and estimation in the federal </w:t>
      </w:r>
      <w:proofErr w:type="spellStart"/>
      <w:r w:rsidRPr="00A22A63">
        <w:t>groundfish</w:t>
      </w:r>
      <w:proofErr w:type="spellEnd"/>
      <w:r w:rsidRPr="00A22A63">
        <w:t xml:space="preserve"> fisheries off Alaska, 2015 edition. U.S. Dep. </w:t>
      </w:r>
      <w:proofErr w:type="spellStart"/>
      <w:r w:rsidRPr="00A22A63">
        <w:t>Commer</w:t>
      </w:r>
      <w:proofErr w:type="spellEnd"/>
      <w:r w:rsidRPr="00A22A63">
        <w:t>., NOAA Tech. Memo. NMFS-AFSC-286, 46 p.</w:t>
      </w:r>
    </w:p>
    <w:p w:rsidR="00870BD8" w:rsidRPr="00A22A63" w:rsidRDefault="00870BD8" w:rsidP="00870BD8">
      <w:pPr>
        <w:ind w:left="720" w:hanging="720"/>
      </w:pPr>
      <w:r w:rsidRPr="00A22A63">
        <w:t xml:space="preserve">Carpenter, B., A. </w:t>
      </w:r>
      <w:proofErr w:type="spellStart"/>
      <w:r w:rsidRPr="00A22A63">
        <w:t>Gelman</w:t>
      </w:r>
      <w:proofErr w:type="spellEnd"/>
      <w:r w:rsidRPr="00A22A63">
        <w:t xml:space="preserve">, M. D. Hoffman, D. Lee, B. Goodrich, M. Betancourt, M. Brubaker, J. </w:t>
      </w:r>
      <w:proofErr w:type="spellStart"/>
      <w:r w:rsidRPr="00A22A63">
        <w:t>Guo</w:t>
      </w:r>
      <w:proofErr w:type="spellEnd"/>
      <w:r w:rsidRPr="00A22A63">
        <w:t>, P. Li, and A. Riddell. 2017. Stan: A Probabilistic Programming Language. Journal of Statistical Software, 76(1), 1–32.</w:t>
      </w:r>
    </w:p>
    <w:p w:rsidR="00870BD8" w:rsidRPr="00A22A63" w:rsidRDefault="00870BD8" w:rsidP="00870BD8">
      <w:pPr>
        <w:ind w:left="720" w:hanging="720"/>
      </w:pPr>
      <w:r w:rsidRPr="00A22A63">
        <w:t xml:space="preserve">Cunningham, K.M., M. F. </w:t>
      </w:r>
      <w:proofErr w:type="spellStart"/>
      <w:r w:rsidRPr="00A22A63">
        <w:t>Canino</w:t>
      </w:r>
      <w:proofErr w:type="spellEnd"/>
      <w:r w:rsidRPr="00A22A63">
        <w:t>, I. B. Spies, and L. Hauser. 2009. Genetic isolation by distance and localized fjord population structure in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>): limited effective dispersal in the northeastern Pacific Ocean. Canadian Journal of Fisheries and Aquatic Sciences, 66(1), pp.153-166.</w:t>
      </w:r>
    </w:p>
    <w:p w:rsidR="00870BD8" w:rsidRPr="00A22A63" w:rsidRDefault="00870BD8" w:rsidP="00870BD8">
      <w:pPr>
        <w:ind w:left="720" w:hanging="720"/>
      </w:pPr>
      <w:r w:rsidRPr="00A22A63">
        <w:t xml:space="preserve">Danielson, S., and R. Hopcroft. 2022. Ocean temperature synthesis: Seward line May survey. In </w:t>
      </w:r>
      <w:proofErr w:type="spellStart"/>
      <w:r w:rsidRPr="00A22A63">
        <w:t>Ferriss</w:t>
      </w:r>
      <w:proofErr w:type="spellEnd"/>
      <w:r w:rsidRPr="00A22A63">
        <w:t xml:space="preserve">, B.,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  <w:rPr>
          <w:color w:val="000000"/>
        </w:rPr>
      </w:pPr>
      <w:r w:rsidRPr="00A22A63">
        <w:rPr>
          <w:color w:val="000000"/>
        </w:rPr>
        <w:t xml:space="preserve">Drinan, D. P., K. M. </w:t>
      </w:r>
      <w:proofErr w:type="spellStart"/>
      <w:r w:rsidRPr="00A22A63">
        <w:rPr>
          <w:color w:val="000000"/>
        </w:rPr>
        <w:t>Gruenthal</w:t>
      </w:r>
      <w:proofErr w:type="spellEnd"/>
      <w:r w:rsidRPr="00A22A63">
        <w:rPr>
          <w:color w:val="000000"/>
        </w:rPr>
        <w:t xml:space="preserve">, M. F. </w:t>
      </w:r>
      <w:proofErr w:type="spellStart"/>
      <w:r w:rsidRPr="00A22A63">
        <w:rPr>
          <w:color w:val="000000"/>
        </w:rPr>
        <w:t>Canino</w:t>
      </w:r>
      <w:proofErr w:type="spellEnd"/>
      <w:r w:rsidRPr="00A22A63">
        <w:rPr>
          <w:color w:val="000000"/>
        </w:rPr>
        <w:t>, D. Lowry, M. C. Fisher, and L. Hauser. 2018. Population assignment and local adaptation along an isolation‐by‐distance gradient in Pacific cod (</w:t>
      </w:r>
      <w:proofErr w:type="spellStart"/>
      <w:r w:rsidRPr="00A22A63">
        <w:rPr>
          <w:i/>
          <w:color w:val="000000"/>
        </w:rPr>
        <w:t>Gadus</w:t>
      </w:r>
      <w:proofErr w:type="spellEnd"/>
      <w:r w:rsidRPr="00A22A63">
        <w:rPr>
          <w:i/>
          <w:color w:val="000000"/>
        </w:rPr>
        <w:t xml:space="preserve"> </w:t>
      </w:r>
      <w:proofErr w:type="spellStart"/>
      <w:r w:rsidRPr="00A22A63">
        <w:rPr>
          <w:i/>
          <w:color w:val="000000"/>
        </w:rPr>
        <w:t>macrocephalus</w:t>
      </w:r>
      <w:proofErr w:type="spellEnd"/>
      <w:r w:rsidRPr="00A22A63">
        <w:rPr>
          <w:color w:val="000000"/>
        </w:rPr>
        <w:t>). Evolutionary applications, 11(8), pp.1448-1464.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t>Drummond</w:t>
      </w:r>
      <w:r>
        <w:rPr>
          <w:color w:val="000000"/>
        </w:rPr>
        <w:t xml:space="preserve">, B., Kettle, A. and Renner, H. 2023. Seabird synthesis: Alaska Maritime National Wildlife Refuge data. 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rPr>
          <w:rFonts w:cs="Tahoma"/>
          <w:color w:val="222222"/>
          <w:shd w:val="clear" w:color="auto" w:fill="FFFFFF"/>
        </w:rPr>
        <w:t>Echave</w:t>
      </w:r>
      <w:proofErr w:type="spellEnd"/>
      <w:r w:rsidRPr="00A22A63">
        <w:rPr>
          <w:rFonts w:cs="Tahoma"/>
          <w:color w:val="222222"/>
          <w:shd w:val="clear" w:color="auto" w:fill="FFFFFF"/>
        </w:rPr>
        <w:t xml:space="preserve">, K. B., D. H. </w:t>
      </w:r>
      <w:proofErr w:type="spellStart"/>
      <w:r w:rsidRPr="00A22A63">
        <w:rPr>
          <w:rFonts w:cs="Tahoma"/>
          <w:color w:val="222222"/>
          <w:shd w:val="clear" w:color="auto" w:fill="FFFFFF"/>
        </w:rPr>
        <w:t>Hanselman</w:t>
      </w:r>
      <w:proofErr w:type="spellEnd"/>
      <w:r w:rsidRPr="00A22A63">
        <w:rPr>
          <w:rFonts w:cs="Tahoma"/>
          <w:color w:val="222222"/>
          <w:shd w:val="clear" w:color="auto" w:fill="FFFFFF"/>
        </w:rPr>
        <w:t xml:space="preserve">, M. D. </w:t>
      </w:r>
      <w:proofErr w:type="spellStart"/>
      <w:r w:rsidRPr="00A22A63">
        <w:rPr>
          <w:rFonts w:cs="Tahoma"/>
          <w:color w:val="222222"/>
          <w:shd w:val="clear" w:color="auto" w:fill="FFFFFF"/>
        </w:rPr>
        <w:t>Adkison</w:t>
      </w:r>
      <w:proofErr w:type="spellEnd"/>
      <w:r w:rsidRPr="00A22A63">
        <w:rPr>
          <w:rFonts w:cs="Tahoma"/>
          <w:color w:val="222222"/>
          <w:shd w:val="clear" w:color="auto" w:fill="FFFFFF"/>
        </w:rPr>
        <w:t xml:space="preserve">, and M. F. Sigler. 2012. Inter-decadal changes in sablefish, </w:t>
      </w:r>
      <w:proofErr w:type="spellStart"/>
      <w:r w:rsidRPr="00A22A63">
        <w:rPr>
          <w:rFonts w:cs="Tahoma"/>
          <w:i/>
          <w:color w:val="222222"/>
          <w:shd w:val="clear" w:color="auto" w:fill="FFFFFF"/>
        </w:rPr>
        <w:t>Anoplopoma</w:t>
      </w:r>
      <w:proofErr w:type="spellEnd"/>
      <w:r w:rsidRPr="00A22A63">
        <w:rPr>
          <w:rFonts w:cs="Tahoma"/>
          <w:i/>
          <w:color w:val="222222"/>
          <w:shd w:val="clear" w:color="auto" w:fill="FFFFFF"/>
        </w:rPr>
        <w:t xml:space="preserve"> fimbria</w:t>
      </w:r>
      <w:r w:rsidRPr="00A22A63">
        <w:rPr>
          <w:rFonts w:cs="Tahoma"/>
          <w:color w:val="222222"/>
          <w:shd w:val="clear" w:color="auto" w:fill="FFFFFF"/>
        </w:rPr>
        <w:t xml:space="preserve">, growth in the northeast Pacific Ocean. Fish. Bull. </w:t>
      </w:r>
      <w:proofErr w:type="gramStart"/>
      <w:r w:rsidRPr="00A22A63">
        <w:rPr>
          <w:rFonts w:cs="Tahoma"/>
          <w:color w:val="222222"/>
          <w:shd w:val="clear" w:color="auto" w:fill="FFFFFF"/>
        </w:rPr>
        <w:t>210</w:t>
      </w:r>
      <w:proofErr w:type="gramEnd"/>
      <w:r w:rsidRPr="00A22A63">
        <w:rPr>
          <w:rFonts w:cs="Tahoma"/>
          <w:color w:val="222222"/>
          <w:shd w:val="clear" w:color="auto" w:fill="FFFFFF"/>
        </w:rPr>
        <w:t>: 361-374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Faunce</w:t>
      </w:r>
      <w:proofErr w:type="spellEnd"/>
      <w:r w:rsidRPr="00A22A63">
        <w:t xml:space="preserve">, C., J. Sullivan, S. </w:t>
      </w:r>
      <w:proofErr w:type="spellStart"/>
      <w:r w:rsidRPr="00A22A63">
        <w:t>Barbeaux</w:t>
      </w:r>
      <w:proofErr w:type="spellEnd"/>
      <w:r w:rsidRPr="00A22A63">
        <w:t xml:space="preserve">, J. </w:t>
      </w:r>
      <w:proofErr w:type="spellStart"/>
      <w:r w:rsidRPr="00A22A63">
        <w:t>Cahalan</w:t>
      </w:r>
      <w:proofErr w:type="spellEnd"/>
      <w:r w:rsidRPr="00A22A63">
        <w:t xml:space="preserve">, J. Gasper, S. Lowe, and R. Webster. 2017. Deployment performance review of the 2016 North Pacific </w:t>
      </w:r>
      <w:proofErr w:type="spellStart"/>
      <w:r w:rsidRPr="00A22A63">
        <w:t>Groundfish</w:t>
      </w:r>
      <w:proofErr w:type="spellEnd"/>
      <w:r w:rsidRPr="00A22A63">
        <w:t xml:space="preserve"> and Halibut Observer Program. U.S. Dep. </w:t>
      </w:r>
      <w:proofErr w:type="spellStart"/>
      <w:r w:rsidRPr="00A22A63">
        <w:t>Commer</w:t>
      </w:r>
      <w:proofErr w:type="spellEnd"/>
      <w:r w:rsidRPr="00A22A63">
        <w:t>., NOAA Tech. Memo. NMFS-AFSC-358, 75 p.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t>Fergusson</w:t>
      </w:r>
      <w:r>
        <w:rPr>
          <w:color w:val="000000"/>
        </w:rPr>
        <w:t xml:space="preserve">, E. and </w:t>
      </w:r>
      <w:proofErr w:type="spellStart"/>
      <w:r>
        <w:rPr>
          <w:color w:val="000000"/>
        </w:rPr>
        <w:t>Strasburger</w:t>
      </w:r>
      <w:proofErr w:type="spellEnd"/>
      <w:r>
        <w:rPr>
          <w:color w:val="000000"/>
        </w:rPr>
        <w:t xml:space="preserve">, W. 2023. Long-term trends in zooplankton densities in Icy Strait, Southeast Alaska.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2D27" w:rsidRDefault="00872D27" w:rsidP="00870BD8">
      <w:pPr>
        <w:ind w:left="720" w:hanging="720"/>
        <w:rPr>
          <w:color w:val="000000"/>
          <w:shd w:val="clear" w:color="auto" w:fill="FFFFFF"/>
        </w:rPr>
      </w:pPr>
      <w:proofErr w:type="spellStart"/>
      <w:r w:rsidRPr="00872D27">
        <w:rPr>
          <w:color w:val="000000"/>
          <w:highlight w:val="green"/>
          <w:shd w:val="clear" w:color="auto" w:fill="FFFFFF"/>
        </w:rPr>
        <w:lastRenderedPageBreak/>
        <w:t>Ferriss</w:t>
      </w:r>
      <w:proofErr w:type="spellEnd"/>
      <w:r>
        <w:rPr>
          <w:color w:val="000000"/>
          <w:shd w:val="clear" w:color="auto" w:fill="FFFFFF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Fournier, D. 1983. An analysis of the Hecate Strait Pacific cod fishery using an age-structured model incorporating density-dependent effects. Can. J. Fish. </w:t>
      </w:r>
      <w:proofErr w:type="spellStart"/>
      <w:r w:rsidRPr="00A22A63">
        <w:t>Aquat</w:t>
      </w:r>
      <w:proofErr w:type="spellEnd"/>
      <w:r w:rsidRPr="00A22A63">
        <w:t>. Sci. 40:1233-1243.</w:t>
      </w:r>
    </w:p>
    <w:p w:rsidR="00870BD8" w:rsidRDefault="00870BD8" w:rsidP="00870BD8">
      <w:pPr>
        <w:ind w:left="720" w:hanging="720"/>
      </w:pPr>
      <w:proofErr w:type="spellStart"/>
      <w:r w:rsidRPr="00A22A63">
        <w:t>Geweke</w:t>
      </w:r>
      <w:proofErr w:type="spellEnd"/>
      <w:r w:rsidRPr="00A22A63">
        <w:t xml:space="preserve">, </w:t>
      </w:r>
      <w:proofErr w:type="gramStart"/>
      <w:r w:rsidRPr="00A22A63">
        <w:t>J..</w:t>
      </w:r>
      <w:proofErr w:type="gramEnd"/>
      <w:r w:rsidRPr="00A22A63">
        <w:t xml:space="preserve"> 1992. Evaluating the accuracy of sampling-based approaches to calculating posterior moments. In Bayesian Statistics 4 (</w:t>
      </w:r>
      <w:proofErr w:type="spellStart"/>
      <w:proofErr w:type="gramStart"/>
      <w:r w:rsidRPr="00A22A63">
        <w:t>ed</w:t>
      </w:r>
      <w:proofErr w:type="spellEnd"/>
      <w:proofErr w:type="gramEnd"/>
      <w:r w:rsidRPr="00A22A63">
        <w:t xml:space="preserve"> JM </w:t>
      </w:r>
      <w:proofErr w:type="spellStart"/>
      <w:r w:rsidRPr="00A22A63">
        <w:t>Bernado</w:t>
      </w:r>
      <w:proofErr w:type="spellEnd"/>
      <w:r w:rsidRPr="00A22A63">
        <w:t xml:space="preserve">, JO Berger, AP </w:t>
      </w:r>
      <w:proofErr w:type="spellStart"/>
      <w:r w:rsidRPr="00A22A63">
        <w:t>Dawid</w:t>
      </w:r>
      <w:proofErr w:type="spellEnd"/>
      <w:r w:rsidRPr="00A22A63">
        <w:t xml:space="preserve"> and AFM Smith). Clarendon Press, Oxford, UK.</w:t>
      </w:r>
    </w:p>
    <w:p w:rsidR="00882A58" w:rsidRPr="00A22A63" w:rsidRDefault="00882A58" w:rsidP="00870BD8">
      <w:pPr>
        <w:ind w:left="720" w:hanging="720"/>
      </w:pPr>
      <w:proofErr w:type="spellStart"/>
      <w:r>
        <w:rPr>
          <w:color w:val="000000"/>
          <w:shd w:val="clear" w:color="auto" w:fill="00FF00"/>
        </w:rPr>
        <w:t>Goethel</w:t>
      </w:r>
      <w:proofErr w:type="spellEnd"/>
      <w:r>
        <w:rPr>
          <w:color w:val="000000"/>
        </w:rPr>
        <w:t xml:space="preserve">, D., </w:t>
      </w:r>
      <w:proofErr w:type="spellStart"/>
      <w:r>
        <w:rPr>
          <w:color w:val="000000"/>
        </w:rPr>
        <w:t>Rodgveller</w:t>
      </w:r>
      <w:proofErr w:type="spellEnd"/>
      <w:r>
        <w:rPr>
          <w:color w:val="000000"/>
        </w:rPr>
        <w:t xml:space="preserve">, C.J., </w:t>
      </w:r>
      <w:proofErr w:type="spellStart"/>
      <w:r>
        <w:rPr>
          <w:color w:val="000000"/>
        </w:rPr>
        <w:t>Echave</w:t>
      </w:r>
      <w:proofErr w:type="spellEnd"/>
      <w:r>
        <w:rPr>
          <w:color w:val="000000"/>
        </w:rPr>
        <w:t xml:space="preserve">, K.B., </w:t>
      </w:r>
      <w:proofErr w:type="spellStart"/>
      <w:r>
        <w:rPr>
          <w:color w:val="000000"/>
        </w:rPr>
        <w:t>Shotwell</w:t>
      </w:r>
      <w:proofErr w:type="spellEnd"/>
      <w:r>
        <w:rPr>
          <w:color w:val="000000"/>
        </w:rPr>
        <w:t xml:space="preserve">, K., </w:t>
      </w:r>
      <w:proofErr w:type="spellStart"/>
      <w:r>
        <w:rPr>
          <w:color w:val="000000"/>
        </w:rPr>
        <w:t>Siwicke</w:t>
      </w:r>
      <w:proofErr w:type="spellEnd"/>
      <w:r>
        <w:rPr>
          <w:color w:val="000000"/>
        </w:rPr>
        <w:t xml:space="preserve">, K., </w:t>
      </w:r>
      <w:proofErr w:type="spellStart"/>
      <w:r>
        <w:rPr>
          <w:color w:val="000000"/>
        </w:rPr>
        <w:t>Hanselman</w:t>
      </w:r>
      <w:proofErr w:type="spellEnd"/>
      <w:r>
        <w:rPr>
          <w:color w:val="000000"/>
        </w:rPr>
        <w:t xml:space="preserve">, D., </w:t>
      </w:r>
      <w:proofErr w:type="spellStart"/>
      <w:r>
        <w:rPr>
          <w:color w:val="000000"/>
        </w:rPr>
        <w:t>Malecha</w:t>
      </w:r>
      <w:proofErr w:type="spellEnd"/>
      <w:r>
        <w:rPr>
          <w:color w:val="000000"/>
        </w:rPr>
        <w:t xml:space="preserve">, P.W., Cheng, M., Williams, M., Omori, K., Lunsford, C.R. 2023. Assessment of the sablefish stock in Alaska. In Stock assessment and fishery evaluation report for the </w:t>
      </w:r>
      <w:proofErr w:type="spellStart"/>
      <w:r>
        <w:rPr>
          <w:color w:val="000000"/>
        </w:rPr>
        <w:t>groundfish</w:t>
      </w:r>
      <w:proofErr w:type="spellEnd"/>
      <w:r>
        <w:rPr>
          <w:color w:val="000000"/>
        </w:rPr>
        <w:t xml:space="preserve"> resources of the Gulf of Alaska,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Hanselman</w:t>
      </w:r>
      <w:proofErr w:type="spellEnd"/>
      <w:r w:rsidRPr="00A22A63">
        <w:t xml:space="preserve">, D. H., C. R. Lunsford, C. J. </w:t>
      </w:r>
      <w:proofErr w:type="spellStart"/>
      <w:r w:rsidRPr="00A22A63">
        <w:t>Rodgveller</w:t>
      </w:r>
      <w:proofErr w:type="spellEnd"/>
      <w:r w:rsidRPr="00A22A63">
        <w:t xml:space="preserve">, and M. J. Peterson. 2016. Assessment of the sablefish stock in Alaska. In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GOA and BS/AI. North Pacific Fishery Management Council, 605 W 4th Ave, Suite </w:t>
      </w:r>
      <w:proofErr w:type="gramStart"/>
      <w:r w:rsidRPr="00A22A63">
        <w:t>306  Anchorage</w:t>
      </w:r>
      <w:proofErr w:type="gramEnd"/>
      <w:r w:rsidRPr="00A22A63">
        <w:t>, AK 99501. pp. 325-488.</w:t>
      </w:r>
    </w:p>
    <w:p w:rsidR="00870BD8" w:rsidRPr="00A22A63" w:rsidRDefault="00870BD8" w:rsidP="00870BD8">
      <w:pPr>
        <w:ind w:left="720" w:hanging="720"/>
      </w:pPr>
      <w:r w:rsidRPr="00A22A63">
        <w:t xml:space="preserve">Hatch, S.A., M. </w:t>
      </w:r>
      <w:proofErr w:type="spellStart"/>
      <w:r w:rsidRPr="00A22A63">
        <w:t>Arimitsu</w:t>
      </w:r>
      <w:proofErr w:type="spellEnd"/>
      <w:r w:rsidRPr="00A22A63">
        <w:t xml:space="preserve">, and J. F. Piatt. 2022. Seabird breeding performance on Middleton Island. In </w:t>
      </w:r>
      <w:proofErr w:type="spellStart"/>
      <w:r w:rsidRPr="00A22A63">
        <w:t>Ferriss</w:t>
      </w:r>
      <w:proofErr w:type="spellEnd"/>
      <w:r w:rsidRPr="00A22A63">
        <w:t xml:space="preserve">, B.,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Suite 400, Anchorage, Alaska 99501.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t>Hebert</w:t>
      </w:r>
      <w:r>
        <w:rPr>
          <w:color w:val="000000"/>
        </w:rPr>
        <w:t xml:space="preserve">, K., </w:t>
      </w:r>
      <w:proofErr w:type="spellStart"/>
      <w:r>
        <w:rPr>
          <w:color w:val="000000"/>
        </w:rPr>
        <w:t>Dressel</w:t>
      </w:r>
      <w:proofErr w:type="spellEnd"/>
      <w:r>
        <w:rPr>
          <w:color w:val="000000"/>
        </w:rPr>
        <w:t xml:space="preserve">, S. 2023. Southeastern Alaska Herring.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Heidelberger, P., and P. D. Welch. 1983. Simulation run length control in the presence of an initial transient. </w:t>
      </w:r>
      <w:proofErr w:type="spellStart"/>
      <w:r w:rsidRPr="00A22A63">
        <w:t>Opns</w:t>
      </w:r>
      <w:proofErr w:type="spellEnd"/>
      <w:r w:rsidRPr="00A22A63">
        <w:t xml:space="preserve"> Res., 31, 1109-44 (1983)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Hobday</w:t>
      </w:r>
      <w:proofErr w:type="spellEnd"/>
      <w:r w:rsidRPr="00A22A63">
        <w:t xml:space="preserve">, A.J., L. V. Alexander, S. E. Perkins, D. A. </w:t>
      </w:r>
      <w:proofErr w:type="spellStart"/>
      <w:r w:rsidRPr="00A22A63">
        <w:t>Smale</w:t>
      </w:r>
      <w:proofErr w:type="spellEnd"/>
      <w:r w:rsidRPr="00A22A63">
        <w:t xml:space="preserve">, S. C. Straub, E. C. Oliver, J. A. </w:t>
      </w:r>
      <w:proofErr w:type="spellStart"/>
      <w:r w:rsidRPr="00A22A63">
        <w:t>Benthuysen</w:t>
      </w:r>
      <w:proofErr w:type="spellEnd"/>
      <w:r w:rsidRPr="00A22A63">
        <w:t xml:space="preserve">, M. T. Burrows, M. G. </w:t>
      </w:r>
      <w:proofErr w:type="spellStart"/>
      <w:r w:rsidRPr="00A22A63">
        <w:t>Donat</w:t>
      </w:r>
      <w:proofErr w:type="spellEnd"/>
      <w:r w:rsidRPr="00A22A63">
        <w:t>, M. Feng, and N. J. Holbrook. 2016. A hierarchical approach to defining marine heatwaves. Progress in Oceanography, 141, pp.227-238.</w:t>
      </w:r>
    </w:p>
    <w:p w:rsidR="00870BD8" w:rsidRDefault="00870BD8" w:rsidP="00870BD8">
      <w:pPr>
        <w:ind w:left="720" w:hanging="720"/>
        <w:rPr>
          <w:rFonts w:ascii="Times" w:hAnsi="Times" w:cs="Lucida Grande"/>
          <w:color w:val="000000"/>
        </w:rPr>
      </w:pPr>
      <w:proofErr w:type="spellStart"/>
      <w:r w:rsidRPr="00A22A63">
        <w:rPr>
          <w:rFonts w:ascii="Times" w:hAnsi="Times" w:cs="Lucida Grande"/>
          <w:color w:val="000000"/>
        </w:rPr>
        <w:t>Hobday</w:t>
      </w:r>
      <w:proofErr w:type="spellEnd"/>
      <w:r w:rsidRPr="00A22A63">
        <w:rPr>
          <w:rFonts w:ascii="Times" w:hAnsi="Times" w:cs="Lucida Grande"/>
          <w:color w:val="000000"/>
        </w:rPr>
        <w:t xml:space="preserve">, A. J., E. C. Oliver, A. S. Gupta, J. A. </w:t>
      </w:r>
      <w:proofErr w:type="spellStart"/>
      <w:r w:rsidRPr="00A22A63">
        <w:rPr>
          <w:rFonts w:ascii="Times" w:hAnsi="Times" w:cs="Lucida Grande"/>
          <w:color w:val="000000"/>
        </w:rPr>
        <w:t>Benthuysen</w:t>
      </w:r>
      <w:proofErr w:type="spellEnd"/>
      <w:r w:rsidRPr="00A22A63">
        <w:rPr>
          <w:rFonts w:ascii="Times" w:hAnsi="Times" w:cs="Lucida Grande"/>
          <w:color w:val="000000"/>
        </w:rPr>
        <w:t xml:space="preserve">, M. T. Burrows, M. G. </w:t>
      </w:r>
      <w:proofErr w:type="spellStart"/>
      <w:r w:rsidRPr="00A22A63">
        <w:rPr>
          <w:rFonts w:ascii="Times" w:hAnsi="Times" w:cs="Lucida Grande"/>
          <w:color w:val="000000"/>
        </w:rPr>
        <w:t>Donat</w:t>
      </w:r>
      <w:proofErr w:type="spellEnd"/>
      <w:r w:rsidRPr="00A22A63">
        <w:rPr>
          <w:rFonts w:ascii="Times" w:hAnsi="Times" w:cs="Lucida Grande"/>
          <w:color w:val="000000"/>
        </w:rPr>
        <w:t xml:space="preserve">, N. J. Holbrook, P. J. Moore, M. S. Thomsen, T. </w:t>
      </w:r>
      <w:proofErr w:type="spellStart"/>
      <w:r w:rsidRPr="00A22A63">
        <w:rPr>
          <w:rFonts w:ascii="Times" w:hAnsi="Times" w:cs="Lucida Grande"/>
          <w:color w:val="000000"/>
        </w:rPr>
        <w:t>Wernberg</w:t>
      </w:r>
      <w:proofErr w:type="spellEnd"/>
      <w:r w:rsidRPr="00A22A63">
        <w:rPr>
          <w:rFonts w:ascii="Times" w:hAnsi="Times" w:cs="Lucida Grande"/>
          <w:color w:val="000000"/>
        </w:rPr>
        <w:t xml:space="preserve">, and D. A. </w:t>
      </w:r>
      <w:proofErr w:type="spellStart"/>
      <w:r w:rsidRPr="00A22A63">
        <w:rPr>
          <w:rFonts w:ascii="Times" w:hAnsi="Times" w:cs="Lucida Grande"/>
          <w:color w:val="000000"/>
        </w:rPr>
        <w:t>Smale</w:t>
      </w:r>
      <w:proofErr w:type="spellEnd"/>
      <w:r w:rsidRPr="00A22A63">
        <w:rPr>
          <w:rFonts w:ascii="Times" w:hAnsi="Times" w:cs="Lucida Grande"/>
          <w:color w:val="000000"/>
        </w:rPr>
        <w:t>. 2018. Categorizing and naming marine heatwaves. Oceanography, 31(2), pp.162-173.</w:t>
      </w:r>
    </w:p>
    <w:p w:rsidR="00882A58" w:rsidRDefault="00882A58" w:rsidP="00870BD8">
      <w:pPr>
        <w:ind w:left="720" w:hanging="720"/>
        <w:rPr>
          <w:rFonts w:ascii="Times" w:hAnsi="Times" w:cs="Lucida Grande"/>
          <w:color w:val="000000"/>
        </w:rPr>
      </w:pPr>
      <w:r>
        <w:rPr>
          <w:color w:val="000000"/>
          <w:shd w:val="clear" w:color="auto" w:fill="00FF00"/>
        </w:rPr>
        <w:t>Hopcroft</w:t>
      </w:r>
      <w:r>
        <w:rPr>
          <w:color w:val="000000"/>
        </w:rPr>
        <w:t xml:space="preserve">, R. 2023. Seward Line: Large Copepod &amp; </w:t>
      </w:r>
      <w:proofErr w:type="spellStart"/>
      <w:r>
        <w:rPr>
          <w:color w:val="000000"/>
        </w:rPr>
        <w:t>Euphausiid</w:t>
      </w:r>
      <w:proofErr w:type="spellEnd"/>
      <w:r>
        <w:rPr>
          <w:color w:val="000000"/>
        </w:rPr>
        <w:t xml:space="preserve"> Biomass.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77E18" w:rsidRDefault="00870BD8" w:rsidP="00870BD8">
      <w:pPr>
        <w:ind w:left="720" w:hanging="720"/>
      </w:pPr>
      <w:proofErr w:type="spellStart"/>
      <w:r>
        <w:t>Hulson</w:t>
      </w:r>
      <w:proofErr w:type="spellEnd"/>
      <w:r>
        <w:t xml:space="preserve">, P.-J. F., S. J. </w:t>
      </w:r>
      <w:proofErr w:type="spellStart"/>
      <w:r>
        <w:t>Barbeaux</w:t>
      </w:r>
      <w:proofErr w:type="spellEnd"/>
      <w:r>
        <w:t xml:space="preserve">, </w:t>
      </w:r>
      <w:r w:rsidRPr="00A22A63">
        <w:t xml:space="preserve">B. </w:t>
      </w:r>
      <w:proofErr w:type="spellStart"/>
      <w:r w:rsidRPr="00A22A63">
        <w:t>Ferriss</w:t>
      </w:r>
      <w:proofErr w:type="spellEnd"/>
      <w:r w:rsidRPr="00A22A63">
        <w:t xml:space="preserve">, S. McDermott, </w:t>
      </w:r>
      <w:r>
        <w:t>and</w:t>
      </w:r>
      <w:r w:rsidRPr="00A22A63">
        <w:t xml:space="preserve"> I. Spies</w:t>
      </w:r>
      <w:r>
        <w:t>. 2022</w:t>
      </w:r>
      <w:r w:rsidRPr="00A22A63">
        <w:t xml:space="preserve">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</w:t>
      </w:r>
      <w:r>
        <w:t>Suite 306, Anchorage, AK 99501.</w:t>
      </w:r>
    </w:p>
    <w:p w:rsidR="00870BD8" w:rsidRPr="00A22A63" w:rsidRDefault="00870BD8" w:rsidP="00870BD8">
      <w:pPr>
        <w:ind w:left="720" w:hanging="720"/>
        <w:rPr>
          <w:rFonts w:ascii="Times" w:hAnsi="Times" w:cs="Lucida Grande"/>
          <w:color w:val="000000"/>
        </w:rPr>
      </w:pPr>
      <w:r w:rsidRPr="00A22A63">
        <w:rPr>
          <w:rFonts w:ascii="Times" w:hAnsi="Times" w:cs="Lucida Grande"/>
          <w:color w:val="000000"/>
        </w:rPr>
        <w:t xml:space="preserve">Jensen, </w:t>
      </w:r>
      <w:proofErr w:type="gramStart"/>
      <w:r w:rsidRPr="00A22A63">
        <w:rPr>
          <w:rFonts w:ascii="Times" w:hAnsi="Times" w:cs="Lucida Grande"/>
          <w:color w:val="000000"/>
        </w:rPr>
        <w:t>A.L..</w:t>
      </w:r>
      <w:proofErr w:type="gramEnd"/>
      <w:r w:rsidRPr="00A22A63">
        <w:rPr>
          <w:rFonts w:ascii="Times" w:hAnsi="Times" w:cs="Lucida Grande"/>
          <w:color w:val="000000"/>
        </w:rPr>
        <w:t xml:space="preserve"> 1996. </w:t>
      </w:r>
      <w:proofErr w:type="spellStart"/>
      <w:r w:rsidRPr="00A22A63">
        <w:rPr>
          <w:rFonts w:ascii="Times" w:hAnsi="Times" w:cs="Lucida Grande"/>
          <w:color w:val="000000"/>
        </w:rPr>
        <w:t>Beverton</w:t>
      </w:r>
      <w:proofErr w:type="spellEnd"/>
      <w:r w:rsidRPr="00A22A63">
        <w:rPr>
          <w:rFonts w:ascii="Times" w:hAnsi="Times" w:cs="Lucida Grande"/>
          <w:color w:val="000000"/>
        </w:rPr>
        <w:t xml:space="preserve"> and Holt life history invariants result from optimal trade-off of reproduction and survival. Canadian Journal of Fisheries and Aquatic Sciences 53, 820– 822.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lastRenderedPageBreak/>
        <w:t>Kastelle</w:t>
      </w:r>
      <w:proofErr w:type="spellEnd"/>
      <w:r w:rsidRPr="00A22A63">
        <w:t xml:space="preserve">, C. R., T. E. </w:t>
      </w:r>
      <w:proofErr w:type="spellStart"/>
      <w:r w:rsidRPr="00A22A63">
        <w:t>Helser</w:t>
      </w:r>
      <w:proofErr w:type="spellEnd"/>
      <w:r w:rsidRPr="00A22A63">
        <w:t xml:space="preserve">, J. L. McKay, C. G. Johnston, D. M. </w:t>
      </w:r>
      <w:proofErr w:type="spellStart"/>
      <w:r w:rsidRPr="00A22A63">
        <w:t>Anderl</w:t>
      </w:r>
      <w:proofErr w:type="spellEnd"/>
      <w:r w:rsidRPr="00A22A63">
        <w:t>, M. E. Matta, and D. G. Nichol. 2017. Age validation of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>) using high-resolution stable oxygen isotope (δ 18O) chronologies in otoliths. Fisheries research, 185, pp.43-53.</w:t>
      </w:r>
    </w:p>
    <w:p w:rsidR="00870BD8" w:rsidRDefault="00870BD8" w:rsidP="00870BD8">
      <w:pPr>
        <w:ind w:left="720" w:hanging="720"/>
      </w:pPr>
      <w:proofErr w:type="spellStart"/>
      <w:r w:rsidRPr="00A22A63">
        <w:t>Ketchen</w:t>
      </w:r>
      <w:proofErr w:type="spellEnd"/>
      <w:r w:rsidRPr="00A22A63">
        <w:t xml:space="preserve">, K. </w:t>
      </w:r>
      <w:proofErr w:type="gramStart"/>
      <w:r w:rsidRPr="00A22A63">
        <w:t>S..</w:t>
      </w:r>
      <w:proofErr w:type="gramEnd"/>
      <w:r w:rsidRPr="00A22A63">
        <w:t xml:space="preserve"> 1964. Preliminary results of studies on a growth and mortality of Pacific cod (</w:t>
      </w:r>
      <w:proofErr w:type="spellStart"/>
      <w:r w:rsidRPr="00A22A63">
        <w:rPr>
          <w:i/>
          <w:iCs/>
        </w:rPr>
        <w:t>Gadus</w:t>
      </w:r>
      <w:proofErr w:type="spellEnd"/>
      <w:r w:rsidRPr="00A22A63">
        <w:rPr>
          <w:i/>
          <w:iCs/>
        </w:rPr>
        <w:t xml:space="preserve"> </w:t>
      </w:r>
      <w:proofErr w:type="spellStart"/>
      <w:r w:rsidRPr="00A22A63">
        <w:rPr>
          <w:i/>
          <w:iCs/>
        </w:rPr>
        <w:t>macrocephalus</w:t>
      </w:r>
      <w:proofErr w:type="spellEnd"/>
      <w:r w:rsidRPr="00A22A63">
        <w:t>) in Hecate Strait, British Columbia. J. Fish. Res. Bd. Canada 21:1051-1067.</w:t>
      </w:r>
    </w:p>
    <w:p w:rsidR="00882A58" w:rsidRPr="00A22A63" w:rsidRDefault="00882A58" w:rsidP="00870BD8">
      <w:pPr>
        <w:ind w:left="720" w:hanging="720"/>
      </w:pPr>
      <w:r>
        <w:rPr>
          <w:rFonts w:ascii="Cambria" w:hAnsi="Cambria"/>
          <w:color w:val="000000"/>
          <w:shd w:val="clear" w:color="auto" w:fill="00FF00"/>
        </w:rPr>
        <w:t>Kimmel</w:t>
      </w:r>
      <w:r>
        <w:rPr>
          <w:rFonts w:ascii="Cambria" w:hAnsi="Cambria"/>
          <w:color w:val="000000"/>
        </w:rPr>
        <w:t xml:space="preserve">, D., </w:t>
      </w:r>
      <w:proofErr w:type="spellStart"/>
      <w:r>
        <w:rPr>
          <w:rFonts w:ascii="Cambria" w:hAnsi="Cambria"/>
          <w:color w:val="000000"/>
        </w:rPr>
        <w:t>Axler</w:t>
      </w:r>
      <w:proofErr w:type="spellEnd"/>
      <w:r>
        <w:rPr>
          <w:rFonts w:ascii="Cambria" w:hAnsi="Cambria"/>
          <w:color w:val="000000"/>
        </w:rPr>
        <w:t xml:space="preserve">, K., Cormack, B., </w:t>
      </w:r>
      <w:proofErr w:type="spellStart"/>
      <w:r>
        <w:rPr>
          <w:rFonts w:ascii="Cambria" w:hAnsi="Cambria"/>
          <w:color w:val="000000"/>
        </w:rPr>
        <w:t>Crouser</w:t>
      </w:r>
      <w:proofErr w:type="spellEnd"/>
      <w:r>
        <w:rPr>
          <w:rFonts w:ascii="Cambria" w:hAnsi="Cambria"/>
          <w:color w:val="000000"/>
        </w:rPr>
        <w:t xml:space="preserve">, D., </w:t>
      </w:r>
      <w:proofErr w:type="spellStart"/>
      <w:r>
        <w:rPr>
          <w:rFonts w:ascii="Cambria" w:hAnsi="Cambria"/>
          <w:color w:val="000000"/>
        </w:rPr>
        <w:t>Fennie</w:t>
      </w:r>
      <w:proofErr w:type="spellEnd"/>
      <w:r>
        <w:rPr>
          <w:rFonts w:ascii="Cambria" w:hAnsi="Cambria"/>
          <w:color w:val="000000"/>
        </w:rPr>
        <w:t xml:space="preserve">, W., </w:t>
      </w:r>
      <w:proofErr w:type="spellStart"/>
      <w:r>
        <w:rPr>
          <w:rFonts w:ascii="Cambria" w:hAnsi="Cambria"/>
          <w:color w:val="000000"/>
        </w:rPr>
        <w:t>Keister</w:t>
      </w:r>
      <w:proofErr w:type="spellEnd"/>
      <w:r>
        <w:rPr>
          <w:rFonts w:ascii="Cambria" w:hAnsi="Cambria"/>
          <w:color w:val="000000"/>
        </w:rPr>
        <w:t xml:space="preserve">, J., Lamb, J., </w:t>
      </w:r>
      <w:proofErr w:type="spellStart"/>
      <w:r>
        <w:rPr>
          <w:rFonts w:ascii="Cambria" w:hAnsi="Cambria"/>
          <w:color w:val="000000"/>
        </w:rPr>
        <w:t>Pinger</w:t>
      </w:r>
      <w:proofErr w:type="spellEnd"/>
      <w:r>
        <w:rPr>
          <w:rFonts w:ascii="Cambria" w:hAnsi="Cambria"/>
          <w:color w:val="000000"/>
        </w:rPr>
        <w:t xml:space="preserve">, C., Rogers, L., and </w:t>
      </w:r>
      <w:proofErr w:type="spellStart"/>
      <w:r>
        <w:rPr>
          <w:rFonts w:ascii="Cambria" w:hAnsi="Cambria"/>
          <w:color w:val="000000"/>
        </w:rPr>
        <w:t>Suryan</w:t>
      </w:r>
      <w:proofErr w:type="spellEnd"/>
      <w:r>
        <w:rPr>
          <w:color w:val="000000"/>
        </w:rPr>
        <w:t xml:space="preserve">, R. 2023. Current and Historical Trends for Zooplankton in the Western Gulf of Alaska.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Default="00870BD8" w:rsidP="00870BD8">
      <w:pPr>
        <w:ind w:left="720" w:hanging="720"/>
      </w:pPr>
      <w:r w:rsidRPr="00A22A63">
        <w:t xml:space="preserve">Kimura, D. K., J. W. </w:t>
      </w:r>
      <w:proofErr w:type="spellStart"/>
      <w:r w:rsidRPr="00A22A63">
        <w:t>Balsiger</w:t>
      </w:r>
      <w:proofErr w:type="spellEnd"/>
      <w:r w:rsidRPr="00A22A63">
        <w:t>, and D. H. Ito. 1984. Generalized stock reduction analysis. Canadian Journal of Fisheries and Aquatic Sciences, 41(9), pp.1325-1333.</w:t>
      </w:r>
    </w:p>
    <w:p w:rsidR="00870BD8" w:rsidRPr="00A22A63" w:rsidRDefault="00870BD8" w:rsidP="00870BD8">
      <w:pPr>
        <w:ind w:left="720" w:hanging="720"/>
      </w:pPr>
      <w:r w:rsidRPr="00F94848">
        <w:t>Laurel, B. J.,</w:t>
      </w:r>
      <w:r>
        <w:t xml:space="preserve"> A. A.</w:t>
      </w:r>
      <w:r w:rsidRPr="00F94848">
        <w:t> </w:t>
      </w:r>
      <w:proofErr w:type="spellStart"/>
      <w:r>
        <w:t>Abookire</w:t>
      </w:r>
      <w:proofErr w:type="spellEnd"/>
      <w:r>
        <w:t>, S. J.</w:t>
      </w:r>
      <w:r w:rsidRPr="00F94848">
        <w:t> </w:t>
      </w:r>
      <w:proofErr w:type="spellStart"/>
      <w:r>
        <w:t>Barbeaux</w:t>
      </w:r>
      <w:proofErr w:type="spellEnd"/>
      <w:r>
        <w:t>, L. Z.</w:t>
      </w:r>
      <w:r w:rsidRPr="00F94848">
        <w:t> </w:t>
      </w:r>
      <w:r>
        <w:t>Almeida, L. A.</w:t>
      </w:r>
      <w:r w:rsidRPr="00F94848">
        <w:t> </w:t>
      </w:r>
      <w:proofErr w:type="spellStart"/>
      <w:r>
        <w:t>Copeman</w:t>
      </w:r>
      <w:proofErr w:type="spellEnd"/>
      <w:r>
        <w:t>, J.</w:t>
      </w:r>
      <w:r w:rsidRPr="00F94848">
        <w:t> </w:t>
      </w:r>
      <w:r>
        <w:t>Duffy-Anderson, T. P.</w:t>
      </w:r>
      <w:r w:rsidRPr="00F94848">
        <w:t> </w:t>
      </w:r>
      <w:r>
        <w:t>Hurst, M. A.</w:t>
      </w:r>
      <w:r w:rsidRPr="00F94848">
        <w:t> </w:t>
      </w:r>
      <w:proofErr w:type="spellStart"/>
      <w:r>
        <w:t>Litzow</w:t>
      </w:r>
      <w:proofErr w:type="spellEnd"/>
      <w:r>
        <w:t>, T.</w:t>
      </w:r>
      <w:r w:rsidRPr="00F94848">
        <w:t> </w:t>
      </w:r>
      <w:r>
        <w:t>Kristiansen, J. A.</w:t>
      </w:r>
      <w:r w:rsidRPr="00F94848">
        <w:t> </w:t>
      </w:r>
      <w:r>
        <w:t xml:space="preserve">Miller, W. </w:t>
      </w:r>
      <w:proofErr w:type="spellStart"/>
      <w:r>
        <w:t>Palsson</w:t>
      </w:r>
      <w:proofErr w:type="spellEnd"/>
      <w:r>
        <w:t>, S.</w:t>
      </w:r>
      <w:r w:rsidRPr="00F94848">
        <w:t> </w:t>
      </w:r>
      <w:r>
        <w:t xml:space="preserve">Rooney, H. L. </w:t>
      </w:r>
      <w:proofErr w:type="spellStart"/>
      <w:r>
        <w:t>Thalmann</w:t>
      </w:r>
      <w:proofErr w:type="spellEnd"/>
      <w:r>
        <w:t xml:space="preserve"> and L. A.</w:t>
      </w:r>
      <w:r w:rsidRPr="00F94848">
        <w:t> </w:t>
      </w:r>
      <w:r>
        <w:t>Rogers.</w:t>
      </w:r>
      <w:r w:rsidRPr="00F94848">
        <w:t> 2023. Pacific cod in the Anthropocene: An early life history perspective under changing thermal habitats. Fish and Fisheries, 24, 959–978.</w:t>
      </w:r>
    </w:p>
    <w:p w:rsidR="00882A58" w:rsidRDefault="00882A58" w:rsidP="00870BD8">
      <w:pPr>
        <w:ind w:left="720" w:hanging="720"/>
        <w:rPr>
          <w:color w:val="000000"/>
        </w:rPr>
      </w:pPr>
      <w:proofErr w:type="spellStart"/>
      <w:r>
        <w:rPr>
          <w:color w:val="000000"/>
          <w:shd w:val="clear" w:color="auto" w:fill="00FF00"/>
        </w:rPr>
        <w:t>Lemagie</w:t>
      </w:r>
      <w:proofErr w:type="spellEnd"/>
      <w:r>
        <w:rPr>
          <w:color w:val="000000"/>
        </w:rPr>
        <w:t xml:space="preserve">, E. and M.W. Callahan. 2023. Ocean temperature synthesis: Satellite Data and Marine Heat Waves.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>
        <w:t>Litzow</w:t>
      </w:r>
      <w:proofErr w:type="spellEnd"/>
      <w:r>
        <w:t xml:space="preserve">, M. A., A. A. </w:t>
      </w:r>
      <w:proofErr w:type="spellStart"/>
      <w:r>
        <w:t>Abookire</w:t>
      </w:r>
      <w:proofErr w:type="spellEnd"/>
      <w:r>
        <w:t xml:space="preserve">, J. T. Duffy-Anderson, B. J. Laurel, M. J. </w:t>
      </w:r>
      <w:proofErr w:type="spellStart"/>
      <w:r>
        <w:t>Malick</w:t>
      </w:r>
      <w:proofErr w:type="spellEnd"/>
      <w:r>
        <w:t xml:space="preserve">, and L. A. Rogers. 2022. </w:t>
      </w:r>
      <w:r w:rsidRPr="00A77E18">
        <w:t xml:space="preserve">Predicting year class strength for climate-stressed </w:t>
      </w:r>
      <w:proofErr w:type="spellStart"/>
      <w:r w:rsidRPr="00A77E18">
        <w:t>gadid</w:t>
      </w:r>
      <w:proofErr w:type="spellEnd"/>
      <w:r w:rsidRPr="00A77E18">
        <w:t xml:space="preserve"> stocks in the Gulf of Alaska</w:t>
      </w:r>
      <w:r>
        <w:t>. Fisheries Research 249: 10625.</w:t>
      </w:r>
    </w:p>
    <w:p w:rsidR="00870BD8" w:rsidRPr="00A22A63" w:rsidRDefault="00870BD8" w:rsidP="00870BD8">
      <w:pPr>
        <w:ind w:left="720" w:hanging="720"/>
      </w:pPr>
      <w:r w:rsidRPr="00A22A63">
        <w:t xml:space="preserve">Low, L. </w:t>
      </w:r>
      <w:proofErr w:type="gramStart"/>
      <w:r w:rsidRPr="00A22A63">
        <w:t>L..</w:t>
      </w:r>
      <w:proofErr w:type="gramEnd"/>
      <w:r w:rsidRPr="00A22A63">
        <w:t xml:space="preserve"> 1974. A study of four major </w:t>
      </w:r>
      <w:proofErr w:type="spellStart"/>
      <w:r w:rsidRPr="00A22A63">
        <w:t>groundfish</w:t>
      </w:r>
      <w:proofErr w:type="spellEnd"/>
      <w:r w:rsidRPr="00A22A63">
        <w:t xml:space="preserve"> fisheries of the Bering Sea. Ph.D. Thesis, Univ. Washington, Seattle, WA. </w:t>
      </w:r>
      <w:proofErr w:type="gramStart"/>
      <w:r w:rsidRPr="00A22A63">
        <w:t>240</w:t>
      </w:r>
      <w:proofErr w:type="gramEnd"/>
      <w:r w:rsidRPr="00A22A63">
        <w:t xml:space="preserve"> p.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</w:t>
      </w:r>
      <w:proofErr w:type="gramStart"/>
      <w:r w:rsidRPr="00A22A63">
        <w:t>D..</w:t>
      </w:r>
      <w:proofErr w:type="gramEnd"/>
      <w:r w:rsidRPr="00A22A63">
        <w:t xml:space="preserve"> 1986. Synthetic estimates of historical abundance and mortality for northern anchovy, </w:t>
      </w:r>
      <w:proofErr w:type="spellStart"/>
      <w:r w:rsidRPr="00A22A63">
        <w:rPr>
          <w:i/>
          <w:iCs/>
        </w:rPr>
        <w:t>Engraulis</w:t>
      </w:r>
      <w:proofErr w:type="spellEnd"/>
      <w:r w:rsidRPr="00A22A63">
        <w:rPr>
          <w:i/>
          <w:iCs/>
        </w:rPr>
        <w:t xml:space="preserve"> </w:t>
      </w:r>
      <w:proofErr w:type="spellStart"/>
      <w:r w:rsidRPr="00A22A63">
        <w:rPr>
          <w:i/>
          <w:iCs/>
        </w:rPr>
        <w:t>mordax</w:t>
      </w:r>
      <w:proofErr w:type="spellEnd"/>
      <w:r w:rsidRPr="00A22A63">
        <w:t>. NMFS, Southwest Fish. Cent., Admin. Rep. LJ 86-29, La Jolla, CA.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</w:t>
      </w:r>
      <w:proofErr w:type="gramStart"/>
      <w:r w:rsidRPr="00A22A63">
        <w:t>D..</w:t>
      </w:r>
      <w:proofErr w:type="gramEnd"/>
      <w:r w:rsidRPr="00A22A63">
        <w:t xml:space="preserve"> 1990. Synthesis model: An adaptable framework for analysis of diverse stock assessment data. Int. N. Pac. Fish. Comm. Bull. </w:t>
      </w:r>
      <w:proofErr w:type="gramStart"/>
      <w:r w:rsidRPr="00A22A63">
        <w:t>50</w:t>
      </w:r>
      <w:proofErr w:type="gramEnd"/>
      <w:r w:rsidRPr="00A22A63">
        <w:t>:259-277.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</w:t>
      </w:r>
      <w:proofErr w:type="gramStart"/>
      <w:r w:rsidRPr="00A22A63">
        <w:t>D..</w:t>
      </w:r>
      <w:proofErr w:type="gramEnd"/>
      <w:r w:rsidRPr="00A22A63">
        <w:t xml:space="preserve"> 2005. User manual for the assessment program Stock Synthesis 2 (SS2), Model Version 1.19. National Marine Fisheries Service, Northwest Fisheries Science Center, 2725 </w:t>
      </w:r>
      <w:proofErr w:type="spellStart"/>
      <w:r w:rsidRPr="00A22A63">
        <w:t>Montlake</w:t>
      </w:r>
      <w:proofErr w:type="spellEnd"/>
      <w:r w:rsidRPr="00A22A63">
        <w:t xml:space="preserve"> Blvd. East, Seattle, WA 98112-2097. </w:t>
      </w:r>
      <w:proofErr w:type="gramStart"/>
      <w:r w:rsidRPr="00A22A63">
        <w:t>47</w:t>
      </w:r>
      <w:proofErr w:type="gramEnd"/>
      <w:r w:rsidRPr="00A22A63">
        <w:t xml:space="preserve"> p.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rPr>
          <w:rFonts w:eastAsiaTheme="minorEastAsia"/>
        </w:rPr>
        <w:t>Methot</w:t>
      </w:r>
      <w:proofErr w:type="spellEnd"/>
      <w:r w:rsidRPr="00A22A63">
        <w:rPr>
          <w:rFonts w:eastAsiaTheme="minorEastAsia"/>
        </w:rPr>
        <w:t>, R. D. and I. G. Taylor. 2011. Adjusting for bias due to variability of estimated recruitments in fishery assessment models. Canadian Journal of Fisheries and Aquatic Sciences, 68(10), pp.1744-1760.</w:t>
      </w:r>
    </w:p>
    <w:p w:rsidR="00870BD8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D., and C. R. </w:t>
      </w:r>
      <w:proofErr w:type="spellStart"/>
      <w:r w:rsidRPr="00A22A63">
        <w:t>Wetzell</w:t>
      </w:r>
      <w:proofErr w:type="spellEnd"/>
      <w:r w:rsidRPr="00A22A63">
        <w:t xml:space="preserve">. 2013. Stock synthesis: A biological and statistical framework for fish stock assessment and fishery management. Fish. </w:t>
      </w:r>
      <w:proofErr w:type="spellStart"/>
      <w:r w:rsidRPr="00A22A63">
        <w:t>Rsch</w:t>
      </w:r>
      <w:proofErr w:type="spellEnd"/>
      <w:r w:rsidRPr="00A22A63">
        <w:t>. 142:86-99.</w:t>
      </w:r>
    </w:p>
    <w:p w:rsidR="00870BD8" w:rsidRDefault="00870BD8" w:rsidP="00870BD8">
      <w:pPr>
        <w:ind w:left="720" w:hanging="720"/>
      </w:pPr>
      <w:proofErr w:type="spellStart"/>
      <w:r w:rsidRPr="00A77E18">
        <w:t>Monnahan</w:t>
      </w:r>
      <w:proofErr w:type="spellEnd"/>
      <w:r w:rsidRPr="00A77E18">
        <w:t xml:space="preserve"> C</w:t>
      </w:r>
      <w:r>
        <w:t xml:space="preserve">. </w:t>
      </w:r>
      <w:proofErr w:type="gramStart"/>
      <w:r w:rsidRPr="00A77E18">
        <w:t>C</w:t>
      </w:r>
      <w:r>
        <w:t>.</w:t>
      </w:r>
      <w:r w:rsidRPr="00A77E18">
        <w:t>,</w:t>
      </w:r>
      <w:proofErr w:type="gramEnd"/>
      <w:r>
        <w:t xml:space="preserve"> and K. </w:t>
      </w:r>
      <w:proofErr w:type="spellStart"/>
      <w:r>
        <w:t>Kristensen</w:t>
      </w:r>
      <w:proofErr w:type="spellEnd"/>
      <w:r>
        <w:t>. 2018.</w:t>
      </w:r>
      <w:r w:rsidRPr="00A77E18">
        <w:t xml:space="preserve"> No-U-turn sampling for fast Bayesian inference in ADMB and TMB: Introducing the </w:t>
      </w:r>
      <w:proofErr w:type="spellStart"/>
      <w:r w:rsidRPr="00A77E18">
        <w:t>adnuts</w:t>
      </w:r>
      <w:proofErr w:type="spellEnd"/>
      <w:r w:rsidRPr="00A77E18">
        <w:t xml:space="preserve"> and </w:t>
      </w:r>
      <w:proofErr w:type="spellStart"/>
      <w:r w:rsidRPr="00A77E18">
        <w:t>tmbstan</w:t>
      </w:r>
      <w:proofErr w:type="spellEnd"/>
      <w:r w:rsidRPr="00A77E18">
        <w:t xml:space="preserve"> R packages. </w:t>
      </w:r>
      <w:proofErr w:type="spellStart"/>
      <w:r w:rsidRPr="00A77E18">
        <w:t>PLoS</w:t>
      </w:r>
      <w:proofErr w:type="spellEnd"/>
      <w:r w:rsidRPr="00A77E18">
        <w:t xml:space="preserve"> </w:t>
      </w:r>
      <w:proofErr w:type="gramStart"/>
      <w:r w:rsidRPr="00A77E18">
        <w:t>ONE</w:t>
      </w:r>
      <w:proofErr w:type="gramEnd"/>
      <w:r w:rsidRPr="00A77E18">
        <w:t xml:space="preserve"> 13(5):e0197954</w:t>
      </w:r>
      <w:r>
        <w:t>.</w:t>
      </w:r>
    </w:p>
    <w:p w:rsidR="00870BD8" w:rsidRPr="00A22A63" w:rsidRDefault="00870BD8" w:rsidP="00870BD8">
      <w:pPr>
        <w:ind w:left="720" w:hanging="720"/>
      </w:pPr>
      <w:proofErr w:type="spellStart"/>
      <w:r w:rsidRPr="00A77E18">
        <w:t>Monnahan</w:t>
      </w:r>
      <w:proofErr w:type="spellEnd"/>
      <w:r w:rsidRPr="00A77E18">
        <w:t xml:space="preserve">, C.C., T.A. Branch, J.T. Thorson, I.J. Stewart, </w:t>
      </w:r>
      <w:r>
        <w:t xml:space="preserve">and </w:t>
      </w:r>
      <w:r w:rsidRPr="00A77E18">
        <w:t xml:space="preserve">C.S. </w:t>
      </w:r>
      <w:proofErr w:type="spellStart"/>
      <w:r w:rsidRPr="00A77E18">
        <w:t>Szuwalksi</w:t>
      </w:r>
      <w:proofErr w:type="spellEnd"/>
      <w:r>
        <w:t>. 2020.</w:t>
      </w:r>
      <w:r w:rsidRPr="00A77E18">
        <w:t xml:space="preserve"> Overcoming long Bayesian run times in integrated fisheries stock assessments. ICES Journal of Marine Science.</w:t>
      </w:r>
    </w:p>
    <w:p w:rsidR="00870BD8" w:rsidRPr="00A22A63" w:rsidRDefault="00870BD8" w:rsidP="00870BD8">
      <w:pPr>
        <w:ind w:left="720" w:hanging="720"/>
      </w:pPr>
      <w:r w:rsidRPr="00A22A63">
        <w:lastRenderedPageBreak/>
        <w:t>Nash, R. D., A. H. Valencia, and A. J. Geffen. 2006. The origin of Fulton’s condition factor—setting the record straight. Fisheries, 31(5), pp.236-238.</w:t>
      </w:r>
    </w:p>
    <w:p w:rsidR="00870BD8" w:rsidRPr="00A22A63" w:rsidRDefault="00870BD8" w:rsidP="00870BD8">
      <w:pPr>
        <w:ind w:left="720" w:hanging="720"/>
        <w:rPr>
          <w:rFonts w:ascii="Times" w:hAnsi="Times" w:cs="Lucida Grande"/>
          <w:color w:val="000000"/>
        </w:rPr>
      </w:pPr>
      <w:r w:rsidRPr="00A22A63">
        <w:rPr>
          <w:rFonts w:ascii="Times" w:hAnsi="Times" w:cs="Lucida Grande"/>
          <w:color w:val="000000"/>
        </w:rPr>
        <w:t>National Oceanographic and Atmospheric Administration (NOAA). 2017. NOAA OI SST V2 High Resolution Dataset. Available: https://www.esrl.noaa.gov/psd/data/gridded/data.noaa.oisst.v2.highres.html</w:t>
      </w:r>
    </w:p>
    <w:p w:rsidR="00870BD8" w:rsidRPr="00A22A63" w:rsidRDefault="00870BD8" w:rsidP="00870BD8">
      <w:pPr>
        <w:ind w:left="720" w:hanging="720"/>
      </w:pPr>
      <w:r w:rsidRPr="00A22A63">
        <w:t xml:space="preserve">Nichols, N. W., P. Converse, and K. Phillips. 2015. Annual management report for </w:t>
      </w:r>
      <w:proofErr w:type="spellStart"/>
      <w:r w:rsidRPr="00A22A63">
        <w:t>groundfish</w:t>
      </w:r>
      <w:proofErr w:type="spellEnd"/>
      <w:r w:rsidRPr="00A22A63">
        <w:t xml:space="preserve"> fisheries in the Kodiak, </w:t>
      </w:r>
      <w:proofErr w:type="spellStart"/>
      <w:r w:rsidRPr="00A22A63">
        <w:t>Chignik</w:t>
      </w:r>
      <w:proofErr w:type="spellEnd"/>
      <w:r w:rsidRPr="00A22A63">
        <w:t>, and South Alaska Peninsula Management Areas, 2014. Alaska Department of Fish and Game, Fishery Management Report No. 15-41, Anchorage.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Palsson</w:t>
      </w:r>
      <w:proofErr w:type="spellEnd"/>
      <w:r w:rsidRPr="00A22A63">
        <w:t xml:space="preserve">, W. 2021. Miscellaneous Species in the Gulf of Alaska Bottom Trawl Survey. In </w:t>
      </w:r>
      <w:proofErr w:type="spellStart"/>
      <w:r w:rsidRPr="00A22A63">
        <w:t>Ferriss</w:t>
      </w:r>
      <w:proofErr w:type="spellEnd"/>
      <w:r w:rsidRPr="00A22A63">
        <w:t xml:space="preserve">, B. and </w:t>
      </w:r>
      <w:proofErr w:type="spellStart"/>
      <w:r w:rsidRPr="00A22A63">
        <w:t>Zador</w:t>
      </w:r>
      <w:proofErr w:type="spellEnd"/>
      <w:r w:rsidRPr="00A22A63">
        <w:t>, S., 2021. Ecosystem Status Report 2021: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Pegau</w:t>
      </w:r>
      <w:proofErr w:type="spellEnd"/>
      <w:r w:rsidRPr="00A22A63">
        <w:t xml:space="preserve">, W.S., J. </w:t>
      </w:r>
      <w:proofErr w:type="spellStart"/>
      <w:r w:rsidRPr="00A22A63">
        <w:t>Trochta</w:t>
      </w:r>
      <w:proofErr w:type="spellEnd"/>
      <w:r w:rsidRPr="00A22A63">
        <w:t xml:space="preserve">, and S. </w:t>
      </w:r>
      <w:proofErr w:type="spellStart"/>
      <w:r w:rsidRPr="00A22A63">
        <w:t>Haught</w:t>
      </w:r>
      <w:proofErr w:type="spellEnd"/>
      <w:r w:rsidRPr="00A22A63">
        <w:t xml:space="preserve">. 2022. Prince William Sound Herring. In </w:t>
      </w:r>
      <w:proofErr w:type="spellStart"/>
      <w:r w:rsidRPr="00A22A63">
        <w:t>Ferriss</w:t>
      </w:r>
      <w:proofErr w:type="spellEnd"/>
      <w:r w:rsidRPr="00A22A63">
        <w:t xml:space="preserve">, B.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</w:t>
      </w:r>
      <w:r>
        <w:t>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Plummer, M., N. Best, K. Cowles, and K. Vines. 2006. CODA:  Convergence Diagnosis and Output Analysis for MCMC, R News, </w:t>
      </w:r>
      <w:proofErr w:type="spellStart"/>
      <w:r w:rsidRPr="00A22A63">
        <w:t>vol</w:t>
      </w:r>
      <w:proofErr w:type="spellEnd"/>
      <w:r w:rsidRPr="00A22A63">
        <w:t xml:space="preserve"> 6, 7-11.</w:t>
      </w:r>
    </w:p>
    <w:p w:rsidR="00870BD8" w:rsidRPr="00A22A63" w:rsidRDefault="00870BD8" w:rsidP="00870BD8">
      <w:pPr>
        <w:ind w:left="720" w:hanging="720"/>
      </w:pPr>
      <w:r w:rsidRPr="00A22A63">
        <w:t>R Core Team. 2022. R: A language and environment for statistical computing. R Foundation for Statistical Computing, Vienna, Austria.</w:t>
      </w:r>
    </w:p>
    <w:p w:rsidR="00870BD8" w:rsidRDefault="00870BD8" w:rsidP="00870BD8">
      <w:pPr>
        <w:ind w:left="720" w:hanging="720"/>
      </w:pPr>
      <w:r w:rsidRPr="00A22A63">
        <w:t xml:space="preserve">Raring, N. W., E. A. </w:t>
      </w:r>
      <w:proofErr w:type="spellStart"/>
      <w:r w:rsidRPr="00A22A63">
        <w:t>Laman</w:t>
      </w:r>
      <w:proofErr w:type="spellEnd"/>
      <w:r w:rsidRPr="00A22A63">
        <w:t xml:space="preserve">, P. G. von </w:t>
      </w:r>
      <w:proofErr w:type="spellStart"/>
      <w:r w:rsidRPr="00A22A63">
        <w:t>Szalay</w:t>
      </w:r>
      <w:proofErr w:type="spellEnd"/>
      <w:r w:rsidRPr="00A22A63">
        <w:t xml:space="preserve">, and M. H. Martin. 2016. Data </w:t>
      </w:r>
      <w:proofErr w:type="gramStart"/>
      <w:r w:rsidRPr="00A22A63">
        <w:t>report:</w:t>
      </w:r>
      <w:proofErr w:type="gramEnd"/>
      <w:r w:rsidRPr="00A22A63">
        <w:t xml:space="preserve"> 2011 Gulf of Alaska bottom trawl survey. U.S. Dep. </w:t>
      </w:r>
      <w:proofErr w:type="spellStart"/>
      <w:r w:rsidRPr="00A22A63">
        <w:t>Commer</w:t>
      </w:r>
      <w:proofErr w:type="spellEnd"/>
      <w:r w:rsidRPr="00A22A63">
        <w:t>., NOAA Tech. Memo. NMFS-AFSC-330, 231 p. doi:10.7289/V5/TM-AFSC-330.</w:t>
      </w:r>
    </w:p>
    <w:p w:rsidR="00872D27" w:rsidRPr="00A22A63" w:rsidRDefault="00872D27" w:rsidP="00870BD8">
      <w:pPr>
        <w:ind w:left="720" w:hanging="720"/>
      </w:pPr>
      <w:r w:rsidRPr="00872D27">
        <w:rPr>
          <w:color w:val="000000"/>
          <w:highlight w:val="green"/>
          <w:shd w:val="clear" w:color="auto" w:fill="FFFFFF"/>
        </w:rPr>
        <w:t>Rogers</w:t>
      </w:r>
      <w:r>
        <w:rPr>
          <w:color w:val="000000"/>
          <w:shd w:val="clear" w:color="auto" w:fill="FFFFFF"/>
        </w:rPr>
        <w:t>, L. and Porter, S., 2023</w:t>
      </w:r>
      <w:r>
        <w:rPr>
          <w:color w:val="000000"/>
          <w:shd w:val="clear" w:color="auto" w:fill="FFFFFF"/>
        </w:rPr>
        <w:t xml:space="preserve">. Abundance of YOY Pollock and Capelin in the Western Gulf of Alaska. In </w:t>
      </w:r>
      <w:proofErr w:type="spellStart"/>
      <w:r>
        <w:rPr>
          <w:color w:val="000000"/>
          <w:shd w:val="clear" w:color="auto" w:fill="FFFFFF"/>
        </w:rPr>
        <w:t>Ferriss</w:t>
      </w:r>
      <w:proofErr w:type="spellEnd"/>
      <w:r>
        <w:rPr>
          <w:color w:val="000000"/>
          <w:shd w:val="clear" w:color="auto" w:fill="FFFFFF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Rose, G.A. and D. W. </w:t>
      </w:r>
      <w:proofErr w:type="spellStart"/>
      <w:r w:rsidRPr="00A22A63">
        <w:t>Kulka</w:t>
      </w:r>
      <w:proofErr w:type="spellEnd"/>
      <w:r w:rsidRPr="00A22A63">
        <w:t xml:space="preserve">. 1999. </w:t>
      </w:r>
      <w:proofErr w:type="spellStart"/>
      <w:r w:rsidRPr="00A22A63">
        <w:t>Hyperaggregation</w:t>
      </w:r>
      <w:proofErr w:type="spellEnd"/>
      <w:r w:rsidRPr="00A22A63">
        <w:t xml:space="preserve"> of fish and fisheries: how catch-per-unit-effort increased as the northern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morhua</w:t>
      </w:r>
      <w:proofErr w:type="spellEnd"/>
      <w:r w:rsidRPr="00A22A63">
        <w:t>) declined. Canadian Journal of Fisheries and Aquatic Sciences, 56(S1), pp.118-127.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Rutecki</w:t>
      </w:r>
      <w:proofErr w:type="spellEnd"/>
      <w:r w:rsidRPr="00A22A63">
        <w:t xml:space="preserve">, T. L., and E. R. </w:t>
      </w:r>
      <w:proofErr w:type="spellStart"/>
      <w:r w:rsidRPr="00A22A63">
        <w:t>Varosi</w:t>
      </w:r>
      <w:proofErr w:type="spellEnd"/>
      <w:r w:rsidRPr="00A22A63">
        <w:t xml:space="preserve">. 1997. Distribution, age, and growth of juvenile sablefish, </w:t>
      </w:r>
      <w:proofErr w:type="spellStart"/>
      <w:r w:rsidRPr="00A22A63">
        <w:rPr>
          <w:i/>
        </w:rPr>
        <w:t>Anoplopoma</w:t>
      </w:r>
      <w:proofErr w:type="spellEnd"/>
      <w:r w:rsidRPr="00A22A63">
        <w:rPr>
          <w:i/>
        </w:rPr>
        <w:t xml:space="preserve"> fimbria</w:t>
      </w:r>
      <w:r w:rsidRPr="00A22A63">
        <w:t xml:space="preserve">, in southeast Alaska. U.S. Dep. </w:t>
      </w:r>
      <w:proofErr w:type="spellStart"/>
      <w:r w:rsidRPr="00A22A63">
        <w:t>Commer</w:t>
      </w:r>
      <w:proofErr w:type="spellEnd"/>
      <w:r w:rsidRPr="00A22A63">
        <w:t>., NOAA Technical Report NMFS, vol. 130, pp. 45– 54.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Saha</w:t>
      </w:r>
      <w:proofErr w:type="spellEnd"/>
      <w:r w:rsidRPr="00A22A63">
        <w:t xml:space="preserve">, S., J. M. </w:t>
      </w:r>
      <w:proofErr w:type="spellStart"/>
      <w:r w:rsidRPr="00A22A63">
        <w:t>Solé</w:t>
      </w:r>
      <w:proofErr w:type="spellEnd"/>
      <w:r w:rsidRPr="00A22A63">
        <w:t xml:space="preserve">, R. </w:t>
      </w:r>
      <w:proofErr w:type="spellStart"/>
      <w:r w:rsidRPr="00A22A63">
        <w:t>Arasa</w:t>
      </w:r>
      <w:proofErr w:type="spellEnd"/>
      <w:r w:rsidRPr="00A22A63">
        <w:t xml:space="preserve">, M. </w:t>
      </w:r>
      <w:proofErr w:type="spellStart"/>
      <w:r w:rsidRPr="00A22A63">
        <w:t>Picanyol</w:t>
      </w:r>
      <w:proofErr w:type="spellEnd"/>
      <w:r w:rsidRPr="00A22A63">
        <w:t>, </w:t>
      </w:r>
      <w:hyperlink r:id="rId5" w:tgtFrame="_blank" w:history="1">
        <w:r w:rsidRPr="00A22A63">
          <w:t>M. Á. González</w:t>
        </w:r>
      </w:hyperlink>
      <w:r w:rsidRPr="00A22A63">
        <w:t>, </w:t>
      </w:r>
      <w:hyperlink r:id="rId6" w:tgtFrame="_blank" w:history="1">
        <w:r w:rsidRPr="00A22A63">
          <w:t>A. Domingo-</w:t>
        </w:r>
        <w:proofErr w:type="spellStart"/>
        <w:r w:rsidRPr="00A22A63">
          <w:t>Dalmau</w:t>
        </w:r>
        <w:proofErr w:type="spellEnd"/>
      </w:hyperlink>
      <w:r w:rsidRPr="00A22A63">
        <w:t>, </w:t>
      </w:r>
      <w:hyperlink r:id="rId7" w:tgtFrame="_blank" w:history="1">
        <w:r w:rsidRPr="00A22A63">
          <w:t xml:space="preserve">M. </w:t>
        </w:r>
        <w:proofErr w:type="spellStart"/>
        <w:r w:rsidRPr="00A22A63">
          <w:t>Masdeu</w:t>
        </w:r>
        <w:proofErr w:type="spellEnd"/>
      </w:hyperlink>
      <w:r w:rsidRPr="00A22A63">
        <w:t>, </w:t>
      </w:r>
      <w:hyperlink r:id="rId8" w:tgtFrame="_blank" w:history="1">
        <w:r w:rsidRPr="00A22A63">
          <w:t>I. Porras</w:t>
        </w:r>
      </w:hyperlink>
      <w:r w:rsidRPr="00A22A63">
        <w:t>, and </w:t>
      </w:r>
      <w:hyperlink r:id="rId9" w:tgtFrame="_blank" w:history="1">
        <w:r w:rsidRPr="00A22A63">
          <w:t xml:space="preserve">B. </w:t>
        </w:r>
        <w:proofErr w:type="spellStart"/>
        <w:r w:rsidRPr="00A22A63">
          <w:t>Codina</w:t>
        </w:r>
        <w:proofErr w:type="spellEnd"/>
      </w:hyperlink>
      <w:r w:rsidRPr="00A22A63">
        <w:t xml:space="preserve">. 2010. The NCEP Climate Forecast System Reanalysis. Bulletin of American Meteorological Society, 91, 1015-1057. </w:t>
      </w:r>
    </w:p>
    <w:p w:rsidR="00870BD8" w:rsidRPr="00A22A63" w:rsidRDefault="00870BD8" w:rsidP="00870BD8">
      <w:pPr>
        <w:ind w:left="720" w:hanging="720"/>
      </w:pPr>
      <w:r w:rsidRPr="00A22A63">
        <w:t>Sasaki, T. 1985. Studies on the sablefish resources in the North Pacific Ocean. Bulletin 22, (1-108), Far Seas Fishery Laboratory. Shimizu, 424, Japan.</w:t>
      </w:r>
    </w:p>
    <w:p w:rsidR="00870BD8" w:rsidRPr="00A22A63" w:rsidRDefault="00870BD8" w:rsidP="00870BD8">
      <w:pPr>
        <w:ind w:left="720" w:hanging="720"/>
      </w:pPr>
      <w:r w:rsidRPr="00A22A63">
        <w:t xml:space="preserve">Schlegel, R.W. and A. J. Smit. 2018. </w:t>
      </w:r>
      <w:proofErr w:type="spellStart"/>
      <w:proofErr w:type="gramStart"/>
      <w:r w:rsidRPr="00A22A63">
        <w:t>heatwaveR</w:t>
      </w:r>
      <w:proofErr w:type="spellEnd"/>
      <w:proofErr w:type="gramEnd"/>
      <w:r w:rsidRPr="00A22A63">
        <w:t>: A central algorithm for the detection of heatwaves and cold-spells. J. Open Source Software, 3(27), p.821.</w:t>
      </w:r>
    </w:p>
    <w:p w:rsidR="00870BD8" w:rsidRPr="00A22A63" w:rsidRDefault="00870BD8" w:rsidP="00870BD8">
      <w:pPr>
        <w:ind w:left="720" w:hanging="720"/>
      </w:pPr>
      <w:r w:rsidRPr="00A22A63">
        <w:rPr>
          <w:rFonts w:eastAsia="Calibri"/>
        </w:rPr>
        <w:lastRenderedPageBreak/>
        <w:t>Shi, Y., D. Gunderson, P. Munro, and J. Urban. 2007. Estimating movement rates of Pacific cod (</w:t>
      </w:r>
      <w:proofErr w:type="spellStart"/>
      <w:r w:rsidRPr="00A22A63">
        <w:rPr>
          <w:rFonts w:eastAsia="Calibri"/>
          <w:i/>
        </w:rPr>
        <w:t>Gadus</w:t>
      </w:r>
      <w:proofErr w:type="spellEnd"/>
      <w:r w:rsidRPr="00A22A63">
        <w:rPr>
          <w:rFonts w:eastAsia="Calibri"/>
          <w:i/>
        </w:rPr>
        <w:t xml:space="preserve"> </w:t>
      </w:r>
      <w:proofErr w:type="spellStart"/>
      <w:r w:rsidRPr="00A22A63">
        <w:rPr>
          <w:rFonts w:eastAsia="Calibri"/>
          <w:i/>
        </w:rPr>
        <w:t>macrocephalus</w:t>
      </w:r>
      <w:proofErr w:type="spellEnd"/>
      <w:r w:rsidRPr="00A22A63">
        <w:rPr>
          <w:rFonts w:eastAsia="Calibri"/>
        </w:rPr>
        <w:t>) in the Bering Sea and the Gulf of Alaska using mark-recapture methods. North Pacific Research Board Final Report, 620.</w:t>
      </w:r>
    </w:p>
    <w:p w:rsidR="00870BD8" w:rsidRPr="00A22A63" w:rsidRDefault="00870BD8" w:rsidP="00870BD8">
      <w:pPr>
        <w:ind w:left="720" w:hanging="720"/>
      </w:pPr>
      <w:r w:rsidRPr="00A22A63">
        <w:t>Shimada, A. M., and D. K. Kimura. 1994. Seasonal movements of Pacific cod (</w:t>
      </w:r>
      <w:proofErr w:type="spellStart"/>
      <w:r w:rsidRPr="00A22A63">
        <w:rPr>
          <w:i/>
          <w:iCs/>
        </w:rPr>
        <w:t>Gadus</w:t>
      </w:r>
      <w:proofErr w:type="spellEnd"/>
      <w:r w:rsidRPr="00A22A63">
        <w:rPr>
          <w:i/>
          <w:iCs/>
        </w:rPr>
        <w:t xml:space="preserve"> </w:t>
      </w:r>
      <w:proofErr w:type="spellStart"/>
      <w:r w:rsidRPr="00A22A63">
        <w:rPr>
          <w:i/>
          <w:iCs/>
        </w:rPr>
        <w:t>macrocephalus</w:t>
      </w:r>
      <w:proofErr w:type="spellEnd"/>
      <w:r w:rsidRPr="00A22A63">
        <w:t xml:space="preserve">) in the eastern Bering Sea and adjacent waters based on tag-recapture data. U.S. Natl. Mar. Fish. Serv., Fish. Bull. </w:t>
      </w:r>
      <w:proofErr w:type="gramStart"/>
      <w:r w:rsidRPr="00A22A63">
        <w:t>92</w:t>
      </w:r>
      <w:proofErr w:type="gramEnd"/>
      <w:r w:rsidRPr="00A22A63">
        <w:t>:800-816.</w:t>
      </w:r>
    </w:p>
    <w:p w:rsidR="00870BD8" w:rsidRPr="00A22A63" w:rsidRDefault="00870BD8" w:rsidP="00870BD8">
      <w:pPr>
        <w:ind w:left="720" w:hanging="720"/>
      </w:pPr>
      <w:r w:rsidRPr="00A22A63">
        <w:t xml:space="preserve">Sigler, M. F. and J. T. Fujioka. 1988. Evaluation of variability in sablefish, </w:t>
      </w:r>
      <w:proofErr w:type="spellStart"/>
      <w:r w:rsidRPr="00A22A63">
        <w:rPr>
          <w:i/>
        </w:rPr>
        <w:t>Anoplopoma</w:t>
      </w:r>
      <w:proofErr w:type="spellEnd"/>
      <w:r w:rsidRPr="00A22A63">
        <w:rPr>
          <w:i/>
        </w:rPr>
        <w:t xml:space="preserve"> fimbria</w:t>
      </w:r>
      <w:r w:rsidRPr="00A22A63">
        <w:t>, abundance indices in the Gulf of Alaska using the bootstrap method. Fish. Bull. 86: 445-452.</w:t>
      </w:r>
    </w:p>
    <w:p w:rsidR="00870BD8" w:rsidRPr="00A22A63" w:rsidRDefault="00870BD8" w:rsidP="00870BD8">
      <w:pPr>
        <w:ind w:left="720" w:hanging="720"/>
      </w:pPr>
      <w:r w:rsidRPr="00A22A63">
        <w:t xml:space="preserve">Sigler, M. F., and H. H. Zenger. 1989. Assessment of Gulf of Alaska sablefish and other </w:t>
      </w:r>
      <w:proofErr w:type="spellStart"/>
      <w:r w:rsidRPr="00A22A63">
        <w:t>groundfish</w:t>
      </w:r>
      <w:proofErr w:type="spellEnd"/>
      <w:r w:rsidRPr="00A22A63">
        <w:t xml:space="preserve"> based on the domestic longline survey, 1987. NOAA Tech. Memo. NMFS F/NWC-169.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Siwicke</w:t>
      </w:r>
      <w:proofErr w:type="spellEnd"/>
      <w:r w:rsidRPr="00A22A63">
        <w:t xml:space="preserve">, </w:t>
      </w:r>
      <w:proofErr w:type="gramStart"/>
      <w:r w:rsidRPr="00A22A63">
        <w:t>K..</w:t>
      </w:r>
      <w:proofErr w:type="gramEnd"/>
      <w:r w:rsidRPr="00A22A63">
        <w:t xml:space="preserve"> 2022. Ocean temperature synthesis: Longline survey. In </w:t>
      </w:r>
      <w:proofErr w:type="spellStart"/>
      <w:r w:rsidRPr="00A22A63">
        <w:t>Ferriss</w:t>
      </w:r>
      <w:proofErr w:type="spellEnd"/>
      <w:r w:rsidRPr="00A22A63">
        <w:t xml:space="preserve">, B.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Soderlund</w:t>
      </w:r>
      <w:proofErr w:type="spellEnd"/>
      <w:r w:rsidRPr="00A22A63">
        <w:t xml:space="preserve">, E., C. Dykstra, T. </w:t>
      </w:r>
      <w:proofErr w:type="spellStart"/>
      <w:r w:rsidRPr="00A22A63">
        <w:t>Geernaert</w:t>
      </w:r>
      <w:proofErr w:type="spellEnd"/>
      <w:r w:rsidRPr="00A22A63">
        <w:t xml:space="preserve">, E. Anderson-Chao, and A. </w:t>
      </w:r>
      <w:proofErr w:type="spellStart"/>
      <w:r w:rsidRPr="00A22A63">
        <w:t>Ranta</w:t>
      </w:r>
      <w:proofErr w:type="spellEnd"/>
      <w:r w:rsidRPr="00A22A63">
        <w:t>. 2009. 2008 Standardized stock assessment survey. Int. Pac. Halibut Comm. Report of Assessment and Research Activities 2008: 469-496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Spalinger</w:t>
      </w:r>
      <w:proofErr w:type="spellEnd"/>
      <w:r w:rsidRPr="00A22A63">
        <w:t xml:space="preserve">, </w:t>
      </w:r>
      <w:proofErr w:type="gramStart"/>
      <w:r w:rsidRPr="00A22A63">
        <w:t>K..</w:t>
      </w:r>
      <w:proofErr w:type="gramEnd"/>
      <w:r w:rsidRPr="00A22A63">
        <w:t xml:space="preserve"> 2006. Bottom trawl survey of crab and </w:t>
      </w:r>
      <w:proofErr w:type="spellStart"/>
      <w:r w:rsidRPr="00A22A63">
        <w:t>groundfish</w:t>
      </w:r>
      <w:proofErr w:type="spellEnd"/>
      <w:r w:rsidRPr="00A22A63">
        <w:t xml:space="preserve">: Kodiak, </w:t>
      </w:r>
      <w:proofErr w:type="spellStart"/>
      <w:r w:rsidRPr="00A22A63">
        <w:t>Chignik</w:t>
      </w:r>
      <w:proofErr w:type="spellEnd"/>
      <w:r w:rsidRPr="00A22A63">
        <w:t>, South Peninsula, and eastern Aleutian management districts, 2005. Alaska Department of Fish and Game, Division of Sport Fish, Research and Technical Services.</w:t>
      </w:r>
    </w:p>
    <w:p w:rsidR="00870BD8" w:rsidRPr="00A22A63" w:rsidRDefault="00870BD8" w:rsidP="00870BD8">
      <w:pPr>
        <w:ind w:left="720" w:hanging="720"/>
      </w:pPr>
      <w:r w:rsidRPr="00A22A63">
        <w:t>Spies, I., 2012. Landscape genetics reveals population subdivision in Bering Sea and Aleutian Islands Pacific cod. Transactions of the American Fisheries Society, 141(6), pp.1557-1573.</w:t>
      </w:r>
    </w:p>
    <w:p w:rsidR="00870BD8" w:rsidRPr="00A22A63" w:rsidRDefault="00870BD8" w:rsidP="00870BD8">
      <w:pPr>
        <w:ind w:left="720" w:hanging="720"/>
      </w:pPr>
      <w:r w:rsidRPr="00A22A63">
        <w:t xml:space="preserve">Spies, I., K. M. </w:t>
      </w:r>
      <w:proofErr w:type="spellStart"/>
      <w:r w:rsidRPr="00A22A63">
        <w:t>Gruenthal</w:t>
      </w:r>
      <w:proofErr w:type="spellEnd"/>
      <w:r w:rsidRPr="00A22A63">
        <w:t xml:space="preserve">, D. P. Drinan, A. B. Hollowed, D. E. Stevenson, C. M. </w:t>
      </w:r>
      <w:proofErr w:type="spellStart"/>
      <w:r w:rsidRPr="00A22A63">
        <w:t>Tarpey</w:t>
      </w:r>
      <w:proofErr w:type="spellEnd"/>
      <w:r w:rsidRPr="00A22A63">
        <w:t>, and L. Hauser. 2019. Genetic evidence of a northward range expansion in the eastern Bering Sea stock of Pacific cod. Evolutionary applications, 13(2), pp.362-375</w:t>
      </w:r>
    </w:p>
    <w:p w:rsidR="00870BD8" w:rsidRPr="00A22A63" w:rsidRDefault="00870BD8" w:rsidP="00870BD8">
      <w:pPr>
        <w:ind w:left="720" w:hanging="720"/>
      </w:pPr>
      <w:r w:rsidRPr="00A22A63">
        <w:t xml:space="preserve">Spies, I., D. Drinan, E. </w:t>
      </w:r>
      <w:proofErr w:type="spellStart"/>
      <w:r w:rsidRPr="00A22A63">
        <w:t>Petrou</w:t>
      </w:r>
      <w:proofErr w:type="spellEnd"/>
      <w:r w:rsidRPr="00A22A63">
        <w:t xml:space="preserve">, R. </w:t>
      </w:r>
      <w:proofErr w:type="spellStart"/>
      <w:r w:rsidRPr="00A22A63">
        <w:t>Spurr</w:t>
      </w:r>
      <w:proofErr w:type="spellEnd"/>
      <w:r w:rsidRPr="00A22A63">
        <w:t xml:space="preserve">, C. </w:t>
      </w:r>
      <w:proofErr w:type="spellStart"/>
      <w:r w:rsidRPr="00A22A63">
        <w:t>Tarpey</w:t>
      </w:r>
      <w:proofErr w:type="spellEnd"/>
      <w:r w:rsidRPr="00A22A63">
        <w:t xml:space="preserve">, T. </w:t>
      </w:r>
      <w:proofErr w:type="spellStart"/>
      <w:r w:rsidRPr="00A22A63">
        <w:t>Hartinger</w:t>
      </w:r>
      <w:proofErr w:type="spellEnd"/>
      <w:r w:rsidRPr="00A22A63">
        <w:t xml:space="preserve">, W. Larson, and L. Hauser. 2021. Evidence for selection in spatially distinct patterns of a putative zona </w:t>
      </w:r>
      <w:proofErr w:type="spellStart"/>
      <w:r w:rsidRPr="00A22A63">
        <w:t>pellucida</w:t>
      </w:r>
      <w:proofErr w:type="spellEnd"/>
      <w:r w:rsidRPr="00A22A63">
        <w:t xml:space="preserve"> gene in Pacific cod, and implications for management. Ecology and Evolution, 11(23): 16661-16679.</w:t>
      </w:r>
    </w:p>
    <w:p w:rsidR="00870BD8" w:rsidRPr="00A22A63" w:rsidRDefault="00870BD8" w:rsidP="00870BD8">
      <w:pPr>
        <w:ind w:left="720" w:hanging="720"/>
      </w:pPr>
      <w:r w:rsidRPr="00A22A63">
        <w:t xml:space="preserve">Stark, J. </w:t>
      </w:r>
      <w:proofErr w:type="gramStart"/>
      <w:r w:rsidRPr="00A22A63">
        <w:t>W..</w:t>
      </w:r>
      <w:proofErr w:type="gramEnd"/>
      <w:r w:rsidRPr="00A22A63">
        <w:t xml:space="preserve"> 2007. Geographic and seasonal variations in maturation and growth of female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 xml:space="preserve">) in the Gulf of Alaska and Bering Sea. Fish. Bull. </w:t>
      </w:r>
      <w:proofErr w:type="gramStart"/>
      <w:r w:rsidRPr="00A22A63">
        <w:t>105</w:t>
      </w:r>
      <w:proofErr w:type="gramEnd"/>
      <w:r w:rsidRPr="00A22A63">
        <w:t>:396–407.</w:t>
      </w:r>
    </w:p>
    <w:p w:rsidR="00870BD8" w:rsidRDefault="00870BD8" w:rsidP="00870BD8">
      <w:pPr>
        <w:ind w:left="720" w:hanging="720"/>
      </w:pPr>
      <w:r w:rsidRPr="00A22A63">
        <w:t xml:space="preserve">Stauffer, </w:t>
      </w:r>
      <w:proofErr w:type="gramStart"/>
      <w:r w:rsidRPr="00A22A63">
        <w:t>G..</w:t>
      </w:r>
      <w:proofErr w:type="gramEnd"/>
      <w:r w:rsidRPr="00A22A63">
        <w:t xml:space="preserve"> 2004. NOAA protocols for </w:t>
      </w:r>
      <w:proofErr w:type="spellStart"/>
      <w:r w:rsidRPr="00A22A63">
        <w:t>groundfish</w:t>
      </w:r>
      <w:proofErr w:type="spellEnd"/>
      <w:r w:rsidRPr="00A22A63">
        <w:t xml:space="preserve"> bottom trawl surveys of the Nation’s fishery resources. U.S. Dep. </w:t>
      </w:r>
      <w:proofErr w:type="spellStart"/>
      <w:r w:rsidRPr="00A22A63">
        <w:t>Commer</w:t>
      </w:r>
      <w:proofErr w:type="spellEnd"/>
      <w:r w:rsidRPr="00A22A63">
        <w:t xml:space="preserve">., NOAA Tech. Memo. NMFS-F/SPO-65, 205 p. </w:t>
      </w:r>
    </w:p>
    <w:p w:rsidR="00870BD8" w:rsidRPr="00A22A63" w:rsidRDefault="00870BD8" w:rsidP="00870BD8">
      <w:pPr>
        <w:ind w:left="720" w:hanging="720"/>
      </w:pPr>
      <w:r w:rsidRPr="00A77E18">
        <w:t xml:space="preserve">Sullivan, J., C. </w:t>
      </w:r>
      <w:proofErr w:type="spellStart"/>
      <w:r w:rsidRPr="00A77E18">
        <w:t>Monnahan</w:t>
      </w:r>
      <w:proofErr w:type="spellEnd"/>
      <w:r w:rsidRPr="00A77E18">
        <w:t xml:space="preserve">, P. </w:t>
      </w:r>
      <w:proofErr w:type="spellStart"/>
      <w:r w:rsidRPr="00A77E18">
        <w:t>Hulson</w:t>
      </w:r>
      <w:proofErr w:type="spellEnd"/>
      <w:r w:rsidRPr="00A77E18">
        <w:t xml:space="preserve">, J. </w:t>
      </w:r>
      <w:proofErr w:type="spellStart"/>
      <w:r w:rsidRPr="00A77E18">
        <w:t>Ianelli</w:t>
      </w:r>
      <w:proofErr w:type="spellEnd"/>
      <w:r w:rsidRPr="00A77E18">
        <w:t xml:space="preserve">, </w:t>
      </w:r>
      <w:r>
        <w:t xml:space="preserve">J. Thorson, and A. </w:t>
      </w:r>
      <w:proofErr w:type="spellStart"/>
      <w:r>
        <w:t>Havron</w:t>
      </w:r>
      <w:proofErr w:type="spellEnd"/>
      <w:r>
        <w:t>. 2022</w:t>
      </w:r>
      <w:r w:rsidRPr="00A77E18">
        <w:t xml:space="preserve">. REMA: a consensus version of the random effects model for ABC apportionment and Tier 4/5 assessments. Plan Team Report, Joint </w:t>
      </w:r>
      <w:proofErr w:type="spellStart"/>
      <w:r w:rsidRPr="00A77E18">
        <w:t>Groundfish</w:t>
      </w:r>
      <w:proofErr w:type="spellEnd"/>
      <w:r w:rsidRPr="00A77E18">
        <w:t xml:space="preserve"> Plan Teams, North Pacific Fishery Management Council. 605 W 4th Ave, Suite 306 Anchorage, AK 99501. 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G., and A. M. Shimada. 1990. Pacific cod. In L. L. Low and R. E. Narita (editors), Condition of </w:t>
      </w:r>
      <w:proofErr w:type="spellStart"/>
      <w:r w:rsidRPr="00A22A63">
        <w:t>groundfish</w:t>
      </w:r>
      <w:proofErr w:type="spellEnd"/>
      <w:r w:rsidRPr="00A22A63">
        <w:t xml:space="preserve"> resources of the eastern Bering Sea-Aleutian Islands region as assessed in 1988, p. 44-66. U.S. Dep. </w:t>
      </w:r>
      <w:proofErr w:type="spellStart"/>
      <w:r w:rsidRPr="00A22A63">
        <w:t>Commer</w:t>
      </w:r>
      <w:proofErr w:type="spellEnd"/>
      <w:r w:rsidRPr="00A22A63">
        <w:t>., NOAA Tech. Memo. NMFS F/NWC-178.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G., and R. D. </w:t>
      </w:r>
      <w:proofErr w:type="spellStart"/>
      <w:r w:rsidRPr="00A22A63">
        <w:t>Methot</w:t>
      </w:r>
      <w:proofErr w:type="spellEnd"/>
      <w:r w:rsidRPr="00A22A63">
        <w:t xml:space="preserve">. 1993. Pacific cod. </w:t>
      </w:r>
      <w:r w:rsidRPr="00A22A63">
        <w:rPr>
          <w:i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Bering Sea/Aleutian Islands region as projected for 1994, </w:t>
      </w:r>
      <w:r w:rsidRPr="00A22A63">
        <w:lastRenderedPageBreak/>
        <w:t>chapter 2.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G, and H. H. Zenger. 1993. Pacific cod. </w:t>
      </w:r>
      <w:r w:rsidRPr="00A22A63">
        <w:rPr>
          <w:i/>
        </w:rPr>
        <w:t xml:space="preserve">In </w:t>
      </w:r>
      <w:r w:rsidRPr="00A22A63">
        <w:t xml:space="preserve">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 as projected for 1994, chapter 2.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>Thompson, G. G, and H. H. Zenger. 1995. Pacific cod.</w:t>
      </w:r>
      <w:r w:rsidRPr="00A22A63">
        <w:rPr>
          <w:i/>
        </w:rPr>
        <w:t xml:space="preserve"> 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 as projected for 1994, chapter 2.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</w:t>
      </w:r>
      <w:proofErr w:type="gramStart"/>
      <w:r w:rsidRPr="00A22A63">
        <w:t>G..</w:t>
      </w:r>
      <w:proofErr w:type="gramEnd"/>
      <w:r w:rsidRPr="00A22A63">
        <w:t xml:space="preserve"> 2007.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G., Z. T. </w:t>
      </w:r>
      <w:proofErr w:type="spellStart"/>
      <w:proofErr w:type="gramStart"/>
      <w:r w:rsidRPr="00A22A63">
        <w:t>A’mar</w:t>
      </w:r>
      <w:proofErr w:type="spellEnd"/>
      <w:r w:rsidRPr="00A22A63">
        <w:t>,</w:t>
      </w:r>
      <w:proofErr w:type="gramEnd"/>
      <w:r w:rsidRPr="00A22A63">
        <w:t xml:space="preserve"> and W. A. </w:t>
      </w:r>
      <w:proofErr w:type="spellStart"/>
      <w:r w:rsidRPr="00A22A63">
        <w:t>Palsson</w:t>
      </w:r>
      <w:proofErr w:type="spellEnd"/>
      <w:r w:rsidRPr="00A22A63">
        <w:t xml:space="preserve">. 2011.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</w:t>
      </w:r>
      <w:proofErr w:type="gramStart"/>
      <w:r w:rsidRPr="00A22A63">
        <w:t>G.G..</w:t>
      </w:r>
      <w:proofErr w:type="gramEnd"/>
      <w:r w:rsidRPr="00A22A63">
        <w:t xml:space="preserve"> 2016. Assessment of the Pacific Cod Stock in the Eastern Bering Sea. </w:t>
      </w:r>
      <w:r w:rsidRPr="00A22A63">
        <w:rPr>
          <w:i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Compiled by The Plan Team for the </w:t>
      </w:r>
      <w:proofErr w:type="spellStart"/>
      <w:r w:rsidRPr="00A22A63">
        <w:t>Groundfish</w:t>
      </w:r>
      <w:proofErr w:type="spellEnd"/>
      <w:r w:rsidRPr="00A22A63">
        <w:t xml:space="preserve"> Fisheries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</w:t>
      </w:r>
      <w:proofErr w:type="gramStart"/>
      <w:r w:rsidRPr="00A22A63">
        <w:t>G.G..</w:t>
      </w:r>
      <w:proofErr w:type="gramEnd"/>
      <w:r w:rsidRPr="00A22A63">
        <w:t xml:space="preserve"> 2017. Assessment of the Pacific Cod Stock in the Eastern Bering Sea. </w:t>
      </w:r>
      <w:r w:rsidRPr="00A22A63">
        <w:rPr>
          <w:i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Torrejon</w:t>
      </w:r>
      <w:proofErr w:type="spellEnd"/>
      <w:r w:rsidRPr="00A22A63">
        <w:t xml:space="preserve">-Magallanes, </w:t>
      </w:r>
      <w:proofErr w:type="gramStart"/>
      <w:r w:rsidRPr="00A22A63">
        <w:t>J..</w:t>
      </w:r>
      <w:proofErr w:type="gramEnd"/>
      <w:r w:rsidRPr="00A22A63">
        <w:t xml:space="preserve"> 2020. </w:t>
      </w:r>
      <w:proofErr w:type="spellStart"/>
      <w:proofErr w:type="gramStart"/>
      <w:r w:rsidRPr="00A22A63">
        <w:t>sizeMat</w:t>
      </w:r>
      <w:proofErr w:type="spellEnd"/>
      <w:proofErr w:type="gramEnd"/>
      <w:r w:rsidRPr="00A22A63">
        <w:t>: Estimate Size at Sexual Maturity. R package version 1.1.2.</w:t>
      </w:r>
    </w:p>
    <w:p w:rsidR="00870BD8" w:rsidRDefault="00870BD8" w:rsidP="00870BD8">
      <w:pPr>
        <w:ind w:left="720" w:hanging="720"/>
      </w:pPr>
      <w:proofErr w:type="gramStart"/>
      <w:r w:rsidRPr="00A22A63">
        <w:t>von</w:t>
      </w:r>
      <w:proofErr w:type="gramEnd"/>
      <w:r w:rsidRPr="00A22A63">
        <w:t xml:space="preserve"> </w:t>
      </w:r>
      <w:proofErr w:type="spellStart"/>
      <w:r w:rsidRPr="00A22A63">
        <w:t>Szalay</w:t>
      </w:r>
      <w:proofErr w:type="spellEnd"/>
      <w:r w:rsidRPr="00A22A63">
        <w:t xml:space="preserve">, P. G., and N. W. Raring. 2018. Data </w:t>
      </w:r>
      <w:proofErr w:type="gramStart"/>
      <w:r w:rsidRPr="00A22A63">
        <w:t>report:</w:t>
      </w:r>
      <w:proofErr w:type="gramEnd"/>
      <w:r w:rsidRPr="00A22A63">
        <w:t xml:space="preserve"> 2017 Gulf of Alaska bottom trawl survey. NOAA Tech. Mem NMFS-AFSC-374. </w:t>
      </w:r>
      <w:proofErr w:type="gramStart"/>
      <w:r w:rsidRPr="00A22A63">
        <w:t>260</w:t>
      </w:r>
      <w:proofErr w:type="gramEnd"/>
      <w:r w:rsidRPr="00A22A63">
        <w:t xml:space="preserve"> p.</w:t>
      </w:r>
    </w:p>
    <w:p w:rsidR="00872D27" w:rsidRPr="00A22A63" w:rsidRDefault="00872D27" w:rsidP="00870BD8">
      <w:pPr>
        <w:ind w:left="720" w:hanging="720"/>
      </w:pPr>
      <w:bookmarkStart w:id="0" w:name="_GoBack"/>
      <w:bookmarkEnd w:id="0"/>
      <w:proofErr w:type="spellStart"/>
      <w:r w:rsidRPr="00872D27">
        <w:rPr>
          <w:color w:val="000000"/>
          <w:highlight w:val="green"/>
          <w:shd w:val="clear" w:color="auto" w:fill="FFFFFF"/>
        </w:rPr>
        <w:t>Vulstek</w:t>
      </w:r>
      <w:proofErr w:type="spellEnd"/>
      <w:r>
        <w:rPr>
          <w:color w:val="000000"/>
          <w:shd w:val="clear" w:color="auto" w:fill="FFFFFF"/>
        </w:rPr>
        <w:t xml:space="preserve">, S., Russell, J. R. 2023. Trends in survival of </w:t>
      </w:r>
      <w:proofErr w:type="spellStart"/>
      <w:r>
        <w:rPr>
          <w:color w:val="000000"/>
          <w:shd w:val="clear" w:color="auto" w:fill="FFFFFF"/>
        </w:rPr>
        <w:t>coho</w:t>
      </w:r>
      <w:proofErr w:type="spellEnd"/>
      <w:r>
        <w:rPr>
          <w:color w:val="000000"/>
          <w:shd w:val="clear" w:color="auto" w:fill="FFFFFF"/>
        </w:rPr>
        <w:t xml:space="preserve">, sockeye, and pink salmon from Auke Creek, Southeast Alaska. In </w:t>
      </w:r>
      <w:proofErr w:type="spellStart"/>
      <w:r>
        <w:rPr>
          <w:color w:val="000000"/>
          <w:shd w:val="clear" w:color="auto" w:fill="FFFFFF"/>
        </w:rPr>
        <w:t>Ferriss</w:t>
      </w:r>
      <w:proofErr w:type="spellEnd"/>
      <w:r>
        <w:rPr>
          <w:color w:val="000000"/>
          <w:shd w:val="clear" w:color="auto" w:fill="FFFFFF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Walters, </w:t>
      </w:r>
      <w:proofErr w:type="gramStart"/>
      <w:r w:rsidRPr="00A22A63">
        <w:t>C..</w:t>
      </w:r>
      <w:proofErr w:type="gramEnd"/>
      <w:r w:rsidRPr="00A22A63">
        <w:t xml:space="preserve"> 2003. Folly and fantasy in the analysis of spatial catch rate data. Canadian Journal of Fisheries and Aquatic Sciences, 60(12), pp.1433-1436.</w:t>
      </w:r>
    </w:p>
    <w:p w:rsidR="00870BD8" w:rsidRPr="00A22A63" w:rsidRDefault="00870BD8" w:rsidP="00870BD8">
      <w:pPr>
        <w:ind w:left="720" w:hanging="720"/>
      </w:pPr>
      <w:r w:rsidRPr="00A22A63">
        <w:t xml:space="preserve">West, C. F., M. A. </w:t>
      </w:r>
      <w:proofErr w:type="spellStart"/>
      <w:r w:rsidRPr="00A22A63">
        <w:t>Etnier</w:t>
      </w:r>
      <w:proofErr w:type="spellEnd"/>
      <w:r w:rsidRPr="00A22A63">
        <w:t xml:space="preserve">, S. </w:t>
      </w:r>
      <w:proofErr w:type="spellStart"/>
      <w:r w:rsidRPr="00A22A63">
        <w:t>Barbeaux</w:t>
      </w:r>
      <w:proofErr w:type="spellEnd"/>
      <w:r w:rsidRPr="00A22A63">
        <w:t xml:space="preserve">, M. A. </w:t>
      </w:r>
      <w:proofErr w:type="spellStart"/>
      <w:r w:rsidRPr="00A22A63">
        <w:t>Partlow</w:t>
      </w:r>
      <w:proofErr w:type="spellEnd"/>
      <w:r w:rsidRPr="00A22A63">
        <w:t xml:space="preserve">, and A. M. </w:t>
      </w:r>
      <w:proofErr w:type="spellStart"/>
      <w:r w:rsidRPr="00A22A63">
        <w:t>Orlov</w:t>
      </w:r>
      <w:proofErr w:type="spellEnd"/>
      <w:r w:rsidRPr="00A22A63">
        <w:t>. 2020. Size distribution of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 xml:space="preserve">) in the North Pacific Ocean over </w:t>
      </w:r>
      <w:proofErr w:type="gramStart"/>
      <w:r w:rsidRPr="00A22A63">
        <w:t>6</w:t>
      </w:r>
      <w:proofErr w:type="gramEnd"/>
      <w:r w:rsidRPr="00A22A63">
        <w:t xml:space="preserve"> millennia. Quaternary Research, pp.1-21.</w:t>
      </w:r>
    </w:p>
    <w:p w:rsidR="00870BD8" w:rsidRDefault="00870BD8" w:rsidP="00870BD8">
      <w:pPr>
        <w:ind w:left="720" w:hanging="720"/>
      </w:pPr>
      <w:proofErr w:type="spellStart"/>
      <w:r w:rsidRPr="00A22A63">
        <w:t>Wespestad</w:t>
      </w:r>
      <w:proofErr w:type="spellEnd"/>
      <w:r w:rsidRPr="00A22A63">
        <w:t xml:space="preserve">, V., R. </w:t>
      </w:r>
      <w:proofErr w:type="spellStart"/>
      <w:r w:rsidRPr="00A22A63">
        <w:t>Bakkala</w:t>
      </w:r>
      <w:proofErr w:type="spellEnd"/>
      <w:r w:rsidRPr="00A22A63">
        <w:t>, and J. June. 1982. Current abundance of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>) in the eastern Bering Sea and expected abundance in 1982-1986. NOAA Tech. Memo. NMFS F/NWC-25, 26 p.</w:t>
      </w:r>
    </w:p>
    <w:p w:rsidR="00882A58" w:rsidRPr="00A22A63" w:rsidRDefault="00882A58" w:rsidP="00870BD8">
      <w:pPr>
        <w:ind w:left="720" w:hanging="720"/>
      </w:pPr>
      <w:r>
        <w:rPr>
          <w:color w:val="000000"/>
          <w:shd w:val="clear" w:color="auto" w:fill="00FF00"/>
        </w:rPr>
        <w:t>Whelan</w:t>
      </w:r>
      <w:r>
        <w:rPr>
          <w:color w:val="000000"/>
        </w:rPr>
        <w:t xml:space="preserve">, S., Hatch, S.A., </w:t>
      </w:r>
      <w:proofErr w:type="spellStart"/>
      <w:r>
        <w:rPr>
          <w:color w:val="000000"/>
        </w:rPr>
        <w:t>Arimitsu</w:t>
      </w:r>
      <w:proofErr w:type="spellEnd"/>
      <w:r>
        <w:rPr>
          <w:color w:val="000000"/>
        </w:rPr>
        <w:t xml:space="preserve">, M., and Piatt, J.F. 2023. Seabird breeding performance on Middleton Island.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lastRenderedPageBreak/>
        <w:t>Whitehouse,</w:t>
      </w:r>
      <w:r>
        <w:rPr>
          <w:color w:val="000000"/>
        </w:rPr>
        <w:t xml:space="preserve"> G.A. 2023. Forage guild biomass – Gulf of Alaska.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82A58" w:rsidRDefault="00882A58" w:rsidP="00870BD8">
      <w:pPr>
        <w:ind w:left="720" w:hanging="720"/>
        <w:rPr>
          <w:color w:val="000000"/>
        </w:rPr>
      </w:pPr>
      <w:proofErr w:type="spellStart"/>
      <w:r>
        <w:rPr>
          <w:color w:val="000000"/>
          <w:shd w:val="clear" w:color="auto" w:fill="00FF00"/>
        </w:rPr>
        <w:t>Worton</w:t>
      </w:r>
      <w:proofErr w:type="spellEnd"/>
      <w:r>
        <w:rPr>
          <w:color w:val="000000"/>
          <w:shd w:val="clear" w:color="auto" w:fill="00FF00"/>
        </w:rPr>
        <w:t>,</w:t>
      </w:r>
      <w:r>
        <w:rPr>
          <w:color w:val="000000"/>
        </w:rPr>
        <w:t xml:space="preserve"> C. 2023. ADF&amp;G Gulf of Alaska Trawl Survey.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Default="00870BD8" w:rsidP="00870BD8">
      <w:pPr>
        <w:ind w:left="720" w:hanging="720"/>
      </w:pPr>
      <w:r w:rsidRPr="00A22A63">
        <w:t xml:space="preserve">Yang, Q., E. D. </w:t>
      </w:r>
      <w:proofErr w:type="spellStart"/>
      <w:r w:rsidRPr="00A22A63">
        <w:t>Cokelet</w:t>
      </w:r>
      <w:proofErr w:type="spellEnd"/>
      <w:r w:rsidRPr="00A22A63">
        <w:t xml:space="preserve">, P. J. </w:t>
      </w:r>
      <w:proofErr w:type="spellStart"/>
      <w:r w:rsidRPr="00A22A63">
        <w:t>Stabeno</w:t>
      </w:r>
      <w:proofErr w:type="spellEnd"/>
      <w:r w:rsidRPr="00A22A63">
        <w:t xml:space="preserve">, L. Li, </w:t>
      </w:r>
      <w:proofErr w:type="gramStart"/>
      <w:r w:rsidRPr="00A22A63">
        <w:t>A</w:t>
      </w:r>
      <w:proofErr w:type="gramEnd"/>
      <w:r w:rsidRPr="00A22A63">
        <w:t xml:space="preserve">. B. Hollowed, W. A. </w:t>
      </w:r>
      <w:proofErr w:type="spellStart"/>
      <w:r w:rsidRPr="00A22A63">
        <w:t>Palsson</w:t>
      </w:r>
      <w:proofErr w:type="spellEnd"/>
      <w:r w:rsidRPr="00A22A63">
        <w:t xml:space="preserve">, N. A. Bond, and S. J. </w:t>
      </w:r>
      <w:proofErr w:type="spellStart"/>
      <w:r w:rsidRPr="00A22A63">
        <w:t>Barbeaux</w:t>
      </w:r>
      <w:proofErr w:type="spellEnd"/>
      <w:r w:rsidRPr="00A22A63">
        <w:t xml:space="preserve">. 2019. How “The Blob” affected </w:t>
      </w:r>
      <w:proofErr w:type="spellStart"/>
      <w:r w:rsidRPr="00A22A63">
        <w:t>groundfish</w:t>
      </w:r>
      <w:proofErr w:type="spellEnd"/>
      <w:r w:rsidRPr="00A22A63">
        <w:t xml:space="preserve"> distributions in the Gulf of Alaska. Fisheries Oceanography, 28(4), pp.434-453.</w:t>
      </w:r>
    </w:p>
    <w:p w:rsidR="00E16F58" w:rsidRDefault="00872D27"/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D8"/>
    <w:rsid w:val="00561387"/>
    <w:rsid w:val="00627396"/>
    <w:rsid w:val="00870BD8"/>
    <w:rsid w:val="00872D27"/>
    <w:rsid w:val="008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43AA"/>
  <w15:chartTrackingRefBased/>
  <w15:docId w15:val="{65DB42F7-2389-4F13-A6C1-BF50325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0BD8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BD8"/>
    <w:pPr>
      <w:keepNext/>
      <w:keepLines/>
      <w:spacing w:before="3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D8"/>
    <w:rPr>
      <w:rFonts w:ascii="Arial" w:eastAsia="Arial" w:hAnsi="Arial" w:cs="Arial"/>
      <w:b/>
      <w:sz w:val="28"/>
      <w:szCs w:val="28"/>
    </w:rPr>
  </w:style>
  <w:style w:type="character" w:styleId="Hyperlink">
    <w:name w:val="Hyperlink"/>
    <w:uiPriority w:val="99"/>
    <w:rsid w:val="00870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(S(351jmbntvnsjt1aadkposzje))/journal/articles.aspx?searchCode=Ignasi+Porras&amp;searchField=authors&amp;pag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rp.org/(S(351jmbntvnsjt1aadkposzje))/journal/articles.aspx?searchCode=Marta+Masdeu&amp;searchField=authors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rp.org/(S(351jmbntvnsjt1aadkposzje))/journal/articles.aspx?searchCode=Anna+Domingo-Dalmau&amp;searchField=authors&amp;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rp.org/(S(351jmbntvnsjt1aadkposzje))/journal/articles.aspx?searchCode=M%c2%aa+%c3%81ngeles+Gonz%c3%a1lez&amp;searchField=authors&amp;page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statsoft.org/v66/i05/" TargetMode="External"/><Relationship Id="rId9" Type="http://schemas.openxmlformats.org/officeDocument/2006/relationships/hyperlink" Target="https://www.scirp.org/(S(351jmbntvnsjt1aadkposzje))/journal/articles.aspx?searchCode=Bernat+Codina&amp;searchField=authors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3662</Words>
  <Characters>20877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3</cp:revision>
  <dcterms:created xsi:type="dcterms:W3CDTF">2023-10-28T18:44:00Z</dcterms:created>
  <dcterms:modified xsi:type="dcterms:W3CDTF">2023-10-30T19:32:00Z</dcterms:modified>
</cp:coreProperties>
</file>