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08D7D" w14:textId="77777777" w:rsidR="004F0638" w:rsidRPr="004F0638" w:rsidRDefault="004F0638" w:rsidP="004F0638">
      <w:pPr>
        <w:pBdr>
          <w:bottom w:val="single" w:sz="18" w:space="4" w:color="336699"/>
        </w:pBdr>
        <w:shd w:val="clear" w:color="auto" w:fill="FFFFFF"/>
        <w:spacing w:before="100" w:beforeAutospacing="1"/>
        <w:outlineLvl w:val="1"/>
        <w:rPr>
          <w:rFonts w:ascii="Arial" w:eastAsia="Times New Roman" w:hAnsi="Arial" w:cs="Arial"/>
          <w:b/>
          <w:bCs/>
          <w:color w:val="336699"/>
        </w:rPr>
      </w:pPr>
      <w:r w:rsidRPr="004F0638">
        <w:rPr>
          <w:rFonts w:ascii="Arial" w:eastAsia="Times New Roman" w:hAnsi="Arial" w:cs="Arial"/>
          <w:b/>
          <w:bCs/>
          <w:color w:val="336699"/>
        </w:rPr>
        <w:fldChar w:fldCharType="begin"/>
      </w:r>
      <w:r w:rsidRPr="004F0638">
        <w:rPr>
          <w:rFonts w:ascii="Arial" w:eastAsia="Times New Roman" w:hAnsi="Arial" w:cs="Arial"/>
          <w:b/>
          <w:bCs/>
          <w:color w:val="336699"/>
        </w:rPr>
        <w:instrText xml:space="preserve"> HYPERLINK "https://www.fangraphs.com/community/?p=75980" \o "Permanent link to Baker Mayfield the Baseball Prophet" </w:instrText>
      </w:r>
      <w:r w:rsidRPr="004F0638">
        <w:rPr>
          <w:rFonts w:ascii="Arial" w:eastAsia="Times New Roman" w:hAnsi="Arial" w:cs="Arial"/>
          <w:b/>
          <w:bCs/>
          <w:color w:val="336699"/>
        </w:rPr>
      </w:r>
      <w:r w:rsidRPr="004F0638">
        <w:rPr>
          <w:rFonts w:ascii="Arial" w:eastAsia="Times New Roman" w:hAnsi="Arial" w:cs="Arial"/>
          <w:b/>
          <w:bCs/>
          <w:color w:val="336699"/>
        </w:rPr>
        <w:fldChar w:fldCharType="separate"/>
      </w:r>
      <w:r w:rsidRPr="004F0638">
        <w:rPr>
          <w:rFonts w:ascii="Arial" w:eastAsia="Times New Roman" w:hAnsi="Arial" w:cs="Arial"/>
          <w:b/>
          <w:bCs/>
          <w:color w:val="336699"/>
        </w:rPr>
        <w:t>Baker Mayfield the Baseball Prophet</w:t>
      </w:r>
      <w:r w:rsidRPr="004F0638">
        <w:rPr>
          <w:rFonts w:ascii="Arial" w:eastAsia="Times New Roman" w:hAnsi="Arial" w:cs="Arial"/>
          <w:b/>
          <w:bCs/>
          <w:color w:val="336699"/>
        </w:rPr>
        <w:fldChar w:fldCharType="end"/>
      </w:r>
    </w:p>
    <w:p w14:paraId="6A10CD6C" w14:textId="5A100753" w:rsidR="004F0638" w:rsidRPr="004F0638" w:rsidRDefault="004F0638" w:rsidP="004F0638">
      <w:pPr>
        <w:shd w:val="clear" w:color="auto" w:fill="FFFFFF"/>
        <w:rPr>
          <w:rFonts w:ascii="Arial" w:eastAsia="Times New Roman" w:hAnsi="Arial" w:cs="Arial"/>
          <w:color w:val="888888"/>
        </w:rPr>
      </w:pPr>
      <w:proofErr w:type="gramStart"/>
      <w:r w:rsidRPr="004F0638">
        <w:rPr>
          <w:rFonts w:ascii="Arial" w:eastAsia="Times New Roman" w:hAnsi="Arial" w:cs="Arial"/>
          <w:color w:val="888888"/>
        </w:rPr>
        <w:t>by</w:t>
      </w:r>
      <w:proofErr w:type="gramEnd"/>
      <w:r w:rsidRPr="004F0638">
        <w:rPr>
          <w:rFonts w:ascii="Arial" w:eastAsia="Times New Roman" w:hAnsi="Arial" w:cs="Arial"/>
          <w:color w:val="888888"/>
        </w:rPr>
        <w:t> </w:t>
      </w:r>
      <w:hyperlink r:id="rId5" w:tooltip="Posts by Pete Berryman" w:history="1">
        <w:r w:rsidRPr="004F0638">
          <w:rPr>
            <w:rFonts w:ascii="Arial" w:eastAsia="Times New Roman" w:hAnsi="Arial" w:cs="Arial"/>
            <w:color w:val="888888"/>
          </w:rPr>
          <w:t>Pete Berryman</w:t>
        </w:r>
      </w:hyperlink>
      <w:r w:rsidR="008D144E" w:rsidRPr="004F0638">
        <w:rPr>
          <w:rFonts w:ascii="Arial" w:eastAsia="Times New Roman" w:hAnsi="Arial" w:cs="Arial"/>
          <w:color w:val="888888"/>
        </w:rPr>
        <w:t xml:space="preserve"> </w:t>
      </w:r>
    </w:p>
    <w:p w14:paraId="21A5A059" w14:textId="2C7A1841" w:rsidR="004F0638" w:rsidRPr="004F0638" w:rsidRDefault="008D144E" w:rsidP="004F0638">
      <w:pPr>
        <w:shd w:val="clear" w:color="auto" w:fill="FFFFFF"/>
        <w:rPr>
          <w:rFonts w:ascii="Arial" w:eastAsia="Times New Roman" w:hAnsi="Arial" w:cs="Arial"/>
          <w:color w:val="888888"/>
        </w:rPr>
      </w:pPr>
      <w:r>
        <w:rPr>
          <w:rFonts w:ascii="Arial" w:eastAsia="Times New Roman" w:hAnsi="Arial" w:cs="Arial"/>
          <w:color w:val="888888"/>
        </w:rPr>
        <w:t>October 10</w:t>
      </w:r>
      <w:r w:rsidR="004F0638" w:rsidRPr="004F0638">
        <w:rPr>
          <w:rFonts w:ascii="Arial" w:eastAsia="Times New Roman" w:hAnsi="Arial" w:cs="Arial"/>
          <w:color w:val="888888"/>
        </w:rPr>
        <w:t>, 2018</w:t>
      </w:r>
    </w:p>
    <w:p w14:paraId="6A053053"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Baker Mayfield has been labeled as many things over the course of his football career. He was once called a walk-on. He was once called a transfer. He has been called a bad boy. He has been called arrogant, disrespectful, gutsy, bold, talented, and a leader. He is even a Heisman Trophy winner and a first overall pick. However, I doubt many people have called Baker Mayfield a baseball prophet. Maybe it is too soon to call him that, but hear me out. On September 20</w:t>
      </w:r>
      <w:r w:rsidRPr="004F0638">
        <w:rPr>
          <w:rFonts w:ascii="Georgia" w:hAnsi="Georgia" w:cs="Times New Roman"/>
          <w:color w:val="000000"/>
          <w:vertAlign w:val="superscript"/>
        </w:rPr>
        <w:t>th</w:t>
      </w:r>
      <w:r w:rsidRPr="004F0638">
        <w:rPr>
          <w:rFonts w:ascii="Georgia" w:hAnsi="Georgia" w:cs="Times New Roman"/>
          <w:color w:val="000000"/>
        </w:rPr>
        <w:t>, 2018, Mayfield led the Cleveland Browns to their first win since December 24</w:t>
      </w:r>
      <w:r w:rsidRPr="004F0638">
        <w:rPr>
          <w:rFonts w:ascii="Georgia" w:hAnsi="Georgia" w:cs="Times New Roman"/>
          <w:color w:val="000000"/>
          <w:vertAlign w:val="superscript"/>
        </w:rPr>
        <w:t>th</w:t>
      </w:r>
      <w:r w:rsidRPr="004F0638">
        <w:rPr>
          <w:rFonts w:ascii="Georgia" w:hAnsi="Georgia" w:cs="Times New Roman"/>
          <w:color w:val="000000"/>
        </w:rPr>
        <w:t>, 2016. The media had already been fascinated by this energetic gunslinger for years, but September 20</w:t>
      </w:r>
      <w:r w:rsidRPr="004F0638">
        <w:rPr>
          <w:rFonts w:ascii="Georgia" w:hAnsi="Georgia" w:cs="Times New Roman"/>
          <w:color w:val="000000"/>
          <w:vertAlign w:val="superscript"/>
        </w:rPr>
        <w:t>th</w:t>
      </w:r>
      <w:r w:rsidRPr="004F0638">
        <w:rPr>
          <w:rFonts w:ascii="Georgia" w:hAnsi="Georgia" w:cs="Times New Roman"/>
          <w:color w:val="000000"/>
        </w:rPr>
        <w:t> was truly Baker’s moment in the spotlight. As the city of Cleveland celebrated more intensely than most cities’ Super Bowl celebrations, Mayfield entertained the media late into the night. As he stood to leave the postgame press conference, Mayfield threw in </w:t>
      </w:r>
      <w:hyperlink r:id="rId6" w:history="1">
        <w:r w:rsidRPr="004F0638">
          <w:rPr>
            <w:rFonts w:ascii="Georgia" w:hAnsi="Georgia" w:cs="Times New Roman"/>
            <w:b/>
            <w:bCs/>
            <w:color w:val="000000"/>
          </w:rPr>
          <w:t>six final words</w:t>
        </w:r>
      </w:hyperlink>
      <w:r w:rsidRPr="004F0638">
        <w:rPr>
          <w:rFonts w:ascii="Georgia" w:hAnsi="Georgia" w:cs="Times New Roman"/>
          <w:color w:val="000000"/>
        </w:rPr>
        <w:t xml:space="preserve"> that no one could have predicted: “…and Christian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for NL MVP.”</w:t>
      </w:r>
    </w:p>
    <w:p w14:paraId="641BD09E"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1A1F2FE4" w14:textId="77777777" w:rsidR="004F0638" w:rsidRPr="004F0638" w:rsidRDefault="004F0638" w:rsidP="004F0638">
      <w:pPr>
        <w:pBdr>
          <w:bottom w:val="single" w:sz="6" w:space="1" w:color="auto"/>
        </w:pBdr>
        <w:jc w:val="center"/>
        <w:rPr>
          <w:rFonts w:ascii="Arial" w:hAnsi="Arial" w:cs="Arial"/>
          <w:vanish/>
        </w:rPr>
      </w:pPr>
      <w:r w:rsidRPr="004F0638">
        <w:rPr>
          <w:rFonts w:ascii="Arial" w:hAnsi="Arial" w:cs="Arial"/>
          <w:vanish/>
        </w:rPr>
        <w:t>Top of Form</w:t>
      </w:r>
    </w:p>
    <w:p w14:paraId="397D0649" w14:textId="77777777" w:rsidR="004F0638" w:rsidRPr="004F0638" w:rsidRDefault="004F0638" w:rsidP="004F0638">
      <w:pPr>
        <w:pBdr>
          <w:top w:val="single" w:sz="6" w:space="1" w:color="auto"/>
        </w:pBdr>
        <w:jc w:val="center"/>
        <w:rPr>
          <w:rFonts w:ascii="Arial" w:hAnsi="Arial" w:cs="Arial"/>
          <w:vanish/>
        </w:rPr>
      </w:pPr>
      <w:r w:rsidRPr="004F0638">
        <w:rPr>
          <w:rFonts w:ascii="Arial" w:hAnsi="Arial" w:cs="Arial"/>
          <w:vanish/>
        </w:rPr>
        <w:t>Bottom of Form</w:t>
      </w:r>
    </w:p>
    <w:p w14:paraId="0C66EACD"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What? Why? Huh?</w:t>
      </w:r>
      <w:bookmarkStart w:id="0" w:name="_GoBack"/>
      <w:bookmarkEnd w:id="0"/>
    </w:p>
    <w:p w14:paraId="634A6A80"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38E49AE6"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hyperlink r:id="rId7" w:history="1">
        <w:r w:rsidRPr="004F0638">
          <w:rPr>
            <w:rFonts w:ascii="Georgia" w:hAnsi="Georgia" w:cs="Times New Roman"/>
            <w:b/>
            <w:bCs/>
            <w:color w:val="000000"/>
          </w:rPr>
          <w:t xml:space="preserve">Baker sported a </w:t>
        </w:r>
        <w:proofErr w:type="spellStart"/>
        <w:r w:rsidRPr="004F0638">
          <w:rPr>
            <w:rFonts w:ascii="Georgia" w:hAnsi="Georgia" w:cs="Times New Roman"/>
            <w:b/>
            <w:bCs/>
            <w:color w:val="000000"/>
          </w:rPr>
          <w:t>Yelich</w:t>
        </w:r>
        <w:proofErr w:type="spellEnd"/>
        <w:r w:rsidRPr="004F0638">
          <w:rPr>
            <w:rFonts w:ascii="Georgia" w:hAnsi="Georgia" w:cs="Times New Roman"/>
            <w:b/>
            <w:bCs/>
            <w:color w:val="000000"/>
          </w:rPr>
          <w:t xml:space="preserve"> jersey</w:t>
        </w:r>
      </w:hyperlink>
      <w:r w:rsidRPr="004F0638">
        <w:rPr>
          <w:rFonts w:ascii="Georgia" w:hAnsi="Georgia" w:cs="Times New Roman"/>
          <w:color w:val="000000"/>
        </w:rPr>
        <w:t> as he entered the stadium that day, but why on Earth did he make this random comment after a night that was truly his? It does appear that </w:t>
      </w:r>
      <w:hyperlink r:id="rId8" w:history="1">
        <w:r w:rsidRPr="004F0638">
          <w:rPr>
            <w:rFonts w:ascii="Georgia" w:hAnsi="Georgia" w:cs="Times New Roman"/>
            <w:b/>
            <w:bCs/>
            <w:color w:val="000000"/>
          </w:rPr>
          <w:t>they are friends</w:t>
        </w:r>
      </w:hyperlink>
      <w:r w:rsidRPr="004F0638">
        <w:rPr>
          <w:rFonts w:ascii="Georgia" w:hAnsi="Georgia" w:cs="Times New Roman"/>
          <w:color w:val="000000"/>
        </w:rPr>
        <w:t xml:space="preserve">, but what matters is the result of Baker’s </w:t>
      </w:r>
      <w:proofErr w:type="spellStart"/>
      <w:r w:rsidRPr="004F0638">
        <w:rPr>
          <w:rFonts w:ascii="Georgia" w:hAnsi="Georgia" w:cs="Times New Roman"/>
          <w:color w:val="000000"/>
        </w:rPr>
        <w:t>shoutout</w:t>
      </w:r>
      <w:proofErr w:type="spellEnd"/>
      <w:r w:rsidRPr="004F0638">
        <w:rPr>
          <w:rFonts w:ascii="Georgia" w:hAnsi="Georgia" w:cs="Times New Roman"/>
          <w:color w:val="000000"/>
        </w:rPr>
        <w:t xml:space="preserve">, not the motive. Anyways, Baker Mayfield is famous, but he has no say-so in the NL MVP voting, so it was really just an entertaining </w:t>
      </w:r>
      <w:proofErr w:type="spellStart"/>
      <w:r w:rsidRPr="004F0638">
        <w:rPr>
          <w:rFonts w:ascii="Georgia" w:hAnsi="Georgia" w:cs="Times New Roman"/>
          <w:color w:val="000000"/>
        </w:rPr>
        <w:t>mic</w:t>
      </w:r>
      <w:proofErr w:type="spellEnd"/>
      <w:r w:rsidRPr="004F0638">
        <w:rPr>
          <w:rFonts w:ascii="Georgia" w:hAnsi="Georgia" w:cs="Times New Roman"/>
          <w:color w:val="000000"/>
        </w:rPr>
        <w:t xml:space="preserve"> drop to finish the night. Or was it?</w:t>
      </w:r>
    </w:p>
    <w:p w14:paraId="351740B3" w14:textId="77777777" w:rsidR="004F0638" w:rsidRPr="004F0638" w:rsidRDefault="004F0638" w:rsidP="004F0638">
      <w:pPr>
        <w:pBdr>
          <w:bottom w:val="single" w:sz="6" w:space="1" w:color="auto"/>
        </w:pBdr>
        <w:jc w:val="center"/>
        <w:rPr>
          <w:rFonts w:ascii="Arial" w:hAnsi="Arial" w:cs="Arial"/>
          <w:vanish/>
        </w:rPr>
      </w:pPr>
      <w:r w:rsidRPr="004F0638">
        <w:rPr>
          <w:rFonts w:ascii="Arial" w:hAnsi="Arial" w:cs="Arial"/>
          <w:vanish/>
        </w:rPr>
        <w:t>Top of Form</w:t>
      </w:r>
    </w:p>
    <w:p w14:paraId="5819D005" w14:textId="77777777" w:rsidR="004F0638" w:rsidRPr="004F0638" w:rsidRDefault="004F0638" w:rsidP="004F0638">
      <w:pPr>
        <w:pBdr>
          <w:top w:val="single" w:sz="6" w:space="1" w:color="auto"/>
        </w:pBdr>
        <w:jc w:val="center"/>
        <w:rPr>
          <w:rFonts w:ascii="Arial" w:hAnsi="Arial" w:cs="Arial"/>
          <w:vanish/>
        </w:rPr>
      </w:pPr>
      <w:r w:rsidRPr="004F0638">
        <w:rPr>
          <w:rFonts w:ascii="Arial" w:hAnsi="Arial" w:cs="Arial"/>
          <w:vanish/>
        </w:rPr>
        <w:t>Bottom of Form</w:t>
      </w:r>
    </w:p>
    <w:p w14:paraId="714E241C"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5DCC2D46"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xml:space="preserve">Christian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went from MVP candidate to MVP front-runner in the 10 games that followed this </w:t>
      </w:r>
      <w:proofErr w:type="spellStart"/>
      <w:r w:rsidRPr="004F0638">
        <w:rPr>
          <w:rFonts w:ascii="Georgia" w:hAnsi="Georgia" w:cs="Times New Roman"/>
          <w:color w:val="000000"/>
        </w:rPr>
        <w:t>shoutout</w:t>
      </w:r>
      <w:proofErr w:type="spellEnd"/>
      <w:r w:rsidRPr="004F0638">
        <w:rPr>
          <w:rFonts w:ascii="Georgia" w:hAnsi="Georgia" w:cs="Times New Roman"/>
          <w:color w:val="000000"/>
        </w:rPr>
        <w:t xml:space="preserve"> from Baker Mayfield. </w:t>
      </w:r>
      <w:proofErr w:type="gramStart"/>
      <w:r w:rsidRPr="004F0638">
        <w:rPr>
          <w:rFonts w:ascii="Georgia" w:hAnsi="Georgia" w:cs="Times New Roman"/>
          <w:color w:val="000000"/>
        </w:rPr>
        <w:t>Plain and simple.</w:t>
      </w:r>
      <w:proofErr w:type="gramEnd"/>
      <w:r w:rsidRPr="004F0638">
        <w:rPr>
          <w:rFonts w:ascii="Georgia" w:hAnsi="Georgia" w:cs="Times New Roman"/>
          <w:color w:val="000000"/>
        </w:rPr>
        <w:t xml:space="preserve"> He was having an excellent season leading up to the night of September 20</w:t>
      </w:r>
      <w:r w:rsidRPr="004F0638">
        <w:rPr>
          <w:rFonts w:ascii="Georgia" w:hAnsi="Georgia" w:cs="Times New Roman"/>
          <w:color w:val="000000"/>
          <w:vertAlign w:val="superscript"/>
        </w:rPr>
        <w:t>th</w:t>
      </w:r>
      <w:r w:rsidRPr="004F0638">
        <w:rPr>
          <w:rFonts w:ascii="Georgia" w:hAnsi="Georgia" w:cs="Times New Roman"/>
          <w:color w:val="000000"/>
        </w:rPr>
        <w:t xml:space="preserve">, mostly thanks to a blazing second half of the season. But do not be mistaken!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somehow got even hotter after Baker gave him this public support. He completed the 2018 regular season 1 HR and 2 RBIs away from the NL Triple Crown. When you see the results that came after Baker’s press conference, it’s no surprise that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was nearly the first NL Triple Crown winner since the St. Louis Cardinals’ Joe </w:t>
      </w:r>
      <w:proofErr w:type="spellStart"/>
      <w:r w:rsidRPr="004F0638">
        <w:rPr>
          <w:rFonts w:ascii="Georgia" w:hAnsi="Georgia" w:cs="Times New Roman"/>
          <w:color w:val="000000"/>
        </w:rPr>
        <w:t>Medwick</w:t>
      </w:r>
      <w:proofErr w:type="spellEnd"/>
      <w:r w:rsidRPr="004F0638">
        <w:rPr>
          <w:rFonts w:ascii="Georgia" w:hAnsi="Georgia" w:cs="Times New Roman"/>
          <w:color w:val="000000"/>
        </w:rPr>
        <w:t xml:space="preserve"> in 1937:</w:t>
      </w:r>
    </w:p>
    <w:p w14:paraId="7CF1ADDE" w14:textId="62E60FF4"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lastRenderedPageBreak/>
        <w:t> </w:t>
      </w:r>
      <w:r w:rsidRPr="004F0638">
        <w:rPr>
          <w:rFonts w:ascii="Georgia" w:hAnsi="Georgia"/>
          <w:noProof/>
        </w:rPr>
        <w:drawing>
          <wp:inline distT="0" distB="0" distL="0" distR="0" wp14:anchorId="2EFEF0AA" wp14:editId="1F3AFB95">
            <wp:extent cx="5943600" cy="2574925"/>
            <wp:effectExtent l="0" t="0" r="2540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A81CE0"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7268A7B2" w14:textId="77777777" w:rsid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xml:space="preserve">One of the best hitting statistics to fairly evaluate hitting performance is </w:t>
      </w:r>
      <w:proofErr w:type="spellStart"/>
      <w:r w:rsidRPr="004F0638">
        <w:rPr>
          <w:rFonts w:ascii="Georgia" w:hAnsi="Georgia" w:cs="Times New Roman"/>
          <w:color w:val="000000"/>
        </w:rPr>
        <w:t>wRC</w:t>
      </w:r>
      <w:proofErr w:type="spellEnd"/>
      <w:r w:rsidRPr="004F0638">
        <w:rPr>
          <w:rFonts w:ascii="Georgia" w:hAnsi="Georgia" w:cs="Times New Roman"/>
          <w:color w:val="000000"/>
        </w:rPr>
        <w:t xml:space="preserve">+. In the words of </w:t>
      </w:r>
      <w:proofErr w:type="spellStart"/>
      <w:r w:rsidRPr="004F0638">
        <w:rPr>
          <w:rFonts w:ascii="Georgia" w:hAnsi="Georgia" w:cs="Times New Roman"/>
          <w:color w:val="000000"/>
        </w:rPr>
        <w:t>FanGraphs</w:t>
      </w:r>
      <w:proofErr w:type="spellEnd"/>
      <w:r w:rsidRPr="004F0638">
        <w:rPr>
          <w:rFonts w:ascii="Georgia" w:hAnsi="Georgia" w:cs="Times New Roman"/>
          <w:color w:val="000000"/>
        </w:rPr>
        <w:t>, “</w:t>
      </w:r>
      <w:proofErr w:type="spellStart"/>
      <w:r w:rsidRPr="004F0638">
        <w:rPr>
          <w:rFonts w:ascii="Georgia" w:hAnsi="Georgia" w:cs="Times New Roman"/>
          <w:color w:val="000000"/>
        </w:rPr>
        <w:t>wRC</w:t>
      </w:r>
      <w:proofErr w:type="spellEnd"/>
      <w:r w:rsidRPr="004F0638">
        <w:rPr>
          <w:rFonts w:ascii="Georgia" w:hAnsi="Georgia" w:cs="Times New Roman"/>
          <w:color w:val="000000"/>
        </w:rPr>
        <w:t xml:space="preserve">+ is the most comprehensive rate statistic used to measure hitting performance because it takes into account the varying weights of each offensive action and then adjusts them for the park and league context in which they took place.” So, for the sake of equal comparison to </w:t>
      </w:r>
      <w:proofErr w:type="spellStart"/>
      <w:r w:rsidRPr="004F0638">
        <w:rPr>
          <w:rFonts w:ascii="Georgia" w:hAnsi="Georgia" w:cs="Times New Roman"/>
          <w:color w:val="000000"/>
        </w:rPr>
        <w:t>Yelich’s</w:t>
      </w:r>
      <w:proofErr w:type="spellEnd"/>
      <w:r w:rsidRPr="004F0638">
        <w:rPr>
          <w:rFonts w:ascii="Georgia" w:hAnsi="Georgia" w:cs="Times New Roman"/>
          <w:color w:val="000000"/>
        </w:rPr>
        <w:t xml:space="preserve"> peers in the National League, let’s see where he stood in the NL </w:t>
      </w:r>
      <w:proofErr w:type="spellStart"/>
      <w:r w:rsidRPr="004F0638">
        <w:rPr>
          <w:rFonts w:ascii="Georgia" w:hAnsi="Georgia" w:cs="Times New Roman"/>
          <w:color w:val="000000"/>
        </w:rPr>
        <w:t>wRC</w:t>
      </w:r>
      <w:proofErr w:type="spellEnd"/>
      <w:r w:rsidRPr="004F0638">
        <w:rPr>
          <w:rFonts w:ascii="Georgia" w:hAnsi="Georgia" w:cs="Times New Roman"/>
          <w:color w:val="000000"/>
        </w:rPr>
        <w:t>+ rankings on September 20</w:t>
      </w:r>
      <w:r w:rsidRPr="004F0638">
        <w:rPr>
          <w:rFonts w:ascii="Georgia" w:hAnsi="Georgia" w:cs="Times New Roman"/>
          <w:color w:val="000000"/>
          <w:vertAlign w:val="superscript"/>
        </w:rPr>
        <w:t>th</w:t>
      </w:r>
      <w:r w:rsidRPr="004F0638">
        <w:rPr>
          <w:rFonts w:ascii="Georgia" w:hAnsi="Georgia" w:cs="Times New Roman"/>
          <w:color w:val="000000"/>
        </w:rPr>
        <w:t>:</w:t>
      </w:r>
    </w:p>
    <w:p w14:paraId="230647B7"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p>
    <w:p w14:paraId="33F64E34" w14:textId="442D469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r w:rsidRPr="004F0638">
        <w:rPr>
          <w:rFonts w:ascii="Georgia" w:eastAsia="Times New Roman" w:hAnsi="Georgia" w:cs="Times New Roman"/>
          <w:noProof/>
        </w:rPr>
        <w:drawing>
          <wp:inline distT="0" distB="0" distL="0" distR="0" wp14:anchorId="17F9EC12" wp14:editId="69E22084">
            <wp:extent cx="4000500" cy="3036094"/>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275" cy="3036682"/>
                    </a:xfrm>
                    <a:prstGeom prst="rect">
                      <a:avLst/>
                    </a:prstGeom>
                    <a:noFill/>
                    <a:ln>
                      <a:noFill/>
                    </a:ln>
                  </pic:spPr>
                </pic:pic>
              </a:graphicData>
            </a:graphic>
          </wp:inline>
        </w:drawing>
      </w:r>
    </w:p>
    <w:p w14:paraId="0B22E228"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544AD406"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xml:space="preserve">Clearly having a great season,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sat at third in the </w:t>
      </w:r>
      <w:proofErr w:type="spellStart"/>
      <w:r w:rsidRPr="004F0638">
        <w:rPr>
          <w:rFonts w:ascii="Georgia" w:hAnsi="Georgia" w:cs="Times New Roman"/>
          <w:color w:val="000000"/>
        </w:rPr>
        <w:t>wRC</w:t>
      </w:r>
      <w:proofErr w:type="spellEnd"/>
      <w:r w:rsidRPr="004F0638">
        <w:rPr>
          <w:rFonts w:ascii="Georgia" w:hAnsi="Georgia" w:cs="Times New Roman"/>
          <w:color w:val="000000"/>
        </w:rPr>
        <w:t xml:space="preserve">+ rankings. He was indeed a very strong MVP candidate, but there were other names such as Matt Carpenter, </w:t>
      </w:r>
      <w:proofErr w:type="spellStart"/>
      <w:r w:rsidRPr="004F0638">
        <w:rPr>
          <w:rFonts w:ascii="Georgia" w:hAnsi="Georgia" w:cs="Times New Roman"/>
          <w:color w:val="000000"/>
        </w:rPr>
        <w:t>Javy</w:t>
      </w:r>
      <w:proofErr w:type="spellEnd"/>
      <w:r w:rsidRPr="004F0638">
        <w:rPr>
          <w:rFonts w:ascii="Georgia" w:hAnsi="Georgia" w:cs="Times New Roman"/>
          <w:color w:val="000000"/>
        </w:rPr>
        <w:t xml:space="preserve"> Baez, Freddie Freeman, and even Jacob </w:t>
      </w:r>
      <w:proofErr w:type="spellStart"/>
      <w:r w:rsidRPr="004F0638">
        <w:rPr>
          <w:rFonts w:ascii="Georgia" w:hAnsi="Georgia" w:cs="Times New Roman"/>
          <w:color w:val="000000"/>
        </w:rPr>
        <w:t>DeGrom</w:t>
      </w:r>
      <w:proofErr w:type="spellEnd"/>
      <w:r w:rsidRPr="004F0638">
        <w:rPr>
          <w:rFonts w:ascii="Georgia" w:hAnsi="Georgia" w:cs="Times New Roman"/>
          <w:color w:val="000000"/>
        </w:rPr>
        <w:t xml:space="preserve"> that threatened his chances at coming away with the MVP award. Baez, thanks to his wicked defense and aggressive base running, appeared to be a particularly viable threat for the award.</w:t>
      </w:r>
    </w:p>
    <w:p w14:paraId="55B4CC8F"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141876C0" w14:textId="77777777" w:rsid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xml:space="preserve">Then, Baker Mayfield publicly jumped on the Christian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bandwagon. Here are the </w:t>
      </w:r>
      <w:proofErr w:type="spellStart"/>
      <w:r w:rsidRPr="004F0638">
        <w:rPr>
          <w:rFonts w:ascii="Georgia" w:hAnsi="Georgia" w:cs="Times New Roman"/>
          <w:color w:val="000000"/>
        </w:rPr>
        <w:t>wRC</w:t>
      </w:r>
      <w:proofErr w:type="spellEnd"/>
      <w:r w:rsidRPr="004F0638">
        <w:rPr>
          <w:rFonts w:ascii="Georgia" w:hAnsi="Georgia" w:cs="Times New Roman"/>
          <w:color w:val="000000"/>
        </w:rPr>
        <w:t>+ rankings over the 11 days from September 21</w:t>
      </w:r>
      <w:r w:rsidRPr="004F0638">
        <w:rPr>
          <w:rFonts w:ascii="Georgia" w:hAnsi="Georgia" w:cs="Times New Roman"/>
          <w:color w:val="000000"/>
          <w:vertAlign w:val="superscript"/>
        </w:rPr>
        <w:t>st</w:t>
      </w:r>
      <w:r w:rsidRPr="004F0638">
        <w:rPr>
          <w:rFonts w:ascii="Georgia" w:hAnsi="Georgia" w:cs="Times New Roman"/>
          <w:color w:val="000000"/>
        </w:rPr>
        <w:t> through the end of the regular season:</w:t>
      </w:r>
    </w:p>
    <w:p w14:paraId="0CC76A1E"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p>
    <w:p w14:paraId="09904D57" w14:textId="1AC2B159"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r w:rsidRPr="004F0638">
        <w:rPr>
          <w:rFonts w:ascii="Georgia" w:eastAsia="Times New Roman" w:hAnsi="Georgia" w:cs="Times New Roman"/>
          <w:noProof/>
        </w:rPr>
        <w:drawing>
          <wp:inline distT="0" distB="0" distL="0" distR="0" wp14:anchorId="3A1A74EE" wp14:editId="2404A0E2">
            <wp:extent cx="4136686" cy="3086100"/>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8299" cy="3087304"/>
                    </a:xfrm>
                    <a:prstGeom prst="rect">
                      <a:avLst/>
                    </a:prstGeom>
                    <a:noFill/>
                    <a:ln>
                      <a:noFill/>
                    </a:ln>
                  </pic:spPr>
                </pic:pic>
              </a:graphicData>
            </a:graphic>
          </wp:inline>
        </w:drawing>
      </w:r>
    </w:p>
    <w:p w14:paraId="7FF3AECF"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428641D8"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xml:space="preserve">Pure domination. </w:t>
      </w:r>
      <w:proofErr w:type="gramStart"/>
      <w:r w:rsidRPr="004F0638">
        <w:rPr>
          <w:rFonts w:ascii="Georgia" w:hAnsi="Georgia" w:cs="Times New Roman"/>
          <w:color w:val="000000"/>
        </w:rPr>
        <w:t>A sensational hot streak.</w:t>
      </w:r>
      <w:proofErr w:type="gramEnd"/>
      <w:r w:rsidRPr="004F0638">
        <w:rPr>
          <w:rFonts w:ascii="Georgia" w:hAnsi="Georgia" w:cs="Times New Roman"/>
          <w:color w:val="000000"/>
        </w:rPr>
        <w:t xml:space="preserve"> </w:t>
      </w:r>
      <w:proofErr w:type="gramStart"/>
      <w:r w:rsidRPr="004F0638">
        <w:rPr>
          <w:rFonts w:ascii="Georgia" w:hAnsi="Georgia" w:cs="Times New Roman"/>
          <w:color w:val="000000"/>
        </w:rPr>
        <w:t xml:space="preserve">A stretch where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reached base in 63% of his plate appearances.</w:t>
      </w:r>
      <w:proofErr w:type="gramEnd"/>
      <w:r w:rsidRPr="004F0638">
        <w:rPr>
          <w:rFonts w:ascii="Georgia" w:hAnsi="Georgia" w:cs="Times New Roman"/>
          <w:color w:val="000000"/>
        </w:rPr>
        <w:t xml:space="preserve"> This stretch to end the season was exactly what had to happen for the 26-year-old outfielder to earn his first MVP honors in a promising young career. Here is how the </w:t>
      </w:r>
      <w:proofErr w:type="spellStart"/>
      <w:r w:rsidRPr="004F0638">
        <w:rPr>
          <w:rFonts w:ascii="Georgia" w:hAnsi="Georgia" w:cs="Times New Roman"/>
          <w:color w:val="000000"/>
        </w:rPr>
        <w:t>wRC</w:t>
      </w:r>
      <w:proofErr w:type="spellEnd"/>
      <w:r w:rsidRPr="004F0638">
        <w:rPr>
          <w:rFonts w:ascii="Georgia" w:hAnsi="Georgia" w:cs="Times New Roman"/>
          <w:color w:val="000000"/>
        </w:rPr>
        <w:t>+ rankings looked at the end of the 2018 season:</w:t>
      </w:r>
    </w:p>
    <w:p w14:paraId="3398E50B" w14:textId="1A47225E"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r w:rsidRPr="004F0638">
        <w:rPr>
          <w:rFonts w:ascii="Georgia" w:eastAsia="Times New Roman" w:hAnsi="Georgia" w:cs="Times New Roman"/>
          <w:noProof/>
        </w:rPr>
        <w:drawing>
          <wp:inline distT="0" distB="0" distL="0" distR="0" wp14:anchorId="35FE2F8A" wp14:editId="73728E3B">
            <wp:extent cx="4057549" cy="3078480"/>
            <wp:effectExtent l="0" t="0" r="698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550" cy="3079998"/>
                    </a:xfrm>
                    <a:prstGeom prst="rect">
                      <a:avLst/>
                    </a:prstGeom>
                    <a:noFill/>
                    <a:ln>
                      <a:noFill/>
                    </a:ln>
                  </pic:spPr>
                </pic:pic>
              </a:graphicData>
            </a:graphic>
          </wp:inline>
        </w:drawing>
      </w:r>
    </w:p>
    <w:p w14:paraId="0B97AE37"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550337F1" w14:textId="77777777" w:rsid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xml:space="preserve">Interestingly enough, Mayfield’s </w:t>
      </w:r>
      <w:proofErr w:type="spellStart"/>
      <w:r w:rsidRPr="004F0638">
        <w:rPr>
          <w:rFonts w:ascii="Georgia" w:hAnsi="Georgia" w:cs="Times New Roman"/>
          <w:color w:val="000000"/>
        </w:rPr>
        <w:t>shoutout</w:t>
      </w:r>
      <w:proofErr w:type="spellEnd"/>
      <w:r w:rsidRPr="004F0638">
        <w:rPr>
          <w:rFonts w:ascii="Georgia" w:hAnsi="Georgia" w:cs="Times New Roman"/>
          <w:color w:val="000000"/>
        </w:rPr>
        <w:t xml:space="preserve"> to </w:t>
      </w:r>
      <w:proofErr w:type="spellStart"/>
      <w:r w:rsidRPr="004F0638">
        <w:rPr>
          <w:rFonts w:ascii="Georgia" w:hAnsi="Georgia" w:cs="Times New Roman"/>
          <w:color w:val="000000"/>
        </w:rPr>
        <w:t>Yelich’s</w:t>
      </w:r>
      <w:proofErr w:type="spellEnd"/>
      <w:r w:rsidRPr="004F0638">
        <w:rPr>
          <w:rFonts w:ascii="Georgia" w:hAnsi="Georgia" w:cs="Times New Roman"/>
          <w:color w:val="000000"/>
        </w:rPr>
        <w:t xml:space="preserve"> excellent season did not just </w:t>
      </w:r>
      <w:r w:rsidRPr="004F0638">
        <w:rPr>
          <w:rFonts w:ascii="Georgia" w:hAnsi="Georgia" w:cs="Times New Roman"/>
          <w:i/>
          <w:iCs/>
          <w:color w:val="000000"/>
        </w:rPr>
        <w:t>improve</w:t>
      </w:r>
      <w:r w:rsidRPr="004F0638">
        <w:rPr>
          <w:rFonts w:ascii="Georgia" w:hAnsi="Georgia" w:cs="Times New Roman"/>
          <w:color w:val="000000"/>
        </w:rPr>
        <w:t xml:space="preserve"> Christian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All of a sudden, he even got </w:t>
      </w:r>
      <w:r w:rsidRPr="004F0638">
        <w:rPr>
          <w:rFonts w:ascii="Georgia" w:hAnsi="Georgia" w:cs="Times New Roman"/>
          <w:i/>
          <w:iCs/>
          <w:color w:val="000000"/>
        </w:rPr>
        <w:t>luckier</w:t>
      </w:r>
      <w:r w:rsidRPr="004F0638">
        <w:rPr>
          <w:rFonts w:ascii="Georgia" w:hAnsi="Georgia" w:cs="Times New Roman"/>
          <w:color w:val="000000"/>
        </w:rPr>
        <w:t xml:space="preserve">. Not to take away from how well he hit the ball over the last week and a half, but </w:t>
      </w:r>
      <w:proofErr w:type="spellStart"/>
      <w:r w:rsidRPr="004F0638">
        <w:rPr>
          <w:rFonts w:ascii="Georgia" w:hAnsi="Georgia" w:cs="Times New Roman"/>
          <w:color w:val="000000"/>
        </w:rPr>
        <w:t>Statcast</w:t>
      </w:r>
      <w:proofErr w:type="spellEnd"/>
      <w:r w:rsidRPr="004F0638">
        <w:rPr>
          <w:rFonts w:ascii="Georgia" w:hAnsi="Georgia" w:cs="Times New Roman"/>
          <w:color w:val="000000"/>
        </w:rPr>
        <w:t xml:space="preserve"> measures the expected </w:t>
      </w:r>
      <w:proofErr w:type="spellStart"/>
      <w:r w:rsidRPr="004F0638">
        <w:rPr>
          <w:rFonts w:ascii="Georgia" w:hAnsi="Georgia" w:cs="Times New Roman"/>
          <w:color w:val="000000"/>
        </w:rPr>
        <w:t>wOBA</w:t>
      </w:r>
      <w:proofErr w:type="spellEnd"/>
      <w:r w:rsidRPr="004F0638">
        <w:rPr>
          <w:rFonts w:ascii="Georgia" w:hAnsi="Georgia" w:cs="Times New Roman"/>
          <w:color w:val="000000"/>
        </w:rPr>
        <w:t xml:space="preserve"> of a hit based on the exit velocity and launch angle of the hit. When you take difference between a player’s </w:t>
      </w:r>
      <w:proofErr w:type="spellStart"/>
      <w:r w:rsidRPr="004F0638">
        <w:rPr>
          <w:rFonts w:ascii="Georgia" w:hAnsi="Georgia" w:cs="Times New Roman"/>
          <w:color w:val="000000"/>
        </w:rPr>
        <w:t>wOBA</w:t>
      </w:r>
      <w:proofErr w:type="spellEnd"/>
      <w:r w:rsidRPr="004F0638">
        <w:rPr>
          <w:rFonts w:ascii="Georgia" w:hAnsi="Georgia" w:cs="Times New Roman"/>
          <w:color w:val="000000"/>
        </w:rPr>
        <w:t xml:space="preserve"> and his </w:t>
      </w:r>
      <w:proofErr w:type="spellStart"/>
      <w:r w:rsidRPr="004F0638">
        <w:rPr>
          <w:rFonts w:ascii="Georgia" w:hAnsi="Georgia" w:cs="Times New Roman"/>
          <w:color w:val="000000"/>
        </w:rPr>
        <w:t>xwOBA</w:t>
      </w:r>
      <w:proofErr w:type="spellEnd"/>
      <w:r w:rsidRPr="004F0638">
        <w:rPr>
          <w:rFonts w:ascii="Georgia" w:hAnsi="Georgia" w:cs="Times New Roman"/>
          <w:color w:val="000000"/>
        </w:rPr>
        <w:t xml:space="preserve">, you find whether or not his results have been more or less successful than expected depending on the quality of his contact. Here is how </w:t>
      </w:r>
      <w:proofErr w:type="spellStart"/>
      <w:r w:rsidRPr="004F0638">
        <w:rPr>
          <w:rFonts w:ascii="Georgia" w:hAnsi="Georgia" w:cs="Times New Roman"/>
          <w:color w:val="000000"/>
        </w:rPr>
        <w:t>Yelich’s</w:t>
      </w:r>
      <w:proofErr w:type="spellEnd"/>
      <w:r w:rsidRPr="004F0638">
        <w:rPr>
          <w:rFonts w:ascii="Georgia" w:hAnsi="Georgia" w:cs="Times New Roman"/>
          <w:color w:val="000000"/>
        </w:rPr>
        <w:t xml:space="preserve"> </w:t>
      </w:r>
      <w:proofErr w:type="spellStart"/>
      <w:r w:rsidRPr="004F0638">
        <w:rPr>
          <w:rFonts w:ascii="Georgia" w:hAnsi="Georgia" w:cs="Times New Roman"/>
          <w:color w:val="000000"/>
        </w:rPr>
        <w:t>wOBA</w:t>
      </w:r>
      <w:proofErr w:type="spellEnd"/>
      <w:r w:rsidRPr="004F0638">
        <w:rPr>
          <w:rFonts w:ascii="Georgia" w:hAnsi="Georgia" w:cs="Times New Roman"/>
          <w:color w:val="000000"/>
        </w:rPr>
        <w:t xml:space="preserve"> – </w:t>
      </w:r>
      <w:proofErr w:type="spellStart"/>
      <w:r w:rsidRPr="004F0638">
        <w:rPr>
          <w:rFonts w:ascii="Georgia" w:hAnsi="Georgia" w:cs="Times New Roman"/>
          <w:color w:val="000000"/>
        </w:rPr>
        <w:t>xwOBA</w:t>
      </w:r>
      <w:proofErr w:type="spellEnd"/>
      <w:r w:rsidRPr="004F0638">
        <w:rPr>
          <w:rFonts w:ascii="Georgia" w:hAnsi="Georgia" w:cs="Times New Roman"/>
          <w:color w:val="000000"/>
        </w:rPr>
        <w:t xml:space="preserve"> measurement varied throughout the season:</w:t>
      </w:r>
    </w:p>
    <w:p w14:paraId="7A7E1AEB"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p>
    <w:p w14:paraId="7785E8B9" w14:textId="3540E5E8"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r w:rsidRPr="004F0638">
        <w:rPr>
          <w:rFonts w:ascii="Georgia" w:eastAsia="Times New Roman" w:hAnsi="Georgia" w:cs="Times New Roman"/>
          <w:noProof/>
        </w:rPr>
        <w:drawing>
          <wp:inline distT="0" distB="0" distL="0" distR="0" wp14:anchorId="15C0B965" wp14:editId="1D950F71">
            <wp:extent cx="2192231" cy="904240"/>
            <wp:effectExtent l="0" t="0" r="0"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2231" cy="904240"/>
                    </a:xfrm>
                    <a:prstGeom prst="rect">
                      <a:avLst/>
                    </a:prstGeom>
                    <a:noFill/>
                    <a:ln>
                      <a:noFill/>
                    </a:ln>
                  </pic:spPr>
                </pic:pic>
              </a:graphicData>
            </a:graphic>
          </wp:inline>
        </w:drawing>
      </w:r>
    </w:p>
    <w:p w14:paraId="673DE8AE"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4D145592"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xml:space="preserve">Apparently, </w:t>
      </w:r>
      <w:proofErr w:type="spellStart"/>
      <w:r w:rsidRPr="004F0638">
        <w:rPr>
          <w:rFonts w:ascii="Georgia" w:hAnsi="Georgia" w:cs="Times New Roman"/>
          <w:color w:val="000000"/>
        </w:rPr>
        <w:t>Yelich’s</w:t>
      </w:r>
      <w:proofErr w:type="spellEnd"/>
      <w:r w:rsidRPr="004F0638">
        <w:rPr>
          <w:rFonts w:ascii="Georgia" w:hAnsi="Georgia" w:cs="Times New Roman"/>
          <w:color w:val="000000"/>
        </w:rPr>
        <w:t xml:space="preserve"> </w:t>
      </w:r>
      <w:proofErr w:type="spellStart"/>
      <w:r w:rsidRPr="004F0638">
        <w:rPr>
          <w:rFonts w:ascii="Georgia" w:hAnsi="Georgia" w:cs="Times New Roman"/>
          <w:color w:val="000000"/>
        </w:rPr>
        <w:t>wOBA</w:t>
      </w:r>
      <w:proofErr w:type="spellEnd"/>
      <w:r w:rsidRPr="004F0638">
        <w:rPr>
          <w:rFonts w:ascii="Georgia" w:hAnsi="Georgia" w:cs="Times New Roman"/>
          <w:color w:val="000000"/>
        </w:rPr>
        <w:t xml:space="preserve"> was expected to be a very nice 0.573 over the last 10 games, but the actual </w:t>
      </w:r>
      <w:proofErr w:type="spellStart"/>
      <w:r w:rsidRPr="004F0638">
        <w:rPr>
          <w:rFonts w:ascii="Georgia" w:hAnsi="Georgia" w:cs="Times New Roman"/>
          <w:color w:val="000000"/>
        </w:rPr>
        <w:t>wOBA</w:t>
      </w:r>
      <w:proofErr w:type="spellEnd"/>
      <w:r w:rsidRPr="004F0638">
        <w:rPr>
          <w:rFonts w:ascii="Georgia" w:hAnsi="Georgia" w:cs="Times New Roman"/>
          <w:color w:val="000000"/>
        </w:rPr>
        <w:t xml:space="preserve"> came out to a whopping 0.657. Is Mayfield as magical as they say he is? Are his miraculous scrambles and unthinkable completions the only ways he does the impossible? It’s hard to say. All I know is that Christian </w:t>
      </w:r>
      <w:proofErr w:type="spellStart"/>
      <w:r w:rsidRPr="004F0638">
        <w:rPr>
          <w:rFonts w:ascii="Georgia" w:hAnsi="Georgia" w:cs="Times New Roman"/>
          <w:color w:val="000000"/>
        </w:rPr>
        <w:t>Yelich</w:t>
      </w:r>
      <w:proofErr w:type="spellEnd"/>
      <w:r w:rsidRPr="004F0638">
        <w:rPr>
          <w:rFonts w:ascii="Georgia" w:hAnsi="Georgia" w:cs="Times New Roman"/>
          <w:color w:val="000000"/>
        </w:rPr>
        <w:t xml:space="preserve"> has reached base in 8 of 14 plate appearances, homered once, and stolen two bases so far this postseason and has led the red-hot Brewers to the NLCS. If Baker Mayfield starts endorsing other athletes and blessing them with his MVP vote, it seems as though we must watch, listen, and be amazed.</w:t>
      </w:r>
    </w:p>
    <w:p w14:paraId="20238D45"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0EEF51A2"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“I’m going to speak it into existence.”     –</w:t>
      </w:r>
      <w:proofErr w:type="spellStart"/>
      <w:r w:rsidRPr="004F0638">
        <w:rPr>
          <w:rFonts w:ascii="Georgia" w:hAnsi="Georgia" w:cs="Times New Roman"/>
          <w:color w:val="000000"/>
        </w:rPr>
        <w:t>Lavar</w:t>
      </w:r>
      <w:proofErr w:type="spellEnd"/>
      <w:r w:rsidRPr="004F0638">
        <w:rPr>
          <w:rFonts w:ascii="Georgia" w:hAnsi="Georgia" w:cs="Times New Roman"/>
          <w:color w:val="000000"/>
        </w:rPr>
        <w:t xml:space="preserve"> Ball… or Baker Mayfield</w:t>
      </w:r>
    </w:p>
    <w:p w14:paraId="0E1B64DC" w14:textId="77777777" w:rsidR="004F0638" w:rsidRPr="004F0638" w:rsidRDefault="004F0638" w:rsidP="004F0638">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 </w:t>
      </w:r>
    </w:p>
    <w:p w14:paraId="4B2FAD9F" w14:textId="5EA1C2C1" w:rsidR="004F0638" w:rsidRPr="000201DB" w:rsidRDefault="004F0638" w:rsidP="000201DB">
      <w:pPr>
        <w:shd w:val="clear" w:color="auto" w:fill="FFFFFF"/>
        <w:spacing w:before="100" w:beforeAutospacing="1" w:after="100" w:afterAutospacing="1"/>
        <w:rPr>
          <w:rFonts w:ascii="Georgia" w:hAnsi="Georgia" w:cs="Times New Roman"/>
          <w:color w:val="000000"/>
        </w:rPr>
      </w:pPr>
      <w:r w:rsidRPr="004F0638">
        <w:rPr>
          <w:rFonts w:ascii="Georgia" w:hAnsi="Georgia" w:cs="Times New Roman"/>
          <w:color w:val="000000"/>
        </w:rPr>
        <w:t>#</w:t>
      </w:r>
      <w:proofErr w:type="spellStart"/>
      <w:r w:rsidRPr="004F0638">
        <w:rPr>
          <w:rFonts w:ascii="Georgia" w:hAnsi="Georgia" w:cs="Times New Roman"/>
          <w:color w:val="000000"/>
        </w:rPr>
        <w:t>YelichForMVP</w:t>
      </w:r>
      <w:proofErr w:type="spellEnd"/>
    </w:p>
    <w:sectPr w:rsidR="004F0638" w:rsidRPr="000201DB" w:rsidSect="00142C34">
      <w:pgSz w:w="12240" w:h="15840"/>
      <w:pgMar w:top="1440" w:right="1440" w:bottom="1440" w:left="1440" w:header="8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53F"/>
    <w:rsid w:val="000044FD"/>
    <w:rsid w:val="000201DB"/>
    <w:rsid w:val="000B4350"/>
    <w:rsid w:val="000B5F3C"/>
    <w:rsid w:val="000D7E3F"/>
    <w:rsid w:val="00142C34"/>
    <w:rsid w:val="00155B6F"/>
    <w:rsid w:val="002068EE"/>
    <w:rsid w:val="002331AD"/>
    <w:rsid w:val="0024501E"/>
    <w:rsid w:val="002929C1"/>
    <w:rsid w:val="00377168"/>
    <w:rsid w:val="003B50BF"/>
    <w:rsid w:val="003C53F5"/>
    <w:rsid w:val="004C47A2"/>
    <w:rsid w:val="004E38AD"/>
    <w:rsid w:val="004F0638"/>
    <w:rsid w:val="005034F0"/>
    <w:rsid w:val="005718EE"/>
    <w:rsid w:val="00591DA3"/>
    <w:rsid w:val="00597B78"/>
    <w:rsid w:val="005D0BE3"/>
    <w:rsid w:val="00625ABE"/>
    <w:rsid w:val="0064375A"/>
    <w:rsid w:val="006446C3"/>
    <w:rsid w:val="006646E8"/>
    <w:rsid w:val="006744C0"/>
    <w:rsid w:val="00686E75"/>
    <w:rsid w:val="006A753F"/>
    <w:rsid w:val="006F4702"/>
    <w:rsid w:val="00843318"/>
    <w:rsid w:val="008A1BCD"/>
    <w:rsid w:val="008D144E"/>
    <w:rsid w:val="008D3C67"/>
    <w:rsid w:val="008E0594"/>
    <w:rsid w:val="009F4D9E"/>
    <w:rsid w:val="00A109EB"/>
    <w:rsid w:val="00A16FEE"/>
    <w:rsid w:val="00A271F4"/>
    <w:rsid w:val="00A6482B"/>
    <w:rsid w:val="00B148AD"/>
    <w:rsid w:val="00B5510A"/>
    <w:rsid w:val="00B56E49"/>
    <w:rsid w:val="00C86387"/>
    <w:rsid w:val="00D3502E"/>
    <w:rsid w:val="00D920C3"/>
    <w:rsid w:val="00DA091A"/>
    <w:rsid w:val="00DA2BA2"/>
    <w:rsid w:val="00DB5103"/>
    <w:rsid w:val="00DF20CE"/>
    <w:rsid w:val="00E33FC4"/>
    <w:rsid w:val="00E663F8"/>
    <w:rsid w:val="00EC003A"/>
    <w:rsid w:val="00EC7A8A"/>
    <w:rsid w:val="00F0301E"/>
    <w:rsid w:val="00F12273"/>
    <w:rsid w:val="00F31864"/>
    <w:rsid w:val="00F8534B"/>
    <w:rsid w:val="00F96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6C7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63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2B"/>
    <w:rPr>
      <w:rFonts w:ascii="Lucida Grande" w:hAnsi="Lucida Grande" w:cs="Lucida Grande"/>
      <w:sz w:val="18"/>
      <w:szCs w:val="18"/>
    </w:rPr>
  </w:style>
  <w:style w:type="character" w:customStyle="1" w:styleId="Heading2Char">
    <w:name w:val="Heading 2 Char"/>
    <w:basedOn w:val="DefaultParagraphFont"/>
    <w:link w:val="Heading2"/>
    <w:uiPriority w:val="9"/>
    <w:rsid w:val="004F0638"/>
    <w:rPr>
      <w:rFonts w:ascii="Times New Roman" w:hAnsi="Times New Roman" w:cs="Times New Roman"/>
      <w:b/>
      <w:bCs/>
      <w:sz w:val="36"/>
      <w:szCs w:val="36"/>
    </w:rPr>
  </w:style>
  <w:style w:type="character" w:styleId="Hyperlink">
    <w:name w:val="Hyperlink"/>
    <w:basedOn w:val="DefaultParagraphFont"/>
    <w:uiPriority w:val="99"/>
    <w:semiHidden/>
    <w:unhideWhenUsed/>
    <w:rsid w:val="004F0638"/>
    <w:rPr>
      <w:color w:val="0000FF"/>
      <w:u w:val="single"/>
    </w:rPr>
  </w:style>
  <w:style w:type="paragraph" w:styleId="NormalWeb">
    <w:name w:val="Normal (Web)"/>
    <w:basedOn w:val="Normal"/>
    <w:uiPriority w:val="99"/>
    <w:semiHidden/>
    <w:unhideWhenUsed/>
    <w:rsid w:val="004F0638"/>
    <w:pPr>
      <w:spacing w:before="100" w:beforeAutospacing="1" w:after="100" w:afterAutospacing="1"/>
    </w:pPr>
    <w:rPr>
      <w:rFonts w:ascii="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4F063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063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F063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F0638"/>
    <w:rPr>
      <w:rFonts w:ascii="Arial" w:hAnsi="Arial" w:cs="Arial"/>
      <w:vanish/>
      <w:sz w:val="16"/>
      <w:szCs w:val="16"/>
    </w:rPr>
  </w:style>
  <w:style w:type="character" w:styleId="Emphasis">
    <w:name w:val="Emphasis"/>
    <w:basedOn w:val="DefaultParagraphFont"/>
    <w:uiPriority w:val="20"/>
    <w:qFormat/>
    <w:rsid w:val="004F063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63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2B"/>
    <w:rPr>
      <w:rFonts w:ascii="Lucida Grande" w:hAnsi="Lucida Grande" w:cs="Lucida Grande"/>
      <w:sz w:val="18"/>
      <w:szCs w:val="18"/>
    </w:rPr>
  </w:style>
  <w:style w:type="character" w:customStyle="1" w:styleId="Heading2Char">
    <w:name w:val="Heading 2 Char"/>
    <w:basedOn w:val="DefaultParagraphFont"/>
    <w:link w:val="Heading2"/>
    <w:uiPriority w:val="9"/>
    <w:rsid w:val="004F0638"/>
    <w:rPr>
      <w:rFonts w:ascii="Times New Roman" w:hAnsi="Times New Roman" w:cs="Times New Roman"/>
      <w:b/>
      <w:bCs/>
      <w:sz w:val="36"/>
      <w:szCs w:val="36"/>
    </w:rPr>
  </w:style>
  <w:style w:type="character" w:styleId="Hyperlink">
    <w:name w:val="Hyperlink"/>
    <w:basedOn w:val="DefaultParagraphFont"/>
    <w:uiPriority w:val="99"/>
    <w:semiHidden/>
    <w:unhideWhenUsed/>
    <w:rsid w:val="004F0638"/>
    <w:rPr>
      <w:color w:val="0000FF"/>
      <w:u w:val="single"/>
    </w:rPr>
  </w:style>
  <w:style w:type="paragraph" w:styleId="NormalWeb">
    <w:name w:val="Normal (Web)"/>
    <w:basedOn w:val="Normal"/>
    <w:uiPriority w:val="99"/>
    <w:semiHidden/>
    <w:unhideWhenUsed/>
    <w:rsid w:val="004F0638"/>
    <w:pPr>
      <w:spacing w:before="100" w:beforeAutospacing="1" w:after="100" w:afterAutospacing="1"/>
    </w:pPr>
    <w:rPr>
      <w:rFonts w:ascii="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4F063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063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F063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F0638"/>
    <w:rPr>
      <w:rFonts w:ascii="Arial" w:hAnsi="Arial" w:cs="Arial"/>
      <w:vanish/>
      <w:sz w:val="16"/>
      <w:szCs w:val="16"/>
    </w:rPr>
  </w:style>
  <w:style w:type="character" w:styleId="Emphasis">
    <w:name w:val="Emphasis"/>
    <w:basedOn w:val="DefaultParagraphFont"/>
    <w:uiPriority w:val="20"/>
    <w:qFormat/>
    <w:rsid w:val="004F0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699794">
      <w:bodyDiv w:val="1"/>
      <w:marLeft w:val="0"/>
      <w:marRight w:val="0"/>
      <w:marTop w:val="0"/>
      <w:marBottom w:val="0"/>
      <w:divBdr>
        <w:top w:val="none" w:sz="0" w:space="0" w:color="auto"/>
        <w:left w:val="none" w:sz="0" w:space="0" w:color="auto"/>
        <w:bottom w:val="none" w:sz="0" w:space="0" w:color="auto"/>
        <w:right w:val="none" w:sz="0" w:space="0" w:color="auto"/>
      </w:divBdr>
    </w:div>
    <w:div w:id="1440173817">
      <w:bodyDiv w:val="1"/>
      <w:marLeft w:val="0"/>
      <w:marRight w:val="0"/>
      <w:marTop w:val="0"/>
      <w:marBottom w:val="0"/>
      <w:divBdr>
        <w:top w:val="none" w:sz="0" w:space="0" w:color="auto"/>
        <w:left w:val="none" w:sz="0" w:space="0" w:color="auto"/>
        <w:bottom w:val="none" w:sz="0" w:space="0" w:color="auto"/>
        <w:right w:val="none" w:sz="0" w:space="0" w:color="auto"/>
      </w:divBdr>
      <w:divsChild>
        <w:div w:id="762727055">
          <w:marLeft w:val="0"/>
          <w:marRight w:val="0"/>
          <w:marTop w:val="0"/>
          <w:marBottom w:val="150"/>
          <w:divBdr>
            <w:top w:val="none" w:sz="0" w:space="0" w:color="auto"/>
            <w:left w:val="none" w:sz="0" w:space="0" w:color="auto"/>
            <w:bottom w:val="none" w:sz="0" w:space="0" w:color="auto"/>
            <w:right w:val="none" w:sz="0" w:space="0" w:color="auto"/>
          </w:divBdr>
          <w:divsChild>
            <w:div w:id="1662806457">
              <w:marLeft w:val="0"/>
              <w:marRight w:val="0"/>
              <w:marTop w:val="0"/>
              <w:marBottom w:val="75"/>
              <w:divBdr>
                <w:top w:val="none" w:sz="0" w:space="0" w:color="auto"/>
                <w:left w:val="none" w:sz="0" w:space="0" w:color="auto"/>
                <w:bottom w:val="none" w:sz="0" w:space="0" w:color="auto"/>
                <w:right w:val="none" w:sz="0" w:space="0" w:color="auto"/>
              </w:divBdr>
            </w:div>
            <w:div w:id="2044549801">
              <w:marLeft w:val="0"/>
              <w:marRight w:val="0"/>
              <w:marTop w:val="0"/>
              <w:marBottom w:val="0"/>
              <w:divBdr>
                <w:top w:val="none" w:sz="0" w:space="0" w:color="auto"/>
                <w:left w:val="none" w:sz="0" w:space="0" w:color="auto"/>
                <w:bottom w:val="none" w:sz="0" w:space="0" w:color="auto"/>
                <w:right w:val="none" w:sz="0" w:space="0" w:color="auto"/>
              </w:divBdr>
            </w:div>
          </w:divsChild>
        </w:div>
        <w:div w:id="16747963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ngraphs.com/community/author/pjb0009/" TargetMode="External"/><Relationship Id="rId6" Type="http://schemas.openxmlformats.org/officeDocument/2006/relationships/hyperlink" Target="https://www.youtube.com/watch?v=jDxEuLteWNE" TargetMode="External"/><Relationship Id="rId7" Type="http://schemas.openxmlformats.org/officeDocument/2006/relationships/hyperlink" Target="https://www.wbay.com/content/sports/Baker-Mayfield-supports-Brewers-star-Christian-Yelich--493997271.html" TargetMode="External"/><Relationship Id="rId8" Type="http://schemas.openxmlformats.org/officeDocument/2006/relationships/hyperlink" Target="https://twitter.com/bakermayfield/status/960982902388355072?ref_src=twsrc%5Etfw%7Ctwcamp%5Etweetembed%7Ctwterm%5E960982902388355072&amp;ref_url=https%3A%2F%2Fwww.jsonline.com%2Fstory%2Fsports%2Fmlb%2Fbrewers%2F2018%2F02%2F16%2Fcamp-report-christian-yelich-explains-why-baker-mayfield-wears-brewers-gear%2F330765002%2F" TargetMode="Externa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eterberryman:Downloads:Yelich.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Yelich Stats</a:t>
            </a:r>
            <a:r>
              <a:rPr lang="en-US" baseline="0"/>
              <a:t> over Time Spans</a:t>
            </a:r>
            <a:endParaRPr lang="en-US"/>
          </a:p>
        </c:rich>
      </c:tx>
      <c:layout/>
      <c:overlay val="0"/>
    </c:title>
    <c:autoTitleDeleted val="0"/>
    <c:plotArea>
      <c:layout/>
      <c:barChart>
        <c:barDir val="col"/>
        <c:grouping val="clustered"/>
        <c:varyColors val="0"/>
        <c:ser>
          <c:idx val="0"/>
          <c:order val="0"/>
          <c:tx>
            <c:strRef>
              <c:f>All!$AB$1</c:f>
              <c:strCache>
                <c:ptCount val="1"/>
                <c:pt idx="0">
                  <c:v>OPS</c:v>
                </c:pt>
              </c:strCache>
            </c:strRef>
          </c:tx>
          <c:invertIfNegative val="0"/>
          <c:dLbls>
            <c:txPr>
              <a:bodyPr/>
              <a:lstStyle/>
              <a:p>
                <a:pPr>
                  <a:defRPr sz="700"/>
                </a:pPr>
                <a:endParaRPr lang="en-US"/>
              </a:p>
            </c:txPr>
            <c:showLegendKey val="0"/>
            <c:showVal val="1"/>
            <c:showCatName val="0"/>
            <c:showSerName val="0"/>
            <c:showPercent val="0"/>
            <c:showBubbleSize val="0"/>
            <c:showLeaderLines val="0"/>
          </c:dLbls>
          <c:cat>
            <c:strRef>
              <c:f>All!$A$2:$A$5</c:f>
              <c:strCache>
                <c:ptCount val="4"/>
                <c:pt idx="0">
                  <c:v>Before All-Star Break</c:v>
                </c:pt>
                <c:pt idx="1">
                  <c:v>Post All-Star Break</c:v>
                </c:pt>
                <c:pt idx="2">
                  <c:v>Before Sep. 20</c:v>
                </c:pt>
                <c:pt idx="3">
                  <c:v>Post Sep. 20</c:v>
                </c:pt>
              </c:strCache>
            </c:strRef>
          </c:cat>
          <c:val>
            <c:numRef>
              <c:f>All!$AB$2:$AB$5</c:f>
              <c:numCache>
                <c:formatCode>0.000</c:formatCode>
                <c:ptCount val="4"/>
                <c:pt idx="0">
                  <c:v>0.823265154</c:v>
                </c:pt>
                <c:pt idx="1">
                  <c:v>1.218510841</c:v>
                </c:pt>
                <c:pt idx="2">
                  <c:v>0.954184739</c:v>
                </c:pt>
                <c:pt idx="3">
                  <c:v>1.727208975</c:v>
                </c:pt>
              </c:numCache>
            </c:numRef>
          </c:val>
        </c:ser>
        <c:ser>
          <c:idx val="1"/>
          <c:order val="1"/>
          <c:tx>
            <c:strRef>
              <c:f>All!$AC$1</c:f>
              <c:strCache>
                <c:ptCount val="1"/>
                <c:pt idx="0">
                  <c:v>ISO</c:v>
                </c:pt>
              </c:strCache>
            </c:strRef>
          </c:tx>
          <c:invertIfNegative val="0"/>
          <c:dLbls>
            <c:txPr>
              <a:bodyPr/>
              <a:lstStyle/>
              <a:p>
                <a:pPr>
                  <a:defRPr sz="700"/>
                </a:pPr>
                <a:endParaRPr lang="en-US"/>
              </a:p>
            </c:txPr>
            <c:showLegendKey val="0"/>
            <c:showVal val="1"/>
            <c:showCatName val="0"/>
            <c:showSerName val="0"/>
            <c:showPercent val="0"/>
            <c:showBubbleSize val="0"/>
            <c:showLeaderLines val="0"/>
          </c:dLbls>
          <c:cat>
            <c:strRef>
              <c:f>All!$A$2:$A$5</c:f>
              <c:strCache>
                <c:ptCount val="4"/>
                <c:pt idx="0">
                  <c:v>Before All-Star Break</c:v>
                </c:pt>
                <c:pt idx="1">
                  <c:v>Post All-Star Break</c:v>
                </c:pt>
                <c:pt idx="2">
                  <c:v>Before Sep. 20</c:v>
                </c:pt>
                <c:pt idx="3">
                  <c:v>Post Sep. 20</c:v>
                </c:pt>
              </c:strCache>
            </c:strRef>
          </c:cat>
          <c:val>
            <c:numRef>
              <c:f>All!$AC$2:$AC$5</c:f>
              <c:numCache>
                <c:formatCode>0.000</c:formatCode>
                <c:ptCount val="4"/>
                <c:pt idx="0">
                  <c:v>0.166666666</c:v>
                </c:pt>
                <c:pt idx="1">
                  <c:v>0.40234375</c:v>
                </c:pt>
                <c:pt idx="2">
                  <c:v>0.250460405</c:v>
                </c:pt>
                <c:pt idx="3">
                  <c:v>0.64516129</c:v>
                </c:pt>
              </c:numCache>
            </c:numRef>
          </c:val>
        </c:ser>
        <c:ser>
          <c:idx val="2"/>
          <c:order val="2"/>
          <c:tx>
            <c:strRef>
              <c:f>All!$AG$1</c:f>
              <c:strCache>
                <c:ptCount val="1"/>
                <c:pt idx="0">
                  <c:v>wOBA</c:v>
                </c:pt>
              </c:strCache>
            </c:strRef>
          </c:tx>
          <c:invertIfNegative val="0"/>
          <c:dLbls>
            <c:txPr>
              <a:bodyPr/>
              <a:lstStyle/>
              <a:p>
                <a:pPr>
                  <a:defRPr sz="700"/>
                </a:pPr>
                <a:endParaRPr lang="en-US"/>
              </a:p>
            </c:txPr>
            <c:showLegendKey val="0"/>
            <c:showVal val="1"/>
            <c:showCatName val="0"/>
            <c:showSerName val="0"/>
            <c:showPercent val="0"/>
            <c:showBubbleSize val="0"/>
            <c:showLeaderLines val="0"/>
          </c:dLbls>
          <c:cat>
            <c:strRef>
              <c:f>All!$A$2:$A$5</c:f>
              <c:strCache>
                <c:ptCount val="4"/>
                <c:pt idx="0">
                  <c:v>Before All-Star Break</c:v>
                </c:pt>
                <c:pt idx="1">
                  <c:v>Post All-Star Break</c:v>
                </c:pt>
                <c:pt idx="2">
                  <c:v>Before Sep. 20</c:v>
                </c:pt>
                <c:pt idx="3">
                  <c:v>Post Sep. 20</c:v>
                </c:pt>
              </c:strCache>
            </c:strRef>
          </c:cat>
          <c:val>
            <c:numRef>
              <c:f>All!$AG$2:$AG$5</c:f>
              <c:numCache>
                <c:formatCode>0.000</c:formatCode>
                <c:ptCount val="4"/>
                <c:pt idx="0">
                  <c:v>0.355861937731839</c:v>
                </c:pt>
                <c:pt idx="1">
                  <c:v>0.502301816240513</c:v>
                </c:pt>
                <c:pt idx="2">
                  <c:v>0.404479456164979</c:v>
                </c:pt>
                <c:pt idx="3">
                  <c:v>0.656793121496836</c:v>
                </c:pt>
              </c:numCache>
            </c:numRef>
          </c:val>
        </c:ser>
        <c:dLbls>
          <c:showLegendKey val="0"/>
          <c:showVal val="0"/>
          <c:showCatName val="0"/>
          <c:showSerName val="0"/>
          <c:showPercent val="0"/>
          <c:showBubbleSize val="0"/>
        </c:dLbls>
        <c:gapWidth val="150"/>
        <c:axId val="-2088746552"/>
        <c:axId val="-2087804760"/>
      </c:barChart>
      <c:catAx>
        <c:axId val="-2088746552"/>
        <c:scaling>
          <c:orientation val="minMax"/>
        </c:scaling>
        <c:delete val="0"/>
        <c:axPos val="b"/>
        <c:majorTickMark val="out"/>
        <c:minorTickMark val="none"/>
        <c:tickLblPos val="nextTo"/>
        <c:crossAx val="-2087804760"/>
        <c:crosses val="autoZero"/>
        <c:auto val="1"/>
        <c:lblAlgn val="ctr"/>
        <c:lblOffset val="100"/>
        <c:noMultiLvlLbl val="0"/>
      </c:catAx>
      <c:valAx>
        <c:axId val="-2087804760"/>
        <c:scaling>
          <c:orientation val="minMax"/>
        </c:scaling>
        <c:delete val="0"/>
        <c:axPos val="l"/>
        <c:majorGridlines>
          <c:spPr>
            <a:ln>
              <a:solidFill>
                <a:schemeClr val="bg2">
                  <a:lumMod val="90000"/>
                </a:schemeClr>
              </a:solidFill>
            </a:ln>
          </c:spPr>
        </c:majorGridlines>
        <c:numFmt formatCode="0.000" sourceLinked="1"/>
        <c:majorTickMark val="out"/>
        <c:minorTickMark val="none"/>
        <c:tickLblPos val="nextTo"/>
        <c:crossAx val="-208874655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848</Words>
  <Characters>4837</Characters>
  <Application>Microsoft Macintosh Word</Application>
  <DocSecurity>0</DocSecurity>
  <Lines>40</Lines>
  <Paragraphs>11</Paragraphs>
  <ScaleCrop>false</ScaleCrop>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Berryman</dc:creator>
  <cp:keywords/>
  <dc:description/>
  <cp:lastModifiedBy>Pete Berryman</cp:lastModifiedBy>
  <cp:revision>43</cp:revision>
  <dcterms:created xsi:type="dcterms:W3CDTF">2018-10-10T04:20:00Z</dcterms:created>
  <dcterms:modified xsi:type="dcterms:W3CDTF">2018-10-16T04:13:00Z</dcterms:modified>
</cp:coreProperties>
</file>