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cachematrix.R</w:t>
      </w:r>
    </w:p>
    <w:p>
      <w:pPr>
        <w:pStyle w:val="Author"/>
      </w:pPr>
      <w:r>
        <w:t xml:space="preserve">peter</w:t>
      </w:r>
    </w:p>
    <w:p>
      <w:pPr>
        <w:pStyle w:val="Date"/>
      </w:pPr>
      <w:r>
        <w:t xml:space="preserve">Tue</w:t>
      </w:r>
      <w:r>
        <w:t xml:space="preserve"> </w:t>
      </w:r>
      <w:r>
        <w:t xml:space="preserve">Jul</w:t>
      </w:r>
      <w:r>
        <w:t xml:space="preserve"> </w:t>
      </w:r>
      <w:r>
        <w:t xml:space="preserve">21</w:t>
      </w:r>
      <w:r>
        <w:t xml:space="preserve"> </w:t>
      </w:r>
      <w:r>
        <w:t xml:space="preserve">15:37:13</w:t>
      </w:r>
      <w:r>
        <w:t xml:space="preserve"> </w:t>
      </w:r>
      <w:r>
        <w:t xml:space="preserve">2015</w:t>
      </w:r>
    </w:p>
    <w:p>
      <w:pPr>
        <w:pStyle w:val="SourceCode"/>
      </w:pPr>
      <w:r>
        <w:rPr>
          <w:rStyle w:val="NormalTok"/>
        </w:rPr>
        <w:t xml:space="preserve">##  Create a matrix containing a list of functions that set the value of the </w:t>
      </w:r>
      <w:r>
        <w:br w:type="textWrapping"/>
      </w:r>
      <w:r>
        <w:rPr>
          <w:rStyle w:val="NormalTok"/>
        </w:rPr>
        <w:t xml:space="preserve">##  matrix, get the value of the matrix, set the value of the inverse matrix,</w:t>
      </w:r>
      <w:r>
        <w:br w:type="textWrapping"/>
      </w:r>
      <w:r>
        <w:rPr>
          <w:rStyle w:val="NormalTok"/>
        </w:rPr>
        <w:t xml:space="preserve">##  and get the value of the inverse matrix.</w:t>
      </w:r>
      <w:r>
        <w:br w:type="textWrapping"/>
      </w:r>
      <w:r>
        <w:br w:type="textWrapping"/>
      </w:r>
      <w:r>
        <w:rPr>
          <w:rStyle w:val="NormalTok"/>
        </w:rPr>
        <w:t xml:space="preserve">makeCacheMatrix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 &lt;&lt;-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NormalTok"/>
        </w:rPr>
        <w:t xml:space="preserve">## specify the internal functions related to the matrix.    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function(y)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&lt;&lt;-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 &lt;&lt;-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function() x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specify the internal functions related to the inverse.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setmatrix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 (solve) m &lt;&lt;-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solve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getmatrix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 () 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create a name list so internal functions can be retrieved by name externally.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set=</w:t>
      </w:r>
      <w:r>
        <w:rPr>
          <w:rStyle w:val="NormalTok"/>
        </w:rPr>
        <w:t xml:space="preserve">set, </w:t>
      </w:r>
      <w:r>
        <w:rPr>
          <w:rStyle w:val="DataTypeTok"/>
        </w:rPr>
        <w:t xml:space="preserve">get=</w:t>
      </w:r>
      <w:r>
        <w:rPr>
          <w:rStyle w:val="NormalTok"/>
        </w:rPr>
        <w:t xml:space="preserve">get, </w:t>
      </w:r>
      <w:r>
        <w:rPr>
          <w:rStyle w:val="DataTypeTok"/>
        </w:rPr>
        <w:t xml:space="preserve">setmatrix=</w:t>
      </w:r>
      <w:r>
        <w:rPr>
          <w:rStyle w:val="NormalTok"/>
        </w:rPr>
        <w:t xml:space="preserve">setmatrix, </w:t>
      </w:r>
      <w:r>
        <w:rPr>
          <w:rStyle w:val="DataTypeTok"/>
        </w:rPr>
        <w:t xml:space="preserve">getmatrix=</w:t>
      </w:r>
      <w:r>
        <w:rPr>
          <w:rStyle w:val="NormalTok"/>
        </w:rPr>
        <w:t xml:space="preserve">getmatrix)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 Function to determine if inverse is already in cache</w:t>
      </w:r>
      <w:r>
        <w:br w:type="textWrapping"/>
      </w:r>
      <w:r>
        <w:rPr>
          <w:rStyle w:val="NormalTok"/>
        </w:rPr>
        <w:t xml:space="preserve">## if it is, message "getting cached data" and return cached matrix</w:t>
      </w:r>
      <w:r>
        <w:br w:type="textWrapping"/>
      </w:r>
      <w:r>
        <w:br w:type="textWrapping"/>
      </w:r>
      <w:r>
        <w:rPr>
          <w:rStyle w:val="NormalTok"/>
        </w:rPr>
        <w:t xml:space="preserve">cacheSolve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 ...)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x$</w:t>
      </w:r>
      <w:r>
        <w:rPr>
          <w:rStyle w:val="KeywordTok"/>
        </w:rPr>
        <w:t xml:space="preserve">getmatrix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if(!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(m))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"getting cached 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(m)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if the inverse is not already in the cache, retrieve the matrix,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then apply the solve function,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storing the value in m (and the cache).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matrix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x$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(matrix, ...)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x$</w:t>
      </w:r>
      <w:r>
        <w:rPr>
          <w:rStyle w:val="KeywordTok"/>
        </w:rPr>
        <w:t xml:space="preserve">setmatrix</w:t>
      </w:r>
      <w:r>
        <w:rPr>
          <w:rStyle w:val="NormalTok"/>
        </w:rPr>
        <w:t xml:space="preserve">(m)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    </w:t>
      </w:r>
      <w:r>
        <w:br w:type="textWrapping"/>
      </w:r>
      <w:r>
        <w:rPr>
          <w:rStyle w:val="NormalTok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67a3d6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cachematrix.R</dc:title>
  <dc:creator>peter</dc:creator>
</cp:coreProperties>
</file>