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1C2" w:rsidRPr="00D4740C" w:rsidRDefault="00D4740C">
      <w:pPr>
        <w:rPr>
          <w:u w:val="single"/>
        </w:rPr>
      </w:pPr>
      <w:r w:rsidRPr="00D4740C">
        <w:rPr>
          <w:u w:val="single"/>
        </w:rPr>
        <w:t>TESTING GUIDE</w:t>
      </w:r>
    </w:p>
    <w:p w:rsidR="00D4740C" w:rsidRPr="00D4740C" w:rsidRDefault="00D4740C">
      <w:pPr>
        <w:rPr>
          <w:b/>
          <w:i/>
          <w:u w:val="single"/>
        </w:rPr>
      </w:pPr>
      <w:r w:rsidRPr="00D4740C">
        <w:rPr>
          <w:b/>
          <w:i/>
          <w:u w:val="single"/>
        </w:rPr>
        <w:t>PREREQS</w:t>
      </w:r>
    </w:p>
    <w:p w:rsidR="00D4740C" w:rsidRDefault="00D4740C">
      <w:r>
        <w:t>Install Oracle Virtual Box</w:t>
      </w:r>
    </w:p>
    <w:p w:rsidR="00D4740C" w:rsidRDefault="00D4740C">
      <w:r>
        <w:t>Install Vagrant</w:t>
      </w:r>
    </w:p>
    <w:p w:rsidR="00D4740C" w:rsidRDefault="00D4740C">
      <w:r>
        <w:t>Install curl for Windows or Linux, dependent on your HOST</w:t>
      </w:r>
    </w:p>
    <w:p w:rsidR="00D4740C" w:rsidRDefault="00D4740C">
      <w:r>
        <w:t xml:space="preserve">Configure VirtualBox DHCP as </w:t>
      </w:r>
      <w:proofErr w:type="gramStart"/>
      <w:r>
        <w:t>below :</w:t>
      </w:r>
      <w:proofErr w:type="gramEnd"/>
    </w:p>
    <w:p w:rsidR="00D4740C" w:rsidRDefault="00D4740C">
      <w:r>
        <w:rPr>
          <w:noProof/>
        </w:rPr>
        <w:drawing>
          <wp:inline distT="0" distB="0" distL="0" distR="0" wp14:anchorId="502BA259" wp14:editId="6D2DAFAC">
            <wp:extent cx="5055235" cy="2197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725" cy="22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0C" w:rsidRDefault="00D4740C"/>
    <w:p w:rsidR="00D4740C" w:rsidRDefault="00D4740C">
      <w:r>
        <w:t>Download all files from this repo &amp; navigate to the downloaded location</w:t>
      </w:r>
    </w:p>
    <w:p w:rsidR="00D4740C" w:rsidRDefault="00D4740C">
      <w:r>
        <w:t xml:space="preserve">Type &gt; </w:t>
      </w:r>
      <w:r w:rsidRPr="00D4740C">
        <w:rPr>
          <w:b/>
        </w:rPr>
        <w:t>vagrant up</w:t>
      </w:r>
      <w:r>
        <w:t xml:space="preserve"> to bring up the environment</w:t>
      </w:r>
    </w:p>
    <w:p w:rsidR="00B93E2A" w:rsidRPr="00E258E2" w:rsidRDefault="00E258E2">
      <w:pPr>
        <w:rPr>
          <w:b/>
          <w:i/>
          <w:u w:val="single"/>
        </w:rPr>
      </w:pPr>
      <w:r w:rsidRPr="00E258E2">
        <w:rPr>
          <w:b/>
          <w:i/>
          <w:u w:val="single"/>
        </w:rPr>
        <w:t>TESTING PHASE</w:t>
      </w:r>
    </w:p>
    <w:p w:rsidR="00E258E2" w:rsidRDefault="00E258E2" w:rsidP="00E258E2">
      <w:pPr>
        <w:pStyle w:val="ListParagraph"/>
        <w:numPr>
          <w:ilvl w:val="0"/>
          <w:numId w:val="1"/>
        </w:numPr>
      </w:pPr>
      <w:r>
        <w:t xml:space="preserve">With both WebServers running, you will see the traffic </w:t>
      </w:r>
      <w:r w:rsidR="0087491A">
        <w:t>load balanced</w:t>
      </w:r>
      <w:bookmarkStart w:id="0" w:name="_GoBack"/>
      <w:bookmarkEnd w:id="0"/>
      <w:r>
        <w:t xml:space="preserve"> across both backends :</w:t>
      </w:r>
    </w:p>
    <w:p w:rsidR="00E258E2" w:rsidRDefault="00E258E2" w:rsidP="00E258E2">
      <w:pPr>
        <w:pStyle w:val="ListParagraph"/>
      </w:pPr>
    </w:p>
    <w:p w:rsidR="00E258E2" w:rsidRDefault="00E258E2" w:rsidP="00E258E2">
      <w:pPr>
        <w:pStyle w:val="ListParagraph"/>
      </w:pPr>
      <w:r>
        <w:rPr>
          <w:noProof/>
        </w:rPr>
        <w:drawing>
          <wp:inline distT="0" distB="0" distL="0" distR="0" wp14:anchorId="2CEBFE24" wp14:editId="548026F0">
            <wp:extent cx="3067050" cy="109833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423" cy="11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E2" w:rsidRDefault="00E258E2" w:rsidP="00E258E2">
      <w:pPr>
        <w:pStyle w:val="ListParagraph"/>
      </w:pPr>
    </w:p>
    <w:p w:rsidR="00E258E2" w:rsidRDefault="00E258E2" w:rsidP="00E258E2">
      <w:pPr>
        <w:pStyle w:val="ListParagraph"/>
      </w:pPr>
      <w:r>
        <w:rPr>
          <w:noProof/>
        </w:rPr>
        <w:drawing>
          <wp:inline distT="0" distB="0" distL="0" distR="0" wp14:anchorId="34CA54C7" wp14:editId="34165CAC">
            <wp:extent cx="5731510" cy="1391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E2" w:rsidRDefault="00E258E2" w:rsidP="00E258E2">
      <w:pPr>
        <w:pStyle w:val="ListParagraph"/>
      </w:pPr>
    </w:p>
    <w:p w:rsidR="00E258E2" w:rsidRDefault="00E258E2" w:rsidP="00E258E2">
      <w:pPr>
        <w:pStyle w:val="ListParagraph"/>
        <w:numPr>
          <w:ilvl w:val="0"/>
          <w:numId w:val="1"/>
        </w:numPr>
      </w:pPr>
      <w:r>
        <w:t xml:space="preserve">Now drop/power off one of the webservers in VirtualBox, and the above tests will only be directed to the same webserver on every time: </w:t>
      </w:r>
    </w:p>
    <w:p w:rsidR="00E258E2" w:rsidRDefault="00E258E2" w:rsidP="00E258E2">
      <w:r>
        <w:rPr>
          <w:noProof/>
        </w:rPr>
        <w:lastRenderedPageBreak/>
        <w:drawing>
          <wp:inline distT="0" distB="0" distL="0" distR="0" wp14:anchorId="330B2B32" wp14:editId="5E832D58">
            <wp:extent cx="41148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E2" w:rsidRDefault="00E258E2" w:rsidP="00E258E2"/>
    <w:p w:rsidR="00E258E2" w:rsidRDefault="00E258E2" w:rsidP="00E258E2"/>
    <w:p w:rsidR="00D4740C" w:rsidRDefault="00D4740C"/>
    <w:p w:rsidR="00D4740C" w:rsidRDefault="00D4740C"/>
    <w:p w:rsidR="00D4740C" w:rsidRDefault="00D4740C"/>
    <w:p w:rsidR="00D4740C" w:rsidRDefault="00D4740C"/>
    <w:p w:rsidR="00D4740C" w:rsidRDefault="00D4740C"/>
    <w:sectPr w:rsidR="00D4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40A46"/>
    <w:multiLevelType w:val="hybridMultilevel"/>
    <w:tmpl w:val="089A7B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0C"/>
    <w:rsid w:val="001021C2"/>
    <w:rsid w:val="0087491A"/>
    <w:rsid w:val="00985189"/>
    <w:rsid w:val="00B93E2A"/>
    <w:rsid w:val="00D4740C"/>
    <w:rsid w:val="00E2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52AE"/>
  <w15:chartTrackingRefBased/>
  <w15:docId w15:val="{8E7CAB48-F000-4C49-B61D-FEB2F764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Brar</dc:creator>
  <cp:keywords/>
  <dc:description/>
  <cp:lastModifiedBy>Pete Brar</cp:lastModifiedBy>
  <cp:revision>2</cp:revision>
  <dcterms:created xsi:type="dcterms:W3CDTF">2018-06-27T12:48:00Z</dcterms:created>
  <dcterms:modified xsi:type="dcterms:W3CDTF">2018-06-27T13:50:00Z</dcterms:modified>
</cp:coreProperties>
</file>