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352" w:rsidRPr="00E23A2A" w:rsidRDefault="008A3352" w:rsidP="008A3352">
      <w:pPr>
        <w:pStyle w:val="PlainText"/>
        <w:spacing w:after="100"/>
        <w:jc w:val="center"/>
        <w:rPr>
          <w:rFonts w:ascii="Verdana" w:eastAsia="MS Mincho" w:hAnsi="Verdana" w:cs="Tahoma"/>
          <w:b/>
          <w:bCs/>
          <w:spacing w:val="20"/>
          <w:sz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3A2A">
        <w:rPr>
          <w:rFonts w:ascii="Verdana" w:eastAsia="MS Mincho" w:hAnsi="Verdana" w:cs="Tahoma"/>
          <w:b/>
          <w:bCs/>
          <w:spacing w:val="2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Peter Mutemi Mwangangi</w:t>
      </w:r>
    </w:p>
    <w:p w:rsidR="00152175" w:rsidRPr="00E23A2A" w:rsidRDefault="008A3352" w:rsidP="00152175">
      <w:pPr>
        <w:pStyle w:val="PlainText"/>
        <w:jc w:val="center"/>
        <w:rPr>
          <w:rFonts w:ascii="Verdana" w:eastAsia="MS Mincho" w:hAnsi="Verdana" w:cs="Tahoma"/>
          <w:sz w:val="16"/>
          <w:szCs w:val="16"/>
        </w:rPr>
      </w:pPr>
      <w:r w:rsidRPr="00E23A2A">
        <w:rPr>
          <w:rFonts w:ascii="Verdana" w:eastAsia="MS Mincho" w:hAnsi="Verdana" w:cs="Tahoma"/>
          <w:sz w:val="16"/>
          <w:szCs w:val="16"/>
        </w:rPr>
        <w:sym w:font="Wingdings" w:char="F06C"/>
      </w:r>
      <w:r w:rsidR="00EA7D3E" w:rsidRPr="00E23A2A">
        <w:rPr>
          <w:rFonts w:ascii="Verdana" w:eastAsia="MS Mincho" w:hAnsi="Verdana" w:cs="Tahoma"/>
          <w:sz w:val="19"/>
          <w:szCs w:val="19"/>
        </w:rPr>
        <w:t xml:space="preserve"> +254714920770 </w:t>
      </w:r>
      <w:r w:rsidRPr="00E23A2A">
        <w:rPr>
          <w:rFonts w:ascii="Verdana" w:eastAsia="MS Mincho" w:hAnsi="Verdana" w:cs="Tahoma"/>
          <w:sz w:val="16"/>
          <w:szCs w:val="16"/>
        </w:rPr>
        <w:sym w:font="Wingdings" w:char="F06C"/>
      </w:r>
      <w:r w:rsidR="00EA7D3E" w:rsidRPr="00E23A2A">
        <w:rPr>
          <w:rFonts w:ascii="Verdana" w:eastAsia="MS Mincho" w:hAnsi="Verdana" w:cs="Tahoma"/>
          <w:sz w:val="16"/>
          <w:szCs w:val="16"/>
        </w:rPr>
        <w:t xml:space="preserve"> </w:t>
      </w:r>
      <w:hyperlink r:id="rId5" w:history="1">
        <w:r w:rsidRPr="00E23A2A">
          <w:rPr>
            <w:rStyle w:val="Hyperlink"/>
            <w:rFonts w:ascii="Verdana" w:eastAsia="MS Mincho" w:hAnsi="Verdana" w:cs="Tahoma"/>
            <w:sz w:val="19"/>
            <w:szCs w:val="19"/>
          </w:rPr>
          <w:t>petemutemi@gmail.com</w:t>
        </w:r>
      </w:hyperlink>
      <w:r w:rsidRPr="00E23A2A">
        <w:rPr>
          <w:rFonts w:ascii="Verdana" w:eastAsia="MS Mincho" w:hAnsi="Verdana" w:cs="Tahoma"/>
          <w:sz w:val="19"/>
          <w:szCs w:val="19"/>
        </w:rPr>
        <w:t xml:space="preserve"> </w:t>
      </w:r>
      <w:r w:rsidR="00152175" w:rsidRPr="00E23A2A">
        <w:rPr>
          <w:rFonts w:ascii="Verdana" w:eastAsia="MS Mincho" w:hAnsi="Verdana" w:cs="Tahoma"/>
          <w:sz w:val="16"/>
          <w:szCs w:val="16"/>
        </w:rPr>
        <w:sym w:font="Wingdings" w:char="F06C"/>
      </w:r>
      <w:r w:rsidR="00C3189D" w:rsidRPr="00E23A2A">
        <w:rPr>
          <w:rFonts w:ascii="Verdana" w:eastAsia="MS Mincho" w:hAnsi="Verdana" w:cs="Tahoma"/>
          <w:sz w:val="16"/>
          <w:szCs w:val="16"/>
        </w:rPr>
        <w:t xml:space="preserve"> </w:t>
      </w:r>
      <w:hyperlink r:id="rId6" w:history="1">
        <w:r w:rsidR="00C3189D" w:rsidRPr="00E23A2A">
          <w:rPr>
            <w:rStyle w:val="Hyperlink"/>
            <w:rFonts w:ascii="Verdana" w:hAnsi="Verdana"/>
          </w:rPr>
          <w:t>www.linkedin.com/in/petermutemimwangangi</w:t>
        </w:r>
      </w:hyperlink>
      <w:r w:rsidR="00C3189D" w:rsidRPr="00E23A2A">
        <w:rPr>
          <w:rFonts w:ascii="Verdana" w:hAnsi="Verdana"/>
        </w:rPr>
        <w:t xml:space="preserve"> </w:t>
      </w:r>
    </w:p>
    <w:p w:rsidR="008A3352" w:rsidRPr="00E23A2A" w:rsidRDefault="008A3352" w:rsidP="007A06D6">
      <w:pPr>
        <w:pStyle w:val="PlainText"/>
        <w:pBdr>
          <w:bottom w:val="single" w:sz="18" w:space="0" w:color="auto"/>
        </w:pBdr>
        <w:rPr>
          <w:rFonts w:ascii="Verdana" w:eastAsia="MS Mincho" w:hAnsi="Verdana" w:cs="Tahoma"/>
          <w:sz w:val="4"/>
        </w:rPr>
      </w:pPr>
    </w:p>
    <w:p w:rsidR="008A3352" w:rsidRPr="00E23A2A" w:rsidRDefault="008A3352" w:rsidP="008A3352">
      <w:pPr>
        <w:pStyle w:val="PlainText"/>
        <w:rPr>
          <w:rFonts w:ascii="Verdana" w:eastAsia="MS Mincho" w:hAnsi="Verdana" w:cs="Tahoma"/>
          <w:sz w:val="10"/>
          <w:szCs w:val="10"/>
        </w:rPr>
      </w:pPr>
    </w:p>
    <w:p w:rsidR="008A3352" w:rsidRPr="00AE7580" w:rsidRDefault="008A3352" w:rsidP="008A3352">
      <w:pPr>
        <w:pStyle w:val="PlainText"/>
        <w:pBdr>
          <w:bottom w:val="single" w:sz="6" w:space="1" w:color="auto"/>
        </w:pBdr>
        <w:jc w:val="center"/>
        <w:rPr>
          <w:rFonts w:ascii="Arial" w:eastAsia="MS Mincho" w:hAnsi="Arial" w:cs="Arial"/>
          <w:b/>
          <w:bCs/>
          <w:spacing w:val="16"/>
          <w:sz w:val="21"/>
          <w:szCs w:val="21"/>
        </w:rPr>
      </w:pPr>
      <w:r w:rsidRPr="00AE7580">
        <w:rPr>
          <w:rFonts w:ascii="Arial" w:eastAsia="MS Mincho" w:hAnsi="Arial" w:cs="Arial"/>
          <w:b/>
          <w:bCs/>
          <w:spacing w:val="16"/>
          <w:sz w:val="21"/>
          <w:szCs w:val="21"/>
        </w:rPr>
        <w:t>Summary</w:t>
      </w:r>
    </w:p>
    <w:p w:rsidR="008A3352" w:rsidRPr="00AE7580" w:rsidRDefault="008A3352" w:rsidP="008A3352">
      <w:pPr>
        <w:pStyle w:val="PlainText"/>
        <w:jc w:val="center"/>
        <w:rPr>
          <w:rFonts w:ascii="Arial" w:eastAsia="MS Mincho" w:hAnsi="Arial" w:cs="Arial"/>
          <w:sz w:val="21"/>
          <w:szCs w:val="21"/>
          <w:highlight w:val="yellow"/>
        </w:rPr>
      </w:pPr>
    </w:p>
    <w:p w:rsidR="00D6012A" w:rsidRPr="00AE7580" w:rsidRDefault="003216AC" w:rsidP="003216AC">
      <w:pPr>
        <w:pStyle w:val="PlainText"/>
        <w:jc w:val="both"/>
        <w:rPr>
          <w:rFonts w:ascii="Arial" w:eastAsia="MS Mincho" w:hAnsi="Arial" w:cs="Arial"/>
          <w:bCs/>
          <w:iCs/>
          <w:sz w:val="21"/>
          <w:szCs w:val="21"/>
        </w:rPr>
      </w:pPr>
      <w:r w:rsidRPr="00AE7580">
        <w:rPr>
          <w:rFonts w:ascii="Arial" w:hAnsi="Arial" w:cs="Arial"/>
          <w:color w:val="000000"/>
          <w:sz w:val="21"/>
          <w:szCs w:val="21"/>
          <w:shd w:val="clear" w:color="auto" w:fill="FFFFFF"/>
        </w:rPr>
        <w:t>With a Bachelor of Science in Computer Science and various professional certifications and trainings and over 5 years hands on experience in disruptive technologies, I have thrived in not only employing my skills in standard environment but leading initiatives that have leveraged on technology to inspire change. I am a firm believer in what technology can do and I aspire every day to better my experiences and skills through challenging environments.</w:t>
      </w:r>
    </w:p>
    <w:p w:rsidR="00153446" w:rsidRPr="00AE7580" w:rsidRDefault="00153446" w:rsidP="00153446">
      <w:pPr>
        <w:pStyle w:val="PlainText"/>
        <w:pBdr>
          <w:bottom w:val="single" w:sz="18" w:space="1" w:color="auto"/>
        </w:pBdr>
        <w:rPr>
          <w:rFonts w:ascii="Arial" w:eastAsia="MS Mincho" w:hAnsi="Arial" w:cs="Arial"/>
          <w:sz w:val="21"/>
          <w:szCs w:val="21"/>
        </w:rPr>
      </w:pPr>
    </w:p>
    <w:p w:rsidR="00517C86" w:rsidRPr="00AE7580" w:rsidRDefault="00517C86" w:rsidP="00517C86">
      <w:pPr>
        <w:pStyle w:val="PlainText"/>
        <w:pBdr>
          <w:bottom w:val="single" w:sz="6" w:space="1" w:color="auto"/>
        </w:pBdr>
        <w:jc w:val="center"/>
        <w:rPr>
          <w:rFonts w:ascii="Arial" w:eastAsia="MS Mincho" w:hAnsi="Arial" w:cs="Arial"/>
          <w:b/>
          <w:bCs/>
          <w:spacing w:val="16"/>
          <w:sz w:val="21"/>
          <w:szCs w:val="21"/>
        </w:rPr>
      </w:pPr>
      <w:r w:rsidRPr="00AE7580">
        <w:rPr>
          <w:rFonts w:ascii="Arial" w:eastAsia="MS Mincho" w:hAnsi="Arial" w:cs="Arial"/>
          <w:b/>
          <w:bCs/>
          <w:spacing w:val="16"/>
          <w:sz w:val="21"/>
          <w:szCs w:val="21"/>
        </w:rPr>
        <w:t>Skills and Tools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3"/>
        <w:gridCol w:w="5397"/>
      </w:tblGrid>
      <w:tr w:rsidR="00517C86" w:rsidRPr="00AE7580" w:rsidTr="00153446">
        <w:tc>
          <w:tcPr>
            <w:tcW w:w="5508" w:type="dxa"/>
          </w:tcPr>
          <w:p w:rsidR="00517C86" w:rsidRPr="00AE7580" w:rsidRDefault="00517C86" w:rsidP="00517C86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>Software Development and Design</w:t>
            </w:r>
          </w:p>
          <w:p w:rsidR="00517C86" w:rsidRPr="00AE7580" w:rsidRDefault="00517C86" w:rsidP="00517C86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>Web Development and Design</w:t>
            </w:r>
          </w:p>
          <w:p w:rsidR="00517C86" w:rsidRPr="00AE7580" w:rsidRDefault="00517C86" w:rsidP="00517C86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>Computer Networking</w:t>
            </w:r>
          </w:p>
          <w:p w:rsidR="00517C86" w:rsidRPr="00AE7580" w:rsidRDefault="00517C86" w:rsidP="00517C86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>Graphic Design</w:t>
            </w:r>
          </w:p>
          <w:p w:rsidR="00517C86" w:rsidRPr="00AE7580" w:rsidRDefault="00517C86" w:rsidP="00517C86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>IT Support and Implementation</w:t>
            </w:r>
          </w:p>
          <w:p w:rsidR="00B767A9" w:rsidRPr="00AE7580" w:rsidRDefault="00B767A9" w:rsidP="00517C86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>Database Administration</w:t>
            </w:r>
          </w:p>
          <w:p w:rsidR="00153446" w:rsidRPr="00AE7580" w:rsidRDefault="00153446" w:rsidP="00517C86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>Computer Preventive Maintenance</w:t>
            </w:r>
          </w:p>
          <w:p w:rsidR="006D3FAD" w:rsidRPr="00AE7580" w:rsidRDefault="006D3FAD" w:rsidP="00517C86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>Systems Administration</w:t>
            </w:r>
          </w:p>
          <w:p w:rsidR="006D3FAD" w:rsidRPr="00AE7580" w:rsidRDefault="006D3FAD" w:rsidP="00517C86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>Server Virtualization</w:t>
            </w:r>
          </w:p>
          <w:p w:rsidR="006D3FAD" w:rsidRPr="00AE7580" w:rsidRDefault="006D3FAD" w:rsidP="00517C86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 xml:space="preserve">ITIL </w:t>
            </w:r>
          </w:p>
          <w:p w:rsidR="009D7A58" w:rsidRPr="00AE7580" w:rsidRDefault="009D7A58" w:rsidP="00517C86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>AWS Cloud  - DevOps</w:t>
            </w:r>
          </w:p>
          <w:p w:rsidR="007A06D6" w:rsidRPr="00AE7580" w:rsidRDefault="00C04E51" w:rsidP="00517C86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>Cisco CCNA</w:t>
            </w:r>
          </w:p>
        </w:tc>
        <w:tc>
          <w:tcPr>
            <w:tcW w:w="5508" w:type="dxa"/>
          </w:tcPr>
          <w:p w:rsidR="00517C86" w:rsidRPr="00AE7580" w:rsidRDefault="006D3FAD" w:rsidP="00517C86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>Windows,</w:t>
            </w:r>
            <w:r w:rsidR="00517C86" w:rsidRPr="00AE7580">
              <w:rPr>
                <w:rFonts w:cs="Arial"/>
                <w:sz w:val="21"/>
                <w:szCs w:val="21"/>
              </w:rPr>
              <w:t xml:space="preserve"> Linux Operating Systems</w:t>
            </w:r>
          </w:p>
          <w:p w:rsidR="00517C86" w:rsidRPr="00AE7580" w:rsidRDefault="00B767A9" w:rsidP="00B767A9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>C++, Java, C#, and Python  Languages</w:t>
            </w:r>
          </w:p>
          <w:p w:rsidR="00B767A9" w:rsidRPr="00AE7580" w:rsidRDefault="00B767A9" w:rsidP="00B767A9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 xml:space="preserve">HTML5, CCS3, JavaScript, jQuery, Ajax, XML, ASP.Net, PHP, MySQL, SQL, </w:t>
            </w:r>
            <w:proofErr w:type="spellStart"/>
            <w:r w:rsidRPr="00AE7580">
              <w:rPr>
                <w:rFonts w:cs="Arial"/>
                <w:sz w:val="21"/>
                <w:szCs w:val="21"/>
              </w:rPr>
              <w:t>Zend</w:t>
            </w:r>
            <w:proofErr w:type="spellEnd"/>
            <w:r w:rsidRPr="00AE7580">
              <w:rPr>
                <w:rFonts w:cs="Arial"/>
                <w:sz w:val="21"/>
                <w:szCs w:val="21"/>
              </w:rPr>
              <w:t>, Joomla, Drupal</w:t>
            </w:r>
            <w:r w:rsidR="00153446" w:rsidRPr="00AE7580">
              <w:rPr>
                <w:rFonts w:cs="Arial"/>
                <w:sz w:val="21"/>
                <w:szCs w:val="21"/>
              </w:rPr>
              <w:t xml:space="preserve">, and </w:t>
            </w:r>
            <w:proofErr w:type="spellStart"/>
            <w:r w:rsidR="00153446" w:rsidRPr="00AE7580">
              <w:rPr>
                <w:rFonts w:cs="Arial"/>
                <w:sz w:val="21"/>
                <w:szCs w:val="21"/>
              </w:rPr>
              <w:t>Wordpress</w:t>
            </w:r>
            <w:proofErr w:type="spellEnd"/>
          </w:p>
          <w:p w:rsidR="00B767A9" w:rsidRPr="00AE7580" w:rsidRDefault="00B767A9" w:rsidP="00B767A9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>Ethernet, Wireless, TCP/IP, LAN/WAN, and Switches, and Router</w:t>
            </w:r>
            <w:r w:rsidR="00EA7D3E" w:rsidRPr="00AE7580">
              <w:rPr>
                <w:rFonts w:cs="Arial"/>
                <w:sz w:val="21"/>
                <w:szCs w:val="21"/>
              </w:rPr>
              <w:t>s</w:t>
            </w:r>
            <w:r w:rsidRPr="00AE7580">
              <w:rPr>
                <w:rFonts w:cs="Arial"/>
                <w:sz w:val="21"/>
                <w:szCs w:val="21"/>
              </w:rPr>
              <w:t xml:space="preserve"> Configuration</w:t>
            </w:r>
          </w:p>
          <w:p w:rsidR="00B767A9" w:rsidRPr="00AE7580" w:rsidRDefault="00153446" w:rsidP="00B767A9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>Adobe Photoshop, Corel Draw, Adobe Fireworks</w:t>
            </w:r>
          </w:p>
          <w:p w:rsidR="006D3FAD" w:rsidRPr="00AE7580" w:rsidRDefault="006D3FAD" w:rsidP="00B767A9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>Checkpoint &amp; Cisco ASA Firewalls</w:t>
            </w:r>
            <w:r w:rsidR="0020134C" w:rsidRPr="00AE7580">
              <w:rPr>
                <w:rFonts w:cs="Arial"/>
                <w:sz w:val="21"/>
                <w:szCs w:val="21"/>
              </w:rPr>
              <w:t>, FreeRADIUS</w:t>
            </w:r>
          </w:p>
          <w:p w:rsidR="00153446" w:rsidRPr="00AE7580" w:rsidRDefault="006D3FAD" w:rsidP="0020134C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1"/>
                <w:szCs w:val="21"/>
              </w:rPr>
            </w:pPr>
            <w:r w:rsidRPr="00AE7580">
              <w:rPr>
                <w:rFonts w:cs="Arial"/>
                <w:sz w:val="21"/>
                <w:szCs w:val="21"/>
              </w:rPr>
              <w:t>Zabbix, BMS, CCTV</w:t>
            </w:r>
            <w:r w:rsidR="0020134C" w:rsidRPr="00AE7580">
              <w:rPr>
                <w:rFonts w:cs="Arial"/>
                <w:sz w:val="21"/>
                <w:szCs w:val="21"/>
              </w:rPr>
              <w:t>, VMWare</w:t>
            </w:r>
          </w:p>
        </w:tc>
      </w:tr>
    </w:tbl>
    <w:p w:rsidR="00153446" w:rsidRPr="00AE7580" w:rsidRDefault="00153446" w:rsidP="005F06A0">
      <w:pPr>
        <w:pStyle w:val="PlainText"/>
        <w:pBdr>
          <w:bottom w:val="single" w:sz="18" w:space="1" w:color="auto"/>
        </w:pBdr>
        <w:jc w:val="right"/>
        <w:rPr>
          <w:rFonts w:ascii="Arial" w:eastAsia="MS Mincho" w:hAnsi="Arial" w:cs="Arial"/>
          <w:sz w:val="21"/>
          <w:szCs w:val="21"/>
        </w:rPr>
      </w:pPr>
    </w:p>
    <w:p w:rsidR="00153446" w:rsidRPr="00AE7580" w:rsidRDefault="00153446" w:rsidP="00153446">
      <w:pPr>
        <w:pStyle w:val="PlainText"/>
        <w:rPr>
          <w:rFonts w:ascii="Arial" w:eastAsia="MS Mincho" w:hAnsi="Arial" w:cs="Arial"/>
          <w:sz w:val="21"/>
          <w:szCs w:val="21"/>
        </w:rPr>
      </w:pPr>
    </w:p>
    <w:p w:rsidR="00153446" w:rsidRPr="00AE7580" w:rsidRDefault="00153446" w:rsidP="00153446">
      <w:pPr>
        <w:pStyle w:val="PlainText"/>
        <w:pBdr>
          <w:bottom w:val="single" w:sz="6" w:space="1" w:color="auto"/>
        </w:pBdr>
        <w:jc w:val="center"/>
        <w:rPr>
          <w:rFonts w:ascii="Arial" w:eastAsia="MS Mincho" w:hAnsi="Arial" w:cs="Arial"/>
          <w:b/>
          <w:bCs/>
          <w:spacing w:val="16"/>
          <w:sz w:val="21"/>
          <w:szCs w:val="21"/>
        </w:rPr>
      </w:pPr>
      <w:r w:rsidRPr="00AE7580">
        <w:rPr>
          <w:rFonts w:ascii="Arial" w:eastAsia="MS Mincho" w:hAnsi="Arial" w:cs="Arial"/>
          <w:b/>
          <w:bCs/>
          <w:spacing w:val="16"/>
          <w:sz w:val="21"/>
          <w:szCs w:val="21"/>
        </w:rPr>
        <w:t>Working Experience</w:t>
      </w:r>
    </w:p>
    <w:p w:rsidR="009C4545" w:rsidRPr="00AE7580" w:rsidRDefault="00CF68DA" w:rsidP="00CF68DA">
      <w:pPr>
        <w:pStyle w:val="NoSpacing"/>
        <w:rPr>
          <w:rFonts w:ascii="Arial" w:hAnsi="Arial" w:cs="Arial"/>
          <w:b/>
          <w:sz w:val="21"/>
          <w:szCs w:val="21"/>
        </w:rPr>
      </w:pPr>
      <w:r w:rsidRPr="00AE7580">
        <w:rPr>
          <w:rFonts w:ascii="Arial" w:hAnsi="Arial" w:cs="Arial"/>
          <w:b/>
          <w:sz w:val="21"/>
          <w:szCs w:val="21"/>
        </w:rPr>
        <w:t xml:space="preserve">AWS </w:t>
      </w:r>
      <w:r w:rsidR="009C4545" w:rsidRPr="00AE7580">
        <w:rPr>
          <w:rFonts w:ascii="Arial" w:hAnsi="Arial" w:cs="Arial"/>
          <w:b/>
          <w:sz w:val="21"/>
          <w:szCs w:val="21"/>
        </w:rPr>
        <w:t xml:space="preserve">DevOps Engineer at SevenSeas Technologies Group                                      </w:t>
      </w:r>
    </w:p>
    <w:p w:rsidR="009C4545" w:rsidRPr="00AE7580" w:rsidRDefault="009C4545" w:rsidP="00CF68DA">
      <w:pPr>
        <w:pStyle w:val="NoSpacing"/>
        <w:rPr>
          <w:rFonts w:ascii="Arial" w:hAnsi="Arial" w:cs="Arial"/>
          <w:sz w:val="21"/>
          <w:szCs w:val="21"/>
        </w:rPr>
      </w:pPr>
      <w:r w:rsidRPr="00AE7580">
        <w:rPr>
          <w:rFonts w:ascii="Arial" w:hAnsi="Arial" w:cs="Arial"/>
          <w:sz w:val="21"/>
          <w:szCs w:val="21"/>
        </w:rPr>
        <w:t xml:space="preserve">January 2017 – to date </w:t>
      </w:r>
    </w:p>
    <w:p w:rsidR="00EF4BE4" w:rsidRPr="00AE7580" w:rsidRDefault="00EF4BE4" w:rsidP="00EF4BE4">
      <w:pPr>
        <w:numPr>
          <w:ilvl w:val="0"/>
          <w:numId w:val="14"/>
        </w:numPr>
        <w:spacing w:after="0" w:line="240" w:lineRule="auto"/>
        <w:rPr>
          <w:rStyle w:val="background-details"/>
          <w:rFonts w:eastAsia="Times New Roman" w:cs="Arial"/>
          <w:color w:val="000000"/>
          <w:sz w:val="21"/>
          <w:szCs w:val="21"/>
        </w:rPr>
      </w:pPr>
      <w:r w:rsidRPr="00AE7580">
        <w:rPr>
          <w:rFonts w:cs="Arial"/>
          <w:color w:val="000000"/>
          <w:sz w:val="21"/>
          <w:szCs w:val="21"/>
          <w:lang w:val="en-GB" w:eastAsia="en-GB"/>
        </w:rPr>
        <w:t xml:space="preserve">Setup </w:t>
      </w:r>
      <w:r w:rsidRPr="00AE7580">
        <w:rPr>
          <w:rStyle w:val="background-details"/>
          <w:rFonts w:cs="Arial"/>
          <w:sz w:val="21"/>
          <w:szCs w:val="21"/>
        </w:rPr>
        <w:t>and management of cloud resources using Amazon Web Services</w:t>
      </w:r>
    </w:p>
    <w:p w:rsidR="00EF4BE4" w:rsidRPr="00AE7580" w:rsidRDefault="00EF4BE4" w:rsidP="00EF4BE4">
      <w:pPr>
        <w:numPr>
          <w:ilvl w:val="0"/>
          <w:numId w:val="14"/>
        </w:numPr>
        <w:spacing w:after="0" w:line="240" w:lineRule="auto"/>
        <w:rPr>
          <w:rStyle w:val="background-details"/>
          <w:rFonts w:eastAsia="Times New Roman" w:cs="Arial"/>
          <w:color w:val="000000"/>
          <w:sz w:val="21"/>
          <w:szCs w:val="21"/>
        </w:rPr>
      </w:pPr>
      <w:r w:rsidRPr="00AE7580">
        <w:rPr>
          <w:rStyle w:val="background-details"/>
          <w:rFonts w:cs="Arial"/>
          <w:sz w:val="21"/>
          <w:szCs w:val="21"/>
        </w:rPr>
        <w:t xml:space="preserve">Setup of infrastructure including servers, storage and network </w:t>
      </w:r>
    </w:p>
    <w:p w:rsidR="00EF4BE4" w:rsidRPr="00AE7580" w:rsidRDefault="00EF4BE4" w:rsidP="00EF4BE4">
      <w:pPr>
        <w:numPr>
          <w:ilvl w:val="0"/>
          <w:numId w:val="14"/>
        </w:numPr>
        <w:spacing w:after="0" w:line="240" w:lineRule="auto"/>
        <w:rPr>
          <w:rStyle w:val="background-details"/>
          <w:rFonts w:eastAsia="Times New Roman" w:cs="Arial"/>
          <w:color w:val="000000"/>
          <w:sz w:val="21"/>
          <w:szCs w:val="21"/>
        </w:rPr>
      </w:pPr>
      <w:r w:rsidRPr="00AE7580">
        <w:rPr>
          <w:rStyle w:val="background-details"/>
          <w:rFonts w:cs="Arial"/>
          <w:sz w:val="21"/>
          <w:szCs w:val="21"/>
        </w:rPr>
        <w:t>Process mapping, defining user requirements and deployment of systems according to user requirements</w:t>
      </w:r>
    </w:p>
    <w:p w:rsidR="00EF4BE4" w:rsidRPr="00AE7580" w:rsidRDefault="00EF4BE4" w:rsidP="00EF4BE4">
      <w:pPr>
        <w:numPr>
          <w:ilvl w:val="0"/>
          <w:numId w:val="14"/>
        </w:numPr>
        <w:spacing w:after="0" w:line="240" w:lineRule="auto"/>
        <w:rPr>
          <w:rStyle w:val="background-details"/>
          <w:rFonts w:eastAsia="Times New Roman" w:cs="Arial"/>
          <w:color w:val="000000"/>
          <w:sz w:val="21"/>
          <w:szCs w:val="21"/>
        </w:rPr>
      </w:pPr>
      <w:r w:rsidRPr="00AE7580">
        <w:rPr>
          <w:rStyle w:val="background-details"/>
          <w:rFonts w:cs="Arial"/>
          <w:sz w:val="21"/>
          <w:szCs w:val="21"/>
        </w:rPr>
        <w:t>Auditing and monitoring of infrastructure performance using tools such as Amazon Cloud Watch, Amazon Cloud Trail, Google Analytics, Google Play Console and Zabbix</w:t>
      </w:r>
    </w:p>
    <w:p w:rsidR="00EF4BE4" w:rsidRPr="00AE7580" w:rsidRDefault="00EF4BE4" w:rsidP="00EF4BE4">
      <w:pPr>
        <w:numPr>
          <w:ilvl w:val="0"/>
          <w:numId w:val="14"/>
        </w:numPr>
        <w:spacing w:after="0" w:line="240" w:lineRule="auto"/>
        <w:rPr>
          <w:rFonts w:eastAsia="Times New Roman" w:cs="Arial"/>
          <w:color w:val="000000"/>
          <w:sz w:val="21"/>
          <w:szCs w:val="21"/>
        </w:rPr>
      </w:pPr>
      <w:r w:rsidRPr="00AE7580">
        <w:rPr>
          <w:rStyle w:val="background-details"/>
          <w:rFonts w:cs="Arial"/>
          <w:sz w:val="21"/>
          <w:szCs w:val="21"/>
        </w:rPr>
        <w:t>Administration of project management tools such as Bitbucket, Jira and Confluence</w:t>
      </w:r>
    </w:p>
    <w:p w:rsidR="00EF4BE4" w:rsidRPr="00AE7580" w:rsidRDefault="00EF4BE4" w:rsidP="00EF4BE4">
      <w:pPr>
        <w:numPr>
          <w:ilvl w:val="0"/>
          <w:numId w:val="14"/>
        </w:numPr>
        <w:spacing w:after="0" w:line="240" w:lineRule="auto"/>
        <w:rPr>
          <w:rStyle w:val="background-details"/>
          <w:rFonts w:eastAsia="Times New Roman" w:cs="Arial"/>
          <w:color w:val="000000"/>
          <w:sz w:val="21"/>
          <w:szCs w:val="21"/>
        </w:rPr>
      </w:pPr>
      <w:r w:rsidRPr="00AE7580">
        <w:rPr>
          <w:rStyle w:val="background-details"/>
          <w:rFonts w:cs="Arial"/>
          <w:sz w:val="21"/>
          <w:szCs w:val="21"/>
        </w:rPr>
        <w:t>Virtualization design and consolidation using technologies by VMware, Citrix and Oracle.</w:t>
      </w:r>
      <w:r w:rsidRPr="00AE7580">
        <w:rPr>
          <w:rStyle w:val="background-details"/>
          <w:rFonts w:cs="Arial"/>
          <w:sz w:val="21"/>
          <w:szCs w:val="21"/>
        </w:rPr>
        <w:t xml:space="preserve"> </w:t>
      </w:r>
    </w:p>
    <w:p w:rsidR="00EF4BE4" w:rsidRPr="00AE7580" w:rsidRDefault="00EF4BE4" w:rsidP="00EF4BE4">
      <w:pPr>
        <w:numPr>
          <w:ilvl w:val="0"/>
          <w:numId w:val="14"/>
        </w:numPr>
        <w:spacing w:after="0" w:line="240" w:lineRule="auto"/>
        <w:rPr>
          <w:rStyle w:val="background-details"/>
          <w:rFonts w:eastAsia="Times New Roman" w:cs="Arial"/>
          <w:color w:val="000000"/>
          <w:sz w:val="21"/>
          <w:szCs w:val="21"/>
        </w:rPr>
      </w:pPr>
      <w:r w:rsidRPr="00AE7580">
        <w:rPr>
          <w:rStyle w:val="background-details"/>
          <w:rFonts w:cs="Arial"/>
          <w:sz w:val="21"/>
          <w:szCs w:val="21"/>
        </w:rPr>
        <w:t>Pre-Sales which involves :</w:t>
      </w:r>
    </w:p>
    <w:p w:rsidR="00EF4BE4" w:rsidRPr="00AE7580" w:rsidRDefault="00EF4BE4" w:rsidP="00EF4BE4">
      <w:pPr>
        <w:numPr>
          <w:ilvl w:val="1"/>
          <w:numId w:val="14"/>
        </w:numPr>
        <w:spacing w:after="0" w:line="240" w:lineRule="auto"/>
        <w:rPr>
          <w:rStyle w:val="background-details"/>
          <w:rFonts w:eastAsia="Times New Roman" w:cs="Arial"/>
          <w:color w:val="000000"/>
          <w:sz w:val="21"/>
          <w:szCs w:val="21"/>
        </w:rPr>
      </w:pPr>
      <w:r w:rsidRPr="00AE7580">
        <w:rPr>
          <w:rStyle w:val="background-details"/>
          <w:rFonts w:cs="Arial"/>
          <w:sz w:val="21"/>
          <w:szCs w:val="21"/>
        </w:rPr>
        <w:t>Project Designing</w:t>
      </w:r>
    </w:p>
    <w:p w:rsidR="00EF4BE4" w:rsidRPr="00AE7580" w:rsidRDefault="00EF4BE4" w:rsidP="00EF4BE4">
      <w:pPr>
        <w:numPr>
          <w:ilvl w:val="1"/>
          <w:numId w:val="14"/>
        </w:numPr>
        <w:spacing w:after="0" w:line="240" w:lineRule="auto"/>
        <w:rPr>
          <w:rStyle w:val="background-details"/>
          <w:rFonts w:eastAsia="Times New Roman" w:cs="Arial"/>
          <w:color w:val="000000"/>
          <w:sz w:val="21"/>
          <w:szCs w:val="21"/>
        </w:rPr>
      </w:pPr>
      <w:r w:rsidRPr="00AE7580">
        <w:rPr>
          <w:rStyle w:val="background-details"/>
          <w:rFonts w:cs="Arial"/>
          <w:sz w:val="21"/>
          <w:szCs w:val="21"/>
        </w:rPr>
        <w:t>Bill of Materials(BoM) composition</w:t>
      </w:r>
    </w:p>
    <w:p w:rsidR="00EF4BE4" w:rsidRPr="00AE7580" w:rsidRDefault="00EF4BE4" w:rsidP="00AE7580">
      <w:pPr>
        <w:numPr>
          <w:ilvl w:val="1"/>
          <w:numId w:val="14"/>
        </w:numPr>
        <w:spacing w:after="0" w:line="240" w:lineRule="auto"/>
        <w:rPr>
          <w:rFonts w:eastAsia="Times New Roman" w:cs="Arial"/>
          <w:color w:val="000000"/>
          <w:sz w:val="21"/>
          <w:szCs w:val="21"/>
        </w:rPr>
      </w:pPr>
      <w:r w:rsidRPr="00AE7580">
        <w:rPr>
          <w:rStyle w:val="background-details"/>
          <w:rFonts w:cs="Arial"/>
          <w:sz w:val="21"/>
          <w:szCs w:val="21"/>
        </w:rPr>
        <w:t>Technical Write-Ups</w:t>
      </w:r>
      <w:r w:rsidRPr="00AE7580">
        <w:rPr>
          <w:rFonts w:eastAsia="Times New Roman" w:cs="Arial"/>
          <w:color w:val="000000"/>
          <w:sz w:val="21"/>
          <w:szCs w:val="21"/>
        </w:rPr>
        <w:t xml:space="preserve"> </w:t>
      </w:r>
    </w:p>
    <w:p w:rsidR="006D3FAD" w:rsidRPr="00AE7580" w:rsidRDefault="00560EA9" w:rsidP="006D3FAD">
      <w:pPr>
        <w:pStyle w:val="NoSpacing"/>
        <w:rPr>
          <w:rFonts w:ascii="Arial" w:hAnsi="Arial" w:cs="Arial"/>
          <w:b/>
          <w:sz w:val="21"/>
          <w:szCs w:val="21"/>
        </w:rPr>
      </w:pPr>
      <w:r w:rsidRPr="00AE7580">
        <w:rPr>
          <w:rFonts w:ascii="Arial" w:hAnsi="Arial" w:cs="Arial"/>
          <w:b/>
          <w:sz w:val="21"/>
          <w:szCs w:val="21"/>
        </w:rPr>
        <w:t>Internal IT Systems Engineer</w:t>
      </w:r>
      <w:r w:rsidR="006D3FAD" w:rsidRPr="00AE7580">
        <w:rPr>
          <w:rFonts w:ascii="Arial" w:hAnsi="Arial" w:cs="Arial"/>
          <w:b/>
          <w:sz w:val="21"/>
          <w:szCs w:val="21"/>
        </w:rPr>
        <w:t xml:space="preserve"> at SevenSeas Technologies Group                                      </w:t>
      </w:r>
    </w:p>
    <w:p w:rsidR="006D3FAD" w:rsidRPr="00AE7580" w:rsidRDefault="006D3FAD" w:rsidP="006D3FAD">
      <w:pPr>
        <w:pStyle w:val="NoSpacing"/>
        <w:rPr>
          <w:rFonts w:ascii="Arial" w:hAnsi="Arial" w:cs="Arial"/>
          <w:sz w:val="21"/>
          <w:szCs w:val="21"/>
        </w:rPr>
      </w:pPr>
      <w:r w:rsidRPr="00AE7580">
        <w:rPr>
          <w:rFonts w:ascii="Arial" w:hAnsi="Arial" w:cs="Arial"/>
          <w:sz w:val="21"/>
          <w:szCs w:val="21"/>
        </w:rPr>
        <w:t xml:space="preserve">August 2016 – to date </w:t>
      </w:r>
    </w:p>
    <w:p w:rsidR="006D3FAD" w:rsidRPr="00AE7580" w:rsidRDefault="00426C65" w:rsidP="006D3FAD">
      <w:pPr>
        <w:pStyle w:val="NoSpacing"/>
        <w:rPr>
          <w:rFonts w:ascii="Arial" w:hAnsi="Arial" w:cs="Arial"/>
          <w:sz w:val="21"/>
          <w:szCs w:val="21"/>
        </w:rPr>
      </w:pPr>
      <w:r w:rsidRPr="00AE7580">
        <w:rPr>
          <w:rFonts w:ascii="Arial" w:hAnsi="Arial" w:cs="Arial"/>
          <w:sz w:val="21"/>
          <w:szCs w:val="21"/>
        </w:rPr>
        <w:t xml:space="preserve">Responsible for managing the overall technology infrastructure for the Head Office including planning, implementation and management of the software applications and hardware infrastructure to support operations by </w:t>
      </w:r>
      <w:r w:rsidR="00C04E51" w:rsidRPr="00AE7580">
        <w:rPr>
          <w:rFonts w:ascii="Arial" w:hAnsi="Arial" w:cs="Arial"/>
          <w:sz w:val="21"/>
          <w:szCs w:val="21"/>
        </w:rPr>
        <w:t xml:space="preserve">ensuring </w:t>
      </w:r>
      <w:r w:rsidR="006D3FAD" w:rsidRPr="00AE7580">
        <w:rPr>
          <w:rFonts w:ascii="Arial" w:hAnsi="Arial" w:cs="Arial"/>
          <w:sz w:val="21"/>
          <w:szCs w:val="21"/>
          <w:shd w:val="clear" w:color="auto" w:fill="FFFFFF"/>
        </w:rPr>
        <w:t>security, availability and reliability of the Organization's IT Software and Hardware systems</w:t>
      </w:r>
      <w:r w:rsidR="006D3FAD" w:rsidRPr="00AE7580">
        <w:rPr>
          <w:rFonts w:ascii="Arial" w:hAnsi="Arial" w:cs="Arial"/>
          <w:sz w:val="21"/>
          <w:szCs w:val="21"/>
        </w:rPr>
        <w:t>:</w:t>
      </w:r>
    </w:p>
    <w:p w:rsidR="0020134C" w:rsidRPr="00AE7580" w:rsidRDefault="00426C65" w:rsidP="0020134C">
      <w:pPr>
        <w:pStyle w:val="NoSpacing"/>
        <w:numPr>
          <w:ilvl w:val="0"/>
          <w:numId w:val="13"/>
        </w:numPr>
        <w:rPr>
          <w:rFonts w:ascii="Arial" w:hAnsi="Arial" w:cs="Arial"/>
          <w:sz w:val="21"/>
          <w:szCs w:val="21"/>
        </w:rPr>
      </w:pPr>
      <w:r w:rsidRPr="00AE7580">
        <w:rPr>
          <w:rFonts w:ascii="Arial" w:hAnsi="Arial" w:cs="Arial"/>
          <w:sz w:val="21"/>
          <w:szCs w:val="21"/>
        </w:rPr>
        <w:t xml:space="preserve">Facilitated adoption of better </w:t>
      </w:r>
      <w:r w:rsidR="0020134C" w:rsidRPr="00AE7580">
        <w:rPr>
          <w:rFonts w:ascii="Arial" w:hAnsi="Arial" w:cs="Arial"/>
          <w:sz w:val="21"/>
          <w:szCs w:val="21"/>
        </w:rPr>
        <w:t xml:space="preserve">Infrastructure </w:t>
      </w:r>
      <w:r w:rsidRPr="00AE7580">
        <w:rPr>
          <w:rFonts w:ascii="Arial" w:hAnsi="Arial" w:cs="Arial"/>
          <w:sz w:val="21"/>
          <w:szCs w:val="21"/>
        </w:rPr>
        <w:t xml:space="preserve">management practices that led to </w:t>
      </w:r>
      <w:r w:rsidR="00C04E51" w:rsidRPr="00AE7580">
        <w:rPr>
          <w:rFonts w:ascii="Arial" w:hAnsi="Arial" w:cs="Arial"/>
          <w:sz w:val="21"/>
          <w:szCs w:val="21"/>
        </w:rPr>
        <w:t>98.9% availability</w:t>
      </w:r>
      <w:r w:rsidR="009750A8" w:rsidRPr="00AE7580">
        <w:rPr>
          <w:rFonts w:ascii="Arial" w:hAnsi="Arial" w:cs="Arial"/>
          <w:sz w:val="21"/>
          <w:szCs w:val="21"/>
        </w:rPr>
        <w:t xml:space="preserve"> for both</w:t>
      </w:r>
      <w:r w:rsidR="0020134C" w:rsidRPr="00AE7580">
        <w:rPr>
          <w:rFonts w:ascii="Arial" w:hAnsi="Arial" w:cs="Arial"/>
          <w:sz w:val="21"/>
          <w:szCs w:val="21"/>
        </w:rPr>
        <w:t xml:space="preserve"> hardware and software systems</w:t>
      </w:r>
      <w:r w:rsidR="00C04E51" w:rsidRPr="00AE7580">
        <w:rPr>
          <w:rFonts w:ascii="Arial" w:hAnsi="Arial" w:cs="Arial"/>
          <w:sz w:val="21"/>
          <w:szCs w:val="21"/>
        </w:rPr>
        <w:t>.</w:t>
      </w:r>
    </w:p>
    <w:p w:rsidR="0020134C" w:rsidRPr="00AE7580" w:rsidRDefault="009750A8" w:rsidP="0020134C">
      <w:pPr>
        <w:pStyle w:val="NoSpacing"/>
        <w:numPr>
          <w:ilvl w:val="0"/>
          <w:numId w:val="13"/>
        </w:numPr>
        <w:rPr>
          <w:rFonts w:ascii="Arial" w:hAnsi="Arial" w:cs="Arial"/>
          <w:sz w:val="21"/>
          <w:szCs w:val="21"/>
        </w:rPr>
      </w:pPr>
      <w:r w:rsidRPr="00AE7580">
        <w:rPr>
          <w:rFonts w:ascii="Arial" w:hAnsi="Arial" w:cs="Arial"/>
          <w:sz w:val="21"/>
          <w:szCs w:val="21"/>
        </w:rPr>
        <w:t>Initiated proactive user support measures such as SOPs and SLAs for issue resolution that reduced system related issues by 10% per week.</w:t>
      </w:r>
    </w:p>
    <w:p w:rsidR="00AE6BE4" w:rsidRPr="00AE7580" w:rsidRDefault="009750A8" w:rsidP="00AE6BE4">
      <w:pPr>
        <w:pStyle w:val="NoSpacing"/>
        <w:numPr>
          <w:ilvl w:val="0"/>
          <w:numId w:val="13"/>
        </w:numPr>
        <w:rPr>
          <w:rFonts w:ascii="Arial" w:hAnsi="Arial" w:cs="Arial"/>
          <w:sz w:val="21"/>
          <w:szCs w:val="21"/>
        </w:rPr>
      </w:pPr>
      <w:r w:rsidRPr="00AE7580">
        <w:rPr>
          <w:rFonts w:ascii="Arial" w:hAnsi="Arial" w:cs="Arial"/>
          <w:sz w:val="21"/>
          <w:szCs w:val="21"/>
        </w:rPr>
        <w:t xml:space="preserve">Developed an </w:t>
      </w:r>
      <w:r w:rsidR="0020134C" w:rsidRPr="00AE7580">
        <w:rPr>
          <w:rFonts w:ascii="Arial" w:hAnsi="Arial" w:cs="Arial"/>
          <w:sz w:val="21"/>
          <w:szCs w:val="21"/>
        </w:rPr>
        <w:t>Asset management</w:t>
      </w:r>
      <w:r w:rsidRPr="00AE7580">
        <w:rPr>
          <w:rFonts w:ascii="Arial" w:hAnsi="Arial" w:cs="Arial"/>
          <w:sz w:val="21"/>
          <w:szCs w:val="21"/>
        </w:rPr>
        <w:t xml:space="preserve"> tool that helped the company o</w:t>
      </w:r>
      <w:r w:rsidR="00C04E51" w:rsidRPr="00AE7580">
        <w:rPr>
          <w:rFonts w:ascii="Arial" w:hAnsi="Arial" w:cs="Arial"/>
          <w:sz w:val="21"/>
          <w:szCs w:val="21"/>
        </w:rPr>
        <w:t>ptimize</w:t>
      </w:r>
      <w:r w:rsidRPr="00AE7580">
        <w:rPr>
          <w:rFonts w:ascii="Arial" w:hAnsi="Arial" w:cs="Arial"/>
          <w:sz w:val="21"/>
          <w:szCs w:val="21"/>
        </w:rPr>
        <w:t xml:space="preserve"> use of existing assets, </w:t>
      </w:r>
      <w:r w:rsidR="00AE6BE4" w:rsidRPr="00AE7580">
        <w:rPr>
          <w:rFonts w:ascii="Arial" w:hAnsi="Arial" w:cs="Arial"/>
          <w:sz w:val="21"/>
          <w:szCs w:val="21"/>
        </w:rPr>
        <w:t>eliminate</w:t>
      </w:r>
      <w:r w:rsidRPr="00AE7580">
        <w:rPr>
          <w:rFonts w:ascii="Arial" w:hAnsi="Arial" w:cs="Arial"/>
          <w:sz w:val="21"/>
          <w:szCs w:val="21"/>
        </w:rPr>
        <w:t xml:space="preserve"> costly license non-compliance fines</w:t>
      </w:r>
      <w:r w:rsidR="00AE6BE4" w:rsidRPr="00AE7580">
        <w:rPr>
          <w:rFonts w:ascii="Arial" w:hAnsi="Arial" w:cs="Arial"/>
          <w:sz w:val="21"/>
          <w:szCs w:val="21"/>
        </w:rPr>
        <w:t xml:space="preserve"> by over 90%</w:t>
      </w:r>
      <w:r w:rsidRPr="00AE7580">
        <w:rPr>
          <w:rFonts w:ascii="Arial" w:hAnsi="Arial" w:cs="Arial"/>
          <w:sz w:val="21"/>
          <w:szCs w:val="21"/>
        </w:rPr>
        <w:t>, eradicate unnecessary maintenance and support costs and increase accountability with billing and charge back.</w:t>
      </w:r>
    </w:p>
    <w:p w:rsidR="0020134C" w:rsidRPr="00AE7580" w:rsidRDefault="00AE6BE4" w:rsidP="0020134C">
      <w:pPr>
        <w:pStyle w:val="NoSpacing"/>
        <w:numPr>
          <w:ilvl w:val="0"/>
          <w:numId w:val="13"/>
        </w:numPr>
        <w:rPr>
          <w:rFonts w:ascii="Arial" w:hAnsi="Arial" w:cs="Arial"/>
          <w:sz w:val="21"/>
          <w:szCs w:val="21"/>
        </w:rPr>
      </w:pPr>
      <w:r w:rsidRPr="00AE7580">
        <w:rPr>
          <w:rFonts w:ascii="Arial" w:hAnsi="Arial" w:cs="Arial"/>
          <w:sz w:val="21"/>
          <w:szCs w:val="21"/>
        </w:rPr>
        <w:t xml:space="preserve">Introduced better </w:t>
      </w:r>
      <w:r w:rsidR="0020134C" w:rsidRPr="00AE7580">
        <w:rPr>
          <w:rFonts w:ascii="Arial" w:hAnsi="Arial" w:cs="Arial"/>
          <w:sz w:val="21"/>
          <w:szCs w:val="21"/>
        </w:rPr>
        <w:t>ICT Vendor/Supplier Management</w:t>
      </w:r>
      <w:r w:rsidRPr="00AE7580">
        <w:rPr>
          <w:rFonts w:ascii="Arial" w:hAnsi="Arial" w:cs="Arial"/>
          <w:sz w:val="21"/>
          <w:szCs w:val="21"/>
        </w:rPr>
        <w:t xml:space="preserve"> practices that helped reduce supplier issues by over 50%</w:t>
      </w:r>
    </w:p>
    <w:p w:rsidR="006D3FAD" w:rsidRPr="00AE7580" w:rsidRDefault="00AE6BE4" w:rsidP="0020134C">
      <w:pPr>
        <w:pStyle w:val="NoSpacing"/>
        <w:numPr>
          <w:ilvl w:val="0"/>
          <w:numId w:val="13"/>
        </w:numPr>
        <w:rPr>
          <w:rFonts w:ascii="Arial" w:hAnsi="Arial" w:cs="Arial"/>
          <w:b/>
          <w:sz w:val="21"/>
          <w:szCs w:val="21"/>
        </w:rPr>
      </w:pPr>
      <w:r w:rsidRPr="00AE7580">
        <w:rPr>
          <w:rFonts w:ascii="Arial" w:hAnsi="Arial" w:cs="Arial"/>
          <w:sz w:val="21"/>
          <w:szCs w:val="21"/>
        </w:rPr>
        <w:t xml:space="preserve">Documented ICT risk management policies </w:t>
      </w:r>
      <w:r w:rsidR="00C04E51" w:rsidRPr="00AE7580">
        <w:rPr>
          <w:rFonts w:ascii="Arial" w:hAnsi="Arial" w:cs="Arial"/>
          <w:sz w:val="21"/>
          <w:szCs w:val="21"/>
        </w:rPr>
        <w:t xml:space="preserve">for </w:t>
      </w:r>
      <w:r w:rsidR="003216AC" w:rsidRPr="00AE7580">
        <w:rPr>
          <w:rFonts w:ascii="Arial" w:hAnsi="Arial" w:cs="Arial"/>
          <w:sz w:val="21"/>
          <w:szCs w:val="21"/>
        </w:rPr>
        <w:t>disaster</w:t>
      </w:r>
      <w:r w:rsidR="0020134C" w:rsidRPr="00AE7580">
        <w:rPr>
          <w:rFonts w:ascii="Arial" w:hAnsi="Arial" w:cs="Arial"/>
          <w:sz w:val="21"/>
          <w:szCs w:val="21"/>
        </w:rPr>
        <w:t xml:space="preserve"> recovery </w:t>
      </w:r>
      <w:r w:rsidRPr="00AE7580">
        <w:rPr>
          <w:rFonts w:ascii="Arial" w:hAnsi="Arial" w:cs="Arial"/>
          <w:sz w:val="21"/>
          <w:szCs w:val="21"/>
        </w:rPr>
        <w:t>improving backup frequencies to 3 times per week</w:t>
      </w:r>
      <w:r w:rsidR="003216AC" w:rsidRPr="00AE7580">
        <w:rPr>
          <w:rFonts w:ascii="Arial" w:hAnsi="Arial" w:cs="Arial"/>
          <w:sz w:val="21"/>
          <w:szCs w:val="21"/>
        </w:rPr>
        <w:t>.</w:t>
      </w:r>
    </w:p>
    <w:p w:rsidR="002034BD" w:rsidRPr="00AE7580" w:rsidRDefault="002034BD" w:rsidP="002034BD">
      <w:pPr>
        <w:pStyle w:val="NoSpacing"/>
        <w:rPr>
          <w:rFonts w:ascii="Arial" w:hAnsi="Arial" w:cs="Arial"/>
          <w:b/>
          <w:sz w:val="21"/>
          <w:szCs w:val="21"/>
        </w:rPr>
      </w:pPr>
      <w:r w:rsidRPr="00AE7580">
        <w:rPr>
          <w:rFonts w:ascii="Arial" w:hAnsi="Arial" w:cs="Arial"/>
          <w:b/>
          <w:sz w:val="21"/>
          <w:szCs w:val="21"/>
        </w:rPr>
        <w:lastRenderedPageBreak/>
        <w:t>Web Developer</w:t>
      </w:r>
      <w:r w:rsidR="00E9145F" w:rsidRPr="00AE7580">
        <w:rPr>
          <w:rFonts w:ascii="Arial" w:hAnsi="Arial" w:cs="Arial"/>
          <w:b/>
          <w:sz w:val="21"/>
          <w:szCs w:val="21"/>
        </w:rPr>
        <w:t xml:space="preserve"> at</w:t>
      </w:r>
      <w:r w:rsidRPr="00AE7580">
        <w:rPr>
          <w:rFonts w:ascii="Arial" w:hAnsi="Arial" w:cs="Arial"/>
          <w:b/>
          <w:sz w:val="21"/>
          <w:szCs w:val="21"/>
        </w:rPr>
        <w:t xml:space="preserve"> Conquest Capital Ltd                                      </w:t>
      </w:r>
    </w:p>
    <w:p w:rsidR="002034BD" w:rsidRPr="00AE7580" w:rsidRDefault="002034BD" w:rsidP="002034BD">
      <w:pPr>
        <w:pStyle w:val="NoSpacing"/>
        <w:rPr>
          <w:rFonts w:ascii="Arial" w:hAnsi="Arial" w:cs="Arial"/>
          <w:sz w:val="21"/>
          <w:szCs w:val="21"/>
        </w:rPr>
      </w:pPr>
      <w:r w:rsidRPr="00AE7580">
        <w:rPr>
          <w:rFonts w:ascii="Arial" w:hAnsi="Arial" w:cs="Arial"/>
          <w:sz w:val="21"/>
          <w:szCs w:val="21"/>
        </w:rPr>
        <w:t xml:space="preserve">March 2016 – </w:t>
      </w:r>
      <w:r w:rsidR="006D3FAD" w:rsidRPr="00AE7580">
        <w:rPr>
          <w:rFonts w:ascii="Arial" w:hAnsi="Arial" w:cs="Arial"/>
          <w:sz w:val="21"/>
          <w:szCs w:val="21"/>
        </w:rPr>
        <w:t>July 2016 (5 Months)</w:t>
      </w:r>
      <w:r w:rsidRPr="00AE7580">
        <w:rPr>
          <w:rFonts w:ascii="Arial" w:hAnsi="Arial" w:cs="Arial"/>
          <w:sz w:val="21"/>
          <w:szCs w:val="21"/>
        </w:rPr>
        <w:t xml:space="preserve"> </w:t>
      </w:r>
    </w:p>
    <w:p w:rsidR="002034BD" w:rsidRPr="00AE7580" w:rsidRDefault="002034BD" w:rsidP="002034BD">
      <w:pPr>
        <w:pStyle w:val="NoSpacing"/>
        <w:rPr>
          <w:rFonts w:ascii="Arial" w:hAnsi="Arial" w:cs="Arial"/>
          <w:sz w:val="21"/>
          <w:szCs w:val="21"/>
        </w:rPr>
      </w:pPr>
      <w:r w:rsidRPr="00AE7580">
        <w:rPr>
          <w:rFonts w:ascii="Arial" w:hAnsi="Arial" w:cs="Arial"/>
          <w:sz w:val="21"/>
          <w:szCs w:val="21"/>
        </w:rPr>
        <w:t>Responsible for:</w:t>
      </w:r>
    </w:p>
    <w:p w:rsidR="002034BD" w:rsidRPr="00AE7580" w:rsidRDefault="002034BD" w:rsidP="002034BD">
      <w:pPr>
        <w:pStyle w:val="NoSpacing"/>
        <w:numPr>
          <w:ilvl w:val="0"/>
          <w:numId w:val="13"/>
        </w:numPr>
        <w:rPr>
          <w:rFonts w:ascii="Arial" w:hAnsi="Arial" w:cs="Arial"/>
          <w:sz w:val="21"/>
          <w:szCs w:val="21"/>
        </w:rPr>
      </w:pPr>
      <w:r w:rsidRPr="00AE7580">
        <w:rPr>
          <w:rFonts w:ascii="Arial" w:hAnsi="Arial" w:cs="Arial"/>
          <w:sz w:val="21"/>
          <w:szCs w:val="21"/>
        </w:rPr>
        <w:t xml:space="preserve">Designing and developing responsive dynamic websites (Joomla &amp; </w:t>
      </w:r>
      <w:proofErr w:type="spellStart"/>
      <w:r w:rsidRPr="00AE7580">
        <w:rPr>
          <w:rFonts w:ascii="Arial" w:hAnsi="Arial" w:cs="Arial"/>
          <w:sz w:val="21"/>
          <w:szCs w:val="21"/>
        </w:rPr>
        <w:t>Wordpress</w:t>
      </w:r>
      <w:proofErr w:type="spellEnd"/>
      <w:r w:rsidRPr="00AE7580">
        <w:rPr>
          <w:rFonts w:ascii="Arial" w:hAnsi="Arial" w:cs="Arial"/>
          <w:sz w:val="21"/>
          <w:szCs w:val="21"/>
        </w:rPr>
        <w:t xml:space="preserve"> CMS)</w:t>
      </w:r>
    </w:p>
    <w:p w:rsidR="002034BD" w:rsidRPr="00AE7580" w:rsidRDefault="002034BD" w:rsidP="002034BD">
      <w:pPr>
        <w:pStyle w:val="NoSpacing"/>
        <w:numPr>
          <w:ilvl w:val="0"/>
          <w:numId w:val="13"/>
        </w:numPr>
        <w:rPr>
          <w:rFonts w:ascii="Arial" w:hAnsi="Arial" w:cs="Arial"/>
          <w:sz w:val="21"/>
          <w:szCs w:val="21"/>
        </w:rPr>
      </w:pPr>
      <w:r w:rsidRPr="00AE7580">
        <w:rPr>
          <w:rFonts w:ascii="Arial" w:hAnsi="Arial" w:cs="Arial"/>
          <w:sz w:val="21"/>
          <w:szCs w:val="21"/>
        </w:rPr>
        <w:t>Updating and upgrading existing websites</w:t>
      </w:r>
    </w:p>
    <w:p w:rsidR="002034BD" w:rsidRPr="00AE7580" w:rsidRDefault="002034BD" w:rsidP="002034BD">
      <w:pPr>
        <w:pStyle w:val="NoSpacing"/>
        <w:numPr>
          <w:ilvl w:val="0"/>
          <w:numId w:val="13"/>
        </w:numPr>
        <w:rPr>
          <w:rFonts w:ascii="Arial" w:hAnsi="Arial" w:cs="Arial"/>
          <w:sz w:val="21"/>
          <w:szCs w:val="21"/>
        </w:rPr>
      </w:pPr>
      <w:r w:rsidRPr="00AE7580">
        <w:rPr>
          <w:rFonts w:ascii="Arial" w:hAnsi="Arial" w:cs="Arial"/>
          <w:sz w:val="21"/>
          <w:szCs w:val="21"/>
        </w:rPr>
        <w:t>Website Content Management</w:t>
      </w:r>
      <w:r w:rsidR="00C3189D" w:rsidRPr="00AE7580">
        <w:rPr>
          <w:rFonts w:ascii="Arial" w:hAnsi="Arial" w:cs="Arial"/>
          <w:sz w:val="21"/>
          <w:szCs w:val="21"/>
        </w:rPr>
        <w:t xml:space="preserve"> and domain management</w:t>
      </w:r>
    </w:p>
    <w:p w:rsidR="00E368FD" w:rsidRPr="00AE7580" w:rsidRDefault="002034BD" w:rsidP="00C3189D">
      <w:pPr>
        <w:pStyle w:val="NoSpacing"/>
        <w:numPr>
          <w:ilvl w:val="0"/>
          <w:numId w:val="13"/>
        </w:numPr>
        <w:rPr>
          <w:rFonts w:ascii="Arial" w:hAnsi="Arial" w:cs="Arial"/>
          <w:sz w:val="21"/>
          <w:szCs w:val="21"/>
        </w:rPr>
      </w:pPr>
      <w:r w:rsidRPr="00AE7580">
        <w:rPr>
          <w:rFonts w:ascii="Arial" w:hAnsi="Arial" w:cs="Arial"/>
          <w:sz w:val="21"/>
          <w:szCs w:val="21"/>
        </w:rPr>
        <w:t xml:space="preserve">Graphic Design                                                                                          </w:t>
      </w:r>
    </w:p>
    <w:p w:rsidR="00AE7580" w:rsidRDefault="001972B9" w:rsidP="00AE7580">
      <w:pPr>
        <w:spacing w:after="0" w:line="240" w:lineRule="auto"/>
        <w:rPr>
          <w:rFonts w:cs="Arial"/>
          <w:b/>
          <w:sz w:val="21"/>
          <w:szCs w:val="21"/>
        </w:rPr>
      </w:pPr>
      <w:r w:rsidRPr="00AE7580">
        <w:rPr>
          <w:rFonts w:cs="Arial"/>
          <w:b/>
          <w:sz w:val="21"/>
          <w:szCs w:val="21"/>
        </w:rPr>
        <w:t>Software Consultant: Master Data Managemen</w:t>
      </w:r>
      <w:r w:rsidR="00AE7580">
        <w:rPr>
          <w:rFonts w:cs="Arial"/>
          <w:b/>
          <w:sz w:val="21"/>
          <w:szCs w:val="21"/>
        </w:rPr>
        <w:t>t at Unilever Tanzania Ltd</w:t>
      </w:r>
    </w:p>
    <w:p w:rsidR="00AE7580" w:rsidRPr="00AE7580" w:rsidRDefault="001972B9" w:rsidP="00AE7580">
      <w:pPr>
        <w:spacing w:after="0" w:line="240" w:lineRule="auto"/>
        <w:rPr>
          <w:rFonts w:cs="Arial"/>
          <w:b/>
          <w:sz w:val="21"/>
          <w:szCs w:val="21"/>
        </w:rPr>
      </w:pPr>
      <w:r w:rsidRPr="00AE7580">
        <w:rPr>
          <w:rFonts w:cs="Arial"/>
          <w:sz w:val="21"/>
          <w:szCs w:val="21"/>
        </w:rPr>
        <w:t>August 2015 – October 2015 (3 Months)</w:t>
      </w:r>
      <w:r w:rsidR="00CD6AEA" w:rsidRPr="00AE7580">
        <w:rPr>
          <w:rFonts w:cs="Arial"/>
          <w:sz w:val="21"/>
          <w:szCs w:val="21"/>
        </w:rPr>
        <w:t xml:space="preserve">                                                                                                       </w:t>
      </w:r>
    </w:p>
    <w:p w:rsidR="00CD6AEA" w:rsidRPr="00AE7580" w:rsidRDefault="00CD6AEA" w:rsidP="00AE7580">
      <w:p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I was responsible for:</w:t>
      </w:r>
      <w:r w:rsidR="00EA7D3E" w:rsidRPr="00AE7580">
        <w:rPr>
          <w:rFonts w:cs="Arial"/>
          <w:sz w:val="21"/>
          <w:szCs w:val="21"/>
        </w:rPr>
        <w:t xml:space="preserve"> </w:t>
      </w:r>
    </w:p>
    <w:p w:rsidR="001972B9" w:rsidRPr="00AE7580" w:rsidRDefault="001972B9" w:rsidP="00AE7580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Retrieving latest databases backu</w:t>
      </w:r>
      <w:r w:rsidR="00CD6AEA" w:rsidRPr="00AE7580">
        <w:rPr>
          <w:rFonts w:cs="Arial"/>
          <w:sz w:val="21"/>
          <w:szCs w:val="21"/>
        </w:rPr>
        <w:t xml:space="preserve">ps and obtaining their </w:t>
      </w:r>
      <w:r w:rsidR="00EA7D3E" w:rsidRPr="00AE7580">
        <w:rPr>
          <w:rFonts w:cs="Arial"/>
          <w:sz w:val="21"/>
          <w:szCs w:val="21"/>
        </w:rPr>
        <w:t xml:space="preserve">respective </w:t>
      </w:r>
      <w:r w:rsidR="00CD6AEA" w:rsidRPr="00AE7580">
        <w:rPr>
          <w:rFonts w:cs="Arial"/>
          <w:sz w:val="21"/>
          <w:szCs w:val="21"/>
        </w:rPr>
        <w:t>signoffs</w:t>
      </w:r>
    </w:p>
    <w:p w:rsidR="001972B9" w:rsidRPr="00AE7580" w:rsidRDefault="001972B9" w:rsidP="00AE7580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Extracting operational and refe</w:t>
      </w:r>
      <w:r w:rsidR="00CD6AEA" w:rsidRPr="00AE7580">
        <w:rPr>
          <w:rFonts w:cs="Arial"/>
          <w:sz w:val="21"/>
          <w:szCs w:val="21"/>
        </w:rPr>
        <w:t>rence masters for the databases</w:t>
      </w:r>
    </w:p>
    <w:p w:rsidR="001972B9" w:rsidRPr="00AE7580" w:rsidRDefault="001972B9" w:rsidP="00AE7580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Correcting and validating the masters according to defined business rules</w:t>
      </w:r>
    </w:p>
    <w:p w:rsidR="001972B9" w:rsidRPr="00AE7580" w:rsidRDefault="00CD6AEA" w:rsidP="00AE7580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Obtaining and integrating delta data to the masters</w:t>
      </w:r>
    </w:p>
    <w:p w:rsidR="00AE7580" w:rsidRPr="00AE7580" w:rsidRDefault="00CD6AEA" w:rsidP="00AE7580">
      <w:pPr>
        <w:pStyle w:val="ListParagraph"/>
        <w:numPr>
          <w:ilvl w:val="0"/>
          <w:numId w:val="2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Creating and deploying accurate Go-Live databases in the new system</w:t>
      </w:r>
    </w:p>
    <w:p w:rsidR="00AE7580" w:rsidRDefault="00ED0567" w:rsidP="00AE7580">
      <w:p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b/>
          <w:sz w:val="21"/>
          <w:szCs w:val="21"/>
        </w:rPr>
        <w:t>Technician</w:t>
      </w:r>
      <w:r w:rsidR="00CD6AEA" w:rsidRPr="00AE7580">
        <w:rPr>
          <w:rFonts w:cs="Arial"/>
          <w:b/>
          <w:sz w:val="21"/>
          <w:szCs w:val="21"/>
        </w:rPr>
        <w:t xml:space="preserve">: HP Desk Side Support Engineer at Syngenta E.A Ltd                                                                     </w:t>
      </w:r>
      <w:r w:rsidR="00CD6AEA" w:rsidRPr="00AE7580">
        <w:rPr>
          <w:rFonts w:cs="Arial"/>
          <w:sz w:val="21"/>
          <w:szCs w:val="21"/>
        </w:rPr>
        <w:t xml:space="preserve">February 2015 – July 2015(6 Months)                                                                                                           </w:t>
      </w:r>
    </w:p>
    <w:p w:rsidR="005F06A0" w:rsidRPr="00AE7580" w:rsidRDefault="00CD6AEA" w:rsidP="00AE7580">
      <w:p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I was responsible for:</w:t>
      </w:r>
    </w:p>
    <w:p w:rsidR="00BB0368" w:rsidRPr="00AE7580" w:rsidRDefault="00BB0368" w:rsidP="00AE7580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Providing second and third line IT Technical Support</w:t>
      </w:r>
    </w:p>
    <w:p w:rsidR="00CD6AEA" w:rsidRPr="00AE7580" w:rsidRDefault="00CD6AEA" w:rsidP="00AE7580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Support Tickets SLAs(Support Level Agreements) management</w:t>
      </w:r>
    </w:p>
    <w:p w:rsidR="00CD6AEA" w:rsidRPr="00AE7580" w:rsidRDefault="00CD6AEA" w:rsidP="00AE7580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 xml:space="preserve">Problem Information gathering and </w:t>
      </w:r>
      <w:r w:rsidR="00ED0567" w:rsidRPr="00AE7580">
        <w:rPr>
          <w:rFonts w:cs="Arial"/>
          <w:sz w:val="21"/>
          <w:szCs w:val="21"/>
        </w:rPr>
        <w:t>analysis</w:t>
      </w:r>
    </w:p>
    <w:p w:rsidR="00ED0567" w:rsidRPr="00AE7580" w:rsidRDefault="00ED0567" w:rsidP="00AE7580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Identifying, applying, and implementing relevant solutions</w:t>
      </w:r>
      <w:r w:rsidR="00BB0368" w:rsidRPr="00AE7580">
        <w:rPr>
          <w:rFonts w:cs="Arial"/>
          <w:sz w:val="21"/>
          <w:szCs w:val="21"/>
        </w:rPr>
        <w:t xml:space="preserve"> to user issues</w:t>
      </w:r>
      <w:r w:rsidRPr="00AE7580">
        <w:rPr>
          <w:rFonts w:cs="Arial"/>
          <w:sz w:val="21"/>
          <w:szCs w:val="21"/>
        </w:rPr>
        <w:t xml:space="preserve"> onsite or remotely</w:t>
      </w:r>
    </w:p>
    <w:p w:rsidR="00ED0567" w:rsidRPr="00AE7580" w:rsidRDefault="00ED0567" w:rsidP="00AE7580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Solution assessment and appropriate problem closure</w:t>
      </w:r>
    </w:p>
    <w:p w:rsidR="00DA278F" w:rsidRPr="00AE7580" w:rsidRDefault="00DA278F" w:rsidP="00AE7580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Data recovery and backup</w:t>
      </w:r>
    </w:p>
    <w:p w:rsidR="00DA278F" w:rsidRPr="00AE7580" w:rsidRDefault="00DA278F" w:rsidP="00AE7580">
      <w:pPr>
        <w:pStyle w:val="ListParagraph"/>
        <w:numPr>
          <w:ilvl w:val="0"/>
          <w:numId w:val="10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System migration</w:t>
      </w:r>
    </w:p>
    <w:p w:rsidR="00AE7580" w:rsidRDefault="00ED0567" w:rsidP="00AE7580">
      <w:p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b/>
          <w:sz w:val="21"/>
          <w:szCs w:val="21"/>
        </w:rPr>
        <w:t xml:space="preserve">Software Consultant: Software Implementation Consultant at Unilever Kenya Ltd                                </w:t>
      </w:r>
      <w:r w:rsidRPr="00AE7580">
        <w:rPr>
          <w:rFonts w:cs="Arial"/>
          <w:sz w:val="21"/>
          <w:szCs w:val="21"/>
        </w:rPr>
        <w:t xml:space="preserve">September 2014 – December 2014(4 Months)                                                                                                         </w:t>
      </w:r>
    </w:p>
    <w:p w:rsidR="00ED0567" w:rsidRPr="00AE7580" w:rsidRDefault="00ED0567" w:rsidP="00AE7580">
      <w:p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I was responsible for:</w:t>
      </w:r>
    </w:p>
    <w:p w:rsidR="00ED0567" w:rsidRPr="00AE7580" w:rsidRDefault="00BB0368" w:rsidP="00AE7580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 xml:space="preserve">Providing </w:t>
      </w:r>
      <w:r w:rsidR="00ED0567" w:rsidRPr="00AE7580">
        <w:rPr>
          <w:rFonts w:cs="Arial"/>
          <w:sz w:val="21"/>
          <w:szCs w:val="21"/>
        </w:rPr>
        <w:t>Product end-user training</w:t>
      </w:r>
    </w:p>
    <w:p w:rsidR="00ED0567" w:rsidRPr="00AE7580" w:rsidRDefault="00ED0567" w:rsidP="00AE7580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Change management to facilitate system acceptance and understanding</w:t>
      </w:r>
    </w:p>
    <w:p w:rsidR="00ED0567" w:rsidRPr="00AE7580" w:rsidRDefault="00ED0567" w:rsidP="00AE7580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System installation and configuration at client’s site</w:t>
      </w:r>
    </w:p>
    <w:p w:rsidR="00E308F6" w:rsidRPr="00AE7580" w:rsidRDefault="00E308F6" w:rsidP="00AE7580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Providing system intensive care support after system Go-Live</w:t>
      </w:r>
    </w:p>
    <w:p w:rsidR="00E308F6" w:rsidRPr="00AE7580" w:rsidRDefault="00E308F6" w:rsidP="00AE7580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Compiling periodical implementation and performance reports</w:t>
      </w:r>
    </w:p>
    <w:p w:rsidR="00AE7580" w:rsidRDefault="00E308F6" w:rsidP="00AE7580">
      <w:pPr>
        <w:spacing w:after="0" w:line="240" w:lineRule="auto"/>
        <w:rPr>
          <w:rFonts w:cs="Arial"/>
          <w:b/>
          <w:sz w:val="21"/>
          <w:szCs w:val="21"/>
        </w:rPr>
      </w:pPr>
      <w:r w:rsidRPr="00AE7580">
        <w:rPr>
          <w:rFonts w:cs="Arial"/>
          <w:b/>
          <w:sz w:val="21"/>
          <w:szCs w:val="21"/>
        </w:rPr>
        <w:t>Internship: Computer Technician at Sight and Sound Computers Ltd</w:t>
      </w:r>
      <w:r w:rsidRPr="00AE7580">
        <w:rPr>
          <w:rFonts w:cs="Arial"/>
          <w:b/>
          <w:sz w:val="21"/>
          <w:szCs w:val="21"/>
        </w:rPr>
        <w:tab/>
      </w:r>
      <w:r w:rsidRPr="00AE7580">
        <w:rPr>
          <w:rFonts w:cs="Arial"/>
          <w:b/>
          <w:sz w:val="21"/>
          <w:szCs w:val="21"/>
        </w:rPr>
        <w:tab/>
      </w:r>
      <w:r w:rsidRPr="00AE7580">
        <w:rPr>
          <w:rFonts w:cs="Arial"/>
          <w:b/>
          <w:sz w:val="21"/>
          <w:szCs w:val="21"/>
        </w:rPr>
        <w:tab/>
      </w:r>
      <w:r w:rsidRPr="00AE7580">
        <w:rPr>
          <w:rFonts w:cs="Arial"/>
          <w:b/>
          <w:sz w:val="21"/>
          <w:szCs w:val="21"/>
        </w:rPr>
        <w:tab/>
        <w:t xml:space="preserve">        </w:t>
      </w:r>
    </w:p>
    <w:p w:rsidR="00AE7580" w:rsidRDefault="00E308F6" w:rsidP="00AE7580">
      <w:p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 xml:space="preserve">July 2013(1 Month)                                                                                                                                     </w:t>
      </w:r>
    </w:p>
    <w:p w:rsidR="00E308F6" w:rsidRPr="00AE7580" w:rsidRDefault="00E308F6" w:rsidP="00AE7580">
      <w:p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I was responsible for:</w:t>
      </w:r>
    </w:p>
    <w:p w:rsidR="00E308F6" w:rsidRPr="00AE7580" w:rsidRDefault="00E308F6" w:rsidP="00AE7580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Diagnosis and repair of desktop machines</w:t>
      </w:r>
    </w:p>
    <w:p w:rsidR="00E308F6" w:rsidRPr="00AE7580" w:rsidRDefault="00E308F6" w:rsidP="00AE7580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Service and maintenance of computers and printers</w:t>
      </w:r>
    </w:p>
    <w:p w:rsidR="00604957" w:rsidRPr="00AE7580" w:rsidRDefault="00604957" w:rsidP="00AE7580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Hardware and Software Installation</w:t>
      </w:r>
    </w:p>
    <w:p w:rsidR="00AE7580" w:rsidRDefault="00604957" w:rsidP="00AE7580">
      <w:pPr>
        <w:spacing w:after="0" w:line="240" w:lineRule="auto"/>
        <w:rPr>
          <w:rFonts w:cs="Arial"/>
          <w:b/>
          <w:sz w:val="21"/>
          <w:szCs w:val="21"/>
        </w:rPr>
      </w:pPr>
      <w:r w:rsidRPr="00AE7580">
        <w:rPr>
          <w:rFonts w:cs="Arial"/>
          <w:b/>
          <w:sz w:val="21"/>
          <w:szCs w:val="21"/>
        </w:rPr>
        <w:t>Internship: ICT Industrial Attachment at the Ministry of Public Health and Sanitation</w:t>
      </w:r>
      <w:r w:rsidRPr="00AE7580">
        <w:rPr>
          <w:rFonts w:cs="Arial"/>
          <w:b/>
          <w:sz w:val="21"/>
          <w:szCs w:val="21"/>
        </w:rPr>
        <w:tab/>
      </w:r>
      <w:r w:rsidRPr="00AE7580">
        <w:rPr>
          <w:rFonts w:cs="Arial"/>
          <w:b/>
          <w:sz w:val="21"/>
          <w:szCs w:val="21"/>
        </w:rPr>
        <w:tab/>
        <w:t xml:space="preserve">       </w:t>
      </w:r>
    </w:p>
    <w:p w:rsidR="00604957" w:rsidRPr="00AE7580" w:rsidRDefault="000E1229" w:rsidP="00AE7580">
      <w:p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January 2012 – March 2012(3 Months)</w:t>
      </w:r>
      <w:r w:rsidR="00604957" w:rsidRPr="00AE7580">
        <w:rPr>
          <w:rFonts w:cs="Arial"/>
          <w:sz w:val="21"/>
          <w:szCs w:val="21"/>
        </w:rPr>
        <w:t xml:space="preserve">                                                                                                                                     I was responsible for:</w:t>
      </w:r>
    </w:p>
    <w:p w:rsidR="000E1229" w:rsidRPr="00AE7580" w:rsidRDefault="00604957" w:rsidP="00AE7580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Providing first line</w:t>
      </w:r>
      <w:r w:rsidR="000E1229" w:rsidRPr="00AE7580">
        <w:rPr>
          <w:rFonts w:cs="Arial"/>
          <w:sz w:val="21"/>
          <w:szCs w:val="21"/>
        </w:rPr>
        <w:t xml:space="preserve"> (onsite and remote) technical support to users on the use of ministry systems and other office automation systems</w:t>
      </w:r>
    </w:p>
    <w:p w:rsidR="000E1229" w:rsidRPr="00AE7580" w:rsidRDefault="000E1229" w:rsidP="00AE7580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Computer repair and maintenance</w:t>
      </w:r>
    </w:p>
    <w:p w:rsidR="000E1229" w:rsidRPr="00AE7580" w:rsidRDefault="000E1229" w:rsidP="00AE7580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Data recovery and backup</w:t>
      </w:r>
    </w:p>
    <w:p w:rsidR="00DA278F" w:rsidRPr="00AE7580" w:rsidRDefault="00DA278F" w:rsidP="00AE7580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ICT equipment inspection</w:t>
      </w:r>
    </w:p>
    <w:p w:rsidR="00DA278F" w:rsidRPr="00AE7580" w:rsidRDefault="00DA278F" w:rsidP="00AE7580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Preventive maintenance</w:t>
      </w:r>
    </w:p>
    <w:p w:rsidR="00DA278F" w:rsidRPr="00AE7580" w:rsidRDefault="00DA278F" w:rsidP="00AE7580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Installation of programs and applications</w:t>
      </w:r>
    </w:p>
    <w:p w:rsidR="00DA278F" w:rsidRPr="00AE7580" w:rsidRDefault="00DA278F" w:rsidP="00AE7580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 xml:space="preserve">Troubleshooting and solving LAN faults in the </w:t>
      </w:r>
      <w:proofErr w:type="spellStart"/>
      <w:r w:rsidRPr="00AE7580">
        <w:rPr>
          <w:rFonts w:cs="Arial"/>
          <w:sz w:val="21"/>
          <w:szCs w:val="21"/>
        </w:rPr>
        <w:t>Afya</w:t>
      </w:r>
      <w:proofErr w:type="spellEnd"/>
      <w:r w:rsidRPr="00AE7580">
        <w:rPr>
          <w:rFonts w:cs="Arial"/>
          <w:sz w:val="21"/>
          <w:szCs w:val="21"/>
        </w:rPr>
        <w:t xml:space="preserve"> House Building Local Area Network(LAN)</w:t>
      </w:r>
    </w:p>
    <w:p w:rsidR="00604957" w:rsidRDefault="00DA278F" w:rsidP="00AE7580">
      <w:pPr>
        <w:pStyle w:val="ListParagraph"/>
        <w:numPr>
          <w:ilvl w:val="0"/>
          <w:numId w:val="6"/>
        </w:numPr>
        <w:spacing w:after="0" w:line="240" w:lineRule="auto"/>
        <w:rPr>
          <w:rFonts w:cs="Arial"/>
          <w:sz w:val="21"/>
          <w:szCs w:val="21"/>
        </w:rPr>
      </w:pPr>
      <w:r w:rsidRPr="00AE7580">
        <w:rPr>
          <w:rFonts w:cs="Arial"/>
          <w:sz w:val="21"/>
          <w:szCs w:val="21"/>
        </w:rPr>
        <w:t>Setting up and configuration of printers</w:t>
      </w:r>
    </w:p>
    <w:p w:rsidR="00AE7580" w:rsidRDefault="00AE7580" w:rsidP="00AE7580">
      <w:pPr>
        <w:spacing w:after="0" w:line="240" w:lineRule="auto"/>
        <w:rPr>
          <w:rFonts w:cs="Arial"/>
          <w:sz w:val="21"/>
          <w:szCs w:val="21"/>
        </w:rPr>
      </w:pPr>
    </w:p>
    <w:p w:rsidR="00AE7580" w:rsidRDefault="00AE7580" w:rsidP="00AE7580">
      <w:pPr>
        <w:spacing w:after="0" w:line="240" w:lineRule="auto"/>
        <w:rPr>
          <w:rFonts w:cs="Arial"/>
          <w:sz w:val="21"/>
          <w:szCs w:val="21"/>
        </w:rPr>
      </w:pPr>
    </w:p>
    <w:p w:rsidR="00AE7580" w:rsidRDefault="00AE7580" w:rsidP="00AE7580">
      <w:pPr>
        <w:spacing w:after="0" w:line="240" w:lineRule="auto"/>
        <w:rPr>
          <w:rFonts w:cs="Arial"/>
          <w:sz w:val="21"/>
          <w:szCs w:val="21"/>
        </w:rPr>
      </w:pPr>
    </w:p>
    <w:p w:rsidR="00AE7580" w:rsidRPr="00AE7580" w:rsidRDefault="00AE7580" w:rsidP="00AE7580">
      <w:pPr>
        <w:spacing w:after="0" w:line="240" w:lineRule="auto"/>
        <w:rPr>
          <w:rFonts w:cs="Arial"/>
          <w:sz w:val="21"/>
          <w:szCs w:val="21"/>
        </w:rPr>
      </w:pPr>
      <w:bookmarkStart w:id="0" w:name="_GoBack"/>
      <w:bookmarkEnd w:id="0"/>
    </w:p>
    <w:p w:rsidR="003F16ED" w:rsidRPr="00AE7580" w:rsidRDefault="003F16ED" w:rsidP="003F16ED">
      <w:pPr>
        <w:pStyle w:val="PlainText"/>
        <w:spacing w:before="120"/>
        <w:rPr>
          <w:rFonts w:ascii="Arial" w:eastAsia="MS Mincho" w:hAnsi="Arial" w:cs="Arial"/>
          <w:bCs/>
          <w:sz w:val="21"/>
          <w:szCs w:val="21"/>
        </w:rPr>
      </w:pPr>
    </w:p>
    <w:p w:rsidR="003F16ED" w:rsidRPr="00AE7580" w:rsidRDefault="003F16ED" w:rsidP="003F16ED">
      <w:pPr>
        <w:pStyle w:val="PlainText"/>
        <w:pBdr>
          <w:top w:val="single" w:sz="18" w:space="1" w:color="auto"/>
        </w:pBdr>
        <w:jc w:val="both"/>
        <w:rPr>
          <w:rFonts w:ascii="Arial" w:eastAsia="MS Mincho" w:hAnsi="Arial" w:cs="Arial"/>
          <w:sz w:val="21"/>
          <w:szCs w:val="21"/>
        </w:rPr>
      </w:pPr>
    </w:p>
    <w:p w:rsidR="003F16ED" w:rsidRPr="00AE7580" w:rsidRDefault="003F16ED" w:rsidP="003F16ED">
      <w:pPr>
        <w:pStyle w:val="PlainText"/>
        <w:pBdr>
          <w:top w:val="single" w:sz="18" w:space="1" w:color="auto"/>
        </w:pBdr>
        <w:jc w:val="both"/>
        <w:rPr>
          <w:rFonts w:ascii="Arial" w:eastAsia="MS Mincho" w:hAnsi="Arial" w:cs="Arial"/>
          <w:sz w:val="21"/>
          <w:szCs w:val="21"/>
        </w:rPr>
      </w:pPr>
    </w:p>
    <w:p w:rsidR="003F16ED" w:rsidRPr="00AE7580" w:rsidRDefault="003F16ED" w:rsidP="003F16ED">
      <w:pPr>
        <w:pStyle w:val="PlainText"/>
        <w:pBdr>
          <w:bottom w:val="single" w:sz="6" w:space="1" w:color="auto"/>
        </w:pBdr>
        <w:jc w:val="center"/>
        <w:rPr>
          <w:rFonts w:ascii="Arial" w:eastAsia="MS Mincho" w:hAnsi="Arial" w:cs="Arial"/>
          <w:b/>
          <w:bCs/>
          <w:sz w:val="21"/>
          <w:szCs w:val="21"/>
        </w:rPr>
      </w:pPr>
      <w:r w:rsidRPr="00AE7580">
        <w:rPr>
          <w:rFonts w:ascii="Arial" w:eastAsia="MS Mincho" w:hAnsi="Arial" w:cs="Arial"/>
          <w:b/>
          <w:bCs/>
          <w:sz w:val="21"/>
          <w:szCs w:val="21"/>
        </w:rPr>
        <w:t>Education Background</w:t>
      </w:r>
    </w:p>
    <w:p w:rsidR="003F16ED" w:rsidRPr="00AE7580" w:rsidRDefault="003F16ED" w:rsidP="003F16ED">
      <w:pPr>
        <w:pStyle w:val="PlainText"/>
        <w:rPr>
          <w:rFonts w:ascii="Arial" w:eastAsia="MS Mincho" w:hAnsi="Arial" w:cs="Arial"/>
          <w:b/>
          <w:bCs/>
          <w:sz w:val="21"/>
          <w:szCs w:val="21"/>
        </w:rPr>
      </w:pPr>
      <w:proofErr w:type="spellStart"/>
      <w:r w:rsidRPr="00AE7580">
        <w:rPr>
          <w:rFonts w:ascii="Arial" w:eastAsia="MS Mincho" w:hAnsi="Arial" w:cs="Arial"/>
          <w:b/>
          <w:bCs/>
          <w:sz w:val="21"/>
          <w:szCs w:val="21"/>
        </w:rPr>
        <w:t>Karatina</w:t>
      </w:r>
      <w:proofErr w:type="spellEnd"/>
      <w:r w:rsidRPr="00AE7580">
        <w:rPr>
          <w:rFonts w:ascii="Arial" w:eastAsia="MS Mincho" w:hAnsi="Arial" w:cs="Arial"/>
          <w:b/>
          <w:bCs/>
          <w:sz w:val="21"/>
          <w:szCs w:val="21"/>
        </w:rPr>
        <w:t xml:space="preserve"> University (2014)</w:t>
      </w:r>
    </w:p>
    <w:p w:rsidR="003F16ED" w:rsidRPr="00AE7580" w:rsidRDefault="003F16ED" w:rsidP="003F16ED">
      <w:pPr>
        <w:pStyle w:val="PlainText"/>
        <w:numPr>
          <w:ilvl w:val="0"/>
          <w:numId w:val="7"/>
        </w:numPr>
        <w:rPr>
          <w:rFonts w:ascii="Arial" w:eastAsia="MS Mincho" w:hAnsi="Arial" w:cs="Arial"/>
          <w:b/>
          <w:bCs/>
          <w:sz w:val="21"/>
          <w:szCs w:val="21"/>
        </w:rPr>
      </w:pPr>
      <w:r w:rsidRPr="00AE7580">
        <w:rPr>
          <w:rFonts w:ascii="Arial" w:eastAsia="MS Mincho" w:hAnsi="Arial" w:cs="Arial"/>
          <w:bCs/>
          <w:sz w:val="21"/>
          <w:szCs w:val="21"/>
        </w:rPr>
        <w:t xml:space="preserve">Bachelor of Science, Computer Science </w:t>
      </w:r>
      <w:r w:rsidR="00CB07FB" w:rsidRPr="00AE7580">
        <w:rPr>
          <w:rFonts w:ascii="Arial" w:eastAsia="MS Mincho" w:hAnsi="Arial" w:cs="Arial"/>
          <w:bCs/>
          <w:sz w:val="21"/>
          <w:szCs w:val="21"/>
        </w:rPr>
        <w:t>(</w:t>
      </w:r>
      <w:r w:rsidRPr="00AE7580">
        <w:rPr>
          <w:rFonts w:ascii="Arial" w:eastAsia="MS Mincho" w:hAnsi="Arial" w:cs="Arial"/>
          <w:bCs/>
          <w:sz w:val="21"/>
          <w:szCs w:val="21"/>
        </w:rPr>
        <w:t>Second Upper Division</w:t>
      </w:r>
      <w:r w:rsidR="00CB07FB" w:rsidRPr="00AE7580">
        <w:rPr>
          <w:rFonts w:ascii="Arial" w:eastAsia="MS Mincho" w:hAnsi="Arial" w:cs="Arial"/>
          <w:bCs/>
          <w:sz w:val="21"/>
          <w:szCs w:val="21"/>
        </w:rPr>
        <w:t>)</w:t>
      </w:r>
    </w:p>
    <w:p w:rsidR="003F16ED" w:rsidRPr="00AE7580" w:rsidRDefault="003F16ED" w:rsidP="003F16ED">
      <w:pPr>
        <w:pStyle w:val="PlainText"/>
        <w:rPr>
          <w:rFonts w:ascii="Arial" w:eastAsia="MS Mincho" w:hAnsi="Arial" w:cs="Arial"/>
          <w:b/>
          <w:bCs/>
          <w:sz w:val="21"/>
          <w:szCs w:val="21"/>
        </w:rPr>
      </w:pPr>
      <w:r w:rsidRPr="00AE7580">
        <w:rPr>
          <w:rFonts w:ascii="Arial" w:eastAsia="MS Mincho" w:hAnsi="Arial" w:cs="Arial"/>
          <w:b/>
          <w:bCs/>
          <w:sz w:val="21"/>
          <w:szCs w:val="21"/>
        </w:rPr>
        <w:t>KCA University (2012)</w:t>
      </w:r>
    </w:p>
    <w:p w:rsidR="003F16ED" w:rsidRPr="00AE7580" w:rsidRDefault="003F16ED" w:rsidP="003F16ED">
      <w:pPr>
        <w:pStyle w:val="PlainText"/>
        <w:numPr>
          <w:ilvl w:val="0"/>
          <w:numId w:val="7"/>
        </w:numPr>
        <w:rPr>
          <w:rFonts w:ascii="Arial" w:eastAsia="MS Mincho" w:hAnsi="Arial" w:cs="Arial"/>
          <w:b/>
          <w:bCs/>
          <w:sz w:val="21"/>
          <w:szCs w:val="21"/>
        </w:rPr>
      </w:pPr>
      <w:r w:rsidRPr="00AE7580">
        <w:rPr>
          <w:rFonts w:ascii="Arial" w:eastAsia="MS Mincho" w:hAnsi="Arial" w:cs="Arial"/>
          <w:bCs/>
          <w:sz w:val="21"/>
          <w:szCs w:val="21"/>
        </w:rPr>
        <w:t>CISCO (CCNA1 &amp; CCNA2)</w:t>
      </w:r>
    </w:p>
    <w:p w:rsidR="003F16ED" w:rsidRPr="00AE7580" w:rsidRDefault="003F16ED" w:rsidP="003F16ED">
      <w:pPr>
        <w:pStyle w:val="PlainText"/>
        <w:rPr>
          <w:rFonts w:ascii="Arial" w:eastAsia="MS Mincho" w:hAnsi="Arial" w:cs="Arial"/>
          <w:b/>
          <w:bCs/>
          <w:sz w:val="21"/>
          <w:szCs w:val="21"/>
        </w:rPr>
      </w:pPr>
      <w:r w:rsidRPr="00AE7580">
        <w:rPr>
          <w:rFonts w:ascii="Arial" w:eastAsia="MS Mincho" w:hAnsi="Arial" w:cs="Arial"/>
          <w:b/>
          <w:bCs/>
          <w:sz w:val="21"/>
          <w:szCs w:val="21"/>
        </w:rPr>
        <w:t>Strathmore University (2009)</w:t>
      </w:r>
    </w:p>
    <w:p w:rsidR="003F16ED" w:rsidRPr="00AE7580" w:rsidRDefault="003F16ED" w:rsidP="003F16ED">
      <w:pPr>
        <w:pStyle w:val="PlainText"/>
        <w:numPr>
          <w:ilvl w:val="0"/>
          <w:numId w:val="7"/>
        </w:numPr>
        <w:rPr>
          <w:rFonts w:ascii="Arial" w:eastAsia="MS Mincho" w:hAnsi="Arial" w:cs="Arial"/>
          <w:b/>
          <w:bCs/>
          <w:sz w:val="21"/>
          <w:szCs w:val="21"/>
        </w:rPr>
      </w:pPr>
      <w:r w:rsidRPr="00AE7580">
        <w:rPr>
          <w:rFonts w:ascii="Arial" w:eastAsia="MS Mincho" w:hAnsi="Arial" w:cs="Arial"/>
          <w:bCs/>
          <w:sz w:val="21"/>
          <w:szCs w:val="21"/>
        </w:rPr>
        <w:t>CPA (Sections I &amp; II)</w:t>
      </w:r>
    </w:p>
    <w:p w:rsidR="003F16ED" w:rsidRPr="00AE7580" w:rsidRDefault="003F16ED" w:rsidP="003F16ED">
      <w:pPr>
        <w:pStyle w:val="PlainText"/>
        <w:rPr>
          <w:rFonts w:ascii="Arial" w:hAnsi="Arial" w:cs="Arial"/>
          <w:b/>
          <w:sz w:val="21"/>
          <w:szCs w:val="21"/>
        </w:rPr>
      </w:pPr>
      <w:r w:rsidRPr="00AE7580">
        <w:rPr>
          <w:rFonts w:ascii="Arial" w:hAnsi="Arial" w:cs="Arial"/>
          <w:b/>
          <w:sz w:val="21"/>
          <w:szCs w:val="21"/>
        </w:rPr>
        <w:t xml:space="preserve">Alliance </w:t>
      </w:r>
      <w:proofErr w:type="spellStart"/>
      <w:r w:rsidRPr="00AE7580">
        <w:rPr>
          <w:rFonts w:ascii="Arial" w:hAnsi="Arial" w:cs="Arial"/>
          <w:b/>
          <w:sz w:val="21"/>
          <w:szCs w:val="21"/>
        </w:rPr>
        <w:t>Française</w:t>
      </w:r>
      <w:proofErr w:type="spellEnd"/>
      <w:r w:rsidRPr="00AE7580">
        <w:rPr>
          <w:rFonts w:ascii="Arial" w:hAnsi="Arial" w:cs="Arial"/>
          <w:b/>
          <w:sz w:val="21"/>
          <w:szCs w:val="21"/>
        </w:rPr>
        <w:t xml:space="preserve"> de Nairobi (2009)</w:t>
      </w:r>
    </w:p>
    <w:p w:rsidR="009A7092" w:rsidRPr="00AE7580" w:rsidRDefault="003F16ED" w:rsidP="009A7092">
      <w:pPr>
        <w:pStyle w:val="PlainText"/>
        <w:numPr>
          <w:ilvl w:val="0"/>
          <w:numId w:val="7"/>
        </w:numPr>
        <w:rPr>
          <w:rFonts w:ascii="Arial" w:eastAsia="MS Mincho" w:hAnsi="Arial" w:cs="Arial"/>
          <w:b/>
          <w:bCs/>
          <w:sz w:val="21"/>
          <w:szCs w:val="21"/>
        </w:rPr>
      </w:pPr>
      <w:r w:rsidRPr="00AE7580">
        <w:rPr>
          <w:rFonts w:ascii="Arial" w:eastAsia="MS Mincho" w:hAnsi="Arial" w:cs="Arial"/>
          <w:bCs/>
          <w:sz w:val="21"/>
          <w:szCs w:val="21"/>
        </w:rPr>
        <w:t>French</w:t>
      </w:r>
      <w:r w:rsidR="00CB07FB" w:rsidRPr="00AE7580">
        <w:rPr>
          <w:rFonts w:ascii="Arial" w:eastAsia="MS Mincho" w:hAnsi="Arial" w:cs="Arial"/>
          <w:bCs/>
          <w:sz w:val="21"/>
          <w:szCs w:val="21"/>
        </w:rPr>
        <w:t xml:space="preserve"> Language, B2 Diploma (400 hours of learning)</w:t>
      </w:r>
    </w:p>
    <w:p w:rsidR="009A7092" w:rsidRPr="00AE7580" w:rsidRDefault="009A7092" w:rsidP="009A7092">
      <w:pPr>
        <w:pStyle w:val="PlainText"/>
        <w:rPr>
          <w:rFonts w:ascii="Arial" w:hAnsi="Arial" w:cs="Arial"/>
          <w:b/>
          <w:sz w:val="21"/>
          <w:szCs w:val="21"/>
        </w:rPr>
      </w:pPr>
      <w:proofErr w:type="spellStart"/>
      <w:r w:rsidRPr="00AE7580">
        <w:rPr>
          <w:rFonts w:ascii="Arial" w:hAnsi="Arial" w:cs="Arial"/>
          <w:b/>
          <w:sz w:val="21"/>
          <w:szCs w:val="21"/>
        </w:rPr>
        <w:t>Machakos</w:t>
      </w:r>
      <w:proofErr w:type="spellEnd"/>
      <w:r w:rsidRPr="00AE7580">
        <w:rPr>
          <w:rFonts w:ascii="Arial" w:hAnsi="Arial" w:cs="Arial"/>
          <w:b/>
          <w:sz w:val="21"/>
          <w:szCs w:val="21"/>
        </w:rPr>
        <w:t xml:space="preserve"> School (2008)</w:t>
      </w:r>
    </w:p>
    <w:p w:rsidR="009A7092" w:rsidRPr="00AE7580" w:rsidRDefault="009A7092" w:rsidP="009A7092">
      <w:pPr>
        <w:pStyle w:val="PlainText"/>
        <w:numPr>
          <w:ilvl w:val="0"/>
          <w:numId w:val="7"/>
        </w:numPr>
        <w:rPr>
          <w:rFonts w:ascii="Arial" w:eastAsia="MS Mincho" w:hAnsi="Arial" w:cs="Arial"/>
          <w:b/>
          <w:bCs/>
          <w:sz w:val="21"/>
          <w:szCs w:val="21"/>
        </w:rPr>
      </w:pPr>
      <w:r w:rsidRPr="00AE7580">
        <w:rPr>
          <w:rFonts w:ascii="Arial" w:eastAsia="MS Mincho" w:hAnsi="Arial" w:cs="Arial"/>
          <w:bCs/>
          <w:sz w:val="21"/>
          <w:szCs w:val="21"/>
        </w:rPr>
        <w:t>Kenya Certificate of Secondary Education (A- Minus)</w:t>
      </w:r>
    </w:p>
    <w:p w:rsidR="009A7092" w:rsidRPr="00AE7580" w:rsidRDefault="009A7092" w:rsidP="009A7092">
      <w:pPr>
        <w:pStyle w:val="PlainText"/>
        <w:rPr>
          <w:rFonts w:ascii="Arial" w:hAnsi="Arial" w:cs="Arial"/>
          <w:b/>
          <w:sz w:val="21"/>
          <w:szCs w:val="21"/>
        </w:rPr>
      </w:pPr>
      <w:r w:rsidRPr="00AE7580">
        <w:rPr>
          <w:rFonts w:ascii="Arial" w:hAnsi="Arial" w:cs="Arial"/>
          <w:b/>
          <w:sz w:val="21"/>
          <w:szCs w:val="21"/>
        </w:rPr>
        <w:t>Victors Junior Academy</w:t>
      </w:r>
      <w:r w:rsidRPr="00AE7580">
        <w:rPr>
          <w:rFonts w:ascii="Arial" w:hAnsi="Arial" w:cs="Arial"/>
          <w:b/>
          <w:sz w:val="21"/>
          <w:szCs w:val="21"/>
        </w:rPr>
        <w:t xml:space="preserve"> (</w:t>
      </w:r>
      <w:r w:rsidRPr="00AE7580">
        <w:rPr>
          <w:rFonts w:ascii="Arial" w:hAnsi="Arial" w:cs="Arial"/>
          <w:b/>
          <w:sz w:val="21"/>
          <w:szCs w:val="21"/>
        </w:rPr>
        <w:t>2004</w:t>
      </w:r>
      <w:r w:rsidRPr="00AE7580">
        <w:rPr>
          <w:rFonts w:ascii="Arial" w:hAnsi="Arial" w:cs="Arial"/>
          <w:b/>
          <w:sz w:val="21"/>
          <w:szCs w:val="21"/>
        </w:rPr>
        <w:t>)</w:t>
      </w:r>
    </w:p>
    <w:p w:rsidR="009A7092" w:rsidRPr="00AE7580" w:rsidRDefault="009A7092" w:rsidP="009A7092">
      <w:pPr>
        <w:pStyle w:val="PlainText"/>
        <w:numPr>
          <w:ilvl w:val="0"/>
          <w:numId w:val="7"/>
        </w:numPr>
        <w:rPr>
          <w:rFonts w:ascii="Arial" w:eastAsia="MS Mincho" w:hAnsi="Arial" w:cs="Arial"/>
          <w:b/>
          <w:bCs/>
          <w:sz w:val="21"/>
          <w:szCs w:val="21"/>
        </w:rPr>
      </w:pPr>
      <w:r w:rsidRPr="00AE7580">
        <w:rPr>
          <w:rFonts w:ascii="Arial" w:eastAsia="MS Mincho" w:hAnsi="Arial" w:cs="Arial"/>
          <w:bCs/>
          <w:sz w:val="21"/>
          <w:szCs w:val="21"/>
        </w:rPr>
        <w:t xml:space="preserve">Kenya Certificate of </w:t>
      </w:r>
      <w:r w:rsidRPr="00AE7580">
        <w:rPr>
          <w:rFonts w:ascii="Arial" w:eastAsia="MS Mincho" w:hAnsi="Arial" w:cs="Arial"/>
          <w:bCs/>
          <w:sz w:val="21"/>
          <w:szCs w:val="21"/>
        </w:rPr>
        <w:t>Primary</w:t>
      </w:r>
      <w:r w:rsidRPr="00AE7580">
        <w:rPr>
          <w:rFonts w:ascii="Arial" w:eastAsia="MS Mincho" w:hAnsi="Arial" w:cs="Arial"/>
          <w:bCs/>
          <w:sz w:val="21"/>
          <w:szCs w:val="21"/>
        </w:rPr>
        <w:t xml:space="preserve"> Education (A </w:t>
      </w:r>
      <w:r w:rsidRPr="00AE7580">
        <w:rPr>
          <w:rFonts w:ascii="Arial" w:eastAsia="MS Mincho" w:hAnsi="Arial" w:cs="Arial"/>
          <w:bCs/>
          <w:sz w:val="21"/>
          <w:szCs w:val="21"/>
        </w:rPr>
        <w:t>Constant)</w:t>
      </w:r>
    </w:p>
    <w:p w:rsidR="009C7109" w:rsidRPr="00AE7580" w:rsidRDefault="009C7109" w:rsidP="009C7109">
      <w:pPr>
        <w:pStyle w:val="PlainText"/>
        <w:spacing w:before="120"/>
        <w:rPr>
          <w:rFonts w:ascii="Arial" w:eastAsia="MS Mincho" w:hAnsi="Arial" w:cs="Arial"/>
          <w:bCs/>
          <w:sz w:val="21"/>
          <w:szCs w:val="21"/>
        </w:rPr>
      </w:pPr>
    </w:p>
    <w:p w:rsidR="009C7109" w:rsidRPr="00AE7580" w:rsidRDefault="009C7109" w:rsidP="009C7109">
      <w:pPr>
        <w:pStyle w:val="PlainText"/>
        <w:pBdr>
          <w:top w:val="single" w:sz="18" w:space="1" w:color="auto"/>
        </w:pBdr>
        <w:jc w:val="both"/>
        <w:rPr>
          <w:rFonts w:ascii="Arial" w:eastAsia="MS Mincho" w:hAnsi="Arial" w:cs="Arial"/>
          <w:sz w:val="21"/>
          <w:szCs w:val="21"/>
        </w:rPr>
      </w:pPr>
    </w:p>
    <w:p w:rsidR="009C7109" w:rsidRPr="00AE7580" w:rsidRDefault="009C7109" w:rsidP="009C7109">
      <w:pPr>
        <w:pStyle w:val="PlainText"/>
        <w:pBdr>
          <w:top w:val="single" w:sz="18" w:space="1" w:color="auto"/>
        </w:pBdr>
        <w:jc w:val="both"/>
        <w:rPr>
          <w:rFonts w:ascii="Arial" w:eastAsia="MS Mincho" w:hAnsi="Arial" w:cs="Arial"/>
          <w:sz w:val="21"/>
          <w:szCs w:val="21"/>
        </w:rPr>
      </w:pPr>
    </w:p>
    <w:p w:rsidR="009C7109" w:rsidRPr="00AE7580" w:rsidRDefault="009C7109" w:rsidP="009C7109">
      <w:pPr>
        <w:pStyle w:val="PlainText"/>
        <w:pBdr>
          <w:bottom w:val="single" w:sz="6" w:space="1" w:color="auto"/>
        </w:pBdr>
        <w:jc w:val="center"/>
        <w:rPr>
          <w:rFonts w:ascii="Arial" w:eastAsia="MS Mincho" w:hAnsi="Arial" w:cs="Arial"/>
          <w:b/>
          <w:bCs/>
          <w:sz w:val="21"/>
          <w:szCs w:val="21"/>
        </w:rPr>
      </w:pPr>
      <w:r w:rsidRPr="00AE7580">
        <w:rPr>
          <w:rFonts w:ascii="Arial" w:eastAsia="MS Mincho" w:hAnsi="Arial" w:cs="Arial"/>
          <w:b/>
          <w:bCs/>
          <w:sz w:val="21"/>
          <w:szCs w:val="21"/>
        </w:rPr>
        <w:t>Referees</w:t>
      </w:r>
    </w:p>
    <w:p w:rsidR="009C7109" w:rsidRPr="00AE7580" w:rsidRDefault="009C7109" w:rsidP="00CB07FB">
      <w:pPr>
        <w:pStyle w:val="PlainText"/>
        <w:rPr>
          <w:rFonts w:ascii="Arial" w:eastAsia="MS Mincho" w:hAnsi="Arial" w:cs="Arial"/>
          <w:b/>
          <w:bCs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4"/>
        <w:gridCol w:w="3258"/>
        <w:gridCol w:w="3521"/>
      </w:tblGrid>
      <w:tr w:rsidR="007462B7" w:rsidRPr="00AE7580" w:rsidTr="00832D9A">
        <w:trPr>
          <w:trHeight w:val="320"/>
        </w:trPr>
        <w:tc>
          <w:tcPr>
            <w:tcW w:w="3784" w:type="dxa"/>
          </w:tcPr>
          <w:p w:rsidR="007462B7" w:rsidRPr="00AE7580" w:rsidRDefault="007462B7" w:rsidP="00CB07FB">
            <w:pPr>
              <w:pStyle w:val="PlainText"/>
              <w:rPr>
                <w:rFonts w:ascii="Arial" w:eastAsia="MS Mincho" w:hAnsi="Arial" w:cs="Arial"/>
                <w:b/>
                <w:bCs/>
                <w:sz w:val="21"/>
                <w:szCs w:val="21"/>
              </w:rPr>
            </w:pPr>
          </w:p>
        </w:tc>
        <w:tc>
          <w:tcPr>
            <w:tcW w:w="3258" w:type="dxa"/>
          </w:tcPr>
          <w:p w:rsidR="007462B7" w:rsidRPr="00AE7580" w:rsidRDefault="00832D9A" w:rsidP="00832D9A">
            <w:pPr>
              <w:pStyle w:val="PlainText"/>
              <w:jc w:val="center"/>
              <w:rPr>
                <w:rFonts w:ascii="Arial" w:eastAsia="MS Mincho" w:hAnsi="Arial" w:cs="Arial"/>
                <w:bCs/>
                <w:sz w:val="21"/>
                <w:szCs w:val="21"/>
              </w:rPr>
            </w:pPr>
            <w:r w:rsidRPr="00AE7580">
              <w:rPr>
                <w:rFonts w:ascii="Arial" w:eastAsia="MS Mincho" w:hAnsi="Arial" w:cs="Arial"/>
                <w:bCs/>
                <w:sz w:val="21"/>
                <w:szCs w:val="21"/>
              </w:rPr>
              <w:t>Available on request</w:t>
            </w:r>
          </w:p>
        </w:tc>
        <w:tc>
          <w:tcPr>
            <w:tcW w:w="3521" w:type="dxa"/>
          </w:tcPr>
          <w:p w:rsidR="007462B7" w:rsidRPr="00AE7580" w:rsidRDefault="007462B7" w:rsidP="00CB07FB">
            <w:pPr>
              <w:pStyle w:val="PlainText"/>
              <w:rPr>
                <w:rFonts w:ascii="Arial" w:eastAsia="MS Mincho" w:hAnsi="Arial" w:cs="Arial"/>
                <w:b/>
                <w:bCs/>
                <w:sz w:val="21"/>
                <w:szCs w:val="21"/>
              </w:rPr>
            </w:pPr>
          </w:p>
        </w:tc>
      </w:tr>
    </w:tbl>
    <w:p w:rsidR="009C7109" w:rsidRPr="00AE7580" w:rsidRDefault="009C7109" w:rsidP="00CB07FB">
      <w:pPr>
        <w:pStyle w:val="PlainText"/>
        <w:rPr>
          <w:rFonts w:ascii="Arial" w:eastAsia="MS Mincho" w:hAnsi="Arial" w:cs="Arial"/>
          <w:b/>
          <w:bCs/>
          <w:sz w:val="21"/>
          <w:szCs w:val="21"/>
        </w:rPr>
      </w:pPr>
    </w:p>
    <w:sectPr w:rsidR="009C7109" w:rsidRPr="00AE7580" w:rsidSect="008132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34490"/>
    <w:multiLevelType w:val="hybridMultilevel"/>
    <w:tmpl w:val="99AA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A56CB"/>
    <w:multiLevelType w:val="hybridMultilevel"/>
    <w:tmpl w:val="9930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767D7"/>
    <w:multiLevelType w:val="hybridMultilevel"/>
    <w:tmpl w:val="F4DA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AC785C"/>
    <w:multiLevelType w:val="hybridMultilevel"/>
    <w:tmpl w:val="629A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B0D59"/>
    <w:multiLevelType w:val="hybridMultilevel"/>
    <w:tmpl w:val="9356D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05B20"/>
    <w:multiLevelType w:val="hybridMultilevel"/>
    <w:tmpl w:val="2330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B6F86"/>
    <w:multiLevelType w:val="hybridMultilevel"/>
    <w:tmpl w:val="645EBF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7001F2"/>
    <w:multiLevelType w:val="hybridMultilevel"/>
    <w:tmpl w:val="8540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2F0DFE"/>
    <w:multiLevelType w:val="hybridMultilevel"/>
    <w:tmpl w:val="B3A69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74022D"/>
    <w:multiLevelType w:val="hybridMultilevel"/>
    <w:tmpl w:val="38CC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01687"/>
    <w:multiLevelType w:val="hybridMultilevel"/>
    <w:tmpl w:val="DC1A9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E754A"/>
    <w:multiLevelType w:val="hybridMultilevel"/>
    <w:tmpl w:val="DFFE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B95BC8"/>
    <w:multiLevelType w:val="hybridMultilevel"/>
    <w:tmpl w:val="C540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5"/>
  </w:num>
  <w:num w:numId="9">
    <w:abstractNumId w:val="6"/>
  </w:num>
  <w:num w:numId="10">
    <w:abstractNumId w:val="3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73"/>
    <w:rsid w:val="00083788"/>
    <w:rsid w:val="000E1229"/>
    <w:rsid w:val="000F15A2"/>
    <w:rsid w:val="0011690C"/>
    <w:rsid w:val="00152175"/>
    <w:rsid w:val="00153446"/>
    <w:rsid w:val="001972B9"/>
    <w:rsid w:val="001F49DF"/>
    <w:rsid w:val="0020134C"/>
    <w:rsid w:val="00201F10"/>
    <w:rsid w:val="002034BD"/>
    <w:rsid w:val="003216AC"/>
    <w:rsid w:val="003F16ED"/>
    <w:rsid w:val="00426C65"/>
    <w:rsid w:val="004E7435"/>
    <w:rsid w:val="004F336F"/>
    <w:rsid w:val="00517C86"/>
    <w:rsid w:val="00560EA9"/>
    <w:rsid w:val="005F06A0"/>
    <w:rsid w:val="00604957"/>
    <w:rsid w:val="006D3FAD"/>
    <w:rsid w:val="006F4007"/>
    <w:rsid w:val="007457C6"/>
    <w:rsid w:val="007462B7"/>
    <w:rsid w:val="00796293"/>
    <w:rsid w:val="007A06D6"/>
    <w:rsid w:val="0081322E"/>
    <w:rsid w:val="00832D9A"/>
    <w:rsid w:val="008A3352"/>
    <w:rsid w:val="00923E3C"/>
    <w:rsid w:val="009750A8"/>
    <w:rsid w:val="009A7092"/>
    <w:rsid w:val="009B440A"/>
    <w:rsid w:val="009C4545"/>
    <w:rsid w:val="009C7109"/>
    <w:rsid w:val="009D7A58"/>
    <w:rsid w:val="00AE2443"/>
    <w:rsid w:val="00AE6BE4"/>
    <w:rsid w:val="00AE7580"/>
    <w:rsid w:val="00B767A9"/>
    <w:rsid w:val="00B955CA"/>
    <w:rsid w:val="00BB0368"/>
    <w:rsid w:val="00C04E51"/>
    <w:rsid w:val="00C3189D"/>
    <w:rsid w:val="00C57CBB"/>
    <w:rsid w:val="00C71578"/>
    <w:rsid w:val="00CB07FB"/>
    <w:rsid w:val="00CD6AEA"/>
    <w:rsid w:val="00CF68DA"/>
    <w:rsid w:val="00D6012A"/>
    <w:rsid w:val="00DA278F"/>
    <w:rsid w:val="00DE1C1B"/>
    <w:rsid w:val="00E23A2A"/>
    <w:rsid w:val="00E308F6"/>
    <w:rsid w:val="00E368FD"/>
    <w:rsid w:val="00E82B62"/>
    <w:rsid w:val="00E9145F"/>
    <w:rsid w:val="00EA7D3E"/>
    <w:rsid w:val="00ED0567"/>
    <w:rsid w:val="00EF4BE4"/>
    <w:rsid w:val="00EF6A81"/>
    <w:rsid w:val="00F56673"/>
    <w:rsid w:val="00F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C32B3E-054B-46E4-8C73-2AB3E745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7C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22E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8A3352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A335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17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17C86"/>
    <w:pPr>
      <w:ind w:left="720"/>
      <w:contextualSpacing/>
    </w:pPr>
  </w:style>
  <w:style w:type="paragraph" w:styleId="NoSpacing">
    <w:name w:val="No Spacing"/>
    <w:uiPriority w:val="1"/>
    <w:qFormat/>
    <w:rsid w:val="007462B7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545"/>
    <w:pPr>
      <w:spacing w:after="0" w:line="240" w:lineRule="auto"/>
    </w:pPr>
    <w:rPr>
      <w:rFonts w:ascii="Lucida Grande" w:eastAsia="MS Mincho" w:hAnsi="Lucida Grande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545"/>
    <w:rPr>
      <w:rFonts w:ascii="Lucida Grande" w:eastAsia="MS Mincho" w:hAnsi="Lucida Grande" w:cs="Times New Roman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9C4545"/>
    <w:rPr>
      <w:rFonts w:ascii="Arial" w:hAnsi="Arial"/>
    </w:rPr>
  </w:style>
  <w:style w:type="character" w:customStyle="1" w:styleId="background-details">
    <w:name w:val="background-details"/>
    <w:basedOn w:val="DefaultParagraphFont"/>
    <w:rsid w:val="00EF4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etermutemimwangangi" TargetMode="External"/><Relationship Id="rId5" Type="http://schemas.openxmlformats.org/officeDocument/2006/relationships/hyperlink" Target="mailto:petemutem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Syngenta</Company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Syngenta</dc:creator>
  <cp:lastModifiedBy>Peter Mutemi</cp:lastModifiedBy>
  <cp:revision>13</cp:revision>
  <cp:lastPrinted>2016-02-19T17:10:00Z</cp:lastPrinted>
  <dcterms:created xsi:type="dcterms:W3CDTF">2018-02-09T07:59:00Z</dcterms:created>
  <dcterms:modified xsi:type="dcterms:W3CDTF">2018-04-19T06:11:00Z</dcterms:modified>
</cp:coreProperties>
</file>