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명도 1강 · 2교시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4B5563"/>
          <w:sz w:val="30"/>
          <w:szCs w:val="30"/>
        </w:rPr>
        <w:t xml:space="preserve">곰물주 다가구 경매 코칭 — 강의노트 정리본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정리일: 2026년 5월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4"/>
                <w:szCs w:val="24"/>
              </w:rPr>
              <w:t xml:space="preserve">이 강의의 핵심 한 줄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2563EB"/>
                <w:sz w:val="23"/>
                <w:szCs w:val="23"/>
              </w:rPr>
              <w:t xml:space="preserve">"계획 없이 기다리는 것과 계획을 갖고 기다리는 것은 완전히 다르다"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2"/>
                <w:szCs w:val="22"/>
              </w:rPr>
              <w:t xml:space="preserve">[ 목차 ]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Ⅰ. 낙찰 물건의 옵션(가전·가구) 처리 전략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Ⅱ. 빠르게 임대 놓는 6가지 방법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Ⅲ. 건물 관리 3가지 방법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Ⅳ. 통신사 지원금 — 월 400만원 부가 수익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Ⅴ. 월세 관리 앱 — 집사 &amp; 자리톡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Ⅵ. 월세 체납 시 대응 프로세스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Ⅰ. 낙찰 물건의 옵션(가전·가구) 처리 전략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1-1. 옵션은 내 것인가?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 감정평가서에는 토지와 건물만 감정됩니다. 원룸·1.5룸에 설치된 냉장고·세탁기·에어컨 등 가전·가구는 감정 대상에 포함되지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물건 유형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 포함 여부</w:t>
            </w:r>
          </w:p>
        </w:tc>
        <w:tc>
          <w:tcPr>
            <w:tcW w:type="dxa" w:w="4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방향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다가구 원룸·1.5룸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대부분 풀옵션 (감정 제외)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법적으로 전 소유자 소유 → 협의 필요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투룸 이상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옵션 없는 경우 많음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별도 처리 불필요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공장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기계·기구 별도 감정 포함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낙찰 시 기계까지 내 것 (감정가 주의)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⚠ 핵심 원칙 — 옵션은 내 것이 아니다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후 소유권이 이전되어도 감정에 포함되지 않은 옵션은 법적으로 전 소유자 소유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마음대로 버리거나 처분하면 안 됨 (손해배상·분쟁 위험)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옵션을 쓰고 싶다면 전 소유자와 협의해서 매입하는 것이 원칙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1-2. 전 소유자와 연락이 안 될 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 소유자에게 문자·전화로 연락 기록을 반드시 남길 것 (법적 증거)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연락이 없어도 섣불리 옵션을 버리면 안 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창고·주차장 등에 천막을 치고 임시 보관 후 보관료 청구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'언제까지 찾아가지 않으면 처리하겠다'는 내용증명 발송 후 처리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실전 전략 — 기다리되 계획을 갖고 기다릴 것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전 소유자에게 연락 기록 남기기 (문자·전화 모두)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중고 시세 먼저 파악: 모델명·수량 파악 → 중고가전 업체 2~3곳 시세 확인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중고 시세에서 30% 차감한 금액으로 협상 기준 설정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보관료 청구권 활용: '내 집에 무단 보관 = 보관료 발생'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⑤ 컨설팅 업체가 붙어 협박성 연락을 해도 시간은 내 편 — 서두르지 말 것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⑥ 임대 세팅 완료 후(3~4개월 뒤) 여유 있을 때 협의해도 늦지 않음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Ⅱ. 빠르게 임대 놓는 6가지 방법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1 — 인근 부동산 전체에 내놓기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임대는 매매와 달리 주변 부동산 모두에 뿌리는 것이 원칙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단순히 내놓는 것보다 내놓은 뒤 관리가 훨씬 중요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★ 부동산 관리 핵심 — '귀찮은 집주인'이 빨리 맞춰진다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내놓고 방치하면 10건 중 8건은 순위에서 밀림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담당 실장님에게 하루 걸러 전화: '오늘 몇 팀 보셨어요? 뭐가 문제예요?'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다음 날 문자, 이틀 뒤 또 전화 → 계속 압박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직접 방문해 커피 한 잔 두고 오기 (말 없이) → 실장님이 더 신경 씀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결과: 실장님이 먼저 공실 사이트를 알려줄 정도로 관계가 역전됨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2 — 공실 전용 임대 사이트 등록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지역별 공실 전용 플랫폼에 등록하면 해당 지역 공인중개사들이 모두 볼 수 있습니다. 임대인은 무료로 등록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공실박스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전국 주요 지역 활성화 — 임대인 무료 등록, 중개사는 월정액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대전 공실클럽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대전·충청권 특화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공실 특공대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전세 물건 위주 활성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전화로 등록 가능: '임대인인데 등록하려고요' → 낙찰 영수증 제출 → ID·비밀번호 설정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등록 후 3시간이면 해당 지역 모든 공인중개사가 확인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사진만 올려도 바로 문의 전화 폭주 (전화 받는 게 힘들 정도)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지역마다 활성화된 플랫폼이 다름 → 임장 때 미리 파악 필요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3 — 애완동물 허용 (처음 임대 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처음 공실 15개를 빠르게 채울 때는 애완동물 허용 필수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이유: 반려동물 인구 급증 → 입주 거절하면 선택지가 절반으로 줄어듦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단, 퇴거 시 원상복구·특수청소비(일반의 2배)·냄새 도배 조항을 특약으로 반드시 명시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임대가 다 채워진 뒤 순차적으로 '애완동물 불가' 조건으로 전환 가능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주의: '애완동물 없다'고 속이고 들어오는 경우가 더 많음 → 특약이 핵심 방어막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4 — 보증금 조절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임차인이 원하는 보증금 조건에 유연하게 대응하면 계약 성사율이 높아집니다. 보증금 1,000만원당 월세 환산 기준을 미리 파악해두면 전화 즉시 응대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보증금 ↔ 월세 환산 기준 (지역마다 다름, 평균 기준)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1,000만원당 월세 약 5만원 차감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예시: 2,000/70 기준 → 1,000/65, 3,000/75 등으로 즉시 응대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전화가 오면 즉시 조율 → 고민하고 연락드리겠습니다 = 계약 기회 소멸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⚠ 보증금을 너무 낮추면 안 되는 이유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최소 10~12개월치 월세 이상의 보증금은 유지해야 함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보증금이 낮은 임차인의 특징: 돈이 없음 → 월세 체납 가능성 높음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반대로 보증금 높이고 월세 낮추려는 임차인 = 여유 있음 → 우량 임차인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월세 2만원 올리려고 보증금 200만원 낮췄다가 체납으로 연간 수십만원 손해 사례 多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5 — 청소 &amp; 디퓨저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명도 직후 청소 업체에 맡겨 깔끔하게 유지 (원룸 7~10만원 수준)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이후엔 입주 특약으로 퇴거 시 청소비 자동 적용 → 추가 청소 불필요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디퓨저: 다이소 제품보다 인터넷 1만원대 제품이 향이 좋음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신규 입주자에게 디퓨저 선물로 주는 것도 좋은 첫인상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남성 혼자 거주한 방이 보통 더 깔끔함 / 여성 혼자 거주 방은 청소 주의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방법 6 — 옵션 차별화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기본 옵션(에어컨·냉장고·전자레인지·침대) 외 소파·바 테이블 1개 추가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당근마켓·중고 사이트에서 저렴하게 구해 설치 → 비용 대비 효과 크다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1인 거주자는 작은 차이에도 체감을 크게 함 → 바 테이블 하나로 계약 성사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보너스 — 복비(중개수수료)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지역마다 복비 관행이 다름 — 반드시 현지 기준에 맞출 것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법정 복비(최대)와 실제 관행 복비가 다른 경우 많음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대전 등 일부 지역: 관행적으로 한 달치 월세를 복비로 지급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법정 복비만 주겠다고 고집 → 내 건물만 공실 → 더 큰 손해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실패 사례: 한 달치 복비 요구에 법정 복비만 주겠다고 신고 → 동네 전체에 소문 → 공실 장기화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재계약 복비: 부동산 없이 직접 계약서 작성 가능 (쌍방 합의로) / 대전 실장님 소개로 5만원에 계약서 대행도 가능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Ⅲ. 건물 관리 3가지 방법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지역마다 관리 방법이 완전히 다릅니다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주택관리업체가 없는 지역이라고 포기하지 말고 대안을 만들면 됩니다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경쟁이 치열한 '주택관리 있는 지역'보다 없는 지역이 오히려 기회가 될 수 있습니다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 방법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적합 지역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단점/주의사항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직접 관리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거리 가까운 경우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비용 최소화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시간·에너지 소모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청소용역 + 부동산 위탁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주택관리 없는 지역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간접 관리 가능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각각 따로 계약 필요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주택관리업체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관리업체 있는 지역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모든 것 일괄 처리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전속계약 주의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1 — 직접 관리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숨고·당근마켓으로 전기·수도·청소 알바 구인 → 단가 조율 후 고정 계약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전기업자 등 업종별 단골 확보: '이번에 더 저렴하게 해주면 앞으로 다 맡길게요'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자동화 목표: 내가 직접 가지 않아도 돌아가는 시스템 구축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실제 사례 — 주택관리 없는 화성 물건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서울 거주자가 화성 낙찰 → 주택관리업체 없음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해결책: 1층 상가 청소업체와 협의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· 공실 청소 + 복도·주차장·분리수거: 월 고정 비용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· 전기·수도 소규모 수리: 건당 추가 비용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· 하자 발생 시 1차 확인 후 보고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결과: 관리비 수입 118만원에서 충분히 운영 가능</w:t>
            </w:r>
          </w:p>
        </w:tc>
      </w:tr>
    </w:tbl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2 — 청소용역 + 부동산 위탁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청소용역: 공실 청소·복도·주차장·분리수거 담당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부동산: 임대 계약·관리 위탁 (별도 용역 계약서 작성)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연간 240만원(월 20만원) 수준으로 계약 맺어 임대부터 관리까지 해결한 사례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주의: 청소용역과 임대 계약은 분리할 것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한 업체가 관리+임대 모두 하면 자연스럽게 전속 임대가 되어버림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처음부터 명확히: '건물 관리는 맡기지만 임대는 다른 부동산에 함께 올린다'</w:t>
            </w:r>
          </w:p>
        </w:tc>
      </w:tr>
    </w:tbl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3 — 주택관리업체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청소·분리수거·임차인 민원·공실 청소·하자 수리 의뢰까지 일괄 처리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수리비는 건건이 청구받지 말고 월 1회 합산 청구서로 받아 처리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평균 월 2~3만원 수준 / 많아도 10만원 내외 (자재비 별도)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주말·공휴일 연락 안 되는 경우 있음 → 긴급 민원은 임대인이 직접 대응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★ 주택관리업체 선정 꿀팁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그 동네 건물 2~3개 이상 관리하는 업체 선택 (같은 동네 = 빠른 대응)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입주민에게 직접 물어보기: '여기 관리업체 어때요?' → 진짜 평판 확인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건물 주변 입주민이 슬리퍼 질질 끌고 나와 불친절하면 그 업체는 피할 것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낙찰받은 건물에 이미 업체가 있으면 최대한 유지 (히스토리 보유)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⑤ 교체 원하면 직접 바꾸지 말고 강사에게 문의 → 소개 가능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⚠ 업체 교체 시 주의사항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직후 바로 업체 교체 → 기존 업체가 협조 거부 → 명도에도 악영향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새 업체도 이미 진행 중인 작업 파악 못 해 공백 발생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교체가 필요하면 최소 명도 완료 후, 임대 안정화 후 천천히 할 것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관리비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 기준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원룸 기본 관리비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월 6만원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지역·건물에 따라 차이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주택관리 수리비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월 2~3만원 (많아도 10만원)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자재비 별도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소방 점검 비용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건물에 따라 별도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승강기 있는 경우 승강기 비용 추가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관리비 적정 수준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너무 낮으면 관리 질 저하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임차인에겐 월세+관리비가 총비용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관리비는 너무 낮아도, 너무 높아도 문제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 입장: 월세+관리비 = 실제 월 거주 비용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관리비가 너무 높으면 입주 거부 → 공실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관리비가 너무 낮으면 관리 질 저하 → 하자 방치 → 장기적 손해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주변 시세 수준의 관리비 유지가 최선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Ⅳ. 통신사 지원금 — 가구당 23만원 부가 수익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4-1. 원리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다가구 건물의 인터넷·IPTV는 개별 가입이 아닌 건물 단위로 통신사와 계약합니다. 통신사는 다세대 고객을 확보하기 위해 건물주에게 가구당 지원금을 제공합니다.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지원금 기준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가구당 약 23만원 (2026년 기준 LG U+)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계약 주기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3년 약정 / 2년 6개월 이후 재약정 가능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재약정 혜택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재약정 시 추가 지원금 or 요금 할인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교체 주기 전략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LG→SK→KT→LG 순환 교체로 지원금 반복 수령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옥상 통신 중계기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별도 계약 시 연 300~500만원 추가 수입 가능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★ 실전 사례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15가구 건물 기준: 15 × 23만원 = 345만원 (한 번 교체로)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2년 6개월마다 통신사 교체 시 반복 수령 가능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처음엔 주택관리업체가 지원금을 대신 수령하는 경우 많음 → 직접 계약으로 변경 필수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교체 작업: 직접 할 필요 없음 → 주택관리에 연락처 전달 → 기사가 알아서 방문·교체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내가 할 일: 가입 신청서 사진 받아 사인 후 사진 찍어 보내기만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⚠ 셋톱박스 교체는 번거롭지 않습니다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통신사 전환 시 셋톱박스 교체가 필요하지만 모두 기사가 처리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주택관리에 날짜·임차인 연락처 전달 → 공지 → 기사 방문 → 일괄 교체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임대인이 현장에 갈 필요 없음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Ⅴ. 월세 관리 앱 — 집사 &amp; 자리톡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5-1. 집사 앱 (현재 사용 중)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건물·호실 단위로 임차인 계약 정보 등록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월세 납부 현황: 초록(납부)·노랑(대기)·빨강(미납) 색상 구분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납부 확인 시 체크 → 날짜 자동 기록 → 나중에 보증금 정산 시 그대로 활용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통계 기능: 건물별 보증금·대출·월세 한눈에 파악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SMS 유료 기능: 월세 납부 알림·독촉 문자 자동 발송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퇴거 후 신규 임차인 등록 시 과거 기록 유지 → 이력 관리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앱·PC 버전 모두 무료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5-2. 자리톡 앱 (추천)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임차인이 직접 앱에 계약 정보 등록 가능 → 임대인에게 자동 확인 요청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월세 입금 시 카카오톡으로 자동 알림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설정에 따라 미납 독촉 문자도 자동 발송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 커뮤니티 기능 포함 → 질문·정보 공유 활발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두 앱 비교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집사: 임대인 중심 관리 / 이미 사용 중이라면 이전이 어려움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자리톡: 임차인 참여형 / 카카오톡 연동으로 소통 편리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추천: 처음 시작한다면 자리톡 우선 사용해보고 본인에게 맞는 것 선택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공통: 두 앱 모두 기본 기능 무료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Ⅵ. 월세 체납 시 대응 프로세스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6-1. 핵심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"꾸준한 문자 습관이 건물 관리의 핵심이다"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처음부터 '월세는 반드시 납부일에 내는 것'이라는 인식을 각인시켜야 함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한 번 밀리기 시작하면 습관이 됨 → 초기에 단호하게 잡는 것이 3년을 편하게 함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3개월 이상 미납되면 임차인 스스로 포기 → 그 이후부터는 회수가 어려워짐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6-2. 체납 발생 시 단계별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4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입금일 당일 문자 발송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계좌번호·입금일·금액 포함 (핑계 차단용)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다음 날 전화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입금 여부·사유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3일 이후 카카오톡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문자 확인 안 한다는 핑계 차단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보이스톡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전화 안 받는 경우 보이스톡 → 끊고 바로 문자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업체·부동산 통해 방문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직접 가기 어려운 경우 관리업체·소장님 활용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내용증명 발송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차임납부 독촉 내용증명 (양식 제공)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7단계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명도 진행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지속 미납 시 인도명령·강제집행 절차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6-3. 문자 발송 업그레이드 전략</w:t>
      </w:r>
    </w:p>
    <w:p>
      <w:pPr>
        <w:spacing w:after="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핑계를 하나씩 차단하면서 문자를 업그레이드합니다.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1차: '월세 입금 부탁드립니다' 단순 발송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2차: 계좌번호·은행명·예금주 포함 (계좌 잃어버렸다는 핑계 차단)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3차: 계좌번호 + 입금 날짜 명시 (날짜 착각했다는 핑계 차단)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4차: 복사·붙여넣기로 날짜만 바꿔 반복 발송 → 10분 이내 처리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★ 점(.) 하나의 심리전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카카오톡 읽씹을 유도하는 방법: 메시지 내용 없이 점(.) 하나만 먼저 발송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미리보기에 내용이 안 보이므로 상대가 궁금해서 열어봄 → 읽음 처리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그 다음 '약속하신 거 한 번만 더 부탁드립니다' 발송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읽은 이상 답변 또는 입금으로 이어지는 경우 多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6-4. 분할 납부 유도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3개월 이상 밀리면 임차인이 포기 → 그 전에 분할 납부로 묶을 것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힘드시더라도 그때그때 나눠서라도 입금 부탁드립니다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10만원씩이라도 받는 이유: 이자·수익 충당 + 임차인의 납부 의지 유지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'보증금에서 깎겠습니다' 요청에는 거절 — 보증금은 퇴거 시 정산하는 담보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단, 퇴거 시 미납분을 보증금에서 차감하는 것은 당연한 권리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6-5. 임차인 유형별 특징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보증금 낮추고 월세 올리려는 임차인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돈 여유 없음 → 체납 가능성 높음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보증금 최소 10개월치 이상 유지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보증금 높이고 월세 낮추려는 임차인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여유 있음 → 우량 임차인 가능성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적극적으로 계약 권장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애완동물 있다고 미리 말하는 임차인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양심적 → 특약 후 입주 허용 권장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특약으로 청소비·파손 대비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애완동물 숨기고 들어오는 임차인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속이는 성향 → 사료·털 등 증거 확보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특약 기반 보증금 차감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담배 피우는 임차인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니코틴 오염 심각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흡연 금지 특약 + 특수청소비 명시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⚠ 퇴거 시 수리비 분쟁 대비 체크리스트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담배 냄새·니코틴: 도배 전면 교체 + 특수 청소 필요 (임차인 부담)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애완동물 파손: 매트리스·바닥재·전선 등 체크 (임차인 부담)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베란다 흡연: '베란다는 방이 아니다'는 주장 있음 → 특약에 베란다 포함 명시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증거 확보: 사진·주택관리 확인서 등 수집 후 협의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6-6. 금리와 월세의 관계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금리 상승 → 월세 상승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금리 하락 → 월세 하락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금리가 올라갈 때 재계약 시 월세를 함께 올려야 수익률 유지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금리가 내려가면 임차인이 더 낮은 월세 조건으로 이동하려는 경향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실제 사례: 2021년 300/47 계약 → 금리 상승기 2022년 재계약 500/55만원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퇴거 후 이틀 만에 새 임차인 계약 완료 — 빠른 임대 세팅이 핵심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400"/>
        <w:jc w:val="center"/>
      </w:pPr>
      <w:r>
        <w:rPr>
          <w:rFonts w:ascii="Malgun Gothic" w:cs="Malgun Gothic" w:eastAsia="Malgun Gothic" w:hAnsi="Malgun Gothic"/>
          <w:i/>
          <w:iCs/>
          <w:color w:val="4B5563"/>
          <w:sz w:val="20"/>
          <w:szCs w:val="20"/>
        </w:rPr>
        <w:t xml:space="preserve">── 명도 1강 2교시 끝 ──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algun Gothic" w:cs="Malgun Gothic" w:eastAsia="Malgun Gothic" w:hAnsi="Malgun Gothic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Malgun Gothic" w:cs="Malgun Gothic" w:eastAsia="Malgun Gothic" w:hAnsi="Malgun Gothic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Malgun Gothic" w:cs="Malgun Gothic" w:eastAsia="Malgun Gothic" w:hAnsi="Malgun Gothic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2026-05-03T10:45:19.839Z</dcterms:created>
  <dcterms:modified xsi:type="dcterms:W3CDTF">2026-05-03T10:45:19.839Z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