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4F278E9B" w:rsidR="00C57748" w:rsidRPr="00312D66" w:rsidRDefault="00000000" w:rsidP="00312D66">
      <w:pPr>
        <w:pBdr>
          <w:bottom w:val="single" w:sz="4" w:space="0" w:color="555555"/>
        </w:pBdr>
        <w:spacing w:after="40"/>
        <w:jc w:val="center"/>
      </w:pPr>
      <w:r>
        <w:t xml:space="preserve">Physicist | </w:t>
      </w:r>
      <w:r w:rsidR="00312D66">
        <w:t>Educator</w:t>
      </w:r>
    </w:p>
    <w:p w14:paraId="00000003" w14:textId="77777777" w:rsidR="00C57748" w:rsidRDefault="00C57748">
      <w:pPr>
        <w:spacing w:after="40"/>
        <w:jc w:val="center"/>
        <w:rPr>
          <w:sz w:val="16"/>
          <w:szCs w:val="16"/>
        </w:rPr>
      </w:pPr>
    </w:p>
    <w:p w14:paraId="00000005" w14:textId="3418CC73" w:rsidR="00C57748" w:rsidRPr="00113363" w:rsidRDefault="00000000" w:rsidP="00113363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</w:t>
      </w:r>
      <w:proofErr w:type="gramStart"/>
      <w:r>
        <w:rPr>
          <w:sz w:val="19"/>
          <w:szCs w:val="19"/>
        </w:rPr>
        <w:t xml:space="preserve">IL </w:t>
      </w:r>
      <w:r w:rsidR="00113363">
        <w:rPr>
          <w:sz w:val="19"/>
          <w:szCs w:val="19"/>
        </w:rPr>
        <w:t xml:space="preserve"> </w:t>
      </w:r>
      <w:r>
        <w:rPr>
          <w:sz w:val="19"/>
          <w:szCs w:val="19"/>
        </w:rPr>
        <w:t>•</w:t>
      </w:r>
      <w:proofErr w:type="gramEnd"/>
      <w:r>
        <w:rPr>
          <w:sz w:val="19"/>
          <w:szCs w:val="19"/>
        </w:rPr>
        <w:t xml:space="preserve"> </w:t>
      </w:r>
      <w:r w:rsidR="00113363">
        <w:rPr>
          <w:sz w:val="19"/>
          <w:szCs w:val="19"/>
        </w:rPr>
        <w:t xml:space="preserve"> </w:t>
      </w:r>
      <w:r>
        <w:rPr>
          <w:sz w:val="19"/>
          <w:szCs w:val="19"/>
        </w:rPr>
        <w:t>(646) 599-</w:t>
      </w:r>
      <w:proofErr w:type="gramStart"/>
      <w:r>
        <w:rPr>
          <w:sz w:val="19"/>
          <w:szCs w:val="19"/>
        </w:rPr>
        <w:t>5151</w:t>
      </w:r>
      <w:r w:rsidR="00113363">
        <w:rPr>
          <w:sz w:val="19"/>
          <w:szCs w:val="19"/>
        </w:rPr>
        <w:t xml:space="preserve"> </w:t>
      </w:r>
      <w:r w:rsidR="00113363">
        <w:rPr>
          <w:sz w:val="19"/>
          <w:szCs w:val="19"/>
        </w:rPr>
        <w:t xml:space="preserve"> •</w:t>
      </w:r>
      <w:proofErr w:type="gramEnd"/>
      <w:r w:rsidR="00113363">
        <w:rPr>
          <w:sz w:val="19"/>
          <w:szCs w:val="19"/>
        </w:rPr>
        <w:t xml:space="preserve"> </w:t>
      </w:r>
      <w:r w:rsidR="00113363" w:rsidRPr="00113363">
        <w:rPr>
          <w:sz w:val="19"/>
          <w:szCs w:val="19"/>
        </w:rPr>
        <w:t>pfields97@gmail.co</w:t>
      </w:r>
      <w:r w:rsidR="00113363" w:rsidRPr="00113363">
        <w:rPr>
          <w:sz w:val="19"/>
          <w:szCs w:val="19"/>
        </w:rPr>
        <w:t>m</w:t>
      </w:r>
      <w:r>
        <w:rPr>
          <w:sz w:val="19"/>
          <w:szCs w:val="19"/>
        </w:rPr>
        <w:t xml:space="preserve"> </w:t>
      </w:r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00000007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4"/>
          <w:szCs w:val="4"/>
        </w:rPr>
      </w:pPr>
    </w:p>
    <w:p w14:paraId="71BBA79A" w14:textId="09FF5B69" w:rsidR="00143BDC" w:rsidRPr="00143BDC" w:rsidRDefault="00000000" w:rsidP="00143BDC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sdt>
      <w:sdtPr>
        <w:tag w:val="goog_rdk_0"/>
        <w:id w:val="673790659"/>
      </w:sdtPr>
      <w:sdtContent>
        <w:p w14:paraId="1BD8B948" w14:textId="64C02E59" w:rsidR="00143BDC" w:rsidRPr="00143BDC" w:rsidRDefault="00143BDC" w:rsidP="00143BDC">
          <w:pPr>
            <w:numPr>
              <w:ilvl w:val="0"/>
              <w:numId w:val="1"/>
            </w:numPr>
            <w:spacing w:after="20" w:line="300" w:lineRule="auto"/>
            <w:rPr>
              <w:b/>
              <w:bCs/>
              <w:smallCaps/>
              <w:sz w:val="23"/>
              <w:szCs w:val="23"/>
            </w:rPr>
          </w:pPr>
          <w:r>
            <w:rPr>
              <w:rFonts w:eastAsia="Cardo" w:cs="Cardo"/>
              <w:sz w:val="19"/>
              <w:szCs w:val="19"/>
            </w:rPr>
            <w:t>Two years teaching experience in introductory physics for undergraduates</w:t>
          </w:r>
          <w:r>
            <w:rPr>
              <w:rFonts w:eastAsia="Cardo" w:cs="Cardo"/>
              <w:sz w:val="19"/>
              <w:szCs w:val="19"/>
            </w:rPr>
            <w:t xml:space="preserve">, </w:t>
          </w:r>
          <w:r w:rsidRPr="00143BDC">
            <w:rPr>
              <w:rFonts w:eastAsia="Cardo" w:cs="Cardo"/>
              <w:sz w:val="19"/>
              <w:szCs w:val="19"/>
            </w:rPr>
            <w:t>including leading lab sections, discussion sections, and exam reviews.</w:t>
          </w:r>
        </w:p>
      </w:sdtContent>
    </w:sdt>
    <w:p w14:paraId="00000009" w14:textId="6A215578" w:rsidR="00C57748" w:rsidRPr="00143BDC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9"/>
          <w:szCs w:val="19"/>
        </w:rPr>
        <w:t xml:space="preserve">PhD researcher in statistical physics / machine learning </w:t>
      </w:r>
      <w:r w:rsidR="00143BDC">
        <w:rPr>
          <w:sz w:val="19"/>
          <w:szCs w:val="19"/>
        </w:rPr>
        <w:t>for applications in biology.</w:t>
      </w:r>
    </w:p>
    <w:p w14:paraId="35994F16" w14:textId="499D22A3" w:rsidR="00143BDC" w:rsidRPr="00143BDC" w:rsidRDefault="00143BDC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 w:rsidRPr="00143BDC">
        <w:rPr>
          <w:sz w:val="19"/>
          <w:szCs w:val="19"/>
        </w:rPr>
        <w:t>Cross-disciplinary research and science communication across physics, machine learning, biology, and neuroscience — including presentations at international conferences</w:t>
      </w:r>
      <w:r>
        <w:rPr>
          <w:sz w:val="19"/>
          <w:szCs w:val="19"/>
        </w:rPr>
        <w:t>.</w:t>
      </w:r>
    </w:p>
    <w:p w14:paraId="0000000C" w14:textId="77777777" w:rsidR="00C57748" w:rsidRDefault="00C57748">
      <w:pPr>
        <w:pBdr>
          <w:bottom w:val="single" w:sz="6" w:space="1" w:color="555555"/>
        </w:pBdr>
        <w:rPr>
          <w:b/>
          <w:bCs/>
          <w:smallCaps/>
          <w:sz w:val="4"/>
          <w:szCs w:val="4"/>
        </w:rPr>
      </w:pPr>
    </w:p>
    <w:p w14:paraId="0000000D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11" w14:textId="2C46A327" w:rsidR="00C57748" w:rsidRDefault="00000000" w:rsidP="00143BDC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3D55EBCE" w14:textId="77777777" w:rsidR="00143BDC" w:rsidRDefault="00143BDC" w:rsidP="00143BDC">
      <w:pPr>
        <w:spacing w:after="20" w:line="260" w:lineRule="auto"/>
      </w:pP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>
      <w:pPr>
        <w:spacing w:after="20" w:line="260" w:lineRule="auto"/>
      </w:pPr>
    </w:p>
    <w:p w14:paraId="0D310100" w14:textId="77777777" w:rsidR="00471873" w:rsidRDefault="00471873" w:rsidP="00471873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TEACHING EXPERIENCE</w:t>
      </w:r>
    </w:p>
    <w:p w14:paraId="2C0020E3" w14:textId="77777777" w:rsidR="00471873" w:rsidRDefault="00471873" w:rsidP="00471873">
      <w:pPr>
        <w:spacing w:after="20" w:line="260" w:lineRule="auto"/>
      </w:pPr>
      <w:r>
        <w:rPr>
          <w:b/>
          <w:bCs/>
        </w:rPr>
        <w:t>Teaching Assistant, General Physics I: Mechanics</w:t>
      </w:r>
      <w:r>
        <w:t xml:space="preserve"> – Autumn 2019, Autumn 2021</w:t>
      </w:r>
    </w:p>
    <w:p w14:paraId="1BFA6DAC" w14:textId="05F48641" w:rsidR="00471873" w:rsidRDefault="00471873" w:rsidP="00471873">
      <w:pPr>
        <w:spacing w:after="20" w:line="260" w:lineRule="auto"/>
      </w:pPr>
      <w:r>
        <w:rPr>
          <w:b/>
          <w:bCs/>
        </w:rPr>
        <w:t>Teaching Assistant, General Physics II: Electricity and Magnetism</w:t>
      </w:r>
      <w:r>
        <w:t xml:space="preserve"> – Winter 2019, 2020 &amp; 2021</w:t>
      </w:r>
    </w:p>
    <w:p w14:paraId="714E24B7" w14:textId="77777777" w:rsidR="00471873" w:rsidRDefault="00471873" w:rsidP="00471873">
      <w:p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Led weekly discussion and lab sections, held office hours, gave exam review sessions, and graded problem sets and exams.</w:t>
      </w:r>
    </w:p>
    <w:p w14:paraId="37440E4C" w14:textId="77777777" w:rsidR="00143BDC" w:rsidRDefault="00143BDC" w:rsidP="00471873">
      <w:pPr>
        <w:spacing w:after="20" w:line="250" w:lineRule="auto"/>
      </w:pPr>
    </w:p>
    <w:p w14:paraId="17F7AA00" w14:textId="48E54FA0" w:rsidR="00143BDC" w:rsidRPr="00143BDC" w:rsidRDefault="00143BDC" w:rsidP="00143BDC">
      <w:pPr>
        <w:spacing w:after="20" w:line="260" w:lineRule="auto"/>
      </w:pPr>
      <w:r w:rsidRPr="00143BDC">
        <w:rPr>
          <w:b/>
          <w:bCs/>
        </w:rPr>
        <w:t xml:space="preserve">OCIA Instructor at Calvert House – </w:t>
      </w:r>
      <w:r w:rsidRPr="00143BDC">
        <w:t>Fall 2024 through Easter 2025</w:t>
      </w:r>
    </w:p>
    <w:p w14:paraId="2BB27938" w14:textId="127AA40F" w:rsidR="00143BDC" w:rsidRDefault="00C60ED7" w:rsidP="00143BDC">
      <w:pPr>
        <w:spacing w:after="20" w:line="260" w:lineRule="auto"/>
      </w:pPr>
      <w:r>
        <w:t>Led lessons on</w:t>
      </w:r>
      <w:r w:rsidR="00143BDC">
        <w:t xml:space="preserve"> selected topics from the Catechism. Worked on a team of instructors and helped answer questions during other instructors’ lessons. Met weekly throughout the Liturgical year. </w:t>
      </w:r>
    </w:p>
    <w:p w14:paraId="514C190E" w14:textId="77777777" w:rsidR="00C60ED7" w:rsidRDefault="00C60ED7" w:rsidP="00143BDC">
      <w:pPr>
        <w:spacing w:after="20" w:line="260" w:lineRule="auto"/>
      </w:pPr>
    </w:p>
    <w:p w14:paraId="7162C4D4" w14:textId="77777777" w:rsidR="00C60ED7" w:rsidRDefault="00C60ED7" w:rsidP="00C60ED7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RESEARCH EXPERIENCE</w:t>
      </w:r>
    </w:p>
    <w:p w14:paraId="7525EA4E" w14:textId="77777777" w:rsidR="00C60ED7" w:rsidRDefault="00C60ED7" w:rsidP="00C60ED7">
      <w:pPr>
        <w:spacing w:after="20" w:line="260" w:lineRule="auto"/>
      </w:pPr>
      <w:r>
        <w:rPr>
          <w:b/>
          <w:bCs/>
        </w:rPr>
        <w:t>Palmer Theory Group, University of Chicago</w:t>
      </w:r>
      <w:r>
        <w:t xml:space="preserve"> (Jan 2021 – Present)</w:t>
      </w:r>
    </w:p>
    <w:p w14:paraId="4A9AA4C0" w14:textId="77777777" w:rsidR="00C60ED7" w:rsidRDefault="00C60ED7" w:rsidP="00C60ED7">
      <w:pPr>
        <w:numPr>
          <w:ilvl w:val="0"/>
          <w:numId w:val="2"/>
        </w:numPr>
        <w:spacing w:after="20" w:line="250" w:lineRule="auto"/>
        <w:rPr>
          <w:sz w:val="19"/>
          <w:szCs w:val="19"/>
        </w:rPr>
      </w:pPr>
      <w:r w:rsidRPr="00C60ED7">
        <w:rPr>
          <w:sz w:val="19"/>
          <w:szCs w:val="19"/>
        </w:rPr>
        <w:t>Applied statistical physics and machine learning methods to problems in protein modeling, computational neuroscience, and quantitative biology</w:t>
      </w:r>
    </w:p>
    <w:p w14:paraId="29AF41AD" w14:textId="77777777" w:rsidR="00C60ED7" w:rsidRDefault="00C60ED7" w:rsidP="00C60ED7">
      <w:pPr>
        <w:numPr>
          <w:ilvl w:val="0"/>
          <w:numId w:val="2"/>
        </w:numPr>
        <w:spacing w:after="20" w:line="250" w:lineRule="auto"/>
        <w:rPr>
          <w:sz w:val="19"/>
          <w:szCs w:val="19"/>
        </w:rPr>
      </w:pPr>
      <w:r w:rsidRPr="00C60ED7">
        <w:rPr>
          <w:sz w:val="19"/>
          <w:szCs w:val="19"/>
        </w:rPr>
        <w:t>Developed synthetic benchmarks and probabilistic models to study generalization and emergent structure in biological sequence data</w:t>
      </w:r>
    </w:p>
    <w:p w14:paraId="43776137" w14:textId="77777777" w:rsidR="00C60ED7" w:rsidRDefault="00C60ED7" w:rsidP="00C60ED7">
      <w:pPr>
        <w:numPr>
          <w:ilvl w:val="0"/>
          <w:numId w:val="2"/>
        </w:numPr>
        <w:spacing w:after="20" w:line="250" w:lineRule="auto"/>
        <w:rPr>
          <w:sz w:val="19"/>
          <w:szCs w:val="19"/>
        </w:rPr>
      </w:pPr>
      <w:r w:rsidRPr="00C60ED7">
        <w:rPr>
          <w:sz w:val="19"/>
          <w:szCs w:val="19"/>
        </w:rPr>
        <w:t>Cross-disciplinary collaboration with biologists, neuroscientists, and AI researchers</w:t>
      </w:r>
    </w:p>
    <w:p w14:paraId="55D94CE0" w14:textId="77777777" w:rsidR="00C60ED7" w:rsidRDefault="00C60ED7" w:rsidP="00C60ED7">
      <w:pPr>
        <w:spacing w:before="80"/>
      </w:pPr>
    </w:p>
    <w:p w14:paraId="0C671BAC" w14:textId="77777777" w:rsidR="00C60ED7" w:rsidRDefault="00C60ED7" w:rsidP="00C60ED7">
      <w:pPr>
        <w:spacing w:after="20" w:line="260" w:lineRule="auto"/>
      </w:pPr>
      <w:r>
        <w:rPr>
          <w:b/>
          <w:bCs/>
        </w:rPr>
        <w:t>Messinger Research Group, The City College of New York</w:t>
      </w:r>
      <w:r>
        <w:t xml:space="preserve"> (Jan 2018 – Aug 2019)</w:t>
      </w:r>
    </w:p>
    <w:p w14:paraId="6A9D5758" w14:textId="77777777" w:rsidR="00C60ED7" w:rsidRDefault="00C60ED7" w:rsidP="00C60ED7">
      <w:pPr>
        <w:numPr>
          <w:ilvl w:val="0"/>
          <w:numId w:val="2"/>
        </w:numPr>
        <w:spacing w:after="20" w:line="250" w:lineRule="auto"/>
      </w:pPr>
      <w:r>
        <w:rPr>
          <w:sz w:val="19"/>
          <w:szCs w:val="19"/>
        </w:rPr>
        <w:t>Physics-based characterization of novel battery technologies</w:t>
      </w:r>
    </w:p>
    <w:p w14:paraId="312CBE36" w14:textId="77777777" w:rsidR="00C60ED7" w:rsidRDefault="00C60ED7" w:rsidP="00C60ED7">
      <w:pPr>
        <w:numPr>
          <w:ilvl w:val="0"/>
          <w:numId w:val="2"/>
        </w:numPr>
        <w:spacing w:after="20" w:line="250" w:lineRule="auto"/>
      </w:pPr>
      <w:r>
        <w:rPr>
          <w:sz w:val="19"/>
          <w:szCs w:val="19"/>
        </w:rPr>
        <w:t>Designed and executed impedance spectroscopy experiments</w:t>
      </w:r>
    </w:p>
    <w:p w14:paraId="52967712" w14:textId="5C65FE04" w:rsidR="00C60ED7" w:rsidRPr="00143BDC" w:rsidRDefault="00C60ED7" w:rsidP="00C60ED7">
      <w:pPr>
        <w:numPr>
          <w:ilvl w:val="0"/>
          <w:numId w:val="2"/>
        </w:numPr>
        <w:spacing w:after="20" w:line="250" w:lineRule="auto"/>
      </w:pPr>
      <w:r>
        <w:rPr>
          <w:sz w:val="19"/>
          <w:szCs w:val="19"/>
        </w:rPr>
        <w:t>Studied diffusive, kinetic, and electrical properties of battery systems</w:t>
      </w:r>
    </w:p>
    <w:p w14:paraId="1CD485BA" w14:textId="33E83AFD" w:rsidR="00C60ED7" w:rsidRDefault="00C60ED7" w:rsidP="00C60ED7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</w:t>
      </w:r>
    </w:p>
    <w:p w14:paraId="201AE360" w14:textId="77777777" w:rsidR="00C60ED7" w:rsidRDefault="00C60ED7" w:rsidP="00C60ED7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42919332" w14:textId="77777777" w:rsidR="00C60ED7" w:rsidRDefault="00C60ED7" w:rsidP="00C60ED7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4925BE3A" w14:textId="77777777" w:rsidR="00C60ED7" w:rsidRDefault="00C60ED7" w:rsidP="00C60ED7">
      <w:pPr>
        <w:spacing w:after="40" w:line="250" w:lineRule="auto"/>
      </w:pPr>
    </w:p>
    <w:p w14:paraId="65C8BD47" w14:textId="77777777" w:rsidR="00C60ED7" w:rsidRDefault="00C60ED7" w:rsidP="00C60ED7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61123E02" w14:textId="77777777" w:rsidR="00C60ED7" w:rsidRDefault="00C60ED7" w:rsidP="00C60ED7">
      <w:pPr>
        <w:spacing w:after="40" w:line="250" w:lineRule="auto"/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1AEBCB11" w14:textId="77777777" w:rsidR="007962BD" w:rsidRDefault="007962BD">
      <w:pPr>
        <w:pBdr>
          <w:bottom w:val="single" w:sz="6" w:space="1" w:color="555555"/>
        </w:pBdr>
        <w:spacing w:before="200" w:after="80"/>
        <w:rPr>
          <w:b/>
          <w:bCs/>
          <w:smallCaps/>
          <w:sz w:val="23"/>
          <w:szCs w:val="23"/>
        </w:rPr>
      </w:pPr>
    </w:p>
    <w:p w14:paraId="00000014" w14:textId="3428C3C9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lastRenderedPageBreak/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00000017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Preprint (2025). arXiv:2512.09152</w:t>
      </w:r>
    </w:p>
    <w:p w14:paraId="00000018" w14:textId="3E7679EB" w:rsidR="00C57748" w:rsidRDefault="00000000">
      <w:pPr>
        <w:spacing w:after="20" w:line="250" w:lineRule="auto"/>
      </w:pPr>
      <w:r>
        <w:rPr>
          <w:sz w:val="19"/>
          <w:szCs w:val="19"/>
        </w:rPr>
        <w:t>Code:</w:t>
      </w:r>
      <w:r w:rsidR="0081457F" w:rsidRPr="0081457F">
        <w:rPr>
          <w:color w:val="0563C1"/>
          <w:sz w:val="19"/>
          <w:szCs w:val="19"/>
        </w:rPr>
        <w:t xml:space="preserve"> </w:t>
      </w:r>
      <w:r w:rsidR="0081457F" w:rsidRPr="0081457F">
        <w:rPr>
          <w:sz w:val="19"/>
          <w:szCs w:val="19"/>
          <w:u w:val="single"/>
        </w:rPr>
        <w:t>github.com/peter-fields/temp-tune</w:t>
      </w:r>
      <w:r>
        <w:rPr>
          <w:sz w:val="19"/>
          <w:szCs w:val="19"/>
        </w:rPr>
        <w:t xml:space="preserve"> </w:t>
      </w:r>
    </w:p>
    <w:p w14:paraId="00000019" w14:textId="77777777" w:rsidR="00C57748" w:rsidRDefault="00C57748">
      <w:pPr>
        <w:spacing w:before="80"/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3992CAFB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 w:rsidR="0081457F" w:rsidRPr="0081457F">
        <w:rPr>
          <w:u w:val="single"/>
        </w:rPr>
        <w:t>openreview.net/</w:t>
      </w:r>
      <w:proofErr w:type="spellStart"/>
      <w:r w:rsidR="0081457F" w:rsidRPr="0081457F">
        <w:rPr>
          <w:u w:val="single"/>
        </w:rPr>
        <w:t>forum?id</w:t>
      </w:r>
      <w:proofErr w:type="spellEnd"/>
      <w:r w:rsidR="0081457F" w:rsidRPr="0081457F">
        <w:rPr>
          <w:u w:val="single"/>
        </w:rPr>
        <w:t>=vxn5QGPFyi</w:t>
      </w:r>
      <w:r>
        <w:rPr>
          <w:sz w:val="19"/>
          <w:szCs w:val="19"/>
        </w:rPr>
        <w:t xml:space="preserve"> </w:t>
      </w:r>
    </w:p>
    <w:p w14:paraId="0000001D" w14:textId="616EEDDA" w:rsidR="00C57748" w:rsidRDefault="00000000">
      <w:pPr>
        <w:spacing w:after="20" w:line="250" w:lineRule="auto"/>
      </w:pPr>
      <w:r>
        <w:rPr>
          <w:sz w:val="19"/>
          <w:szCs w:val="19"/>
        </w:rPr>
        <w:t>Code:</w:t>
      </w:r>
      <w:r w:rsidR="0081457F" w:rsidRPr="0081457F">
        <w:rPr>
          <w:color w:val="0563C1"/>
          <w:sz w:val="19"/>
          <w:szCs w:val="19"/>
        </w:rPr>
        <w:t xml:space="preserve"> </w:t>
      </w:r>
      <w:r w:rsidR="0081457F" w:rsidRPr="0081457F">
        <w:rPr>
          <w:sz w:val="19"/>
          <w:szCs w:val="19"/>
          <w:u w:val="single"/>
        </w:rPr>
        <w:t>github.com/peter-fields/</w:t>
      </w:r>
      <w:proofErr w:type="spellStart"/>
      <w:r w:rsidR="0081457F" w:rsidRPr="0081457F">
        <w:rPr>
          <w:sz w:val="19"/>
          <w:szCs w:val="19"/>
          <w:u w:val="single"/>
        </w:rPr>
        <w:t>toysector</w:t>
      </w:r>
      <w:proofErr w:type="spellEnd"/>
      <w:r>
        <w:rPr>
          <w:sz w:val="19"/>
          <w:szCs w:val="19"/>
        </w:rPr>
        <w:t xml:space="preserve"> </w:t>
      </w:r>
    </w:p>
    <w:p w14:paraId="0000001E" w14:textId="77777777" w:rsidR="00C57748" w:rsidRDefault="00C57748">
      <w:pPr>
        <w:spacing w:before="80"/>
      </w:pPr>
    </w:p>
    <w:p w14:paraId="0000001F" w14:textId="77777777" w:rsidR="00C57748" w:rsidRDefault="00000000">
      <w:pPr>
        <w:spacing w:after="20" w:line="260" w:lineRule="auto"/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000002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</w:p>
    <w:p w14:paraId="00000029" w14:textId="5D6F841A" w:rsidR="00C57748" w:rsidRPr="001D1A3D" w:rsidRDefault="00000000">
      <w:pPr>
        <w:spacing w:after="20" w:line="250" w:lineRule="auto"/>
        <w:rPr>
          <w:sz w:val="19"/>
          <w:szCs w:val="19"/>
        </w:rPr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37" w14:textId="77777777" w:rsidR="00C57748" w:rsidRDefault="00C57748">
      <w:pPr>
        <w:spacing w:after="20" w:line="250" w:lineRule="auto"/>
        <w:ind w:left="720"/>
        <w:rPr>
          <w:sz w:val="19"/>
          <w:szCs w:val="19"/>
        </w:rPr>
      </w:pPr>
    </w:p>
    <w:p w14:paraId="0A232FF5" w14:textId="570FB8F6" w:rsidR="001D1A3D" w:rsidRPr="00800966" w:rsidRDefault="00000000" w:rsidP="00AB56A9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2F38B32" w14:textId="77777777" w:rsidR="001D1A3D" w:rsidRDefault="001D1A3D" w:rsidP="001D1A3D">
      <w:pPr>
        <w:spacing w:after="20"/>
      </w:pPr>
      <w:r w:rsidRPr="00800966">
        <w:rPr>
          <w:b/>
          <w:bCs/>
        </w:rPr>
        <w:t>Graduate Coursework:</w:t>
      </w:r>
      <w:r w:rsidRPr="00800966">
        <w:t xml:space="preserve"> Quantum Field Theory, General Relativity, Advanced Statistical Mechanics, Biophysics, Computational Neuroscience</w:t>
      </w:r>
    </w:p>
    <w:p w14:paraId="542FB1B0" w14:textId="77777777" w:rsidR="001D1A3D" w:rsidRDefault="001D1A3D" w:rsidP="001D1A3D">
      <w:pPr>
        <w:spacing w:after="20"/>
      </w:pPr>
    </w:p>
    <w:p w14:paraId="44C09371" w14:textId="77777777" w:rsidR="001D1A3D" w:rsidRDefault="001D1A3D" w:rsidP="001D1A3D">
      <w:pPr>
        <w:spacing w:after="20"/>
      </w:pPr>
      <w:r>
        <w:rPr>
          <w:b/>
          <w:bCs/>
        </w:rPr>
        <w:t xml:space="preserve">Coding: </w:t>
      </w:r>
      <w:r w:rsidRPr="00800966">
        <w:t>Python, Julia, Mathematica, LaTeX</w:t>
      </w:r>
    </w:p>
    <w:p w14:paraId="13346E13" w14:textId="77777777" w:rsidR="001D1A3D" w:rsidRPr="00C55443" w:rsidRDefault="001D1A3D" w:rsidP="001D1A3D">
      <w:pPr>
        <w:spacing w:after="20"/>
      </w:pPr>
    </w:p>
    <w:p w14:paraId="00000047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</w:t>
      </w:r>
    </w:p>
    <w:p w14:paraId="00000048" w14:textId="77777777" w:rsidR="00C57748" w:rsidRDefault="00000000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00000049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>Funded 3-week exchange to work with a collaborator, David J. Schwab</w:t>
      </w:r>
    </w:p>
    <w:p w14:paraId="14F1F684" w14:textId="77777777" w:rsidR="001D1A3D" w:rsidRDefault="001D1A3D">
      <w:pPr>
        <w:spacing w:after="40" w:line="250" w:lineRule="auto"/>
      </w:pPr>
    </w:p>
    <w:p w14:paraId="0000004A" w14:textId="77777777" w:rsidR="00C57748" w:rsidRDefault="00000000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0000004B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p w14:paraId="00000050" w14:textId="38C85ECD" w:rsidR="00C57748" w:rsidRDefault="00C57748" w:rsidP="001D1A3D">
      <w:pPr>
        <w:spacing w:after="20" w:line="276" w:lineRule="auto"/>
      </w:pPr>
    </w:p>
    <w:sectPr w:rsidR="00C57748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6D56C4A-8280-C34E-B38C-7144FB04D1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2EE4AA0-50B3-E342-92E8-C7EA80DA52A7}"/>
    <w:embedBold r:id="rId3" w:fontKey="{5D53F8B4-9FF9-1041-A600-ECA2ADD139CC}"/>
    <w:embedItalic r:id="rId4" w:fontKey="{F5302F30-C671-934C-BBC3-014B56E7BB4F}"/>
    <w:embedBoldItalic r:id="rId5" w:fontKey="{49DCC698-3504-EC4F-A0C0-965EA715F47C}"/>
  </w:font>
  <w:font w:name="Cardo">
    <w:charset w:val="00"/>
    <w:family w:val="auto"/>
    <w:pitch w:val="default"/>
    <w:embedRegular r:id="rId6" w:fontKey="{EC81257D-0481-704A-A3DB-C7FE6B0FBD8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22087EF3-9CC5-C443-AE16-53D6E1516A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CA0E134D-481C-8E49-B39F-9A7C3EDFBA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5177031">
    <w:abstractNumId w:val="2"/>
  </w:num>
  <w:num w:numId="2" w16cid:durableId="1007749066">
    <w:abstractNumId w:val="1"/>
  </w:num>
  <w:num w:numId="3" w16cid:durableId="11634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113363"/>
    <w:rsid w:val="00143BDC"/>
    <w:rsid w:val="001D1A3D"/>
    <w:rsid w:val="001F0310"/>
    <w:rsid w:val="00312D66"/>
    <w:rsid w:val="00471873"/>
    <w:rsid w:val="004D64D7"/>
    <w:rsid w:val="007962BD"/>
    <w:rsid w:val="0081457F"/>
    <w:rsid w:val="008A2E2A"/>
    <w:rsid w:val="009547C5"/>
    <w:rsid w:val="00AB56A9"/>
    <w:rsid w:val="00C57748"/>
    <w:rsid w:val="00C60ED7"/>
    <w:rsid w:val="00DB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575C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1133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33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3</cp:revision>
  <cp:lastPrinted>2026-05-13T22:39:00Z</cp:lastPrinted>
  <dcterms:created xsi:type="dcterms:W3CDTF">2026-05-13T22:39:00Z</dcterms:created>
  <dcterms:modified xsi:type="dcterms:W3CDTF">2026-05-13T22:41:00Z</dcterms:modified>
</cp:coreProperties>
</file>