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952429" w:rsidRPr="001A3521" w:rsidRDefault="00000000" w:rsidP="001A3521">
      <w:pPr>
        <w:rPr>
          <w:sz w:val="21"/>
          <w:szCs w:val="21"/>
          <w:lang w:eastAsia="zh-CN"/>
        </w:rPr>
      </w:pPr>
      <w:r w:rsidRPr="001A3521">
        <w:rPr>
          <w:sz w:val="21"/>
          <w:szCs w:val="21"/>
          <w:lang w:eastAsia="zh-CN"/>
        </w:rPr>
        <w:t>笔记整理者：林鑫</w:t>
      </w:r>
    </w:p>
    <w:bookmarkStart w:id="0" w:name="toc"/>
    <w:p w:rsidR="00952429" w:rsidRPr="001A3521" w:rsidRDefault="00000000" w:rsidP="001A3521">
      <w:pPr>
        <w:rPr>
          <w:sz w:val="21"/>
          <w:szCs w:val="21"/>
          <w:lang w:eastAsia="zh-CN"/>
        </w:rPr>
      </w:pPr>
      <w:r w:rsidRPr="001A3521">
        <w:rPr>
          <w:sz w:val="21"/>
          <w:szCs w:val="21"/>
        </w:rPr>
        <w:fldChar w:fldCharType="begin"/>
      </w:r>
      <w:r w:rsidRPr="001A3521">
        <w:rPr>
          <w:sz w:val="21"/>
          <w:szCs w:val="21"/>
          <w:lang w:eastAsia="zh-CN"/>
        </w:rPr>
        <w:instrText>HYPERLINK \l "</w:instrText>
      </w:r>
      <w:r w:rsidRPr="001A3521">
        <w:rPr>
          <w:sz w:val="21"/>
          <w:szCs w:val="21"/>
          <w:lang w:eastAsia="zh-CN"/>
        </w:rPr>
        <w:instrText>第一章绪论</w:instrText>
      </w:r>
      <w:r w:rsidRPr="001A3521">
        <w:rPr>
          <w:sz w:val="21"/>
          <w:szCs w:val="21"/>
          <w:lang w:eastAsia="zh-CN"/>
        </w:rPr>
        <w:instrText>" \h</w:instrText>
      </w:r>
      <w:r w:rsidRPr="001A3521">
        <w:rPr>
          <w:sz w:val="21"/>
          <w:szCs w:val="21"/>
        </w:rPr>
      </w:r>
      <w:r w:rsidRPr="001A3521">
        <w:rPr>
          <w:sz w:val="21"/>
          <w:szCs w:val="21"/>
        </w:rPr>
        <w:fldChar w:fldCharType="separate"/>
      </w:r>
      <w:r w:rsidRPr="001A3521">
        <w:rPr>
          <w:rStyle w:val="ad"/>
          <w:sz w:val="21"/>
          <w:szCs w:val="21"/>
          <w:lang w:eastAsia="zh-CN"/>
        </w:rPr>
        <w:t>第一章：绪论</w:t>
      </w:r>
      <w:r w:rsidRPr="001A3521">
        <w:rPr>
          <w:sz w:val="21"/>
          <w:szCs w:val="21"/>
        </w:rPr>
        <w:fldChar w:fldCharType="end"/>
      </w:r>
      <w:r w:rsidRPr="001A3521">
        <w:rPr>
          <w:sz w:val="21"/>
          <w:szCs w:val="21"/>
          <w:lang w:eastAsia="zh-CN"/>
        </w:rPr>
        <w:br/>
      </w:r>
      <w:hyperlink w:anchor="第二章地理数据及其采集与预处理">
        <w:r w:rsidRPr="001A3521">
          <w:rPr>
            <w:rStyle w:val="ad"/>
            <w:sz w:val="21"/>
            <w:szCs w:val="21"/>
            <w:lang w:eastAsia="zh-CN"/>
          </w:rPr>
          <w:t>第二章：地理数据及其采集与预处理</w:t>
        </w:r>
      </w:hyperlink>
      <w:r w:rsidRPr="001A3521">
        <w:rPr>
          <w:sz w:val="21"/>
          <w:szCs w:val="21"/>
          <w:lang w:eastAsia="zh-CN"/>
        </w:rPr>
        <w:br/>
      </w:r>
      <w:hyperlink w:anchor="第三章地理模型与地理建模概述重点）">
        <w:r w:rsidRPr="001A3521">
          <w:rPr>
            <w:rStyle w:val="ad"/>
            <w:sz w:val="21"/>
            <w:szCs w:val="21"/>
            <w:lang w:eastAsia="zh-CN"/>
          </w:rPr>
          <w:t>第三章：地理模型与地理建模概述（重点）</w:t>
        </w:r>
      </w:hyperlink>
      <w:r w:rsidRPr="001A3521">
        <w:rPr>
          <w:sz w:val="21"/>
          <w:szCs w:val="21"/>
          <w:lang w:eastAsia="zh-CN"/>
        </w:rPr>
        <w:br/>
      </w:r>
      <w:r w:rsidRPr="001A3521">
        <w:rPr>
          <w:sz w:val="21"/>
          <w:szCs w:val="21"/>
          <w:lang w:eastAsia="zh-CN"/>
        </w:rPr>
        <w:tab/>
      </w:r>
      <w:hyperlink w:anchor="sem结构关系模型）">
        <w:r w:rsidRPr="001A3521">
          <w:rPr>
            <w:rStyle w:val="ad"/>
            <w:sz w:val="21"/>
            <w:szCs w:val="21"/>
            <w:lang w:eastAsia="zh-CN"/>
          </w:rPr>
          <w:t>SEM</w:t>
        </w:r>
        <w:r w:rsidRPr="001A3521">
          <w:rPr>
            <w:rStyle w:val="ad"/>
            <w:sz w:val="21"/>
            <w:szCs w:val="21"/>
            <w:lang w:eastAsia="zh-CN"/>
          </w:rPr>
          <w:t>（结构关系模型）</w:t>
        </w:r>
      </w:hyperlink>
      <w:r w:rsidRPr="001A3521">
        <w:rPr>
          <w:sz w:val="21"/>
          <w:szCs w:val="21"/>
          <w:lang w:eastAsia="zh-CN"/>
        </w:rPr>
        <w:br/>
      </w:r>
      <w:r w:rsidRPr="001A3521">
        <w:rPr>
          <w:sz w:val="21"/>
          <w:szCs w:val="21"/>
          <w:lang w:eastAsia="zh-CN"/>
        </w:rPr>
        <w:tab/>
      </w:r>
      <w:hyperlink w:anchor="gwr地理加权回归）">
        <w:r w:rsidRPr="001A3521">
          <w:rPr>
            <w:rStyle w:val="ad"/>
            <w:sz w:val="21"/>
            <w:szCs w:val="21"/>
            <w:lang w:eastAsia="zh-CN"/>
          </w:rPr>
          <w:t>GWR</w:t>
        </w:r>
        <w:r w:rsidRPr="001A3521">
          <w:rPr>
            <w:rStyle w:val="ad"/>
            <w:sz w:val="21"/>
            <w:szCs w:val="21"/>
            <w:lang w:eastAsia="zh-CN"/>
          </w:rPr>
          <w:t>（地理加权回归）</w:t>
        </w:r>
      </w:hyperlink>
      <w:r w:rsidRPr="001A3521">
        <w:rPr>
          <w:sz w:val="21"/>
          <w:szCs w:val="21"/>
          <w:lang w:eastAsia="zh-CN"/>
        </w:rPr>
        <w:br/>
      </w:r>
      <w:hyperlink w:anchor="第四章-地理学中的经典统计分析方法">
        <w:r w:rsidRPr="001A3521">
          <w:rPr>
            <w:rStyle w:val="ad"/>
            <w:sz w:val="21"/>
            <w:szCs w:val="21"/>
            <w:lang w:eastAsia="zh-CN"/>
          </w:rPr>
          <w:t>第四章</w:t>
        </w:r>
        <w:r w:rsidRPr="001A3521">
          <w:rPr>
            <w:rStyle w:val="ad"/>
            <w:sz w:val="21"/>
            <w:szCs w:val="21"/>
            <w:lang w:eastAsia="zh-CN"/>
          </w:rPr>
          <w:t xml:space="preserve"> </w:t>
        </w:r>
        <w:r w:rsidRPr="001A3521">
          <w:rPr>
            <w:rStyle w:val="ad"/>
            <w:sz w:val="21"/>
            <w:szCs w:val="21"/>
            <w:lang w:eastAsia="zh-CN"/>
          </w:rPr>
          <w:t>地理学中的经典统计分析方法</w:t>
        </w:r>
      </w:hyperlink>
      <w:r w:rsidRPr="001A3521">
        <w:rPr>
          <w:sz w:val="21"/>
          <w:szCs w:val="21"/>
          <w:lang w:eastAsia="zh-CN"/>
        </w:rPr>
        <w:br/>
      </w:r>
      <w:r w:rsidRPr="001A3521">
        <w:rPr>
          <w:sz w:val="21"/>
          <w:szCs w:val="21"/>
          <w:lang w:eastAsia="zh-CN"/>
        </w:rPr>
        <w:tab/>
      </w:r>
      <w:hyperlink w:anchor="相关分析初级）">
        <w:r w:rsidRPr="001A3521">
          <w:rPr>
            <w:rStyle w:val="ad"/>
            <w:sz w:val="21"/>
            <w:szCs w:val="21"/>
            <w:lang w:eastAsia="zh-CN"/>
          </w:rPr>
          <w:t>相关分析（初级）</w:t>
        </w:r>
      </w:hyperlink>
      <w:r w:rsidRPr="001A3521">
        <w:rPr>
          <w:sz w:val="21"/>
          <w:szCs w:val="21"/>
          <w:lang w:eastAsia="zh-CN"/>
        </w:rPr>
        <w:br/>
      </w:r>
      <w:r w:rsidRPr="001A3521">
        <w:rPr>
          <w:sz w:val="21"/>
          <w:szCs w:val="21"/>
          <w:lang w:eastAsia="zh-CN"/>
        </w:rPr>
        <w:tab/>
      </w:r>
      <w:hyperlink w:anchor="两要素之间">
        <w:r w:rsidRPr="001A3521">
          <w:rPr>
            <w:rStyle w:val="ad"/>
            <w:sz w:val="21"/>
            <w:szCs w:val="21"/>
            <w:lang w:eastAsia="zh-CN"/>
          </w:rPr>
          <w:t>两要素之间</w:t>
        </w:r>
      </w:hyperlink>
      <w:r w:rsidRPr="001A3521">
        <w:rPr>
          <w:sz w:val="21"/>
          <w:szCs w:val="21"/>
          <w:lang w:eastAsia="zh-CN"/>
        </w:rPr>
        <w:br/>
      </w:r>
      <w:r w:rsidRPr="001A3521">
        <w:rPr>
          <w:sz w:val="21"/>
          <w:szCs w:val="21"/>
          <w:lang w:eastAsia="zh-CN"/>
        </w:rPr>
        <w:tab/>
      </w:r>
      <w:r w:rsidRPr="001A3521">
        <w:rPr>
          <w:sz w:val="21"/>
          <w:szCs w:val="21"/>
          <w:lang w:eastAsia="zh-CN"/>
        </w:rPr>
        <w:tab/>
      </w:r>
      <w:hyperlink w:anchor="秩相关系数两种地理要素的分析方法）">
        <w:proofErr w:type="gramStart"/>
        <w:r w:rsidRPr="001A3521">
          <w:rPr>
            <w:rStyle w:val="ad"/>
            <w:sz w:val="21"/>
            <w:szCs w:val="21"/>
            <w:lang w:eastAsia="zh-CN"/>
          </w:rPr>
          <w:t>秩</w:t>
        </w:r>
        <w:proofErr w:type="gramEnd"/>
        <w:r w:rsidRPr="001A3521">
          <w:rPr>
            <w:rStyle w:val="ad"/>
            <w:sz w:val="21"/>
            <w:szCs w:val="21"/>
            <w:lang w:eastAsia="zh-CN"/>
          </w:rPr>
          <w:t>相关系数（两种地理要素的分析方法）</w:t>
        </w:r>
      </w:hyperlink>
      <w:r w:rsidRPr="001A3521">
        <w:rPr>
          <w:sz w:val="21"/>
          <w:szCs w:val="21"/>
          <w:lang w:eastAsia="zh-CN"/>
        </w:rPr>
        <w:br/>
      </w:r>
      <w:r w:rsidRPr="001A3521">
        <w:rPr>
          <w:sz w:val="21"/>
          <w:szCs w:val="21"/>
          <w:lang w:eastAsia="zh-CN"/>
        </w:rPr>
        <w:tab/>
      </w:r>
      <w:r w:rsidRPr="001A3521">
        <w:rPr>
          <w:sz w:val="21"/>
          <w:szCs w:val="21"/>
          <w:lang w:eastAsia="zh-CN"/>
        </w:rPr>
        <w:tab/>
      </w:r>
      <w:hyperlink w:anchor="线性相关计算及检验两种地理要素的分析方法）">
        <w:r w:rsidRPr="001A3521">
          <w:rPr>
            <w:rStyle w:val="ad"/>
            <w:sz w:val="21"/>
            <w:szCs w:val="21"/>
            <w:lang w:eastAsia="zh-CN"/>
          </w:rPr>
          <w:t>线性相关计算及检验（两种地理要素的分析方法）</w:t>
        </w:r>
      </w:hyperlink>
      <w:r w:rsidRPr="001A3521">
        <w:rPr>
          <w:sz w:val="21"/>
          <w:szCs w:val="21"/>
          <w:lang w:eastAsia="zh-CN"/>
        </w:rPr>
        <w:br/>
      </w:r>
      <w:r w:rsidRPr="001A3521">
        <w:rPr>
          <w:sz w:val="21"/>
          <w:szCs w:val="21"/>
          <w:lang w:eastAsia="zh-CN"/>
        </w:rPr>
        <w:tab/>
      </w:r>
      <w:hyperlink w:anchor="多要素之间">
        <w:r w:rsidRPr="001A3521">
          <w:rPr>
            <w:rStyle w:val="ad"/>
            <w:sz w:val="21"/>
            <w:szCs w:val="21"/>
            <w:lang w:eastAsia="zh-CN"/>
          </w:rPr>
          <w:t>多要素之间</w:t>
        </w:r>
      </w:hyperlink>
      <w:r w:rsidRPr="001A3521">
        <w:rPr>
          <w:sz w:val="21"/>
          <w:szCs w:val="21"/>
          <w:lang w:eastAsia="zh-CN"/>
        </w:rPr>
        <w:br/>
      </w:r>
      <w:r w:rsidRPr="001A3521">
        <w:rPr>
          <w:sz w:val="21"/>
          <w:szCs w:val="21"/>
          <w:lang w:eastAsia="zh-CN"/>
        </w:rPr>
        <w:tab/>
      </w:r>
      <w:r w:rsidRPr="001A3521">
        <w:rPr>
          <w:sz w:val="21"/>
          <w:szCs w:val="21"/>
          <w:lang w:eastAsia="zh-CN"/>
        </w:rPr>
        <w:tab/>
      </w:r>
      <w:hyperlink w:anchor="偏相关系数多要素间相关程度">
        <w:r w:rsidRPr="001A3521">
          <w:rPr>
            <w:rStyle w:val="ad"/>
            <w:sz w:val="21"/>
            <w:szCs w:val="21"/>
            <w:lang w:eastAsia="zh-CN"/>
          </w:rPr>
          <w:t>偏相关系数</w:t>
        </w:r>
        <w:r w:rsidRPr="001A3521">
          <w:rPr>
            <w:rStyle w:val="ad"/>
            <w:sz w:val="21"/>
            <w:szCs w:val="21"/>
            <w:lang w:eastAsia="zh-CN"/>
          </w:rPr>
          <w:t>(</w:t>
        </w:r>
        <w:r w:rsidRPr="001A3521">
          <w:rPr>
            <w:rStyle w:val="ad"/>
            <w:sz w:val="21"/>
            <w:szCs w:val="21"/>
            <w:lang w:eastAsia="zh-CN"/>
          </w:rPr>
          <w:t>多要素间相关程度</w:t>
        </w:r>
        <w:r w:rsidRPr="001A3521">
          <w:rPr>
            <w:rStyle w:val="ad"/>
            <w:sz w:val="21"/>
            <w:szCs w:val="21"/>
            <w:lang w:eastAsia="zh-CN"/>
          </w:rPr>
          <w:t>)</w:t>
        </w:r>
      </w:hyperlink>
      <w:r w:rsidRPr="001A3521">
        <w:rPr>
          <w:sz w:val="21"/>
          <w:szCs w:val="21"/>
          <w:lang w:eastAsia="zh-CN"/>
        </w:rPr>
        <w:br/>
      </w:r>
      <w:r w:rsidRPr="001A3521">
        <w:rPr>
          <w:sz w:val="21"/>
          <w:szCs w:val="21"/>
          <w:lang w:eastAsia="zh-CN"/>
        </w:rPr>
        <w:tab/>
      </w:r>
      <w:hyperlink w:anchor="回归分析更高级的分析）先相关再回归">
        <w:r w:rsidRPr="001A3521">
          <w:rPr>
            <w:rStyle w:val="ad"/>
            <w:sz w:val="21"/>
            <w:szCs w:val="21"/>
            <w:lang w:eastAsia="zh-CN"/>
          </w:rPr>
          <w:t>回归分析（更高级的分析）</w:t>
        </w:r>
        <w:proofErr w:type="gramStart"/>
        <w:r w:rsidRPr="001A3521">
          <w:rPr>
            <w:rStyle w:val="ad"/>
            <w:sz w:val="21"/>
            <w:szCs w:val="21"/>
            <w:lang w:eastAsia="zh-CN"/>
          </w:rPr>
          <w:t>先相关再</w:t>
        </w:r>
        <w:proofErr w:type="gramEnd"/>
        <w:r w:rsidRPr="001A3521">
          <w:rPr>
            <w:rStyle w:val="ad"/>
            <w:sz w:val="21"/>
            <w:szCs w:val="21"/>
            <w:lang w:eastAsia="zh-CN"/>
          </w:rPr>
          <w:t>回归</w:t>
        </w:r>
      </w:hyperlink>
      <w:r w:rsidRPr="001A3521">
        <w:rPr>
          <w:sz w:val="21"/>
          <w:szCs w:val="21"/>
          <w:lang w:eastAsia="zh-CN"/>
        </w:rPr>
        <w:br/>
      </w:r>
      <w:r w:rsidRPr="001A3521">
        <w:rPr>
          <w:sz w:val="21"/>
          <w:szCs w:val="21"/>
          <w:lang w:eastAsia="zh-CN"/>
        </w:rPr>
        <w:tab/>
      </w:r>
      <w:r w:rsidRPr="001A3521">
        <w:rPr>
          <w:sz w:val="21"/>
          <w:szCs w:val="21"/>
          <w:lang w:eastAsia="zh-CN"/>
        </w:rPr>
        <w:tab/>
      </w:r>
      <w:hyperlink w:anchor="线性回归">
        <w:r w:rsidRPr="001A3521">
          <w:rPr>
            <w:rStyle w:val="ad"/>
            <w:sz w:val="21"/>
            <w:szCs w:val="21"/>
            <w:lang w:eastAsia="zh-CN"/>
          </w:rPr>
          <w:t>线性回归</w:t>
        </w:r>
      </w:hyperlink>
      <w:r w:rsidRPr="001A3521">
        <w:rPr>
          <w:sz w:val="21"/>
          <w:szCs w:val="21"/>
          <w:lang w:eastAsia="zh-CN"/>
        </w:rPr>
        <w:br/>
      </w:r>
      <w:r w:rsidRPr="001A3521">
        <w:rPr>
          <w:sz w:val="21"/>
          <w:szCs w:val="21"/>
          <w:lang w:eastAsia="zh-CN"/>
        </w:rPr>
        <w:tab/>
      </w:r>
      <w:r w:rsidRPr="001A3521">
        <w:rPr>
          <w:sz w:val="21"/>
          <w:szCs w:val="21"/>
          <w:lang w:eastAsia="zh-CN"/>
        </w:rPr>
        <w:tab/>
      </w:r>
      <w:hyperlink w:anchor="回归分析">
        <w:r w:rsidRPr="001A3521">
          <w:rPr>
            <w:rStyle w:val="ad"/>
            <w:sz w:val="21"/>
            <w:szCs w:val="21"/>
            <w:lang w:eastAsia="zh-CN"/>
          </w:rPr>
          <w:t>回归分析</w:t>
        </w:r>
      </w:hyperlink>
      <w:r w:rsidRPr="001A3521">
        <w:rPr>
          <w:sz w:val="21"/>
          <w:szCs w:val="21"/>
          <w:lang w:eastAsia="zh-CN"/>
        </w:rPr>
        <w:br/>
      </w:r>
      <w:r w:rsidRPr="001A3521">
        <w:rPr>
          <w:sz w:val="21"/>
          <w:szCs w:val="21"/>
          <w:lang w:eastAsia="zh-CN"/>
        </w:rPr>
        <w:tab/>
      </w:r>
      <w:r w:rsidRPr="001A3521">
        <w:rPr>
          <w:sz w:val="21"/>
          <w:szCs w:val="21"/>
          <w:lang w:eastAsia="zh-CN"/>
        </w:rPr>
        <w:tab/>
      </w:r>
      <w:hyperlink w:anchor="自回归分析">
        <w:r w:rsidRPr="001A3521">
          <w:rPr>
            <w:rStyle w:val="ad"/>
            <w:sz w:val="21"/>
            <w:szCs w:val="21"/>
            <w:lang w:eastAsia="zh-CN"/>
          </w:rPr>
          <w:t>自回归分析</w:t>
        </w:r>
      </w:hyperlink>
      <w:r w:rsidRPr="001A3521">
        <w:rPr>
          <w:sz w:val="21"/>
          <w:szCs w:val="21"/>
          <w:lang w:eastAsia="zh-CN"/>
        </w:rPr>
        <w:br/>
      </w:r>
      <w:r w:rsidRPr="001A3521">
        <w:rPr>
          <w:sz w:val="21"/>
          <w:szCs w:val="21"/>
          <w:lang w:eastAsia="zh-CN"/>
        </w:rPr>
        <w:tab/>
      </w:r>
      <w:hyperlink w:anchor="常见统计概念量">
        <w:r w:rsidRPr="001A3521">
          <w:rPr>
            <w:rStyle w:val="ad"/>
            <w:sz w:val="21"/>
            <w:szCs w:val="21"/>
            <w:lang w:eastAsia="zh-CN"/>
          </w:rPr>
          <w:t>常见统计概念量</w:t>
        </w:r>
      </w:hyperlink>
      <w:r w:rsidRPr="001A3521">
        <w:rPr>
          <w:sz w:val="21"/>
          <w:szCs w:val="21"/>
          <w:lang w:eastAsia="zh-CN"/>
        </w:rPr>
        <w:br/>
      </w:r>
      <w:r w:rsidRPr="001A3521">
        <w:rPr>
          <w:sz w:val="21"/>
          <w:szCs w:val="21"/>
          <w:lang w:eastAsia="zh-CN"/>
        </w:rPr>
        <w:tab/>
      </w:r>
      <w:r w:rsidRPr="001A3521">
        <w:rPr>
          <w:sz w:val="21"/>
          <w:szCs w:val="21"/>
          <w:lang w:eastAsia="zh-CN"/>
        </w:rPr>
        <w:tab/>
      </w:r>
      <w:r w:rsidRPr="001A3521">
        <w:rPr>
          <w:sz w:val="21"/>
          <w:szCs w:val="21"/>
          <w:lang w:eastAsia="zh-CN"/>
        </w:rPr>
        <w:tab/>
      </w:r>
      <w:hyperlink w:anchor="残差平方和rss）">
        <w:r w:rsidRPr="001A3521">
          <w:rPr>
            <w:rStyle w:val="ad"/>
            <w:sz w:val="21"/>
            <w:szCs w:val="21"/>
            <w:lang w:eastAsia="zh-CN"/>
          </w:rPr>
          <w:t>残差平方和（</w:t>
        </w:r>
        <w:r w:rsidRPr="001A3521">
          <w:rPr>
            <w:rStyle w:val="ad"/>
            <w:sz w:val="21"/>
            <w:szCs w:val="21"/>
            <w:lang w:eastAsia="zh-CN"/>
          </w:rPr>
          <w:t>RSS</w:t>
        </w:r>
        <w:r w:rsidRPr="001A3521">
          <w:rPr>
            <w:rStyle w:val="ad"/>
            <w:sz w:val="21"/>
            <w:szCs w:val="21"/>
            <w:lang w:eastAsia="zh-CN"/>
          </w:rPr>
          <w:t>）</w:t>
        </w:r>
      </w:hyperlink>
      <w:r w:rsidRPr="001A3521">
        <w:rPr>
          <w:sz w:val="21"/>
          <w:szCs w:val="21"/>
          <w:lang w:eastAsia="zh-CN"/>
        </w:rPr>
        <w:br/>
      </w:r>
      <w:r w:rsidRPr="001A3521">
        <w:rPr>
          <w:sz w:val="21"/>
          <w:szCs w:val="21"/>
          <w:lang w:eastAsia="zh-CN"/>
        </w:rPr>
        <w:tab/>
      </w:r>
      <w:r w:rsidRPr="001A3521">
        <w:rPr>
          <w:sz w:val="21"/>
          <w:szCs w:val="21"/>
          <w:lang w:eastAsia="zh-CN"/>
        </w:rPr>
        <w:tab/>
      </w:r>
      <w:r w:rsidRPr="001A3521">
        <w:rPr>
          <w:sz w:val="21"/>
          <w:szCs w:val="21"/>
          <w:lang w:eastAsia="zh-CN"/>
        </w:rPr>
        <w:tab/>
      </w:r>
      <w:hyperlink w:anchor="均方误差mse）">
        <w:r w:rsidRPr="001A3521">
          <w:rPr>
            <w:rStyle w:val="ad"/>
            <w:sz w:val="21"/>
            <w:szCs w:val="21"/>
            <w:lang w:eastAsia="zh-CN"/>
          </w:rPr>
          <w:t>均方误差（</w:t>
        </w:r>
        <w:r w:rsidRPr="001A3521">
          <w:rPr>
            <w:rStyle w:val="ad"/>
            <w:sz w:val="21"/>
            <w:szCs w:val="21"/>
            <w:lang w:eastAsia="zh-CN"/>
          </w:rPr>
          <w:t>MSE</w:t>
        </w:r>
        <w:r w:rsidRPr="001A3521">
          <w:rPr>
            <w:rStyle w:val="ad"/>
            <w:sz w:val="21"/>
            <w:szCs w:val="21"/>
            <w:lang w:eastAsia="zh-CN"/>
          </w:rPr>
          <w:t>）</w:t>
        </w:r>
      </w:hyperlink>
      <w:r w:rsidRPr="001A3521">
        <w:rPr>
          <w:sz w:val="21"/>
          <w:szCs w:val="21"/>
          <w:lang w:eastAsia="zh-CN"/>
        </w:rPr>
        <w:br/>
      </w:r>
      <w:r w:rsidRPr="001A3521">
        <w:rPr>
          <w:sz w:val="21"/>
          <w:szCs w:val="21"/>
          <w:lang w:eastAsia="zh-CN"/>
        </w:rPr>
        <w:tab/>
      </w:r>
      <w:r w:rsidRPr="001A3521">
        <w:rPr>
          <w:sz w:val="21"/>
          <w:szCs w:val="21"/>
          <w:lang w:eastAsia="zh-CN"/>
        </w:rPr>
        <w:tab/>
      </w:r>
      <w:r w:rsidRPr="001A3521">
        <w:rPr>
          <w:sz w:val="21"/>
          <w:szCs w:val="21"/>
          <w:lang w:eastAsia="zh-CN"/>
        </w:rPr>
        <w:tab/>
      </w:r>
      <w:hyperlink w:anchor="均方根误差rmse">
        <w:r w:rsidRPr="001A3521">
          <w:rPr>
            <w:rStyle w:val="ad"/>
            <w:sz w:val="21"/>
            <w:szCs w:val="21"/>
            <w:lang w:eastAsia="zh-CN"/>
          </w:rPr>
          <w:t>均方根误差</w:t>
        </w:r>
        <w:r w:rsidRPr="001A3521">
          <w:rPr>
            <w:rStyle w:val="ad"/>
            <w:sz w:val="21"/>
            <w:szCs w:val="21"/>
            <w:lang w:eastAsia="zh-CN"/>
          </w:rPr>
          <w:t>(RMSE)</w:t>
        </w:r>
      </w:hyperlink>
      <w:r w:rsidRPr="001A3521">
        <w:rPr>
          <w:sz w:val="21"/>
          <w:szCs w:val="21"/>
          <w:lang w:eastAsia="zh-CN"/>
        </w:rPr>
        <w:br/>
      </w:r>
      <w:r w:rsidRPr="001A3521">
        <w:rPr>
          <w:sz w:val="21"/>
          <w:szCs w:val="21"/>
          <w:lang w:eastAsia="zh-CN"/>
        </w:rPr>
        <w:tab/>
      </w:r>
      <w:r w:rsidRPr="001A3521">
        <w:rPr>
          <w:sz w:val="21"/>
          <w:szCs w:val="21"/>
          <w:lang w:eastAsia="zh-CN"/>
        </w:rPr>
        <w:tab/>
      </w:r>
      <w:r w:rsidRPr="001A3521">
        <w:rPr>
          <w:sz w:val="21"/>
          <w:szCs w:val="21"/>
          <w:lang w:eastAsia="zh-CN"/>
        </w:rPr>
        <w:tab/>
      </w:r>
      <w:hyperlink w:anchor="平均绝对误差mae-mean-absolute-error">
        <w:r w:rsidRPr="001A3521">
          <w:rPr>
            <w:rStyle w:val="ad"/>
            <w:sz w:val="21"/>
            <w:szCs w:val="21"/>
            <w:lang w:eastAsia="zh-CN"/>
          </w:rPr>
          <w:t>平均绝对误差</w:t>
        </w:r>
        <w:r w:rsidRPr="001A3521">
          <w:rPr>
            <w:rStyle w:val="ad"/>
            <w:sz w:val="21"/>
            <w:szCs w:val="21"/>
            <w:lang w:eastAsia="zh-CN"/>
          </w:rPr>
          <w:t>(MAE) :Mean Absolute Error</w:t>
        </w:r>
      </w:hyperlink>
      <w:r w:rsidRPr="001A3521">
        <w:rPr>
          <w:sz w:val="21"/>
          <w:szCs w:val="21"/>
          <w:lang w:eastAsia="zh-CN"/>
        </w:rPr>
        <w:br/>
      </w:r>
      <w:r w:rsidRPr="001A3521">
        <w:rPr>
          <w:sz w:val="21"/>
          <w:szCs w:val="21"/>
          <w:lang w:eastAsia="zh-CN"/>
        </w:rPr>
        <w:tab/>
      </w:r>
      <w:r w:rsidRPr="001A3521">
        <w:rPr>
          <w:sz w:val="21"/>
          <w:szCs w:val="21"/>
          <w:lang w:eastAsia="zh-CN"/>
        </w:rPr>
        <w:tab/>
      </w:r>
      <w:r w:rsidRPr="001A3521">
        <w:rPr>
          <w:sz w:val="21"/>
          <w:szCs w:val="21"/>
          <w:lang w:eastAsia="zh-CN"/>
        </w:rPr>
        <w:tab/>
      </w:r>
      <w:hyperlink w:anchor="回归平方和ess）">
        <w:r w:rsidRPr="001A3521">
          <w:rPr>
            <w:rStyle w:val="ad"/>
            <w:sz w:val="21"/>
            <w:szCs w:val="21"/>
            <w:lang w:eastAsia="zh-CN"/>
          </w:rPr>
          <w:t>回归平方和（</w:t>
        </w:r>
        <w:r w:rsidRPr="001A3521">
          <w:rPr>
            <w:rStyle w:val="ad"/>
            <w:sz w:val="21"/>
            <w:szCs w:val="21"/>
            <w:lang w:eastAsia="zh-CN"/>
          </w:rPr>
          <w:t>ESS</w:t>
        </w:r>
        <w:r w:rsidRPr="001A3521">
          <w:rPr>
            <w:rStyle w:val="ad"/>
            <w:sz w:val="21"/>
            <w:szCs w:val="21"/>
            <w:lang w:eastAsia="zh-CN"/>
          </w:rPr>
          <w:t>）</w:t>
        </w:r>
      </w:hyperlink>
      <w:r w:rsidRPr="001A3521">
        <w:rPr>
          <w:sz w:val="21"/>
          <w:szCs w:val="21"/>
          <w:lang w:eastAsia="zh-CN"/>
        </w:rPr>
        <w:br/>
      </w:r>
      <w:r w:rsidRPr="001A3521">
        <w:rPr>
          <w:sz w:val="21"/>
          <w:szCs w:val="21"/>
          <w:lang w:eastAsia="zh-CN"/>
        </w:rPr>
        <w:tab/>
      </w:r>
      <w:r w:rsidRPr="001A3521">
        <w:rPr>
          <w:sz w:val="21"/>
          <w:szCs w:val="21"/>
          <w:lang w:eastAsia="zh-CN"/>
        </w:rPr>
        <w:tab/>
      </w:r>
      <w:r w:rsidRPr="001A3521">
        <w:rPr>
          <w:sz w:val="21"/>
          <w:szCs w:val="21"/>
          <w:lang w:eastAsia="zh-CN"/>
        </w:rPr>
        <w:tab/>
      </w:r>
      <w:hyperlink w:anchor="误差平方和sse）">
        <w:r w:rsidRPr="001A3521">
          <w:rPr>
            <w:rStyle w:val="ad"/>
            <w:sz w:val="21"/>
            <w:szCs w:val="21"/>
            <w:lang w:eastAsia="zh-CN"/>
          </w:rPr>
          <w:t>误差平方和（</w:t>
        </w:r>
        <w:r w:rsidRPr="001A3521">
          <w:rPr>
            <w:rStyle w:val="ad"/>
            <w:sz w:val="21"/>
            <w:szCs w:val="21"/>
            <w:lang w:eastAsia="zh-CN"/>
          </w:rPr>
          <w:t>SSE</w:t>
        </w:r>
        <w:r w:rsidRPr="001A3521">
          <w:rPr>
            <w:rStyle w:val="ad"/>
            <w:sz w:val="21"/>
            <w:szCs w:val="21"/>
            <w:lang w:eastAsia="zh-CN"/>
          </w:rPr>
          <w:t>）</w:t>
        </w:r>
      </w:hyperlink>
      <w:r w:rsidRPr="001A3521">
        <w:rPr>
          <w:sz w:val="21"/>
          <w:szCs w:val="21"/>
          <w:lang w:eastAsia="zh-CN"/>
        </w:rPr>
        <w:br/>
      </w:r>
      <w:r w:rsidRPr="001A3521">
        <w:rPr>
          <w:sz w:val="21"/>
          <w:szCs w:val="21"/>
          <w:lang w:eastAsia="zh-CN"/>
        </w:rPr>
        <w:tab/>
      </w:r>
      <w:hyperlink w:anchor="时间序列分析">
        <w:r w:rsidRPr="001A3521">
          <w:rPr>
            <w:rStyle w:val="ad"/>
            <w:sz w:val="21"/>
            <w:szCs w:val="21"/>
            <w:lang w:eastAsia="zh-CN"/>
          </w:rPr>
          <w:t>时间序列分析</w:t>
        </w:r>
      </w:hyperlink>
      <w:r w:rsidRPr="001A3521">
        <w:rPr>
          <w:sz w:val="21"/>
          <w:szCs w:val="21"/>
          <w:lang w:eastAsia="zh-CN"/>
        </w:rPr>
        <w:br/>
      </w:r>
      <w:r w:rsidRPr="001A3521">
        <w:rPr>
          <w:sz w:val="21"/>
          <w:szCs w:val="21"/>
          <w:lang w:eastAsia="zh-CN"/>
        </w:rPr>
        <w:tab/>
      </w:r>
      <w:r w:rsidRPr="001A3521">
        <w:rPr>
          <w:sz w:val="21"/>
          <w:szCs w:val="21"/>
          <w:lang w:eastAsia="zh-CN"/>
        </w:rPr>
        <w:tab/>
      </w:r>
      <w:hyperlink w:anchor="时间序列的自相关性判断">
        <w:r w:rsidRPr="001A3521">
          <w:rPr>
            <w:rStyle w:val="ad"/>
            <w:sz w:val="21"/>
            <w:szCs w:val="21"/>
            <w:lang w:eastAsia="zh-CN"/>
          </w:rPr>
          <w:t>时间序列的自相关性判断</w:t>
        </w:r>
      </w:hyperlink>
      <w:r w:rsidRPr="001A3521">
        <w:rPr>
          <w:sz w:val="21"/>
          <w:szCs w:val="21"/>
          <w:lang w:eastAsia="zh-CN"/>
        </w:rPr>
        <w:br/>
      </w:r>
      <w:r w:rsidRPr="001A3521">
        <w:rPr>
          <w:sz w:val="21"/>
          <w:szCs w:val="21"/>
          <w:lang w:eastAsia="zh-CN"/>
        </w:rPr>
        <w:tab/>
      </w:r>
      <w:r w:rsidRPr="001A3521">
        <w:rPr>
          <w:sz w:val="21"/>
          <w:szCs w:val="21"/>
          <w:lang w:eastAsia="zh-CN"/>
        </w:rPr>
        <w:tab/>
      </w:r>
      <w:hyperlink w:anchor="时间序列中的自回归分析">
        <w:r w:rsidRPr="001A3521">
          <w:rPr>
            <w:rStyle w:val="ad"/>
            <w:sz w:val="21"/>
            <w:szCs w:val="21"/>
            <w:lang w:eastAsia="zh-CN"/>
          </w:rPr>
          <w:t>时间序列中的自回归分析</w:t>
        </w:r>
      </w:hyperlink>
      <w:r w:rsidRPr="001A3521">
        <w:rPr>
          <w:sz w:val="21"/>
          <w:szCs w:val="21"/>
          <w:lang w:eastAsia="zh-CN"/>
        </w:rPr>
        <w:br/>
      </w:r>
      <w:r w:rsidRPr="001A3521">
        <w:rPr>
          <w:sz w:val="21"/>
          <w:szCs w:val="21"/>
          <w:lang w:eastAsia="zh-CN"/>
        </w:rPr>
        <w:tab/>
      </w:r>
      <w:r w:rsidRPr="001A3521">
        <w:rPr>
          <w:sz w:val="21"/>
          <w:szCs w:val="21"/>
          <w:lang w:eastAsia="zh-CN"/>
        </w:rPr>
        <w:tab/>
      </w:r>
      <w:hyperlink w:anchor="季节变动的预测方法">
        <w:r w:rsidRPr="001A3521">
          <w:rPr>
            <w:rStyle w:val="ad"/>
            <w:sz w:val="21"/>
            <w:szCs w:val="21"/>
            <w:lang w:eastAsia="zh-CN"/>
          </w:rPr>
          <w:t>季节变动的预测方法</w:t>
        </w:r>
      </w:hyperlink>
      <w:r w:rsidRPr="001A3521">
        <w:rPr>
          <w:sz w:val="21"/>
          <w:szCs w:val="21"/>
          <w:lang w:eastAsia="zh-CN"/>
        </w:rPr>
        <w:br/>
      </w:r>
      <w:r w:rsidRPr="001A3521">
        <w:rPr>
          <w:sz w:val="21"/>
          <w:szCs w:val="21"/>
          <w:lang w:eastAsia="zh-CN"/>
        </w:rPr>
        <w:tab/>
      </w:r>
      <w:hyperlink w:anchor="趋势面分析">
        <w:r w:rsidRPr="001A3521">
          <w:rPr>
            <w:rStyle w:val="ad"/>
            <w:sz w:val="21"/>
            <w:szCs w:val="21"/>
            <w:lang w:eastAsia="zh-CN"/>
          </w:rPr>
          <w:t>趋势面分析</w:t>
        </w:r>
      </w:hyperlink>
      <w:r w:rsidRPr="001A3521">
        <w:rPr>
          <w:sz w:val="21"/>
          <w:szCs w:val="21"/>
          <w:lang w:eastAsia="zh-CN"/>
        </w:rPr>
        <w:br/>
      </w:r>
      <w:r w:rsidRPr="001A3521">
        <w:rPr>
          <w:sz w:val="21"/>
          <w:szCs w:val="21"/>
          <w:lang w:eastAsia="zh-CN"/>
        </w:rPr>
        <w:tab/>
      </w:r>
      <w:hyperlink w:anchor="空间分析与经典统计分析">
        <w:r w:rsidRPr="001A3521">
          <w:rPr>
            <w:rStyle w:val="ad"/>
            <w:sz w:val="21"/>
            <w:szCs w:val="21"/>
            <w:lang w:eastAsia="zh-CN"/>
          </w:rPr>
          <w:t>空间分析与经典统计分析</w:t>
        </w:r>
      </w:hyperlink>
      <w:r w:rsidRPr="001A3521">
        <w:rPr>
          <w:sz w:val="21"/>
          <w:szCs w:val="21"/>
          <w:lang w:eastAsia="zh-CN"/>
        </w:rPr>
        <w:br/>
      </w:r>
      <w:r w:rsidRPr="001A3521">
        <w:rPr>
          <w:sz w:val="21"/>
          <w:szCs w:val="21"/>
          <w:lang w:eastAsia="zh-CN"/>
        </w:rPr>
        <w:tab/>
      </w:r>
      <w:hyperlink w:anchor="地理学第一定律fig）">
        <w:r w:rsidRPr="001A3521">
          <w:rPr>
            <w:rStyle w:val="ad"/>
            <w:sz w:val="21"/>
            <w:szCs w:val="21"/>
            <w:lang w:eastAsia="zh-CN"/>
          </w:rPr>
          <w:t>地理学第一定律（</w:t>
        </w:r>
        <w:r w:rsidRPr="001A3521">
          <w:rPr>
            <w:rStyle w:val="ad"/>
            <w:sz w:val="21"/>
            <w:szCs w:val="21"/>
            <w:lang w:eastAsia="zh-CN"/>
          </w:rPr>
          <w:t>fig</w:t>
        </w:r>
        <w:r w:rsidRPr="001A3521">
          <w:rPr>
            <w:rStyle w:val="ad"/>
            <w:sz w:val="21"/>
            <w:szCs w:val="21"/>
            <w:lang w:eastAsia="zh-CN"/>
          </w:rPr>
          <w:t>）</w:t>
        </w:r>
      </w:hyperlink>
      <w:r w:rsidRPr="001A3521">
        <w:rPr>
          <w:sz w:val="21"/>
          <w:szCs w:val="21"/>
          <w:lang w:eastAsia="zh-CN"/>
        </w:rPr>
        <w:br/>
      </w:r>
      <w:r w:rsidRPr="001A3521">
        <w:rPr>
          <w:sz w:val="21"/>
          <w:szCs w:val="21"/>
          <w:lang w:eastAsia="zh-CN"/>
        </w:rPr>
        <w:tab/>
      </w:r>
      <w:hyperlink w:anchor="聚类分析">
        <w:r w:rsidRPr="001A3521">
          <w:rPr>
            <w:rStyle w:val="ad"/>
            <w:sz w:val="21"/>
            <w:szCs w:val="21"/>
            <w:lang w:eastAsia="zh-CN"/>
          </w:rPr>
          <w:t>聚类分析</w:t>
        </w:r>
      </w:hyperlink>
      <w:r w:rsidRPr="001A3521">
        <w:rPr>
          <w:sz w:val="21"/>
          <w:szCs w:val="21"/>
          <w:lang w:eastAsia="zh-CN"/>
        </w:rPr>
        <w:br/>
      </w:r>
      <w:r w:rsidRPr="001A3521">
        <w:rPr>
          <w:sz w:val="21"/>
          <w:szCs w:val="21"/>
          <w:lang w:eastAsia="zh-CN"/>
        </w:rPr>
        <w:tab/>
      </w:r>
      <w:r w:rsidRPr="001A3521">
        <w:rPr>
          <w:sz w:val="21"/>
          <w:szCs w:val="21"/>
          <w:lang w:eastAsia="zh-CN"/>
        </w:rPr>
        <w:tab/>
      </w:r>
      <w:hyperlink w:anchor="直接聚类">
        <w:r w:rsidRPr="001A3521">
          <w:rPr>
            <w:rStyle w:val="ad"/>
            <w:sz w:val="21"/>
            <w:szCs w:val="21"/>
            <w:lang w:eastAsia="zh-CN"/>
          </w:rPr>
          <w:t>直接聚类</w:t>
        </w:r>
      </w:hyperlink>
      <w:r w:rsidRPr="001A3521">
        <w:rPr>
          <w:sz w:val="21"/>
          <w:szCs w:val="21"/>
          <w:lang w:eastAsia="zh-CN"/>
        </w:rPr>
        <w:br/>
      </w:r>
      <w:r w:rsidRPr="001A3521">
        <w:rPr>
          <w:sz w:val="21"/>
          <w:szCs w:val="21"/>
          <w:lang w:eastAsia="zh-CN"/>
        </w:rPr>
        <w:tab/>
      </w:r>
      <w:r w:rsidRPr="001A3521">
        <w:rPr>
          <w:sz w:val="21"/>
          <w:szCs w:val="21"/>
          <w:lang w:eastAsia="zh-CN"/>
        </w:rPr>
        <w:tab/>
      </w:r>
      <w:hyperlink w:anchor="系统聚类分析">
        <w:r w:rsidRPr="001A3521">
          <w:rPr>
            <w:rStyle w:val="ad"/>
            <w:sz w:val="21"/>
            <w:szCs w:val="21"/>
            <w:lang w:eastAsia="zh-CN"/>
          </w:rPr>
          <w:t>系统聚类分析</w:t>
        </w:r>
      </w:hyperlink>
      <w:r w:rsidRPr="001A3521">
        <w:rPr>
          <w:sz w:val="21"/>
          <w:szCs w:val="21"/>
          <w:lang w:eastAsia="zh-CN"/>
        </w:rPr>
        <w:br/>
      </w:r>
      <w:r w:rsidRPr="001A3521">
        <w:rPr>
          <w:sz w:val="21"/>
          <w:szCs w:val="21"/>
          <w:lang w:eastAsia="zh-CN"/>
        </w:rPr>
        <w:tab/>
      </w:r>
      <w:r w:rsidRPr="001A3521">
        <w:rPr>
          <w:sz w:val="21"/>
          <w:szCs w:val="21"/>
          <w:lang w:eastAsia="zh-CN"/>
        </w:rPr>
        <w:tab/>
      </w:r>
      <w:hyperlink w:anchor="k-means均值聚类法">
        <w:r w:rsidRPr="001A3521">
          <w:rPr>
            <w:rStyle w:val="ad"/>
            <w:sz w:val="21"/>
            <w:szCs w:val="21"/>
            <w:lang w:eastAsia="zh-CN"/>
          </w:rPr>
          <w:t>K-Means</w:t>
        </w:r>
        <w:r w:rsidRPr="001A3521">
          <w:rPr>
            <w:rStyle w:val="ad"/>
            <w:sz w:val="21"/>
            <w:szCs w:val="21"/>
            <w:lang w:eastAsia="zh-CN"/>
          </w:rPr>
          <w:t>均值聚类法</w:t>
        </w:r>
      </w:hyperlink>
      <w:r w:rsidRPr="001A3521">
        <w:rPr>
          <w:sz w:val="21"/>
          <w:szCs w:val="21"/>
          <w:lang w:eastAsia="zh-CN"/>
        </w:rPr>
        <w:br/>
      </w:r>
      <w:r w:rsidRPr="001A3521">
        <w:rPr>
          <w:sz w:val="21"/>
          <w:szCs w:val="21"/>
          <w:lang w:eastAsia="zh-CN"/>
        </w:rPr>
        <w:tab/>
      </w:r>
      <w:hyperlink w:anchor="主成分分析">
        <w:r w:rsidRPr="001A3521">
          <w:rPr>
            <w:rStyle w:val="ad"/>
            <w:sz w:val="21"/>
            <w:szCs w:val="21"/>
            <w:lang w:eastAsia="zh-CN"/>
          </w:rPr>
          <w:t>主成分分析</w:t>
        </w:r>
      </w:hyperlink>
      <w:r w:rsidRPr="001A3521">
        <w:rPr>
          <w:sz w:val="21"/>
          <w:szCs w:val="21"/>
          <w:lang w:eastAsia="zh-CN"/>
        </w:rPr>
        <w:br/>
      </w:r>
      <w:r w:rsidRPr="001A3521">
        <w:rPr>
          <w:sz w:val="21"/>
          <w:szCs w:val="21"/>
          <w:lang w:eastAsia="zh-CN"/>
        </w:rPr>
        <w:tab/>
      </w:r>
      <w:r w:rsidRPr="001A3521">
        <w:rPr>
          <w:sz w:val="21"/>
          <w:szCs w:val="21"/>
          <w:lang w:eastAsia="zh-CN"/>
        </w:rPr>
        <w:tab/>
      </w:r>
      <w:hyperlink w:anchor="聚类分析与主成分分析两种方法如何组合使用">
        <w:r w:rsidRPr="001A3521">
          <w:rPr>
            <w:rStyle w:val="ad"/>
            <w:sz w:val="21"/>
            <w:szCs w:val="21"/>
            <w:lang w:eastAsia="zh-CN"/>
          </w:rPr>
          <w:t>聚类分析与主成分分析两种方法如何组合使用？</w:t>
        </w:r>
      </w:hyperlink>
      <w:r w:rsidRPr="001A3521">
        <w:rPr>
          <w:sz w:val="21"/>
          <w:szCs w:val="21"/>
          <w:lang w:eastAsia="zh-CN"/>
        </w:rPr>
        <w:br/>
      </w:r>
      <w:hyperlink w:anchor="第五章-空间统计分析初步">
        <w:r w:rsidRPr="001A3521">
          <w:rPr>
            <w:rStyle w:val="ad"/>
            <w:sz w:val="21"/>
            <w:szCs w:val="21"/>
            <w:lang w:eastAsia="zh-CN"/>
          </w:rPr>
          <w:t>第五章</w:t>
        </w:r>
        <w:r w:rsidRPr="001A3521">
          <w:rPr>
            <w:rStyle w:val="ad"/>
            <w:sz w:val="21"/>
            <w:szCs w:val="21"/>
            <w:lang w:eastAsia="zh-CN"/>
          </w:rPr>
          <w:t xml:space="preserve"> </w:t>
        </w:r>
        <w:r w:rsidRPr="001A3521">
          <w:rPr>
            <w:rStyle w:val="ad"/>
            <w:sz w:val="21"/>
            <w:szCs w:val="21"/>
            <w:lang w:eastAsia="zh-CN"/>
          </w:rPr>
          <w:t>空间统计分析初步</w:t>
        </w:r>
      </w:hyperlink>
      <w:r w:rsidRPr="001A3521">
        <w:rPr>
          <w:sz w:val="21"/>
          <w:szCs w:val="21"/>
          <w:lang w:eastAsia="zh-CN"/>
        </w:rPr>
        <w:br/>
      </w:r>
      <w:r w:rsidRPr="001A3521">
        <w:rPr>
          <w:sz w:val="21"/>
          <w:szCs w:val="21"/>
          <w:lang w:eastAsia="zh-CN"/>
        </w:rPr>
        <w:tab/>
      </w:r>
      <w:hyperlink w:anchor="探索性空间统计分析">
        <w:r w:rsidRPr="001A3521">
          <w:rPr>
            <w:rStyle w:val="ad"/>
            <w:sz w:val="21"/>
            <w:szCs w:val="21"/>
            <w:lang w:eastAsia="zh-CN"/>
          </w:rPr>
          <w:t>探索性空间统计分析</w:t>
        </w:r>
      </w:hyperlink>
      <w:r w:rsidRPr="001A3521">
        <w:rPr>
          <w:sz w:val="21"/>
          <w:szCs w:val="21"/>
          <w:lang w:eastAsia="zh-CN"/>
        </w:rPr>
        <w:br/>
      </w:r>
      <w:r w:rsidRPr="001A3521">
        <w:rPr>
          <w:sz w:val="21"/>
          <w:szCs w:val="21"/>
          <w:lang w:eastAsia="zh-CN"/>
        </w:rPr>
        <w:tab/>
      </w:r>
      <w:hyperlink w:anchor="经典分析在地学研究中的拓展">
        <w:r w:rsidRPr="001A3521">
          <w:rPr>
            <w:rStyle w:val="ad"/>
            <w:sz w:val="21"/>
            <w:szCs w:val="21"/>
            <w:lang w:eastAsia="zh-CN"/>
          </w:rPr>
          <w:t>经典分析在地学研究中的拓展</w:t>
        </w:r>
      </w:hyperlink>
      <w:r w:rsidRPr="001A3521">
        <w:rPr>
          <w:sz w:val="21"/>
          <w:szCs w:val="21"/>
          <w:lang w:eastAsia="zh-CN"/>
        </w:rPr>
        <w:br/>
      </w:r>
      <w:r w:rsidRPr="001A3521">
        <w:rPr>
          <w:sz w:val="21"/>
          <w:szCs w:val="21"/>
          <w:lang w:eastAsia="zh-CN"/>
        </w:rPr>
        <w:tab/>
      </w:r>
      <w:r w:rsidRPr="001A3521">
        <w:rPr>
          <w:sz w:val="21"/>
          <w:szCs w:val="21"/>
          <w:lang w:eastAsia="zh-CN"/>
        </w:rPr>
        <w:tab/>
      </w:r>
      <w:hyperlink w:anchor="地理加权回归">
        <w:r w:rsidRPr="001A3521">
          <w:rPr>
            <w:rStyle w:val="ad"/>
            <w:sz w:val="21"/>
            <w:szCs w:val="21"/>
            <w:lang w:eastAsia="zh-CN"/>
          </w:rPr>
          <w:t>地理加权回归</w:t>
        </w:r>
      </w:hyperlink>
      <w:r w:rsidRPr="001A3521">
        <w:rPr>
          <w:sz w:val="21"/>
          <w:szCs w:val="21"/>
          <w:lang w:eastAsia="zh-CN"/>
        </w:rPr>
        <w:br/>
      </w:r>
      <w:r w:rsidRPr="001A3521">
        <w:rPr>
          <w:sz w:val="21"/>
          <w:szCs w:val="21"/>
          <w:lang w:eastAsia="zh-CN"/>
        </w:rPr>
        <w:tab/>
      </w:r>
      <w:r w:rsidRPr="001A3521">
        <w:rPr>
          <w:sz w:val="21"/>
          <w:szCs w:val="21"/>
          <w:lang w:eastAsia="zh-CN"/>
        </w:rPr>
        <w:tab/>
      </w:r>
      <w:r w:rsidRPr="001A3521">
        <w:rPr>
          <w:sz w:val="21"/>
          <w:szCs w:val="21"/>
          <w:lang w:eastAsia="zh-CN"/>
        </w:rPr>
        <w:tab/>
      </w:r>
      <w:hyperlink w:anchor="权函数">
        <w:r w:rsidRPr="001A3521">
          <w:rPr>
            <w:rStyle w:val="ad"/>
            <w:sz w:val="21"/>
            <w:szCs w:val="21"/>
            <w:lang w:eastAsia="zh-CN"/>
          </w:rPr>
          <w:t>权函数</w:t>
        </w:r>
      </w:hyperlink>
      <w:r w:rsidRPr="001A3521">
        <w:rPr>
          <w:sz w:val="21"/>
          <w:szCs w:val="21"/>
          <w:lang w:eastAsia="zh-CN"/>
        </w:rPr>
        <w:br/>
      </w:r>
      <w:r w:rsidRPr="001A3521">
        <w:rPr>
          <w:sz w:val="21"/>
          <w:szCs w:val="21"/>
          <w:lang w:eastAsia="zh-CN"/>
        </w:rPr>
        <w:tab/>
      </w:r>
      <w:r w:rsidRPr="001A3521">
        <w:rPr>
          <w:sz w:val="21"/>
          <w:szCs w:val="21"/>
          <w:lang w:eastAsia="zh-CN"/>
        </w:rPr>
        <w:tab/>
      </w:r>
      <w:r w:rsidRPr="001A3521">
        <w:rPr>
          <w:sz w:val="21"/>
          <w:szCs w:val="21"/>
          <w:lang w:eastAsia="zh-CN"/>
        </w:rPr>
        <w:tab/>
      </w:r>
      <w:r w:rsidRPr="001A3521">
        <w:rPr>
          <w:sz w:val="21"/>
          <w:szCs w:val="21"/>
          <w:lang w:eastAsia="zh-CN"/>
        </w:rPr>
        <w:tab/>
      </w:r>
      <w:hyperlink w:anchor="1距离阈值法">
        <w:r w:rsidRPr="001A3521">
          <w:rPr>
            <w:rStyle w:val="ad"/>
            <w:sz w:val="21"/>
            <w:szCs w:val="21"/>
            <w:lang w:eastAsia="zh-CN"/>
          </w:rPr>
          <w:t>1.</w:t>
        </w:r>
        <w:r w:rsidRPr="001A3521">
          <w:rPr>
            <w:rStyle w:val="ad"/>
            <w:sz w:val="21"/>
            <w:szCs w:val="21"/>
            <w:lang w:eastAsia="zh-CN"/>
          </w:rPr>
          <w:t>距离阈值法</w:t>
        </w:r>
      </w:hyperlink>
      <w:r w:rsidRPr="001A3521">
        <w:rPr>
          <w:sz w:val="21"/>
          <w:szCs w:val="21"/>
          <w:lang w:eastAsia="zh-CN"/>
        </w:rPr>
        <w:br/>
      </w:r>
      <w:r w:rsidRPr="001A3521">
        <w:rPr>
          <w:sz w:val="21"/>
          <w:szCs w:val="21"/>
          <w:lang w:eastAsia="zh-CN"/>
        </w:rPr>
        <w:tab/>
      </w:r>
      <w:r w:rsidRPr="001A3521">
        <w:rPr>
          <w:sz w:val="21"/>
          <w:szCs w:val="21"/>
          <w:lang w:eastAsia="zh-CN"/>
        </w:rPr>
        <w:tab/>
      </w:r>
      <w:r w:rsidRPr="001A3521">
        <w:rPr>
          <w:sz w:val="21"/>
          <w:szCs w:val="21"/>
          <w:lang w:eastAsia="zh-CN"/>
        </w:rPr>
        <w:tab/>
      </w:r>
      <w:r w:rsidRPr="001A3521">
        <w:rPr>
          <w:sz w:val="21"/>
          <w:szCs w:val="21"/>
          <w:lang w:eastAsia="zh-CN"/>
        </w:rPr>
        <w:tab/>
      </w:r>
      <w:hyperlink w:anchor="2距离反比法">
        <w:r w:rsidRPr="001A3521">
          <w:rPr>
            <w:rStyle w:val="ad"/>
            <w:sz w:val="21"/>
            <w:szCs w:val="21"/>
            <w:lang w:eastAsia="zh-CN"/>
          </w:rPr>
          <w:t>2.</w:t>
        </w:r>
        <w:r w:rsidRPr="001A3521">
          <w:rPr>
            <w:rStyle w:val="ad"/>
            <w:sz w:val="21"/>
            <w:szCs w:val="21"/>
            <w:lang w:eastAsia="zh-CN"/>
          </w:rPr>
          <w:t>距离反比法</w:t>
        </w:r>
      </w:hyperlink>
      <w:r w:rsidRPr="001A3521">
        <w:rPr>
          <w:sz w:val="21"/>
          <w:szCs w:val="21"/>
          <w:lang w:eastAsia="zh-CN"/>
        </w:rPr>
        <w:br/>
      </w:r>
      <w:r w:rsidRPr="001A3521">
        <w:rPr>
          <w:sz w:val="21"/>
          <w:szCs w:val="21"/>
          <w:lang w:eastAsia="zh-CN"/>
        </w:rPr>
        <w:tab/>
      </w:r>
      <w:r w:rsidRPr="001A3521">
        <w:rPr>
          <w:sz w:val="21"/>
          <w:szCs w:val="21"/>
          <w:lang w:eastAsia="zh-CN"/>
        </w:rPr>
        <w:tab/>
      </w:r>
      <w:r w:rsidRPr="001A3521">
        <w:rPr>
          <w:sz w:val="21"/>
          <w:szCs w:val="21"/>
          <w:lang w:eastAsia="zh-CN"/>
        </w:rPr>
        <w:tab/>
      </w:r>
      <w:r w:rsidRPr="001A3521">
        <w:rPr>
          <w:sz w:val="21"/>
          <w:szCs w:val="21"/>
          <w:lang w:eastAsia="zh-CN"/>
        </w:rPr>
        <w:tab/>
      </w:r>
      <w:hyperlink w:anchor="3gauss函数法">
        <w:r w:rsidRPr="001A3521">
          <w:rPr>
            <w:rStyle w:val="ad"/>
            <w:sz w:val="21"/>
            <w:szCs w:val="21"/>
            <w:lang w:eastAsia="zh-CN"/>
          </w:rPr>
          <w:t>3.Gauss</w:t>
        </w:r>
        <w:r w:rsidRPr="001A3521">
          <w:rPr>
            <w:rStyle w:val="ad"/>
            <w:sz w:val="21"/>
            <w:szCs w:val="21"/>
            <w:lang w:eastAsia="zh-CN"/>
          </w:rPr>
          <w:t>函数法</w:t>
        </w:r>
      </w:hyperlink>
      <w:r w:rsidRPr="001A3521">
        <w:rPr>
          <w:sz w:val="21"/>
          <w:szCs w:val="21"/>
          <w:lang w:eastAsia="zh-CN"/>
        </w:rPr>
        <w:br/>
      </w:r>
      <w:r w:rsidRPr="001A3521">
        <w:rPr>
          <w:sz w:val="21"/>
          <w:szCs w:val="21"/>
          <w:lang w:eastAsia="zh-CN"/>
        </w:rPr>
        <w:tab/>
      </w:r>
      <w:r w:rsidRPr="001A3521">
        <w:rPr>
          <w:sz w:val="21"/>
          <w:szCs w:val="21"/>
          <w:lang w:eastAsia="zh-CN"/>
        </w:rPr>
        <w:tab/>
      </w:r>
      <w:r w:rsidRPr="001A3521">
        <w:rPr>
          <w:sz w:val="21"/>
          <w:szCs w:val="21"/>
          <w:lang w:eastAsia="zh-CN"/>
        </w:rPr>
        <w:tab/>
      </w:r>
      <w:r w:rsidRPr="001A3521">
        <w:rPr>
          <w:sz w:val="21"/>
          <w:szCs w:val="21"/>
          <w:lang w:eastAsia="zh-CN"/>
        </w:rPr>
        <w:tab/>
      </w:r>
      <w:r w:rsidRPr="001A3521">
        <w:rPr>
          <w:sz w:val="21"/>
          <w:szCs w:val="21"/>
          <w:lang w:eastAsia="zh-CN"/>
        </w:rPr>
        <w:tab/>
      </w:r>
      <w:hyperlink w:anchor="带宽">
        <w:r w:rsidRPr="001A3521">
          <w:rPr>
            <w:rStyle w:val="ad"/>
            <w:sz w:val="21"/>
            <w:szCs w:val="21"/>
            <w:lang w:eastAsia="zh-CN"/>
          </w:rPr>
          <w:t>带宽</w:t>
        </w:r>
      </w:hyperlink>
    </w:p>
    <w:p w:rsidR="00952429" w:rsidRPr="001A3521" w:rsidRDefault="00000000" w:rsidP="001A3521">
      <w:pPr>
        <w:jc w:val="center"/>
        <w:rPr>
          <w:lang w:eastAsia="zh-CN"/>
        </w:rPr>
      </w:pPr>
      <w:bookmarkStart w:id="1" w:name="第二章地理数据及其采集与预处理"/>
      <w:bookmarkEnd w:id="0"/>
      <w:r w:rsidRPr="001A3521">
        <w:rPr>
          <w:lang w:eastAsia="zh-CN"/>
        </w:rPr>
        <w:lastRenderedPageBreak/>
        <w:t>第二章：地理数据及其采集与预处理</w:t>
      </w:r>
      <w:bookmarkEnd w:id="1"/>
    </w:p>
    <w:p w:rsidR="00952429" w:rsidRPr="005A7857" w:rsidRDefault="00000000" w:rsidP="006965CD">
      <w:pPr>
        <w:spacing w:after="0"/>
        <w:rPr>
          <w:b/>
          <w:bCs/>
          <w:lang w:eastAsia="zh-CN"/>
        </w:rPr>
      </w:pPr>
      <w:r w:rsidRPr="001A3521">
        <w:rPr>
          <w:b/>
          <w:bCs/>
          <w:lang w:eastAsia="zh-CN"/>
        </w:rPr>
        <w:t>第</w:t>
      </w:r>
      <w:r w:rsidRPr="001A3521">
        <w:rPr>
          <w:b/>
          <w:bCs/>
          <w:lang w:eastAsia="zh-CN"/>
        </w:rPr>
        <w:t>1</w:t>
      </w:r>
      <w:r w:rsidRPr="001A3521">
        <w:rPr>
          <w:b/>
          <w:bCs/>
          <w:lang w:eastAsia="zh-CN"/>
        </w:rPr>
        <w:t>节：地理数据的类型</w:t>
      </w:r>
      <w:r w:rsidR="005A7857">
        <w:rPr>
          <w:rFonts w:hint="eastAsia"/>
          <w:b/>
          <w:bCs/>
          <w:lang w:eastAsia="zh-CN"/>
        </w:rPr>
        <w:t>：</w:t>
      </w:r>
      <w:r w:rsidRPr="001A3521">
        <w:rPr>
          <w:lang w:eastAsia="zh-CN"/>
        </w:rPr>
        <w:t>一、空间数据</w:t>
      </w:r>
      <w:r w:rsidR="001A3521">
        <w:rPr>
          <w:lang w:eastAsia="zh-CN"/>
        </w:rPr>
        <w:tab/>
      </w:r>
      <w:r w:rsidRPr="001A3521">
        <w:rPr>
          <w:lang w:eastAsia="zh-CN"/>
        </w:rPr>
        <w:t>二、属性数据</w:t>
      </w:r>
    </w:p>
    <w:p w:rsidR="00952429" w:rsidRPr="005A7857" w:rsidRDefault="00000000" w:rsidP="006965CD">
      <w:pPr>
        <w:spacing w:after="0"/>
        <w:rPr>
          <w:b/>
          <w:bCs/>
          <w:lang w:eastAsia="zh-CN"/>
        </w:rPr>
      </w:pPr>
      <w:r w:rsidRPr="001A3521">
        <w:rPr>
          <w:b/>
          <w:bCs/>
          <w:lang w:eastAsia="zh-CN"/>
        </w:rPr>
        <w:t>第</w:t>
      </w:r>
      <w:r w:rsidRPr="001A3521">
        <w:rPr>
          <w:b/>
          <w:bCs/>
          <w:lang w:eastAsia="zh-CN"/>
        </w:rPr>
        <w:t>2</w:t>
      </w:r>
      <w:r w:rsidRPr="001A3521">
        <w:rPr>
          <w:b/>
          <w:bCs/>
          <w:lang w:eastAsia="zh-CN"/>
        </w:rPr>
        <w:t>节：地理数据的基本特征</w:t>
      </w:r>
      <w:r w:rsidR="005A7857">
        <w:rPr>
          <w:rFonts w:hint="eastAsia"/>
          <w:b/>
          <w:bCs/>
          <w:lang w:eastAsia="zh-CN"/>
        </w:rPr>
        <w:t>：</w:t>
      </w:r>
      <w:r w:rsidRPr="001A3521">
        <w:rPr>
          <w:lang w:eastAsia="zh-CN"/>
        </w:rPr>
        <w:t>一、数量化、形式化与逻辑化</w:t>
      </w:r>
      <w:r w:rsidR="001A3521">
        <w:rPr>
          <w:rFonts w:hint="eastAsia"/>
          <w:lang w:eastAsia="zh-CN"/>
        </w:rPr>
        <w:t xml:space="preserve"> </w:t>
      </w:r>
      <w:r w:rsidRPr="001A3521">
        <w:rPr>
          <w:lang w:eastAsia="zh-CN"/>
        </w:rPr>
        <w:t>二、不确定性</w:t>
      </w:r>
      <w:r w:rsidR="001A3521">
        <w:rPr>
          <w:lang w:eastAsia="zh-CN"/>
        </w:rPr>
        <w:t xml:space="preserve"> </w:t>
      </w:r>
      <w:r w:rsidRPr="001A3521">
        <w:rPr>
          <w:lang w:eastAsia="zh-CN"/>
        </w:rPr>
        <w:t>三、多种时空尺度</w:t>
      </w:r>
      <w:r w:rsidR="001A3521">
        <w:rPr>
          <w:rFonts w:hint="eastAsia"/>
          <w:lang w:eastAsia="zh-CN"/>
        </w:rPr>
        <w:t xml:space="preserve"> </w:t>
      </w:r>
      <w:r w:rsidRPr="001A3521">
        <w:rPr>
          <w:lang w:eastAsia="zh-CN"/>
        </w:rPr>
        <w:t>四、多样性</w:t>
      </w:r>
    </w:p>
    <w:p w:rsidR="00952429" w:rsidRPr="005A7857" w:rsidRDefault="00000000" w:rsidP="006965CD">
      <w:pPr>
        <w:spacing w:after="0"/>
        <w:rPr>
          <w:b/>
          <w:bCs/>
          <w:lang w:eastAsia="zh-CN"/>
        </w:rPr>
      </w:pPr>
      <w:r w:rsidRPr="001A3521">
        <w:rPr>
          <w:b/>
          <w:bCs/>
          <w:lang w:eastAsia="zh-CN"/>
        </w:rPr>
        <w:t>第</w:t>
      </w:r>
      <w:r w:rsidRPr="001A3521">
        <w:rPr>
          <w:b/>
          <w:bCs/>
          <w:lang w:eastAsia="zh-CN"/>
        </w:rPr>
        <w:t>3</w:t>
      </w:r>
      <w:r w:rsidRPr="001A3521">
        <w:rPr>
          <w:b/>
          <w:bCs/>
          <w:lang w:eastAsia="zh-CN"/>
        </w:rPr>
        <w:t>节：地理数据的采集与处理</w:t>
      </w:r>
      <w:r w:rsidR="005A7857">
        <w:rPr>
          <w:rFonts w:hint="eastAsia"/>
          <w:b/>
          <w:bCs/>
          <w:lang w:eastAsia="zh-CN"/>
        </w:rPr>
        <w:t>：</w:t>
      </w:r>
      <w:r w:rsidRPr="001A3521">
        <w:rPr>
          <w:lang w:eastAsia="zh-CN"/>
        </w:rPr>
        <w:t>一、地理数据的采集</w:t>
      </w:r>
      <w:r w:rsidR="001A3521">
        <w:rPr>
          <w:lang w:eastAsia="zh-CN"/>
        </w:rPr>
        <w:tab/>
      </w:r>
      <w:r w:rsidRPr="001A3521">
        <w:rPr>
          <w:lang w:eastAsia="zh-CN"/>
        </w:rPr>
        <w:t>二、地理数据的处理</w:t>
      </w:r>
    </w:p>
    <w:p w:rsidR="00952429" w:rsidRPr="005A7857" w:rsidRDefault="00000000" w:rsidP="006965CD">
      <w:pPr>
        <w:spacing w:after="0"/>
        <w:rPr>
          <w:b/>
          <w:bCs/>
          <w:lang w:eastAsia="zh-CN"/>
        </w:rPr>
      </w:pPr>
      <w:r w:rsidRPr="001A3521">
        <w:rPr>
          <w:b/>
          <w:bCs/>
          <w:lang w:eastAsia="zh-CN"/>
        </w:rPr>
        <w:t>第</w:t>
      </w:r>
      <w:r w:rsidRPr="001A3521">
        <w:rPr>
          <w:b/>
          <w:bCs/>
          <w:lang w:eastAsia="zh-CN"/>
        </w:rPr>
        <w:t>4</w:t>
      </w:r>
      <w:r w:rsidRPr="001A3521">
        <w:rPr>
          <w:b/>
          <w:bCs/>
          <w:lang w:eastAsia="zh-CN"/>
        </w:rPr>
        <w:t>节：地理数据的统计预处理</w:t>
      </w:r>
      <w:r w:rsidR="005A7857">
        <w:rPr>
          <w:rFonts w:hint="eastAsia"/>
          <w:b/>
          <w:bCs/>
          <w:lang w:eastAsia="zh-CN"/>
        </w:rPr>
        <w:t>：</w:t>
      </w:r>
      <w:r w:rsidRPr="001A3521">
        <w:rPr>
          <w:lang w:eastAsia="zh-CN"/>
        </w:rPr>
        <w:t>基本步骤（一）统计分组（二）计算各组数据的频数、频率，编制统计分组表（三）作分布图</w:t>
      </w:r>
    </w:p>
    <w:p w:rsidR="00952429" w:rsidRPr="005A7857" w:rsidRDefault="00000000" w:rsidP="006965CD">
      <w:pPr>
        <w:spacing w:after="0"/>
        <w:rPr>
          <w:b/>
          <w:bCs/>
          <w:lang w:eastAsia="zh-CN"/>
        </w:rPr>
      </w:pPr>
      <w:r w:rsidRPr="001A3521">
        <w:rPr>
          <w:b/>
          <w:bCs/>
          <w:lang w:eastAsia="zh-CN"/>
        </w:rPr>
        <w:t>二、几种常用的统计指标与参数</w:t>
      </w:r>
      <w:r w:rsidR="001A3521" w:rsidRPr="001A3521">
        <w:rPr>
          <w:rFonts w:hint="eastAsia"/>
          <w:b/>
          <w:bCs/>
          <w:lang w:eastAsia="zh-CN"/>
        </w:rPr>
        <w:t>：</w:t>
      </w:r>
      <w:r w:rsidRPr="001A3521">
        <w:rPr>
          <w:lang w:eastAsia="zh-CN"/>
        </w:rPr>
        <w:t>（一）描述地理数据一般水平的指标</w:t>
      </w:r>
      <w:r w:rsidR="001A3521">
        <w:rPr>
          <w:rFonts w:hint="eastAsia"/>
          <w:lang w:eastAsia="zh-CN"/>
        </w:rPr>
        <w:t>：</w:t>
      </w:r>
      <w:r w:rsidRPr="001A3521">
        <w:rPr>
          <w:lang w:eastAsia="zh-CN"/>
        </w:rPr>
        <w:t>平均数</w:t>
      </w:r>
      <w:r w:rsidR="001A3521">
        <w:rPr>
          <w:rFonts w:hint="eastAsia"/>
          <w:lang w:eastAsia="zh-CN"/>
        </w:rPr>
        <w:t>，</w:t>
      </w:r>
      <w:r w:rsidRPr="001A3521">
        <w:rPr>
          <w:lang w:eastAsia="zh-CN"/>
        </w:rPr>
        <w:t>中位数</w:t>
      </w:r>
      <w:r w:rsidR="001A3521">
        <w:rPr>
          <w:rFonts w:hint="eastAsia"/>
          <w:lang w:eastAsia="zh-CN"/>
        </w:rPr>
        <w:t>，</w:t>
      </w:r>
      <w:r w:rsidRPr="001A3521">
        <w:rPr>
          <w:lang w:eastAsia="zh-CN"/>
        </w:rPr>
        <w:t>众数</w:t>
      </w:r>
      <w:bookmarkStart w:id="2" w:name="二）描述地理数据分布的离散程度的指标"/>
      <w:r w:rsidR="005A7857">
        <w:rPr>
          <w:rFonts w:hint="eastAsia"/>
          <w:b/>
          <w:bCs/>
          <w:lang w:eastAsia="zh-CN"/>
        </w:rPr>
        <w:t>，</w:t>
      </w:r>
      <w:r w:rsidRPr="001A3521">
        <w:rPr>
          <w:lang w:eastAsia="zh-CN"/>
        </w:rPr>
        <w:t>（二）描述地理数据分布的离散程度的指标</w:t>
      </w:r>
      <w:bookmarkEnd w:id="2"/>
    </w:p>
    <w:p w:rsidR="00952429" w:rsidRPr="006965CD" w:rsidRDefault="00000000">
      <w:pPr>
        <w:pStyle w:val="af2"/>
        <w:numPr>
          <w:ilvl w:val="0"/>
          <w:numId w:val="1"/>
        </w:numPr>
        <w:spacing w:after="0"/>
        <w:ind w:firstLineChars="0"/>
        <w:rPr>
          <w:rFonts w:hint="eastAsia"/>
          <w:sz w:val="21"/>
          <w:szCs w:val="21"/>
          <w:lang w:eastAsia="zh-CN"/>
        </w:rPr>
      </w:pPr>
      <w:r w:rsidRPr="006965CD">
        <w:rPr>
          <w:sz w:val="21"/>
          <w:szCs w:val="21"/>
          <w:lang w:eastAsia="zh-CN"/>
        </w:rPr>
        <w:t>极差</w:t>
      </w:r>
      <w:r w:rsidR="001A3521" w:rsidRPr="006965CD">
        <w:rPr>
          <w:rFonts w:hint="eastAsia"/>
          <w:sz w:val="21"/>
          <w:szCs w:val="21"/>
          <w:lang w:eastAsia="zh-CN"/>
        </w:rPr>
        <w:t>（</w:t>
      </w:r>
      <w:r w:rsidR="001A3521" w:rsidRPr="006965CD">
        <w:rPr>
          <w:rFonts w:hint="eastAsia"/>
          <w:sz w:val="21"/>
          <w:szCs w:val="21"/>
          <w:lang w:eastAsia="zh-CN"/>
        </w:rPr>
        <w:t>所有数据中最大值与</w:t>
      </w:r>
      <w:proofErr w:type="gramStart"/>
      <w:r w:rsidR="001A3521" w:rsidRPr="006965CD">
        <w:rPr>
          <w:rFonts w:hint="eastAsia"/>
          <w:sz w:val="21"/>
          <w:szCs w:val="21"/>
          <w:lang w:eastAsia="zh-CN"/>
        </w:rPr>
        <w:t>最</w:t>
      </w:r>
      <w:proofErr w:type="gramEnd"/>
      <w:r w:rsidR="001A3521" w:rsidRPr="006965CD">
        <w:rPr>
          <w:rFonts w:hint="eastAsia"/>
          <w:sz w:val="21"/>
          <w:szCs w:val="21"/>
          <w:lang w:eastAsia="zh-CN"/>
        </w:rPr>
        <w:t>小组之差</w:t>
      </w:r>
      <w:r w:rsidR="001A3521" w:rsidRPr="006965CD">
        <w:rPr>
          <w:rFonts w:hint="eastAsia"/>
          <w:sz w:val="21"/>
          <w:szCs w:val="21"/>
          <w:lang w:eastAsia="zh-CN"/>
        </w:rPr>
        <w:t>）</w:t>
      </w:r>
    </w:p>
    <w:p w:rsidR="00952429" w:rsidRPr="006965CD" w:rsidRDefault="00000000">
      <w:pPr>
        <w:pStyle w:val="af2"/>
        <w:numPr>
          <w:ilvl w:val="0"/>
          <w:numId w:val="1"/>
        </w:numPr>
        <w:spacing w:after="0"/>
        <w:ind w:firstLineChars="0"/>
        <w:rPr>
          <w:sz w:val="21"/>
          <w:szCs w:val="21"/>
          <w:lang w:eastAsia="zh-CN"/>
        </w:rPr>
      </w:pPr>
      <w:r w:rsidRPr="006965CD">
        <w:rPr>
          <w:sz w:val="21"/>
          <w:szCs w:val="21"/>
          <w:lang w:eastAsia="zh-CN"/>
        </w:rPr>
        <w:t>离差</w:t>
      </w:r>
      <w:r w:rsidR="001A3521" w:rsidRPr="006965CD">
        <w:rPr>
          <w:rFonts w:hint="eastAsia"/>
          <w:sz w:val="21"/>
          <w:szCs w:val="21"/>
          <w:lang w:eastAsia="zh-CN"/>
        </w:rPr>
        <w:t>（</w:t>
      </w:r>
      <w:r w:rsidR="001A3521" w:rsidRPr="006965CD">
        <w:rPr>
          <w:sz w:val="21"/>
          <w:szCs w:val="21"/>
          <w:lang w:eastAsia="zh-CN"/>
        </w:rPr>
        <w:t>每一个地理数据与平均值的差</w:t>
      </w:r>
      <w:r w:rsidR="001A3521" w:rsidRPr="006965CD">
        <w:rPr>
          <w:rFonts w:hint="eastAsia"/>
          <w:sz w:val="21"/>
          <w:szCs w:val="21"/>
          <w:lang w:eastAsia="zh-CN"/>
        </w:rPr>
        <w:t>）</w:t>
      </w:r>
    </w:p>
    <w:p w:rsidR="00952429" w:rsidRPr="006965CD" w:rsidRDefault="00000000">
      <w:pPr>
        <w:pStyle w:val="af2"/>
        <w:numPr>
          <w:ilvl w:val="0"/>
          <w:numId w:val="1"/>
        </w:numPr>
        <w:spacing w:after="0"/>
        <w:ind w:firstLineChars="0"/>
        <w:rPr>
          <w:sz w:val="21"/>
          <w:szCs w:val="21"/>
          <w:lang w:eastAsia="zh-CN"/>
        </w:rPr>
      </w:pPr>
      <w:r w:rsidRPr="006965CD">
        <w:rPr>
          <w:sz w:val="21"/>
          <w:szCs w:val="21"/>
          <w:lang w:eastAsia="zh-CN"/>
        </w:rPr>
        <w:t>离差平方和</w:t>
      </w:r>
      <w:r w:rsidR="001A3521" w:rsidRPr="006965CD">
        <w:rPr>
          <w:rFonts w:hint="eastAsia"/>
          <w:sz w:val="21"/>
          <w:szCs w:val="21"/>
          <w:lang w:eastAsia="zh-CN"/>
        </w:rPr>
        <w:t>（</w:t>
      </w:r>
      <w:r w:rsidR="001A3521" w:rsidRPr="006965CD">
        <w:rPr>
          <w:sz w:val="21"/>
          <w:szCs w:val="21"/>
          <w:lang w:eastAsia="zh-CN"/>
        </w:rPr>
        <w:t>总体上衡量一组地理数据与平均值的离散程度</w:t>
      </w:r>
      <w:r w:rsidR="001A3521" w:rsidRPr="006965CD">
        <w:rPr>
          <w:rFonts w:hint="eastAsia"/>
          <w:sz w:val="21"/>
          <w:szCs w:val="21"/>
          <w:lang w:eastAsia="zh-CN"/>
        </w:rPr>
        <w:t>）</w:t>
      </w:r>
    </w:p>
    <w:p w:rsidR="00952429" w:rsidRPr="006965CD" w:rsidRDefault="00000000">
      <w:pPr>
        <w:pStyle w:val="af2"/>
        <w:numPr>
          <w:ilvl w:val="0"/>
          <w:numId w:val="1"/>
        </w:numPr>
        <w:spacing w:after="0"/>
        <w:ind w:firstLineChars="0"/>
        <w:rPr>
          <w:sz w:val="21"/>
          <w:szCs w:val="21"/>
        </w:rPr>
      </w:pPr>
      <w:r w:rsidRPr="006965CD">
        <w:rPr>
          <w:sz w:val="21"/>
          <w:szCs w:val="21"/>
          <w:lang w:eastAsia="zh-CN"/>
        </w:rPr>
        <w:t>方差与标准差</w:t>
      </w:r>
      <w:r w:rsidRPr="006965CD">
        <w:rPr>
          <w:sz w:val="21"/>
          <w:szCs w:val="21"/>
        </w:rPr>
        <w:t>方</w:t>
      </w:r>
    </w:p>
    <w:p w:rsidR="00952429" w:rsidRPr="006965CD" w:rsidRDefault="00000000">
      <w:pPr>
        <w:pStyle w:val="af2"/>
        <w:numPr>
          <w:ilvl w:val="0"/>
          <w:numId w:val="1"/>
        </w:numPr>
        <w:spacing w:after="0"/>
        <w:ind w:firstLineChars="0"/>
        <w:rPr>
          <w:sz w:val="21"/>
          <w:szCs w:val="21"/>
          <w:lang w:eastAsia="zh-CN"/>
        </w:rPr>
      </w:pPr>
      <w:r w:rsidRPr="006965CD">
        <w:rPr>
          <w:sz w:val="21"/>
          <w:szCs w:val="21"/>
          <w:lang w:eastAsia="zh-CN"/>
        </w:rPr>
        <w:t>变异系数</w:t>
      </w:r>
      <w:r w:rsidR="001A3521" w:rsidRPr="006965CD">
        <w:rPr>
          <w:rFonts w:hint="eastAsia"/>
          <w:sz w:val="21"/>
          <w:szCs w:val="21"/>
          <w:lang w:eastAsia="zh-CN"/>
        </w:rPr>
        <w:t>：</w:t>
      </w:r>
      <w:r w:rsidRPr="006965CD">
        <w:rPr>
          <w:sz w:val="21"/>
          <w:szCs w:val="21"/>
          <w:lang w:eastAsia="zh-CN"/>
        </w:rPr>
        <w:t>表示了地理数据的相对变化（波动）程度</w:t>
      </w:r>
    </w:p>
    <w:p w:rsidR="00952429" w:rsidRPr="001A3521" w:rsidRDefault="00000000" w:rsidP="001A3521">
      <w:pPr>
        <w:rPr>
          <w:b/>
          <w:bCs/>
          <w:lang w:eastAsia="zh-CN"/>
        </w:rPr>
      </w:pPr>
      <w:r w:rsidRPr="001A3521">
        <w:rPr>
          <w:b/>
          <w:bCs/>
          <w:lang w:eastAsia="zh-CN"/>
        </w:rPr>
        <w:t>（三）描述地理数据分布特征的参数</w:t>
      </w:r>
    </w:p>
    <w:p w:rsidR="00952429" w:rsidRPr="001A3521" w:rsidRDefault="00000000" w:rsidP="001A3521">
      <w:pPr>
        <w:rPr>
          <w:rFonts w:hint="eastAsia"/>
          <w:sz w:val="22"/>
          <w:szCs w:val="22"/>
          <w:lang w:eastAsia="zh-CN"/>
        </w:rPr>
      </w:pPr>
      <w:r w:rsidRPr="005A7857">
        <w:rPr>
          <w:b/>
          <w:bCs/>
          <w:sz w:val="22"/>
          <w:szCs w:val="22"/>
          <w:lang w:eastAsia="zh-CN"/>
        </w:rPr>
        <w:t>偏度系数</w:t>
      </w:r>
      <w:r w:rsidR="001A3521" w:rsidRPr="005A7857">
        <w:rPr>
          <w:rFonts w:hint="eastAsia"/>
          <w:b/>
          <w:bCs/>
          <w:sz w:val="22"/>
          <w:szCs w:val="22"/>
          <w:lang w:eastAsia="zh-CN"/>
        </w:rPr>
        <w:t>：</w:t>
      </w:r>
      <w:r w:rsidRPr="001A3521">
        <w:rPr>
          <w:sz w:val="22"/>
          <w:szCs w:val="22"/>
          <w:lang w:eastAsia="zh-CN"/>
        </w:rPr>
        <w:t>测度了地理数据分布的不对称性情况，刻画了以平均值为中心的偏向情况</w:t>
      </w:r>
    </w:p>
    <w:p w:rsidR="00952429" w:rsidRPr="001A3521" w:rsidRDefault="00000000" w:rsidP="001A3521">
      <w:r w:rsidRPr="001A3521">
        <w:drawing>
          <wp:inline distT="0" distB="0" distL="0" distR="0">
            <wp:extent cx="1470660" cy="868680"/>
            <wp:effectExtent l="0" t="0" r="0" b="0"/>
            <wp:docPr id="10" name="Picture"/>
            <wp:cNvGraphicFramePr/>
            <a:graphic xmlns:a="http://schemas.openxmlformats.org/drawingml/2006/main">
              <a:graphicData uri="http://schemas.openxmlformats.org/drawingml/2006/picture">
                <pic:pic xmlns:pic="http://schemas.openxmlformats.org/drawingml/2006/picture">
                  <pic:nvPicPr>
                    <pic:cNvPr id="0" name="Picture" descr="C:\Users\%E6%9E%97%E5%A4%A7%E7%8E%8B\AppData\Roaming\Typora\typora-user-images\image-20221202114757905.png"/>
                    <pic:cNvPicPr>
                      <a:picLocks noChangeAspect="1" noChangeArrowheads="1"/>
                    </pic:cNvPicPr>
                  </pic:nvPicPr>
                  <pic:blipFill>
                    <a:blip r:embed="rId7"/>
                    <a:stretch>
                      <a:fillRect/>
                    </a:stretch>
                  </pic:blipFill>
                  <pic:spPr bwMode="auto">
                    <a:xfrm>
                      <a:off x="0" y="0"/>
                      <a:ext cx="1470660" cy="868680"/>
                    </a:xfrm>
                    <a:prstGeom prst="rect">
                      <a:avLst/>
                    </a:prstGeom>
                    <a:noFill/>
                    <a:ln w="9525">
                      <a:noFill/>
                      <a:headEnd/>
                      <a:tailEnd/>
                    </a:ln>
                  </pic:spPr>
                </pic:pic>
              </a:graphicData>
            </a:graphic>
          </wp:inline>
        </w:drawing>
      </w:r>
    </w:p>
    <w:p w:rsidR="001A3521" w:rsidRPr="001A3521" w:rsidRDefault="00000000" w:rsidP="001A3521">
      <w:pPr>
        <w:rPr>
          <w:rFonts w:hint="eastAsia"/>
          <w:lang w:eastAsia="zh-CN"/>
        </w:rPr>
      </w:pPr>
      <w:r w:rsidRPr="005A7857">
        <w:rPr>
          <w:b/>
          <w:bCs/>
          <w:lang w:eastAsia="zh-CN"/>
        </w:rPr>
        <w:t>峰度系数</w:t>
      </w:r>
      <w:r w:rsidR="001A3521" w:rsidRPr="005A7857">
        <w:rPr>
          <w:rFonts w:hint="eastAsia"/>
          <w:b/>
          <w:bCs/>
          <w:lang w:eastAsia="zh-CN"/>
        </w:rPr>
        <w:t>：</w:t>
      </w:r>
      <w:r w:rsidRPr="001A3521">
        <w:rPr>
          <w:lang w:eastAsia="zh-CN"/>
        </w:rPr>
        <w:t>测度了地理数据在均值附近的集中情况</w:t>
      </w:r>
    </w:p>
    <w:p w:rsidR="00952429" w:rsidRPr="001A3521" w:rsidRDefault="00000000" w:rsidP="001A3521">
      <w:r w:rsidRPr="001A3521">
        <w:drawing>
          <wp:inline distT="0" distB="0" distL="0" distR="0">
            <wp:extent cx="1127760" cy="914400"/>
            <wp:effectExtent l="0" t="0" r="0" b="0"/>
            <wp:docPr id="11" name="Picture" descr="image-20221201165125931"/>
            <wp:cNvGraphicFramePr/>
            <a:graphic xmlns:a="http://schemas.openxmlformats.org/drawingml/2006/main">
              <a:graphicData uri="http://schemas.openxmlformats.org/drawingml/2006/picture">
                <pic:pic xmlns:pic="http://schemas.openxmlformats.org/drawingml/2006/picture">
                  <pic:nvPicPr>
                    <pic:cNvPr id="0" name="Picture" descr="C:\Users\%E6%9E%97%E5%A4%A7%E7%8E%8B\AppData\Roaming\Typora\typora-user-images\image-20221201165125931.png"/>
                    <pic:cNvPicPr>
                      <a:picLocks noChangeAspect="1" noChangeArrowheads="1"/>
                    </pic:cNvPicPr>
                  </pic:nvPicPr>
                  <pic:blipFill>
                    <a:blip r:embed="rId8"/>
                    <a:stretch>
                      <a:fillRect/>
                    </a:stretch>
                  </pic:blipFill>
                  <pic:spPr bwMode="auto">
                    <a:xfrm>
                      <a:off x="0" y="0"/>
                      <a:ext cx="1127856" cy="914478"/>
                    </a:xfrm>
                    <a:prstGeom prst="rect">
                      <a:avLst/>
                    </a:prstGeom>
                    <a:noFill/>
                    <a:ln w="9525">
                      <a:noFill/>
                      <a:headEnd/>
                      <a:tailEnd/>
                    </a:ln>
                  </pic:spPr>
                </pic:pic>
              </a:graphicData>
            </a:graphic>
          </wp:inline>
        </w:drawing>
      </w:r>
      <w:r w:rsidR="001A3521" w:rsidRPr="001A3521">
        <w:drawing>
          <wp:inline distT="0" distB="0" distL="0" distR="0" wp14:anchorId="53963B34" wp14:editId="456A256A">
            <wp:extent cx="2095500" cy="1143000"/>
            <wp:effectExtent l="0" t="0" r="0" b="0"/>
            <wp:docPr id="12" name="Picture" descr="image-20221202114806553"/>
            <wp:cNvGraphicFramePr/>
            <a:graphic xmlns:a="http://schemas.openxmlformats.org/drawingml/2006/main">
              <a:graphicData uri="http://schemas.openxmlformats.org/drawingml/2006/picture">
                <pic:pic xmlns:pic="http://schemas.openxmlformats.org/drawingml/2006/picture">
                  <pic:nvPicPr>
                    <pic:cNvPr id="0" name="Picture" descr="C:\Users\%E6%9E%97%E5%A4%A7%E7%8E%8B\AppData\Roaming\Typora\typora-user-images\image-20221202114806553.png"/>
                    <pic:cNvPicPr>
                      <a:picLocks noChangeAspect="1" noChangeArrowheads="1"/>
                    </pic:cNvPicPr>
                  </pic:nvPicPr>
                  <pic:blipFill>
                    <a:blip r:embed="rId9"/>
                    <a:stretch>
                      <a:fillRect/>
                    </a:stretch>
                  </pic:blipFill>
                  <pic:spPr bwMode="auto">
                    <a:xfrm>
                      <a:off x="0" y="0"/>
                      <a:ext cx="2095500" cy="1143000"/>
                    </a:xfrm>
                    <a:prstGeom prst="rect">
                      <a:avLst/>
                    </a:prstGeom>
                    <a:noFill/>
                    <a:ln w="9525">
                      <a:noFill/>
                      <a:headEnd/>
                      <a:tailEnd/>
                    </a:ln>
                  </pic:spPr>
                </pic:pic>
              </a:graphicData>
            </a:graphic>
          </wp:inline>
        </w:drawing>
      </w:r>
    </w:p>
    <w:p w:rsidR="00952429" w:rsidRPr="006965CD" w:rsidRDefault="00000000" w:rsidP="006965CD">
      <w:pPr>
        <w:spacing w:after="0"/>
        <w:rPr>
          <w:b/>
          <w:bCs/>
          <w:sz w:val="28"/>
          <w:szCs w:val="28"/>
          <w:lang w:eastAsia="zh-CN"/>
        </w:rPr>
      </w:pPr>
      <w:r w:rsidRPr="006965CD">
        <w:rPr>
          <w:b/>
          <w:bCs/>
          <w:sz w:val="28"/>
          <w:szCs w:val="28"/>
          <w:lang w:eastAsia="zh-CN"/>
        </w:rPr>
        <w:t>第</w:t>
      </w:r>
      <w:r w:rsidRPr="006965CD">
        <w:rPr>
          <w:b/>
          <w:bCs/>
          <w:sz w:val="28"/>
          <w:szCs w:val="28"/>
          <w:lang w:eastAsia="zh-CN"/>
        </w:rPr>
        <w:t>5</w:t>
      </w:r>
      <w:r w:rsidRPr="006965CD">
        <w:rPr>
          <w:b/>
          <w:bCs/>
          <w:sz w:val="28"/>
          <w:szCs w:val="28"/>
          <w:lang w:eastAsia="zh-CN"/>
        </w:rPr>
        <w:t>节：地理数据分布的集中化与均衡度指数</w:t>
      </w:r>
    </w:p>
    <w:p w:rsidR="00952429" w:rsidRPr="006965CD" w:rsidRDefault="00000000" w:rsidP="006965CD">
      <w:pPr>
        <w:spacing w:after="0"/>
        <w:rPr>
          <w:sz w:val="28"/>
          <w:szCs w:val="28"/>
          <w:lang w:eastAsia="zh-CN"/>
        </w:rPr>
      </w:pPr>
      <w:r w:rsidRPr="006965CD">
        <w:rPr>
          <w:sz w:val="28"/>
          <w:szCs w:val="28"/>
          <w:lang w:eastAsia="zh-CN"/>
        </w:rPr>
        <w:t>地理现象的分布格局，常常用地理数据分布的集中化程度与均衡度来描述</w:t>
      </w:r>
    </w:p>
    <w:p w:rsidR="00952429" w:rsidRPr="006965CD" w:rsidRDefault="00000000" w:rsidP="006965CD">
      <w:pPr>
        <w:spacing w:before="240" w:after="0"/>
        <w:rPr>
          <w:sz w:val="22"/>
          <w:szCs w:val="22"/>
          <w:lang w:eastAsia="zh-CN"/>
        </w:rPr>
      </w:pPr>
      <w:r w:rsidRPr="006965CD">
        <w:rPr>
          <w:sz w:val="22"/>
          <w:szCs w:val="22"/>
          <w:lang w:eastAsia="zh-CN"/>
        </w:rPr>
        <w:t>一、</w:t>
      </w:r>
      <w:proofErr w:type="gramStart"/>
      <w:r w:rsidRPr="006965CD">
        <w:rPr>
          <w:sz w:val="22"/>
          <w:szCs w:val="22"/>
          <w:lang w:eastAsia="zh-CN"/>
        </w:rPr>
        <w:t>洛</w:t>
      </w:r>
      <w:proofErr w:type="gramEnd"/>
      <w:r w:rsidRPr="006965CD">
        <w:rPr>
          <w:sz w:val="22"/>
          <w:szCs w:val="22"/>
          <w:lang w:eastAsia="zh-CN"/>
        </w:rPr>
        <w:t>伦兹曲线与集中化指数</w:t>
      </w:r>
    </w:p>
    <w:p w:rsidR="00952429" w:rsidRPr="006965CD" w:rsidRDefault="00000000" w:rsidP="006965CD">
      <w:pPr>
        <w:spacing w:before="240" w:after="0"/>
        <w:rPr>
          <w:sz w:val="22"/>
          <w:szCs w:val="22"/>
          <w:lang w:eastAsia="zh-CN"/>
        </w:rPr>
      </w:pPr>
      <w:proofErr w:type="gramStart"/>
      <w:r w:rsidRPr="006965CD">
        <w:rPr>
          <w:b/>
          <w:bCs/>
          <w:sz w:val="22"/>
          <w:szCs w:val="22"/>
          <w:lang w:eastAsia="zh-CN"/>
        </w:rPr>
        <w:t>洛</w:t>
      </w:r>
      <w:proofErr w:type="gramEnd"/>
      <w:r w:rsidRPr="006965CD">
        <w:rPr>
          <w:b/>
          <w:bCs/>
          <w:sz w:val="22"/>
          <w:szCs w:val="22"/>
          <w:lang w:eastAsia="zh-CN"/>
        </w:rPr>
        <w:t>伦兹曲线</w:t>
      </w:r>
      <w:r w:rsidR="001A3521" w:rsidRPr="006965CD">
        <w:rPr>
          <w:rFonts w:hint="eastAsia"/>
          <w:b/>
          <w:bCs/>
          <w:sz w:val="22"/>
          <w:szCs w:val="22"/>
          <w:lang w:eastAsia="zh-CN"/>
        </w:rPr>
        <w:t>：</w:t>
      </w:r>
      <w:r w:rsidRPr="006965CD">
        <w:rPr>
          <w:sz w:val="22"/>
          <w:szCs w:val="22"/>
          <w:lang w:eastAsia="zh-CN"/>
        </w:rPr>
        <w:t>累积频率曲线研究工业化的集中化程度</w:t>
      </w:r>
      <w:r w:rsidR="001A3521" w:rsidRPr="006965CD">
        <w:rPr>
          <w:rFonts w:hint="eastAsia"/>
          <w:sz w:val="22"/>
          <w:szCs w:val="22"/>
          <w:lang w:eastAsia="zh-CN"/>
        </w:rPr>
        <w:t>，</w:t>
      </w:r>
      <w:proofErr w:type="gramStart"/>
      <w:r w:rsidRPr="006965CD">
        <w:rPr>
          <w:sz w:val="22"/>
          <w:szCs w:val="22"/>
          <w:lang w:eastAsia="zh-CN"/>
        </w:rPr>
        <w:t>洛</w:t>
      </w:r>
      <w:proofErr w:type="gramEnd"/>
      <w:r w:rsidRPr="006965CD">
        <w:rPr>
          <w:sz w:val="22"/>
          <w:szCs w:val="22"/>
          <w:lang w:eastAsia="zh-CN"/>
        </w:rPr>
        <w:t>伦兹曲线的上</w:t>
      </w:r>
      <w:proofErr w:type="gramStart"/>
      <w:r w:rsidRPr="006965CD">
        <w:rPr>
          <w:sz w:val="22"/>
          <w:szCs w:val="22"/>
          <w:lang w:eastAsia="zh-CN"/>
        </w:rPr>
        <w:t>凸</w:t>
      </w:r>
      <w:proofErr w:type="gramEnd"/>
      <w:r w:rsidRPr="006965CD">
        <w:rPr>
          <w:sz w:val="22"/>
          <w:szCs w:val="22"/>
          <w:lang w:eastAsia="zh-CN"/>
        </w:rPr>
        <w:t>程度代表部门集中化程度</w:t>
      </w:r>
      <w:r w:rsidR="003746D1" w:rsidRPr="006965CD">
        <w:rPr>
          <w:sz w:val="22"/>
          <w:szCs w:val="22"/>
          <w:lang w:eastAsia="zh-CN"/>
        </w:rPr>
        <w:tab/>
      </w:r>
      <w:r w:rsidR="003746D1" w:rsidRPr="006965CD">
        <w:rPr>
          <w:sz w:val="22"/>
          <w:szCs w:val="22"/>
          <w:lang w:eastAsia="zh-CN"/>
        </w:rPr>
        <w:tab/>
      </w:r>
      <w:r w:rsidRPr="006965CD">
        <w:rPr>
          <w:b/>
          <w:bCs/>
          <w:sz w:val="22"/>
          <w:szCs w:val="22"/>
          <w:lang w:eastAsia="zh-CN"/>
        </w:rPr>
        <w:t>集中化指数</w:t>
      </w:r>
      <w:r w:rsidR="001A3521" w:rsidRPr="006965CD">
        <w:rPr>
          <w:rFonts w:hint="eastAsia"/>
          <w:sz w:val="22"/>
          <w:szCs w:val="22"/>
          <w:lang w:eastAsia="zh-CN"/>
        </w:rPr>
        <w:t>，</w:t>
      </w:r>
      <w:r w:rsidRPr="006965CD">
        <w:rPr>
          <w:sz w:val="22"/>
          <w:szCs w:val="22"/>
          <w:lang w:eastAsia="zh-CN"/>
        </w:rPr>
        <w:t>范围在</w:t>
      </w:r>
      <w:r w:rsidRPr="006965CD">
        <w:rPr>
          <w:sz w:val="22"/>
          <w:szCs w:val="22"/>
          <w:lang w:eastAsia="zh-CN"/>
        </w:rPr>
        <w:t>[0,1]</w:t>
      </w:r>
    </w:p>
    <w:p w:rsidR="00952429" w:rsidRPr="006965CD" w:rsidRDefault="00000000" w:rsidP="006965CD">
      <w:pPr>
        <w:spacing w:before="240" w:after="0"/>
        <w:rPr>
          <w:sz w:val="22"/>
          <w:szCs w:val="22"/>
          <w:lang w:eastAsia="zh-CN"/>
        </w:rPr>
      </w:pPr>
      <w:r w:rsidRPr="006965CD">
        <w:rPr>
          <w:sz w:val="22"/>
          <w:szCs w:val="22"/>
          <w:lang w:eastAsia="zh-CN"/>
        </w:rPr>
        <w:t>二、基尼系数</w:t>
      </w:r>
      <w:r w:rsidR="005A7857" w:rsidRPr="006965CD">
        <w:rPr>
          <w:rFonts w:hint="eastAsia"/>
          <w:sz w:val="22"/>
          <w:szCs w:val="22"/>
          <w:lang w:eastAsia="zh-CN"/>
        </w:rPr>
        <w:t>：</w:t>
      </w:r>
      <w:proofErr w:type="gramStart"/>
      <w:r w:rsidRPr="006965CD">
        <w:rPr>
          <w:sz w:val="22"/>
          <w:szCs w:val="22"/>
          <w:lang w:eastAsia="zh-CN"/>
        </w:rPr>
        <w:t>洛</w:t>
      </w:r>
      <w:proofErr w:type="gramEnd"/>
      <w:r w:rsidRPr="006965CD">
        <w:rPr>
          <w:sz w:val="22"/>
          <w:szCs w:val="22"/>
          <w:lang w:eastAsia="zh-CN"/>
        </w:rPr>
        <w:t>伦兹曲线与集中化指数不能满足，对两组数据的进一步对比分析</w:t>
      </w:r>
    </w:p>
    <w:p w:rsidR="00952429" w:rsidRPr="006965CD" w:rsidRDefault="00000000" w:rsidP="006965CD">
      <w:pPr>
        <w:spacing w:before="240" w:after="0"/>
        <w:rPr>
          <w:sz w:val="22"/>
          <w:szCs w:val="22"/>
          <w:lang w:eastAsia="zh-CN"/>
        </w:rPr>
      </w:pPr>
      <w:r w:rsidRPr="006965CD">
        <w:rPr>
          <w:sz w:val="22"/>
          <w:szCs w:val="22"/>
          <w:lang w:eastAsia="zh-CN"/>
        </w:rPr>
        <w:t>三、锡尔系数</w:t>
      </w:r>
      <w:r w:rsidR="005A7857" w:rsidRPr="006965CD">
        <w:rPr>
          <w:rFonts w:hint="eastAsia"/>
          <w:sz w:val="22"/>
          <w:szCs w:val="22"/>
          <w:lang w:eastAsia="zh-CN"/>
        </w:rPr>
        <w:t>：</w:t>
      </w:r>
      <w:r w:rsidRPr="006965CD">
        <w:rPr>
          <w:sz w:val="22"/>
          <w:szCs w:val="22"/>
          <w:lang w:eastAsia="zh-CN"/>
        </w:rPr>
        <w:t>除了基尼系数外，也</w:t>
      </w:r>
      <w:proofErr w:type="gramStart"/>
      <w:r w:rsidRPr="006965CD">
        <w:rPr>
          <w:sz w:val="22"/>
          <w:szCs w:val="22"/>
          <w:lang w:eastAsia="zh-CN"/>
        </w:rPr>
        <w:t>可以用基尼</w:t>
      </w:r>
      <w:proofErr w:type="gramEnd"/>
      <w:r w:rsidRPr="006965CD">
        <w:rPr>
          <w:sz w:val="22"/>
          <w:szCs w:val="22"/>
          <w:lang w:eastAsia="zh-CN"/>
        </w:rPr>
        <w:t>系数来进一步定量化描述数据</w:t>
      </w:r>
    </w:p>
    <w:p w:rsidR="00952429" w:rsidRPr="001A3521" w:rsidRDefault="00000000" w:rsidP="006965CD">
      <w:pPr>
        <w:spacing w:before="240" w:after="0"/>
        <w:rPr>
          <w:b/>
          <w:bCs/>
          <w:lang w:eastAsia="zh-CN"/>
        </w:rPr>
      </w:pPr>
      <w:bookmarkStart w:id="3" w:name="第三章地理模型与地理建模概述重点）"/>
      <w:r w:rsidRPr="001A3521">
        <w:rPr>
          <w:b/>
          <w:bCs/>
          <w:lang w:eastAsia="zh-CN"/>
        </w:rPr>
        <w:lastRenderedPageBreak/>
        <w:t>第三章：地理模型与地理建模概述（重点）</w:t>
      </w:r>
      <w:bookmarkEnd w:id="3"/>
    </w:p>
    <w:p w:rsidR="00952429" w:rsidRPr="005A7857" w:rsidRDefault="00000000" w:rsidP="006965CD">
      <w:pPr>
        <w:spacing w:before="240" w:after="0"/>
        <w:rPr>
          <w:sz w:val="22"/>
          <w:szCs w:val="22"/>
          <w:lang w:eastAsia="zh-CN"/>
        </w:rPr>
      </w:pPr>
      <w:bookmarkStart w:id="4" w:name="sem结构关系模型）"/>
      <w:r w:rsidRPr="005A7857">
        <w:rPr>
          <w:sz w:val="22"/>
          <w:szCs w:val="22"/>
          <w:lang w:eastAsia="zh-CN"/>
        </w:rPr>
        <w:t>SEM</w:t>
      </w:r>
      <w:r w:rsidRPr="005A7857">
        <w:rPr>
          <w:sz w:val="22"/>
          <w:szCs w:val="22"/>
          <w:lang w:eastAsia="zh-CN"/>
        </w:rPr>
        <w:t>（结构关系模型）</w:t>
      </w:r>
      <w:bookmarkEnd w:id="4"/>
      <w:r w:rsidRPr="005A7857">
        <w:rPr>
          <w:sz w:val="22"/>
          <w:szCs w:val="22"/>
        </w:rPr>
        <w:t>Structural equation modeling</w:t>
      </w:r>
    </w:p>
    <w:p w:rsidR="00952429" w:rsidRPr="005A7857" w:rsidRDefault="00000000" w:rsidP="006965CD">
      <w:pPr>
        <w:spacing w:before="240" w:after="0"/>
        <w:rPr>
          <w:b/>
          <w:bCs/>
          <w:sz w:val="22"/>
          <w:szCs w:val="22"/>
        </w:rPr>
      </w:pPr>
      <w:bookmarkStart w:id="5" w:name="基本概念-1"/>
      <w:r w:rsidRPr="005A7857">
        <w:rPr>
          <w:b/>
          <w:bCs/>
          <w:sz w:val="22"/>
          <w:szCs w:val="22"/>
        </w:rPr>
        <w:t>基本概念</w:t>
      </w:r>
      <w:bookmarkEnd w:id="5"/>
      <w:r w:rsidR="005A7857" w:rsidRPr="005A7857">
        <w:rPr>
          <w:rFonts w:hint="eastAsia"/>
          <w:b/>
          <w:bCs/>
          <w:sz w:val="22"/>
          <w:szCs w:val="22"/>
          <w:lang w:eastAsia="zh-CN"/>
        </w:rPr>
        <w:t>——</w:t>
      </w:r>
      <w:r w:rsidR="005A7857" w:rsidRPr="005A7857">
        <w:rPr>
          <w:rFonts w:hint="eastAsia"/>
          <w:b/>
          <w:bCs/>
          <w:sz w:val="22"/>
          <w:szCs w:val="22"/>
          <w:lang w:eastAsia="zh-CN"/>
        </w:rPr>
        <w:t>1</w:t>
      </w:r>
      <w:r w:rsidR="005A7857" w:rsidRPr="005A7857">
        <w:rPr>
          <w:b/>
          <w:bCs/>
          <w:sz w:val="22"/>
          <w:szCs w:val="22"/>
          <w:lang w:eastAsia="zh-CN"/>
        </w:rPr>
        <w:t>.</w:t>
      </w:r>
      <w:r w:rsidRPr="005A7857">
        <w:rPr>
          <w:b/>
          <w:bCs/>
          <w:sz w:val="22"/>
          <w:szCs w:val="22"/>
          <w:lang w:eastAsia="zh-CN"/>
        </w:rPr>
        <w:t>观测变量</w:t>
      </w:r>
      <w:r w:rsidR="001A3521" w:rsidRPr="005A7857">
        <w:rPr>
          <w:rFonts w:hint="eastAsia"/>
          <w:b/>
          <w:bCs/>
          <w:sz w:val="22"/>
          <w:szCs w:val="22"/>
          <w:lang w:eastAsia="zh-CN"/>
        </w:rPr>
        <w:t>：</w:t>
      </w:r>
      <w:r w:rsidRPr="005A7857">
        <w:rPr>
          <w:sz w:val="22"/>
          <w:szCs w:val="22"/>
          <w:lang w:eastAsia="zh-CN"/>
        </w:rPr>
        <w:t>可直接测量的变量，通常是指标潜在变量无法直接观测并测量的变量。</w:t>
      </w:r>
      <w:r w:rsidR="005A7857" w:rsidRPr="005A7857">
        <w:rPr>
          <w:rFonts w:hint="eastAsia"/>
          <w:sz w:val="22"/>
          <w:szCs w:val="22"/>
          <w:lang w:eastAsia="zh-CN"/>
        </w:rPr>
        <w:t>2</w:t>
      </w:r>
      <w:r w:rsidR="005A7857" w:rsidRPr="005A7857">
        <w:rPr>
          <w:b/>
          <w:bCs/>
          <w:sz w:val="22"/>
          <w:szCs w:val="22"/>
          <w:lang w:eastAsia="zh-CN"/>
        </w:rPr>
        <w:t>.</w:t>
      </w:r>
      <w:r w:rsidRPr="005A7857">
        <w:rPr>
          <w:b/>
          <w:bCs/>
          <w:sz w:val="22"/>
          <w:szCs w:val="22"/>
          <w:lang w:eastAsia="zh-CN"/>
        </w:rPr>
        <w:t>潜变量</w:t>
      </w:r>
      <w:r w:rsidR="001A3521" w:rsidRPr="005A7857">
        <w:rPr>
          <w:rFonts w:hint="eastAsia"/>
          <w:b/>
          <w:bCs/>
          <w:sz w:val="22"/>
          <w:szCs w:val="22"/>
          <w:lang w:eastAsia="zh-CN"/>
        </w:rPr>
        <w:t>：</w:t>
      </w:r>
      <w:r w:rsidRPr="005A7857">
        <w:rPr>
          <w:sz w:val="22"/>
          <w:szCs w:val="22"/>
          <w:lang w:eastAsia="zh-CN"/>
        </w:rPr>
        <w:t>需通过设计若干指标间接加以测量。</w:t>
      </w:r>
      <w:r w:rsidR="005A7857" w:rsidRPr="005A7857">
        <w:rPr>
          <w:rFonts w:hint="eastAsia"/>
          <w:sz w:val="22"/>
          <w:szCs w:val="22"/>
          <w:lang w:eastAsia="zh-CN"/>
        </w:rPr>
        <w:t>3</w:t>
      </w:r>
      <w:r w:rsidR="005A7857" w:rsidRPr="005A7857">
        <w:rPr>
          <w:b/>
          <w:bCs/>
          <w:sz w:val="22"/>
          <w:szCs w:val="22"/>
          <w:lang w:eastAsia="zh-CN"/>
        </w:rPr>
        <w:t>.</w:t>
      </w:r>
      <w:r w:rsidRPr="005A7857">
        <w:rPr>
          <w:b/>
          <w:bCs/>
          <w:sz w:val="22"/>
          <w:szCs w:val="22"/>
          <w:lang w:eastAsia="zh-CN"/>
        </w:rPr>
        <w:t>外生变量</w:t>
      </w:r>
      <w:r w:rsidR="001A3521" w:rsidRPr="005A7857">
        <w:rPr>
          <w:rFonts w:hint="eastAsia"/>
          <w:sz w:val="22"/>
          <w:szCs w:val="22"/>
          <w:lang w:eastAsia="zh-CN"/>
        </w:rPr>
        <w:t>：</w:t>
      </w:r>
      <w:r w:rsidRPr="005A7857">
        <w:rPr>
          <w:sz w:val="22"/>
          <w:szCs w:val="22"/>
          <w:lang w:eastAsia="zh-CN"/>
        </w:rPr>
        <w:t>指那些在模型或系统中，只起解释变量作用的变量。它们在模型或系统中，只影响其他变量，而不受其他变量的影响。在路径图中，只有指向其他变量的箭头</w:t>
      </w:r>
      <w:r w:rsidR="001A3521" w:rsidRPr="005A7857">
        <w:rPr>
          <w:rFonts w:hint="eastAsia"/>
          <w:sz w:val="22"/>
          <w:szCs w:val="22"/>
          <w:lang w:eastAsia="zh-CN"/>
        </w:rPr>
        <w:t>。</w:t>
      </w:r>
      <w:r w:rsidRPr="005A7857">
        <w:rPr>
          <w:sz w:val="22"/>
          <w:szCs w:val="22"/>
          <w:lang w:eastAsia="zh-CN"/>
        </w:rPr>
        <w:t>没有箭头指向它的变量均为外生变量</w:t>
      </w:r>
      <w:r w:rsidR="005A7857" w:rsidRPr="005A7857">
        <w:rPr>
          <w:sz w:val="22"/>
          <w:szCs w:val="22"/>
          <w:lang w:eastAsia="zh-CN"/>
        </w:rPr>
        <w:t>4.</w:t>
      </w:r>
      <w:r w:rsidRPr="005A7857">
        <w:rPr>
          <w:b/>
          <w:bCs/>
          <w:sz w:val="22"/>
          <w:szCs w:val="22"/>
          <w:lang w:eastAsia="zh-CN"/>
        </w:rPr>
        <w:t>内生变量</w:t>
      </w:r>
      <w:r w:rsidR="003746D1" w:rsidRPr="005A7857">
        <w:rPr>
          <w:rFonts w:hint="eastAsia"/>
          <w:b/>
          <w:bCs/>
          <w:sz w:val="22"/>
          <w:szCs w:val="22"/>
          <w:lang w:eastAsia="zh-CN"/>
        </w:rPr>
        <w:t>：</w:t>
      </w:r>
      <w:r w:rsidRPr="005A7857">
        <w:rPr>
          <w:sz w:val="22"/>
          <w:szCs w:val="22"/>
          <w:lang w:eastAsia="zh-CN"/>
        </w:rPr>
        <w:t>是指那些在模型或系统中，受模型或系统中其它变量包括外生变量和内生变量影响的变量，即在路径图中</w:t>
      </w:r>
      <w:r w:rsidRPr="005A7857">
        <w:rPr>
          <w:sz w:val="22"/>
          <w:szCs w:val="22"/>
          <w:lang w:eastAsia="zh-CN"/>
        </w:rPr>
        <w:t>,</w:t>
      </w:r>
      <w:r w:rsidRPr="005A7857">
        <w:rPr>
          <w:sz w:val="22"/>
          <w:szCs w:val="22"/>
          <w:lang w:eastAsia="zh-CN"/>
        </w:rPr>
        <w:t>有箭头指向它的变量。它们也可以影响其它变量。</w:t>
      </w:r>
    </w:p>
    <w:p w:rsidR="00952429" w:rsidRPr="005A7857" w:rsidRDefault="00000000" w:rsidP="006965CD">
      <w:pPr>
        <w:spacing w:before="240" w:after="0"/>
        <w:rPr>
          <w:b/>
          <w:bCs/>
          <w:sz w:val="22"/>
          <w:szCs w:val="22"/>
          <w:lang w:eastAsia="zh-CN"/>
        </w:rPr>
      </w:pPr>
      <w:bookmarkStart w:id="6" w:name="具体结构"/>
      <w:r w:rsidRPr="005A7857">
        <w:rPr>
          <w:b/>
          <w:bCs/>
          <w:sz w:val="22"/>
          <w:szCs w:val="22"/>
          <w:lang w:eastAsia="zh-CN"/>
        </w:rPr>
        <w:t>具体结构</w:t>
      </w:r>
      <w:bookmarkEnd w:id="6"/>
      <w:r w:rsidR="005A7857" w:rsidRPr="005A7857">
        <w:rPr>
          <w:rFonts w:hint="eastAsia"/>
          <w:b/>
          <w:bCs/>
          <w:sz w:val="22"/>
          <w:szCs w:val="22"/>
          <w:lang w:eastAsia="zh-CN"/>
        </w:rPr>
        <w:t>：</w:t>
      </w:r>
      <w:r w:rsidRPr="005A7857">
        <w:rPr>
          <w:sz w:val="22"/>
          <w:szCs w:val="22"/>
          <w:lang w:eastAsia="zh-CN"/>
        </w:rPr>
        <w:t>结构方程模型由测量模型和结构模型构成</w:t>
      </w:r>
      <w:r w:rsidR="005A7857" w:rsidRPr="005A7857">
        <w:rPr>
          <w:rFonts w:hint="eastAsia"/>
          <w:b/>
          <w:bCs/>
          <w:sz w:val="22"/>
          <w:szCs w:val="22"/>
          <w:lang w:eastAsia="zh-CN"/>
        </w:rPr>
        <w:t>。</w:t>
      </w:r>
      <w:r w:rsidR="006965CD">
        <w:rPr>
          <w:b/>
          <w:bCs/>
          <w:sz w:val="22"/>
          <w:szCs w:val="22"/>
          <w:lang w:eastAsia="zh-CN"/>
        </w:rPr>
        <w:tab/>
      </w:r>
      <w:r w:rsidR="005A7857" w:rsidRPr="005A7857">
        <w:rPr>
          <w:rFonts w:hint="eastAsia"/>
          <w:sz w:val="22"/>
          <w:szCs w:val="22"/>
          <w:lang w:eastAsia="zh-CN"/>
        </w:rPr>
        <w:t>测量模式旨在建立测量指针与潜在</w:t>
      </w:r>
      <w:proofErr w:type="gramStart"/>
      <w:r w:rsidR="005A7857" w:rsidRPr="005A7857">
        <w:rPr>
          <w:rFonts w:hint="eastAsia"/>
          <w:sz w:val="22"/>
          <w:szCs w:val="22"/>
          <w:lang w:eastAsia="zh-CN"/>
        </w:rPr>
        <w:t>变项间</w:t>
      </w:r>
      <w:r w:rsidR="005A7857" w:rsidRPr="005A7857">
        <w:rPr>
          <w:rFonts w:hint="eastAsia"/>
          <w:sz w:val="22"/>
          <w:szCs w:val="22"/>
          <w:lang w:eastAsia="zh-CN"/>
        </w:rPr>
        <w:t>的</w:t>
      </w:r>
      <w:proofErr w:type="gramEnd"/>
      <w:r w:rsidR="005A7857" w:rsidRPr="005A7857">
        <w:rPr>
          <w:rFonts w:hint="eastAsia"/>
          <w:sz w:val="22"/>
          <w:szCs w:val="22"/>
          <w:lang w:eastAsia="zh-CN"/>
        </w:rPr>
        <w:t>关系，主要透过验证性因素分析以检验测量指标</w:t>
      </w:r>
      <w:r w:rsidR="005A7857" w:rsidRPr="005A7857">
        <w:rPr>
          <w:rFonts w:hint="eastAsia"/>
          <w:sz w:val="22"/>
          <w:szCs w:val="22"/>
          <w:lang w:eastAsia="zh-CN"/>
        </w:rPr>
        <w:t>(</w:t>
      </w:r>
      <w:r w:rsidR="005A7857" w:rsidRPr="005A7857">
        <w:rPr>
          <w:rFonts w:hint="eastAsia"/>
          <w:sz w:val="22"/>
          <w:szCs w:val="22"/>
          <w:lang w:eastAsia="zh-CN"/>
        </w:rPr>
        <w:t>各种可实际观测的地理要素或指标</w:t>
      </w:r>
      <w:r w:rsidR="005A7857" w:rsidRPr="005A7857">
        <w:rPr>
          <w:rFonts w:hint="eastAsia"/>
          <w:sz w:val="22"/>
          <w:szCs w:val="22"/>
          <w:lang w:eastAsia="zh-CN"/>
        </w:rPr>
        <w:t>)</w:t>
      </w:r>
      <w:r w:rsidR="005A7857" w:rsidRPr="005A7857">
        <w:rPr>
          <w:rFonts w:hint="eastAsia"/>
          <w:sz w:val="22"/>
          <w:szCs w:val="22"/>
          <w:lang w:eastAsia="zh-CN"/>
        </w:rPr>
        <w:t>的效度。结构模式旨在检验潜在</w:t>
      </w:r>
      <w:proofErr w:type="gramStart"/>
      <w:r w:rsidR="005A7857" w:rsidRPr="005A7857">
        <w:rPr>
          <w:rFonts w:hint="eastAsia"/>
          <w:sz w:val="22"/>
          <w:szCs w:val="22"/>
          <w:lang w:eastAsia="zh-CN"/>
        </w:rPr>
        <w:t>变项间之</w:t>
      </w:r>
      <w:proofErr w:type="gramEnd"/>
      <w:r w:rsidR="005A7857" w:rsidRPr="005A7857">
        <w:rPr>
          <w:rFonts w:hint="eastAsia"/>
          <w:sz w:val="22"/>
          <w:szCs w:val="22"/>
          <w:lang w:eastAsia="zh-CN"/>
        </w:rPr>
        <w:t>因果路径关系，主要针对潜在</w:t>
      </w:r>
      <w:proofErr w:type="gramStart"/>
      <w:r w:rsidR="005A7857" w:rsidRPr="005A7857">
        <w:rPr>
          <w:rFonts w:hint="eastAsia"/>
          <w:sz w:val="22"/>
          <w:szCs w:val="22"/>
          <w:lang w:eastAsia="zh-CN"/>
        </w:rPr>
        <w:t>变项进行径</w:t>
      </w:r>
      <w:proofErr w:type="gramEnd"/>
      <w:r w:rsidR="005A7857" w:rsidRPr="005A7857">
        <w:rPr>
          <w:rFonts w:hint="eastAsia"/>
          <w:sz w:val="22"/>
          <w:szCs w:val="22"/>
          <w:lang w:eastAsia="zh-CN"/>
        </w:rPr>
        <w:t>路分析，以检验结构模式的适配性</w:t>
      </w:r>
    </w:p>
    <w:p w:rsidR="00952429" w:rsidRPr="001A3521" w:rsidRDefault="00000000" w:rsidP="00D15157">
      <w:pPr>
        <w:pStyle w:val="a5"/>
        <w:rPr>
          <w:lang w:eastAsia="zh-CN"/>
        </w:rPr>
      </w:pPr>
      <w:bookmarkStart w:id="7" w:name="第四章-地理学中的经典统计分析方法"/>
      <w:r w:rsidRPr="001A3521">
        <w:rPr>
          <w:lang w:eastAsia="zh-CN"/>
        </w:rPr>
        <w:t>第四章</w:t>
      </w:r>
      <w:r w:rsidRPr="001A3521">
        <w:rPr>
          <w:lang w:eastAsia="zh-CN"/>
        </w:rPr>
        <w:t xml:space="preserve"> </w:t>
      </w:r>
      <w:r w:rsidRPr="001A3521">
        <w:rPr>
          <w:lang w:eastAsia="zh-CN"/>
        </w:rPr>
        <w:t>地理学中的经典统计分析方法</w:t>
      </w:r>
      <w:bookmarkEnd w:id="7"/>
    </w:p>
    <w:p w:rsidR="00952429" w:rsidRPr="003746D1" w:rsidRDefault="00000000" w:rsidP="006965CD">
      <w:pPr>
        <w:spacing w:after="0"/>
        <w:rPr>
          <w:b/>
          <w:bCs/>
          <w:lang w:eastAsia="zh-CN"/>
        </w:rPr>
      </w:pPr>
      <w:bookmarkStart w:id="8" w:name="相关分析初级）"/>
      <w:r w:rsidRPr="003746D1">
        <w:rPr>
          <w:b/>
          <w:bCs/>
          <w:lang w:eastAsia="zh-CN"/>
        </w:rPr>
        <w:t>相关分析（初级）</w:t>
      </w:r>
      <w:bookmarkEnd w:id="8"/>
    </w:p>
    <w:p w:rsidR="00952429" w:rsidRPr="003746D1" w:rsidRDefault="00000000" w:rsidP="006965CD">
      <w:pPr>
        <w:spacing w:after="0"/>
        <w:rPr>
          <w:b/>
          <w:bCs/>
          <w:lang w:eastAsia="zh-CN"/>
        </w:rPr>
      </w:pPr>
      <w:bookmarkStart w:id="9" w:name="两要素之间"/>
      <w:r w:rsidRPr="003746D1">
        <w:rPr>
          <w:b/>
          <w:bCs/>
          <w:lang w:eastAsia="zh-CN"/>
        </w:rPr>
        <w:t>两要素之间</w:t>
      </w:r>
      <w:bookmarkEnd w:id="9"/>
    </w:p>
    <w:p w:rsidR="00952429" w:rsidRPr="001A3521" w:rsidRDefault="00000000" w:rsidP="006965CD">
      <w:pPr>
        <w:spacing w:after="0"/>
        <w:rPr>
          <w:rFonts w:hint="eastAsia"/>
          <w:lang w:eastAsia="zh-CN"/>
        </w:rPr>
      </w:pPr>
      <w:bookmarkStart w:id="10" w:name="秩相关系数两种地理要素的分析方法）"/>
      <w:proofErr w:type="gramStart"/>
      <w:r w:rsidRPr="005C6E92">
        <w:rPr>
          <w:b/>
          <w:bCs/>
          <w:lang w:eastAsia="zh-CN"/>
        </w:rPr>
        <w:t>秩</w:t>
      </w:r>
      <w:proofErr w:type="gramEnd"/>
      <w:r w:rsidRPr="005C6E92">
        <w:rPr>
          <w:b/>
          <w:bCs/>
          <w:lang w:eastAsia="zh-CN"/>
        </w:rPr>
        <w:t>相关系数（两种地理要素的分析方法）</w:t>
      </w:r>
      <w:bookmarkStart w:id="11" w:name="基本概念-2"/>
      <w:bookmarkEnd w:id="10"/>
      <w:r w:rsidR="003746D1">
        <w:rPr>
          <w:rFonts w:hint="eastAsia"/>
          <w:lang w:eastAsia="zh-CN"/>
        </w:rPr>
        <w:t>，</w:t>
      </w:r>
      <w:proofErr w:type="spellStart"/>
      <w:r w:rsidR="003746D1" w:rsidRPr="003746D1">
        <w:rPr>
          <w:b/>
          <w:bCs/>
        </w:rPr>
        <w:t>基本概念</w:t>
      </w:r>
      <w:bookmarkEnd w:id="11"/>
      <w:proofErr w:type="spellEnd"/>
      <w:r w:rsidR="003746D1">
        <w:rPr>
          <w:rFonts w:hint="eastAsia"/>
          <w:b/>
          <w:bCs/>
          <w:lang w:eastAsia="zh-CN"/>
        </w:rPr>
        <w:t>：</w:t>
      </w:r>
      <w:proofErr w:type="spellStart"/>
      <w:r w:rsidRPr="001A3521">
        <w:t>秩相关系数（</w:t>
      </w:r>
      <w:r w:rsidRPr="001A3521">
        <w:t>Coefficient</w:t>
      </w:r>
      <w:proofErr w:type="spellEnd"/>
      <w:r w:rsidRPr="001A3521">
        <w:t xml:space="preserve"> of Rank Correlation</w:t>
      </w:r>
      <w:r w:rsidRPr="001A3521">
        <w:t>），</w:t>
      </w:r>
      <w:proofErr w:type="spellStart"/>
      <w:r w:rsidRPr="001A3521">
        <w:t>又称</w:t>
      </w:r>
      <w:hyperlink r:id="rId10">
        <w:r w:rsidRPr="001A3521">
          <w:rPr>
            <w:rStyle w:val="ad"/>
          </w:rPr>
          <w:t>等级相关系数</w:t>
        </w:r>
      </w:hyperlink>
      <w:r w:rsidRPr="001A3521">
        <w:t>，是将两要素的样本值按数据的大小顺序排列位次，以各</w:t>
      </w:r>
      <w:hyperlink r:id="rId11">
        <w:r w:rsidRPr="001A3521">
          <w:rPr>
            <w:rStyle w:val="ad"/>
          </w:rPr>
          <w:t>要素</w:t>
        </w:r>
      </w:hyperlink>
      <w:r w:rsidRPr="001A3521">
        <w:t>样本值的位次代替实际数据而求得的一种</w:t>
      </w:r>
      <w:hyperlink r:id="rId12">
        <w:r w:rsidRPr="001A3521">
          <w:rPr>
            <w:rStyle w:val="ad"/>
          </w:rPr>
          <w:t>统计量</w:t>
        </w:r>
        <w:proofErr w:type="spellEnd"/>
      </w:hyperlink>
      <w:r w:rsidRPr="001A3521">
        <w:t>。</w:t>
      </w:r>
      <w:r w:rsidRPr="001A3521">
        <w:rPr>
          <w:lang w:eastAsia="zh-CN"/>
        </w:rPr>
        <w:t>它是反映等级相关程度的统计分析指标，</w:t>
      </w:r>
      <w:r w:rsidRPr="005A7857">
        <w:rPr>
          <w:b/>
          <w:bCs/>
          <w:lang w:eastAsia="zh-CN"/>
        </w:rPr>
        <w:t>常用的等级相关分析方法</w:t>
      </w:r>
      <w:r w:rsidRPr="001A3521">
        <w:rPr>
          <w:lang w:eastAsia="zh-CN"/>
        </w:rPr>
        <w:t>有</w:t>
      </w:r>
      <w:hyperlink r:id="rId13">
        <w:r w:rsidRPr="001A3521">
          <w:rPr>
            <w:rStyle w:val="ad"/>
            <w:lang w:eastAsia="zh-CN"/>
          </w:rPr>
          <w:t>Spearman</w:t>
        </w:r>
        <w:r w:rsidRPr="001A3521">
          <w:rPr>
            <w:rStyle w:val="ad"/>
            <w:lang w:eastAsia="zh-CN"/>
          </w:rPr>
          <w:t>相关系数</w:t>
        </w:r>
      </w:hyperlink>
      <w:r w:rsidRPr="001A3521">
        <w:rPr>
          <w:lang w:eastAsia="zh-CN"/>
        </w:rPr>
        <w:t>和</w:t>
      </w:r>
      <w:hyperlink r:id="rId14">
        <w:r w:rsidRPr="001A3521">
          <w:rPr>
            <w:rStyle w:val="ad"/>
            <w:lang w:eastAsia="zh-CN"/>
          </w:rPr>
          <w:t>Kendall</w:t>
        </w:r>
        <w:r w:rsidRPr="001A3521">
          <w:rPr>
            <w:rStyle w:val="ad"/>
            <w:lang w:eastAsia="zh-CN"/>
          </w:rPr>
          <w:t>秩相关系数</w:t>
        </w:r>
      </w:hyperlink>
      <w:r w:rsidRPr="001A3521">
        <w:rPr>
          <w:lang w:eastAsia="zh-CN"/>
        </w:rPr>
        <w:t>等。</w:t>
      </w:r>
      <w:r w:rsidR="005A7857">
        <w:rPr>
          <w:noProof/>
        </w:rPr>
        <w:drawing>
          <wp:inline distT="0" distB="0" distL="0" distR="0" wp14:anchorId="26344B42" wp14:editId="5F444E1E">
            <wp:extent cx="883997" cy="46486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883997" cy="464860"/>
                    </a:xfrm>
                    <a:prstGeom prst="rect">
                      <a:avLst/>
                    </a:prstGeom>
                  </pic:spPr>
                </pic:pic>
              </a:graphicData>
            </a:graphic>
          </wp:inline>
        </w:drawing>
      </w:r>
    </w:p>
    <w:p w:rsidR="00952429" w:rsidRPr="00082818" w:rsidRDefault="00000000" w:rsidP="006965CD">
      <w:pPr>
        <w:spacing w:after="0"/>
        <w:rPr>
          <w:b/>
          <w:bCs/>
          <w:lang w:eastAsia="zh-CN"/>
        </w:rPr>
      </w:pPr>
      <w:bookmarkStart w:id="12" w:name="线性相关计算及检验两种地理要素的分析方法）"/>
      <w:r w:rsidRPr="00082818">
        <w:rPr>
          <w:b/>
          <w:bCs/>
          <w:lang w:eastAsia="zh-CN"/>
        </w:rPr>
        <w:t>线性相关计算及检验（两种地理要素的分析方法）</w:t>
      </w:r>
      <w:bookmarkEnd w:id="12"/>
    </w:p>
    <w:p w:rsidR="005A7857" w:rsidRDefault="00000000" w:rsidP="006965CD">
      <w:pPr>
        <w:spacing w:after="0"/>
        <w:rPr>
          <w:lang w:eastAsia="zh-CN"/>
        </w:rPr>
      </w:pPr>
      <w:r w:rsidRPr="005A7857">
        <w:rPr>
          <w:lang w:eastAsia="zh-CN"/>
        </w:rPr>
        <w:t>地理模型可以分为线性模型和非线性模型</w:t>
      </w:r>
      <w:bookmarkStart w:id="13" w:name="计算"/>
    </w:p>
    <w:p w:rsidR="00952429" w:rsidRPr="005A7857" w:rsidRDefault="00000000" w:rsidP="006965CD">
      <w:pPr>
        <w:spacing w:after="0"/>
        <w:rPr>
          <w:b/>
          <w:bCs/>
          <w:lang w:eastAsia="zh-CN"/>
        </w:rPr>
      </w:pPr>
      <w:proofErr w:type="spellStart"/>
      <w:r w:rsidRPr="005A7857">
        <w:rPr>
          <w:b/>
          <w:bCs/>
        </w:rPr>
        <w:t>计算</w:t>
      </w:r>
      <w:bookmarkEnd w:id="13"/>
      <w:proofErr w:type="spellEnd"/>
    </w:p>
    <w:p w:rsidR="00952429" w:rsidRPr="001A3521" w:rsidRDefault="00000000" w:rsidP="00082818">
      <w:pPr>
        <w:jc w:val="center"/>
      </w:pPr>
      <w:r w:rsidRPr="001A3521">
        <w:drawing>
          <wp:inline distT="0" distB="0" distL="0" distR="0">
            <wp:extent cx="3093720" cy="2339340"/>
            <wp:effectExtent l="0" t="0" r="0" b="0"/>
            <wp:docPr id="20" name="Picture" descr="image-20221201175231235"/>
            <wp:cNvGraphicFramePr/>
            <a:graphic xmlns:a="http://schemas.openxmlformats.org/drawingml/2006/main">
              <a:graphicData uri="http://schemas.openxmlformats.org/drawingml/2006/picture">
                <pic:pic xmlns:pic="http://schemas.openxmlformats.org/drawingml/2006/picture">
                  <pic:nvPicPr>
                    <pic:cNvPr id="0" name="Picture" descr="C:\Users\%E6%9E%97%E5%A4%A7%E7%8E%8B\AppData\Roaming\Typora\typora-user-images\image-20221201175231235.png"/>
                    <pic:cNvPicPr>
                      <a:picLocks noChangeAspect="1" noChangeArrowheads="1"/>
                    </pic:cNvPicPr>
                  </pic:nvPicPr>
                  <pic:blipFill>
                    <a:blip r:embed="rId16"/>
                    <a:stretch>
                      <a:fillRect/>
                    </a:stretch>
                  </pic:blipFill>
                  <pic:spPr bwMode="auto">
                    <a:xfrm>
                      <a:off x="0" y="0"/>
                      <a:ext cx="3093940" cy="2339506"/>
                    </a:xfrm>
                    <a:prstGeom prst="rect">
                      <a:avLst/>
                    </a:prstGeom>
                    <a:noFill/>
                    <a:ln w="9525">
                      <a:noFill/>
                      <a:headEnd/>
                      <a:tailEnd/>
                    </a:ln>
                  </pic:spPr>
                </pic:pic>
              </a:graphicData>
            </a:graphic>
          </wp:inline>
        </w:drawing>
      </w:r>
    </w:p>
    <w:p w:rsidR="00952429" w:rsidRPr="001A3521" w:rsidRDefault="00000000" w:rsidP="005A7857">
      <w:pPr>
        <w:jc w:val="center"/>
      </w:pPr>
      <w:r w:rsidRPr="001A3521">
        <w:lastRenderedPageBreak/>
        <w:drawing>
          <wp:inline distT="0" distB="0" distL="0" distR="0">
            <wp:extent cx="4000500" cy="2118360"/>
            <wp:effectExtent l="0" t="0" r="0" b="0"/>
            <wp:docPr id="21" name="Picture" descr="image-20221201180420269"/>
            <wp:cNvGraphicFramePr/>
            <a:graphic xmlns:a="http://schemas.openxmlformats.org/drawingml/2006/main">
              <a:graphicData uri="http://schemas.openxmlformats.org/drawingml/2006/picture">
                <pic:pic xmlns:pic="http://schemas.openxmlformats.org/drawingml/2006/picture">
                  <pic:nvPicPr>
                    <pic:cNvPr id="0" name="Picture" descr="C:\Users\%E6%9E%97%E5%A4%A7%E7%8E%8B\AppData\Roaming\Typora\typora-user-images\image-20221201180420269.png"/>
                    <pic:cNvPicPr>
                      <a:picLocks noChangeAspect="1" noChangeArrowheads="1"/>
                    </pic:cNvPicPr>
                  </pic:nvPicPr>
                  <pic:blipFill>
                    <a:blip r:embed="rId17"/>
                    <a:stretch>
                      <a:fillRect/>
                    </a:stretch>
                  </pic:blipFill>
                  <pic:spPr bwMode="auto">
                    <a:xfrm>
                      <a:off x="0" y="0"/>
                      <a:ext cx="4000678" cy="2118454"/>
                    </a:xfrm>
                    <a:prstGeom prst="rect">
                      <a:avLst/>
                    </a:prstGeom>
                    <a:noFill/>
                    <a:ln w="9525">
                      <a:noFill/>
                      <a:headEnd/>
                      <a:tailEnd/>
                    </a:ln>
                  </pic:spPr>
                </pic:pic>
              </a:graphicData>
            </a:graphic>
          </wp:inline>
        </w:drawing>
      </w:r>
    </w:p>
    <w:p w:rsidR="00952429" w:rsidRPr="005A7857" w:rsidRDefault="00000000" w:rsidP="001A3521">
      <w:pPr>
        <w:rPr>
          <w:b/>
          <w:bCs/>
          <w:lang w:eastAsia="zh-CN"/>
        </w:rPr>
      </w:pPr>
      <w:bookmarkStart w:id="14" w:name="多要素之间"/>
      <w:r w:rsidRPr="005A7857">
        <w:rPr>
          <w:b/>
          <w:bCs/>
          <w:lang w:eastAsia="zh-CN"/>
        </w:rPr>
        <w:t>多要素之间</w:t>
      </w:r>
      <w:bookmarkStart w:id="15" w:name="偏相关系数多要素间相关程度"/>
      <w:bookmarkEnd w:id="14"/>
      <w:r w:rsidR="00082818" w:rsidRPr="005A7857">
        <w:rPr>
          <w:rFonts w:hint="eastAsia"/>
          <w:b/>
          <w:bCs/>
          <w:lang w:eastAsia="zh-CN"/>
        </w:rPr>
        <w:t>：</w:t>
      </w:r>
      <w:r w:rsidR="00082818" w:rsidRPr="005A7857">
        <w:rPr>
          <w:b/>
          <w:bCs/>
          <w:lang w:eastAsia="zh-CN"/>
        </w:rPr>
        <w:t>偏相关系数</w:t>
      </w:r>
      <w:r w:rsidR="00082818" w:rsidRPr="005A7857">
        <w:rPr>
          <w:b/>
          <w:bCs/>
          <w:lang w:eastAsia="zh-CN"/>
        </w:rPr>
        <w:t>(</w:t>
      </w:r>
      <w:r w:rsidR="00082818" w:rsidRPr="005A7857">
        <w:rPr>
          <w:b/>
          <w:bCs/>
          <w:lang w:eastAsia="zh-CN"/>
        </w:rPr>
        <w:t>多要素间相关程度</w:t>
      </w:r>
      <w:r w:rsidR="00082818" w:rsidRPr="005A7857">
        <w:rPr>
          <w:b/>
          <w:bCs/>
          <w:lang w:eastAsia="zh-CN"/>
        </w:rPr>
        <w:t>)</w:t>
      </w:r>
      <w:bookmarkEnd w:id="15"/>
    </w:p>
    <w:p w:rsidR="00082818" w:rsidRDefault="00000000" w:rsidP="00082818">
      <w:pPr>
        <w:rPr>
          <w:rFonts w:hint="eastAsia"/>
          <w:lang w:eastAsia="zh-CN"/>
        </w:rPr>
      </w:pPr>
      <w:bookmarkStart w:id="16" w:name="概念"/>
      <w:r w:rsidRPr="001A3521">
        <w:rPr>
          <w:lang w:eastAsia="zh-CN"/>
        </w:rPr>
        <w:t>概念</w:t>
      </w:r>
      <w:bookmarkEnd w:id="16"/>
      <w:r w:rsidR="00082818">
        <w:rPr>
          <w:rFonts w:hint="eastAsia"/>
          <w:lang w:eastAsia="zh-CN"/>
        </w:rPr>
        <w:t>：</w:t>
      </w:r>
      <w:r w:rsidR="00082818">
        <w:rPr>
          <w:rFonts w:hint="eastAsia"/>
          <w:lang w:eastAsia="zh-CN"/>
        </w:rPr>
        <w:t>在多要素构成的地理系统中，当研究某</w:t>
      </w:r>
      <w:r w:rsidR="00082818">
        <w:rPr>
          <w:rFonts w:hint="eastAsia"/>
          <w:lang w:eastAsia="zh-CN"/>
        </w:rPr>
        <w:t>-</w:t>
      </w:r>
      <w:proofErr w:type="gramStart"/>
      <w:r w:rsidR="00082818">
        <w:rPr>
          <w:rFonts w:hint="eastAsia"/>
          <w:lang w:eastAsia="zh-CN"/>
        </w:rPr>
        <w:t>个</w:t>
      </w:r>
      <w:proofErr w:type="gramEnd"/>
      <w:r w:rsidR="00082818">
        <w:rPr>
          <w:rFonts w:hint="eastAsia"/>
          <w:lang w:eastAsia="zh-CN"/>
        </w:rPr>
        <w:t>要素对另</w:t>
      </w:r>
      <w:r w:rsidR="00082818">
        <w:rPr>
          <w:rFonts w:hint="eastAsia"/>
          <w:lang w:eastAsia="zh-CN"/>
        </w:rPr>
        <w:t xml:space="preserve">- </w:t>
      </w:r>
      <w:r w:rsidR="00082818">
        <w:rPr>
          <w:rFonts w:hint="eastAsia"/>
          <w:lang w:eastAsia="zh-CN"/>
        </w:rPr>
        <w:t>一个要素的影响或</w:t>
      </w:r>
    </w:p>
    <w:p w:rsidR="00082818" w:rsidRDefault="00082818" w:rsidP="00082818">
      <w:pPr>
        <w:rPr>
          <w:rFonts w:hint="eastAsia"/>
          <w:lang w:eastAsia="zh-CN"/>
        </w:rPr>
      </w:pPr>
      <w:r>
        <w:rPr>
          <w:rFonts w:hint="eastAsia"/>
          <w:lang w:eastAsia="zh-CN"/>
        </w:rPr>
        <w:t>相关程度时，其他要素的影响视为常量</w:t>
      </w:r>
      <w:r>
        <w:rPr>
          <w:rFonts w:hint="eastAsia"/>
          <w:lang w:eastAsia="zh-CN"/>
        </w:rPr>
        <w:t>(</w:t>
      </w:r>
      <w:r>
        <w:rPr>
          <w:rFonts w:hint="eastAsia"/>
          <w:lang w:eastAsia="zh-CN"/>
        </w:rPr>
        <w:t>保持不变</w:t>
      </w:r>
      <w:r>
        <w:rPr>
          <w:rFonts w:hint="eastAsia"/>
          <w:lang w:eastAsia="zh-CN"/>
        </w:rPr>
        <w:t>)</w:t>
      </w:r>
      <w:r>
        <w:rPr>
          <w:rFonts w:hint="eastAsia"/>
          <w:lang w:eastAsia="zh-CN"/>
        </w:rPr>
        <w:t>。即暂不考虑其他</w:t>
      </w:r>
    </w:p>
    <w:p w:rsidR="00082818" w:rsidRDefault="00082818" w:rsidP="00082818">
      <w:pPr>
        <w:rPr>
          <w:rFonts w:hint="eastAsia"/>
          <w:lang w:eastAsia="zh-CN"/>
        </w:rPr>
      </w:pPr>
      <w:r>
        <w:rPr>
          <w:rFonts w:hint="eastAsia"/>
          <w:lang w:eastAsia="zh-CN"/>
        </w:rPr>
        <w:t>要素的影响，而单独研究两个要素之间的相互关系的密切程度时，则称</w:t>
      </w:r>
    </w:p>
    <w:p w:rsidR="00952429" w:rsidRPr="001A3521" w:rsidRDefault="00082818" w:rsidP="00082818">
      <w:pPr>
        <w:rPr>
          <w:lang w:eastAsia="zh-CN"/>
        </w:rPr>
      </w:pPr>
      <w:r>
        <w:rPr>
          <w:rFonts w:hint="eastAsia"/>
          <w:lang w:eastAsia="zh-CN"/>
        </w:rPr>
        <w:t>为偏相关。用以度量偏相关程度的统计量</w:t>
      </w:r>
      <w:r>
        <w:rPr>
          <w:rFonts w:hint="eastAsia"/>
          <w:lang w:eastAsia="zh-CN"/>
        </w:rPr>
        <w:t>,</w:t>
      </w:r>
      <w:r>
        <w:rPr>
          <w:rFonts w:hint="eastAsia"/>
          <w:lang w:eastAsia="zh-CN"/>
        </w:rPr>
        <w:t>称为偏相关系数。</w:t>
      </w:r>
    </w:p>
    <w:p w:rsidR="00952429" w:rsidRPr="001A3521" w:rsidRDefault="00000000" w:rsidP="001A3521">
      <w:bookmarkStart w:id="17" w:name="原理-1"/>
      <w:proofErr w:type="spellStart"/>
      <w:r w:rsidRPr="001A3521">
        <w:t>原理</w:t>
      </w:r>
      <w:bookmarkEnd w:id="17"/>
      <w:proofErr w:type="spellEnd"/>
      <w:r w:rsidR="005A7857">
        <w:rPr>
          <w:rFonts w:hint="eastAsia"/>
          <w:lang w:eastAsia="zh-CN"/>
        </w:rPr>
        <w:t>：</w:t>
      </w:r>
      <w:r w:rsidR="005A7857">
        <w:rPr>
          <w:noProof/>
        </w:rPr>
        <w:drawing>
          <wp:inline distT="0" distB="0" distL="0" distR="0" wp14:anchorId="388C539D" wp14:editId="4830C408">
            <wp:extent cx="2903472" cy="1013548"/>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03472" cy="1013548"/>
                    </a:xfrm>
                    <a:prstGeom prst="rect">
                      <a:avLst/>
                    </a:prstGeom>
                  </pic:spPr>
                </pic:pic>
              </a:graphicData>
            </a:graphic>
          </wp:inline>
        </w:drawing>
      </w:r>
    </w:p>
    <w:p w:rsidR="00952429" w:rsidRPr="005A7857" w:rsidRDefault="00000000" w:rsidP="005A7857">
      <w:pPr>
        <w:rPr>
          <w:b/>
          <w:bCs/>
          <w:lang w:eastAsia="zh-CN"/>
        </w:rPr>
      </w:pPr>
      <w:bookmarkStart w:id="18" w:name="回归分析更高级的分析）先相关再回归"/>
      <w:r w:rsidRPr="005A7857">
        <w:rPr>
          <w:b/>
          <w:bCs/>
          <w:lang w:eastAsia="zh-CN"/>
        </w:rPr>
        <w:t>回归分析（更高级的分析）</w:t>
      </w:r>
      <w:proofErr w:type="gramStart"/>
      <w:r w:rsidRPr="005A7857">
        <w:rPr>
          <w:b/>
          <w:bCs/>
          <w:lang w:eastAsia="zh-CN"/>
        </w:rPr>
        <w:t>先相关再</w:t>
      </w:r>
      <w:proofErr w:type="gramEnd"/>
      <w:r w:rsidRPr="005A7857">
        <w:rPr>
          <w:b/>
          <w:bCs/>
          <w:lang w:eastAsia="zh-CN"/>
        </w:rPr>
        <w:t>回归</w:t>
      </w:r>
      <w:bookmarkEnd w:id="18"/>
    </w:p>
    <w:p w:rsidR="00952429" w:rsidRPr="001A3521" w:rsidRDefault="00000000" w:rsidP="001A3521">
      <w:bookmarkStart w:id="19" w:name="线性回归"/>
      <w:proofErr w:type="spellStart"/>
      <w:r w:rsidRPr="001A3521">
        <w:t>线性回归</w:t>
      </w:r>
      <w:bookmarkEnd w:id="19"/>
      <w:proofErr w:type="spellEnd"/>
    </w:p>
    <w:p w:rsidR="00952429" w:rsidRPr="001A3521" w:rsidRDefault="00000000" w:rsidP="00082818">
      <w:pPr>
        <w:jc w:val="center"/>
      </w:pPr>
      <w:r w:rsidRPr="001A3521">
        <w:drawing>
          <wp:inline distT="0" distB="0" distL="0" distR="0">
            <wp:extent cx="3322320" cy="2369820"/>
            <wp:effectExtent l="0" t="0" r="0" b="0"/>
            <wp:docPr id="24" name="Picture" descr="image-20221201175957376"/>
            <wp:cNvGraphicFramePr/>
            <a:graphic xmlns:a="http://schemas.openxmlformats.org/drawingml/2006/main">
              <a:graphicData uri="http://schemas.openxmlformats.org/drawingml/2006/picture">
                <pic:pic xmlns:pic="http://schemas.openxmlformats.org/drawingml/2006/picture">
                  <pic:nvPicPr>
                    <pic:cNvPr id="0" name="Picture" descr="C:\Users\%E6%9E%97%E5%A4%A7%E7%8E%8B\AppData\Roaming\Typora\typora-user-images\image-20221201175957376.png"/>
                    <pic:cNvPicPr>
                      <a:picLocks noChangeAspect="1" noChangeArrowheads="1"/>
                    </pic:cNvPicPr>
                  </pic:nvPicPr>
                  <pic:blipFill>
                    <a:blip r:embed="rId19"/>
                    <a:stretch>
                      <a:fillRect/>
                    </a:stretch>
                  </pic:blipFill>
                  <pic:spPr bwMode="auto">
                    <a:xfrm>
                      <a:off x="0" y="0"/>
                      <a:ext cx="3322635" cy="2370045"/>
                    </a:xfrm>
                    <a:prstGeom prst="rect">
                      <a:avLst/>
                    </a:prstGeom>
                    <a:noFill/>
                    <a:ln w="9525">
                      <a:noFill/>
                      <a:headEnd/>
                      <a:tailEnd/>
                    </a:ln>
                  </pic:spPr>
                </pic:pic>
              </a:graphicData>
            </a:graphic>
          </wp:inline>
        </w:drawing>
      </w:r>
    </w:p>
    <w:p w:rsidR="00952429" w:rsidRPr="005A7857" w:rsidRDefault="00000000" w:rsidP="001A3521">
      <w:pPr>
        <w:rPr>
          <w:b/>
          <w:bCs/>
          <w:lang w:eastAsia="zh-CN"/>
        </w:rPr>
      </w:pPr>
      <w:bookmarkStart w:id="20" w:name="自回归分析"/>
      <w:r w:rsidRPr="005A7857">
        <w:rPr>
          <w:b/>
          <w:bCs/>
          <w:lang w:eastAsia="zh-CN"/>
        </w:rPr>
        <w:lastRenderedPageBreak/>
        <w:t>自回归分析</w:t>
      </w:r>
      <w:bookmarkEnd w:id="20"/>
      <w:r w:rsidR="00082818" w:rsidRPr="005A7857">
        <w:rPr>
          <w:rFonts w:hint="eastAsia"/>
          <w:b/>
          <w:bCs/>
          <w:lang w:eastAsia="zh-CN"/>
        </w:rPr>
        <w:t>，</w:t>
      </w:r>
      <w:r w:rsidRPr="005A7857">
        <w:rPr>
          <w:b/>
          <w:bCs/>
          <w:lang w:eastAsia="zh-CN"/>
        </w:rPr>
        <w:t>为什么要进行</w:t>
      </w:r>
      <w:r w:rsidR="00082818" w:rsidRPr="005A7857">
        <w:rPr>
          <w:rFonts w:hint="eastAsia"/>
          <w:b/>
          <w:bCs/>
          <w:lang w:eastAsia="zh-CN"/>
        </w:rPr>
        <w:t>？</w:t>
      </w:r>
    </w:p>
    <w:p w:rsidR="00952429" w:rsidRPr="001A3521" w:rsidRDefault="005A7857" w:rsidP="005A7857">
      <w:pPr>
        <w:rPr>
          <w:lang w:eastAsia="zh-CN"/>
        </w:rPr>
      </w:pPr>
      <w:r>
        <w:rPr>
          <w:rFonts w:hint="eastAsia"/>
          <w:lang w:eastAsia="zh-CN"/>
        </w:rPr>
        <w:t>当一个要素</w:t>
      </w:r>
      <w:r>
        <w:rPr>
          <w:rFonts w:hint="eastAsia"/>
          <w:lang w:eastAsia="zh-CN"/>
        </w:rPr>
        <w:t>(</w:t>
      </w:r>
      <w:r>
        <w:rPr>
          <w:rFonts w:hint="eastAsia"/>
          <w:lang w:eastAsia="zh-CN"/>
        </w:rPr>
        <w:t>变量</w:t>
      </w:r>
      <w:r>
        <w:rPr>
          <w:rFonts w:hint="eastAsia"/>
          <w:lang w:eastAsia="zh-CN"/>
        </w:rPr>
        <w:t>)</w:t>
      </w:r>
      <w:r>
        <w:rPr>
          <w:rFonts w:hint="eastAsia"/>
          <w:lang w:eastAsia="zh-CN"/>
        </w:rPr>
        <w:t>按时间顺序排列的观察值之间具有依赖关系或相关性时，就可以建立该要素</w:t>
      </w:r>
      <w:r>
        <w:rPr>
          <w:rFonts w:hint="eastAsia"/>
          <w:lang w:eastAsia="zh-CN"/>
        </w:rPr>
        <w:t>(</w:t>
      </w:r>
      <w:r>
        <w:rPr>
          <w:rFonts w:hint="eastAsia"/>
          <w:lang w:eastAsia="zh-CN"/>
        </w:rPr>
        <w:t>变量</w:t>
      </w:r>
      <w:r>
        <w:rPr>
          <w:rFonts w:hint="eastAsia"/>
          <w:lang w:eastAsia="zh-CN"/>
        </w:rPr>
        <w:t>)</w:t>
      </w:r>
      <w:r>
        <w:rPr>
          <w:rFonts w:hint="eastAsia"/>
          <w:lang w:eastAsia="zh-CN"/>
        </w:rPr>
        <w:t>的自回归模型，并由此对其发展变化趋势进行预测。在建立自回归模型之前，首先需要对时间序列的自相关性进行判断。自相关性是建立自回归模型的基础，只有具有显著性的自相关性的时间序列才可以建立自回归模型。</w:t>
      </w:r>
    </w:p>
    <w:p w:rsidR="00952429" w:rsidRPr="00082818" w:rsidRDefault="00000000" w:rsidP="001A3521">
      <w:pPr>
        <w:rPr>
          <w:b/>
          <w:bCs/>
          <w:lang w:eastAsia="zh-CN"/>
        </w:rPr>
      </w:pPr>
      <w:bookmarkStart w:id="21" w:name="常见统计概念量"/>
      <w:r w:rsidRPr="00082818">
        <w:rPr>
          <w:b/>
          <w:bCs/>
          <w:lang w:eastAsia="zh-CN"/>
        </w:rPr>
        <w:t>常见统计概念量</w:t>
      </w:r>
      <w:bookmarkEnd w:id="21"/>
    </w:p>
    <w:p w:rsidR="00952429" w:rsidRPr="00082818" w:rsidRDefault="00000000" w:rsidP="001A3521">
      <w:pPr>
        <w:rPr>
          <w:sz w:val="21"/>
          <w:szCs w:val="21"/>
          <w:lang w:eastAsia="zh-CN"/>
        </w:rPr>
      </w:pPr>
      <w:bookmarkStart w:id="22" w:name="残差平方和rss）"/>
      <w:r w:rsidRPr="00082818">
        <w:rPr>
          <w:b/>
          <w:bCs/>
          <w:sz w:val="21"/>
          <w:szCs w:val="21"/>
          <w:lang w:eastAsia="zh-CN"/>
        </w:rPr>
        <w:t>残差平方和（</w:t>
      </w:r>
      <w:r w:rsidRPr="00082818">
        <w:rPr>
          <w:b/>
          <w:bCs/>
          <w:sz w:val="21"/>
          <w:szCs w:val="21"/>
          <w:lang w:eastAsia="zh-CN"/>
        </w:rPr>
        <w:t>RSS</w:t>
      </w:r>
      <w:r w:rsidRPr="00082818">
        <w:rPr>
          <w:b/>
          <w:bCs/>
          <w:sz w:val="21"/>
          <w:szCs w:val="21"/>
          <w:lang w:eastAsia="zh-CN"/>
        </w:rPr>
        <w:t>）</w:t>
      </w:r>
      <w:bookmarkEnd w:id="22"/>
      <w:r w:rsidR="00082818" w:rsidRPr="00082818">
        <w:rPr>
          <w:rFonts w:hint="eastAsia"/>
          <w:b/>
          <w:bCs/>
          <w:sz w:val="21"/>
          <w:szCs w:val="21"/>
          <w:lang w:eastAsia="zh-CN"/>
        </w:rPr>
        <w:t>，</w:t>
      </w:r>
      <w:proofErr w:type="gramStart"/>
      <w:r w:rsidRPr="00082818">
        <w:rPr>
          <w:sz w:val="21"/>
          <w:szCs w:val="21"/>
          <w:lang w:eastAsia="zh-CN"/>
        </w:rPr>
        <w:t>残就是</w:t>
      </w:r>
      <w:proofErr w:type="gramEnd"/>
      <w:r w:rsidRPr="00082818">
        <w:rPr>
          <w:sz w:val="21"/>
          <w:szCs w:val="21"/>
          <w:lang w:eastAsia="zh-CN"/>
        </w:rPr>
        <w:t>拟合出来的比较</w:t>
      </w:r>
      <w:r w:rsidR="00082818">
        <w:rPr>
          <w:rFonts w:hint="eastAsia"/>
          <w:sz w:val="21"/>
          <w:szCs w:val="21"/>
          <w:lang w:eastAsia="zh-CN"/>
        </w:rPr>
        <w:t>，</w:t>
      </w:r>
      <w:r w:rsidRPr="00082818">
        <w:rPr>
          <w:sz w:val="21"/>
          <w:szCs w:val="21"/>
          <w:lang w:eastAsia="zh-CN"/>
        </w:rPr>
        <w:t>统计学上把数据点与它在回归直线上相应位置的差异称为残差，把每个残差平方之后加起来</w:t>
      </w:r>
      <w:r w:rsidRPr="00082818">
        <w:rPr>
          <w:sz w:val="21"/>
          <w:szCs w:val="21"/>
          <w:lang w:eastAsia="zh-CN"/>
        </w:rPr>
        <w:t xml:space="preserve"> </w:t>
      </w:r>
      <w:r w:rsidRPr="00082818">
        <w:rPr>
          <w:sz w:val="21"/>
          <w:szCs w:val="21"/>
          <w:lang w:eastAsia="zh-CN"/>
        </w:rPr>
        <w:t>称为</w:t>
      </w:r>
      <w:r w:rsidRPr="00082818">
        <w:rPr>
          <w:sz w:val="21"/>
          <w:szCs w:val="21"/>
        </w:rPr>
        <w:fldChar w:fldCharType="begin"/>
      </w:r>
      <w:r w:rsidRPr="00082818">
        <w:rPr>
          <w:sz w:val="21"/>
          <w:szCs w:val="21"/>
          <w:lang w:eastAsia="zh-CN"/>
        </w:rPr>
        <w:instrText>HYPERLINK "https://so.csdn.net/so/search?q=</w:instrText>
      </w:r>
      <w:r w:rsidRPr="00082818">
        <w:rPr>
          <w:sz w:val="21"/>
          <w:szCs w:val="21"/>
          <w:lang w:eastAsia="zh-CN"/>
        </w:rPr>
        <w:instrText>残差平方和</w:instrText>
      </w:r>
      <w:r w:rsidRPr="00082818">
        <w:rPr>
          <w:sz w:val="21"/>
          <w:szCs w:val="21"/>
          <w:lang w:eastAsia="zh-CN"/>
        </w:rPr>
        <w:instrText>&amp;spm=1001.2101.3001.7020" \h</w:instrText>
      </w:r>
      <w:r w:rsidRPr="00082818">
        <w:rPr>
          <w:sz w:val="21"/>
          <w:szCs w:val="21"/>
        </w:rPr>
      </w:r>
      <w:r w:rsidRPr="00082818">
        <w:rPr>
          <w:sz w:val="21"/>
          <w:szCs w:val="21"/>
        </w:rPr>
        <w:fldChar w:fldCharType="separate"/>
      </w:r>
      <w:r w:rsidRPr="00082818">
        <w:rPr>
          <w:rStyle w:val="ad"/>
          <w:sz w:val="21"/>
          <w:szCs w:val="21"/>
          <w:lang w:eastAsia="zh-CN"/>
        </w:rPr>
        <w:t>残差平方和</w:t>
      </w:r>
      <w:r w:rsidRPr="00082818">
        <w:rPr>
          <w:sz w:val="21"/>
          <w:szCs w:val="21"/>
        </w:rPr>
        <w:fldChar w:fldCharType="end"/>
      </w:r>
      <w:r w:rsidRPr="00082818">
        <w:rPr>
          <w:sz w:val="21"/>
          <w:szCs w:val="21"/>
          <w:lang w:eastAsia="zh-CN"/>
        </w:rPr>
        <w:t>（相当于实际值与预测值之间差的平方之和）</w:t>
      </w:r>
      <w:r w:rsidR="00082818">
        <w:rPr>
          <w:rFonts w:hint="eastAsia"/>
          <w:sz w:val="21"/>
          <w:szCs w:val="21"/>
          <w:lang w:eastAsia="zh-CN"/>
        </w:rPr>
        <w:t>。</w:t>
      </w:r>
      <w:r w:rsidRPr="00082818">
        <w:rPr>
          <w:sz w:val="21"/>
          <w:szCs w:val="21"/>
          <w:lang w:eastAsia="zh-CN"/>
        </w:rPr>
        <w:t>残差平方和是在</w:t>
      </w:r>
      <w:r w:rsidRPr="00082818">
        <w:rPr>
          <w:sz w:val="21"/>
          <w:szCs w:val="21"/>
          <w:lang w:eastAsia="zh-CN"/>
        </w:rPr>
        <w:t>[</w:t>
      </w:r>
      <w:r w:rsidRPr="00082818">
        <w:rPr>
          <w:sz w:val="21"/>
          <w:szCs w:val="21"/>
          <w:lang w:eastAsia="zh-CN"/>
        </w:rPr>
        <w:t>线性</w:t>
      </w:r>
      <w:r w:rsidRPr="00082818">
        <w:rPr>
          <w:sz w:val="21"/>
          <w:szCs w:val="21"/>
          <w:lang w:eastAsia="zh-CN"/>
        </w:rPr>
        <w:t>]</w:t>
      </w:r>
      <w:r w:rsidRPr="00082818">
        <w:rPr>
          <w:sz w:val="21"/>
          <w:szCs w:val="21"/>
          <w:lang w:eastAsia="zh-CN"/>
        </w:rPr>
        <w:t>模型中衡量模型拟合程度的一个量</w:t>
      </w:r>
    </w:p>
    <w:p w:rsidR="00952429" w:rsidRPr="001A3521" w:rsidRDefault="00000000" w:rsidP="001A3521">
      <w:r w:rsidRPr="001A3521">
        <w:drawing>
          <wp:inline distT="0" distB="0" distL="0" distR="0">
            <wp:extent cx="1531620" cy="388620"/>
            <wp:effectExtent l="0" t="0" r="0" b="0"/>
            <wp:docPr id="27" name="Picture"/>
            <wp:cNvGraphicFramePr/>
            <a:graphic xmlns:a="http://schemas.openxmlformats.org/drawingml/2006/main">
              <a:graphicData uri="http://schemas.openxmlformats.org/drawingml/2006/picture">
                <pic:pic xmlns:pic="http://schemas.openxmlformats.org/drawingml/2006/picture">
                  <pic:nvPicPr>
                    <pic:cNvPr id="0" name="Picture" descr="C:\Users\%E6%9E%97%E5%A4%A7%E7%8E%8B\AppData\Roaming\Typora\typora-user-images\image-20221205152439094.png"/>
                    <pic:cNvPicPr>
                      <a:picLocks noChangeAspect="1" noChangeArrowheads="1"/>
                    </pic:cNvPicPr>
                  </pic:nvPicPr>
                  <pic:blipFill>
                    <a:blip r:embed="rId20"/>
                    <a:stretch>
                      <a:fillRect/>
                    </a:stretch>
                  </pic:blipFill>
                  <pic:spPr bwMode="auto">
                    <a:xfrm>
                      <a:off x="0" y="0"/>
                      <a:ext cx="1531620" cy="388620"/>
                    </a:xfrm>
                    <a:prstGeom prst="rect">
                      <a:avLst/>
                    </a:prstGeom>
                    <a:noFill/>
                    <a:ln w="9525">
                      <a:noFill/>
                      <a:headEnd/>
                      <a:tailEnd/>
                    </a:ln>
                  </pic:spPr>
                </pic:pic>
              </a:graphicData>
            </a:graphic>
          </wp:inline>
        </w:drawing>
      </w:r>
    </w:p>
    <w:p w:rsidR="00952429" w:rsidRPr="00082818" w:rsidRDefault="00000000" w:rsidP="001A3521">
      <w:pPr>
        <w:rPr>
          <w:b/>
          <w:bCs/>
          <w:lang w:eastAsia="zh-CN"/>
        </w:rPr>
      </w:pPr>
      <w:bookmarkStart w:id="23" w:name="均方误差mse）"/>
      <w:r w:rsidRPr="00082818">
        <w:rPr>
          <w:b/>
          <w:bCs/>
          <w:lang w:eastAsia="zh-CN"/>
        </w:rPr>
        <w:t>均方误差（</w:t>
      </w:r>
      <w:r w:rsidRPr="00082818">
        <w:rPr>
          <w:b/>
          <w:bCs/>
          <w:lang w:eastAsia="zh-CN"/>
        </w:rPr>
        <w:t>MSE</w:t>
      </w:r>
      <w:r w:rsidRPr="00082818">
        <w:rPr>
          <w:b/>
          <w:bCs/>
          <w:lang w:eastAsia="zh-CN"/>
        </w:rPr>
        <w:t>）</w:t>
      </w:r>
      <w:bookmarkEnd w:id="23"/>
      <w:r w:rsidR="00082818">
        <w:rPr>
          <w:rFonts w:hint="eastAsia"/>
          <w:b/>
          <w:bCs/>
          <w:lang w:eastAsia="zh-CN"/>
        </w:rPr>
        <w:t>，</w:t>
      </w:r>
      <w:r w:rsidRPr="001A3521">
        <w:rPr>
          <w:lang w:eastAsia="zh-CN"/>
        </w:rPr>
        <w:t>这里主要对象是参数</w:t>
      </w:r>
      <w:r w:rsidR="00082818">
        <w:rPr>
          <w:rFonts w:hint="eastAsia"/>
          <w:lang w:eastAsia="zh-CN"/>
        </w:rPr>
        <w:t>，</w:t>
      </w:r>
      <w:r w:rsidRPr="001A3521">
        <w:rPr>
          <w:lang w:eastAsia="zh-CN"/>
        </w:rPr>
        <w:t>MSE</w:t>
      </w:r>
      <w:r w:rsidRPr="001A3521">
        <w:rPr>
          <w:lang w:eastAsia="zh-CN"/>
        </w:rPr>
        <w:t>是与参数估计中的比较</w:t>
      </w:r>
      <w:r w:rsidR="00082818">
        <w:rPr>
          <w:rFonts w:hint="eastAsia"/>
          <w:b/>
          <w:bCs/>
          <w:lang w:eastAsia="zh-CN"/>
        </w:rPr>
        <w:t>，</w:t>
      </w:r>
      <w:r w:rsidRPr="001A3521">
        <w:rPr>
          <w:lang w:eastAsia="zh-CN"/>
        </w:rPr>
        <w:t>均方误差是指</w:t>
      </w:r>
      <w:hyperlink r:id="rId21">
        <w:r w:rsidRPr="001A3521">
          <w:rPr>
            <w:rStyle w:val="ad"/>
            <w:lang w:eastAsia="zh-CN"/>
          </w:rPr>
          <w:t>参数估计</w:t>
        </w:r>
      </w:hyperlink>
      <w:r w:rsidRPr="001A3521">
        <w:rPr>
          <w:lang w:eastAsia="zh-CN"/>
        </w:rPr>
        <w:t>值与参数真值之差平方的期望值</w:t>
      </w:r>
      <w:r w:rsidR="00082818">
        <w:rPr>
          <w:rFonts w:hint="eastAsia"/>
          <w:lang w:eastAsia="zh-CN"/>
        </w:rPr>
        <w:t>，</w:t>
      </w:r>
      <w:r w:rsidRPr="001A3521">
        <w:rPr>
          <w:lang w:eastAsia="zh-CN"/>
        </w:rPr>
        <w:t>在样本量一定时，评价一个点估计的好坏标准使用的指标总是点估计与参数</w:t>
      </w:r>
      <w:hyperlink r:id="rId22">
        <w:r w:rsidRPr="001A3521">
          <w:rPr>
            <w:rStyle w:val="ad"/>
            <w:lang w:eastAsia="zh-CN"/>
          </w:rPr>
          <w:t>真值</w:t>
        </w:r>
      </w:hyperlink>
      <w:r w:rsidRPr="001A3521">
        <w:rPr>
          <w:lang w:eastAsia="zh-CN"/>
        </w:rPr>
        <w:t xml:space="preserve"> </w:t>
      </w:r>
      <w:r w:rsidRPr="001A3521">
        <w:rPr>
          <w:lang w:eastAsia="zh-CN"/>
        </w:rPr>
        <w:t>的距离的函数</w:t>
      </w:r>
    </w:p>
    <w:p w:rsidR="00952429" w:rsidRPr="001A3521" w:rsidRDefault="00000000" w:rsidP="001A3521">
      <w:r w:rsidRPr="001A3521">
        <w:drawing>
          <wp:inline distT="0" distB="0" distL="0" distR="0">
            <wp:extent cx="2263140" cy="259080"/>
            <wp:effectExtent l="0" t="0" r="0" b="0"/>
            <wp:docPr id="28" name="Picture"/>
            <wp:cNvGraphicFramePr/>
            <a:graphic xmlns:a="http://schemas.openxmlformats.org/drawingml/2006/main">
              <a:graphicData uri="http://schemas.openxmlformats.org/drawingml/2006/picture">
                <pic:pic xmlns:pic="http://schemas.openxmlformats.org/drawingml/2006/picture">
                  <pic:nvPicPr>
                    <pic:cNvPr id="0" name="Picture" descr="https://img-blog.csdnimg.cn/20210702090509908.png"/>
                    <pic:cNvPicPr>
                      <a:picLocks noChangeAspect="1" noChangeArrowheads="1"/>
                    </pic:cNvPicPr>
                  </pic:nvPicPr>
                  <pic:blipFill>
                    <a:blip r:embed="rId23"/>
                    <a:stretch>
                      <a:fillRect/>
                    </a:stretch>
                  </pic:blipFill>
                  <pic:spPr bwMode="auto">
                    <a:xfrm>
                      <a:off x="0" y="0"/>
                      <a:ext cx="2263140" cy="259080"/>
                    </a:xfrm>
                    <a:prstGeom prst="rect">
                      <a:avLst/>
                    </a:prstGeom>
                    <a:noFill/>
                    <a:ln w="9525">
                      <a:noFill/>
                      <a:headEnd/>
                      <a:tailEnd/>
                    </a:ln>
                  </pic:spPr>
                </pic:pic>
              </a:graphicData>
            </a:graphic>
          </wp:inline>
        </w:drawing>
      </w:r>
    </w:p>
    <w:p w:rsidR="00952429" w:rsidRPr="00082818" w:rsidRDefault="00000000" w:rsidP="001A3521">
      <w:pPr>
        <w:rPr>
          <w:b/>
          <w:bCs/>
          <w:lang w:eastAsia="zh-CN"/>
        </w:rPr>
      </w:pPr>
      <w:bookmarkStart w:id="24" w:name="均方根误差rmse"/>
      <w:r w:rsidRPr="00082818">
        <w:rPr>
          <w:b/>
          <w:bCs/>
          <w:lang w:eastAsia="zh-CN"/>
        </w:rPr>
        <w:t>均方根误差</w:t>
      </w:r>
      <w:r w:rsidRPr="00082818">
        <w:rPr>
          <w:b/>
          <w:bCs/>
          <w:lang w:eastAsia="zh-CN"/>
        </w:rPr>
        <w:t>(RMSE)</w:t>
      </w:r>
      <w:bookmarkEnd w:id="24"/>
      <w:r w:rsidR="00082818">
        <w:rPr>
          <w:rFonts w:hint="eastAsia"/>
          <w:b/>
          <w:bCs/>
          <w:lang w:eastAsia="zh-CN"/>
        </w:rPr>
        <w:t>：</w:t>
      </w:r>
      <w:r w:rsidRPr="001A3521">
        <w:rPr>
          <w:lang w:eastAsia="zh-CN"/>
        </w:rPr>
        <w:t>均方根误差亦称标准误差</w:t>
      </w:r>
      <w:r w:rsidR="00082818">
        <w:rPr>
          <w:rFonts w:hint="eastAsia"/>
          <w:lang w:eastAsia="zh-CN"/>
        </w:rPr>
        <w:t>，</w:t>
      </w:r>
      <w:r w:rsidRPr="001A3521">
        <w:rPr>
          <w:lang w:eastAsia="zh-CN"/>
        </w:rPr>
        <w:t>均方误差</w:t>
      </w:r>
      <w:r w:rsidRPr="001A3521">
        <w:rPr>
          <w:lang w:eastAsia="zh-CN"/>
        </w:rPr>
        <w:t>:</w:t>
      </w:r>
      <w:r w:rsidRPr="001A3521">
        <w:rPr>
          <w:lang w:eastAsia="zh-CN"/>
        </w:rPr>
        <w:t>均方根误差是均方误差的算术平方根</w:t>
      </w:r>
    </w:p>
    <w:p w:rsidR="00952429" w:rsidRPr="001A3521" w:rsidRDefault="00000000" w:rsidP="001A3521">
      <w:r w:rsidRPr="001A3521">
        <w:drawing>
          <wp:inline distT="0" distB="0" distL="0" distR="0">
            <wp:extent cx="2346960" cy="297180"/>
            <wp:effectExtent l="0" t="0" r="0" b="0"/>
            <wp:docPr id="29" name="Picture" descr="img"/>
            <wp:cNvGraphicFramePr/>
            <a:graphic xmlns:a="http://schemas.openxmlformats.org/drawingml/2006/main">
              <a:graphicData uri="http://schemas.openxmlformats.org/drawingml/2006/picture">
                <pic:pic xmlns:pic="http://schemas.openxmlformats.org/drawingml/2006/picture">
                  <pic:nvPicPr>
                    <pic:cNvPr id="0" name="Picture" descr="https://img-blog.csdnimg.cn/20210702091945865.png"/>
                    <pic:cNvPicPr>
                      <a:picLocks noChangeAspect="1" noChangeArrowheads="1"/>
                    </pic:cNvPicPr>
                  </pic:nvPicPr>
                  <pic:blipFill>
                    <a:blip r:embed="rId24"/>
                    <a:stretch>
                      <a:fillRect/>
                    </a:stretch>
                  </pic:blipFill>
                  <pic:spPr bwMode="auto">
                    <a:xfrm>
                      <a:off x="0" y="0"/>
                      <a:ext cx="2347513" cy="297250"/>
                    </a:xfrm>
                    <a:prstGeom prst="rect">
                      <a:avLst/>
                    </a:prstGeom>
                    <a:noFill/>
                    <a:ln w="9525">
                      <a:noFill/>
                      <a:headEnd/>
                      <a:tailEnd/>
                    </a:ln>
                  </pic:spPr>
                </pic:pic>
              </a:graphicData>
            </a:graphic>
          </wp:inline>
        </w:drawing>
      </w:r>
    </w:p>
    <w:p w:rsidR="00952429" w:rsidRPr="001A3521" w:rsidRDefault="00000000" w:rsidP="001A3521">
      <w:bookmarkStart w:id="25" w:name="平均绝对误差mae-mean-absolute-error"/>
      <w:proofErr w:type="spellStart"/>
      <w:r w:rsidRPr="00082818">
        <w:rPr>
          <w:b/>
          <w:bCs/>
        </w:rPr>
        <w:t>平均绝对误差</w:t>
      </w:r>
      <w:proofErr w:type="spellEnd"/>
      <w:r w:rsidRPr="00082818">
        <w:rPr>
          <w:b/>
          <w:bCs/>
        </w:rPr>
        <w:t xml:space="preserve">(MAE) </w:t>
      </w:r>
      <w:r w:rsidRPr="001A3521">
        <w:t>:Mean Absolute Error</w:t>
      </w:r>
      <w:bookmarkEnd w:id="25"/>
      <w:r w:rsidR="00082818">
        <w:rPr>
          <w:rFonts w:hint="eastAsia"/>
          <w:lang w:eastAsia="zh-CN"/>
        </w:rPr>
        <w:t>，</w:t>
      </w:r>
      <w:proofErr w:type="spellStart"/>
      <w:r w:rsidRPr="001A3521">
        <w:t>平均绝对误差是绝对误差的平均值，平均绝对误差能更好地反映预测值误差的实际情况</w:t>
      </w:r>
      <w:proofErr w:type="spellEnd"/>
    </w:p>
    <w:p w:rsidR="00952429" w:rsidRPr="001A3521" w:rsidRDefault="00082818" w:rsidP="00082818">
      <w:pPr>
        <w:tabs>
          <w:tab w:val="left" w:pos="2352"/>
        </w:tabs>
      </w:pPr>
      <w:r>
        <w:tab/>
      </w:r>
      <w:r>
        <w:rPr>
          <w:noProof/>
        </w:rPr>
        <w:drawing>
          <wp:inline distT="0" distB="0" distL="0" distR="0" wp14:anchorId="7D7A295D">
            <wp:extent cx="2578735" cy="311150"/>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578735" cy="311150"/>
                    </a:xfrm>
                    <a:prstGeom prst="rect">
                      <a:avLst/>
                    </a:prstGeom>
                    <a:noFill/>
                  </pic:spPr>
                </pic:pic>
              </a:graphicData>
            </a:graphic>
          </wp:inline>
        </w:drawing>
      </w:r>
    </w:p>
    <w:p w:rsidR="00952429" w:rsidRPr="00082818" w:rsidRDefault="00000000" w:rsidP="001A3521">
      <w:pPr>
        <w:rPr>
          <w:b/>
          <w:bCs/>
          <w:lang w:eastAsia="zh-CN"/>
        </w:rPr>
      </w:pPr>
      <w:bookmarkStart w:id="26" w:name="回归平方和ess）"/>
      <w:r w:rsidRPr="00082818">
        <w:rPr>
          <w:b/>
          <w:bCs/>
          <w:lang w:eastAsia="zh-CN"/>
        </w:rPr>
        <w:t>回归平方和（</w:t>
      </w:r>
      <w:r w:rsidRPr="00082818">
        <w:rPr>
          <w:b/>
          <w:bCs/>
          <w:lang w:eastAsia="zh-CN"/>
        </w:rPr>
        <w:t>ESS</w:t>
      </w:r>
      <w:r w:rsidRPr="00082818">
        <w:rPr>
          <w:b/>
          <w:bCs/>
          <w:lang w:eastAsia="zh-CN"/>
        </w:rPr>
        <w:t>）</w:t>
      </w:r>
      <w:bookmarkEnd w:id="26"/>
      <w:r w:rsidR="00082818">
        <w:rPr>
          <w:rFonts w:hint="eastAsia"/>
          <w:b/>
          <w:bCs/>
          <w:lang w:eastAsia="zh-CN"/>
        </w:rPr>
        <w:t>：</w:t>
      </w:r>
      <w:r w:rsidRPr="001A3521">
        <w:rPr>
          <w:lang w:eastAsia="zh-CN"/>
        </w:rPr>
        <w:t>因变量</w:t>
      </w:r>
      <w:proofErr w:type="gramStart"/>
      <w:r w:rsidRPr="001A3521">
        <w:rPr>
          <w:lang w:eastAsia="zh-CN"/>
        </w:rPr>
        <w:t>回归值</w:t>
      </w:r>
      <w:proofErr w:type="gramEnd"/>
      <w:r w:rsidRPr="001A3521">
        <w:rPr>
          <w:lang w:eastAsia="zh-CN"/>
        </w:rPr>
        <w:t>ŷ-</w:t>
      </w:r>
      <w:r w:rsidRPr="001A3521">
        <w:rPr>
          <w:lang w:eastAsia="zh-CN"/>
        </w:rPr>
        <w:t>因变量平均值</w:t>
      </w:r>
      <w:r w:rsidRPr="001A3521">
        <w:rPr>
          <w:lang w:eastAsia="zh-CN"/>
        </w:rPr>
        <w:t>y</w:t>
      </w:r>
      <w:r w:rsidRPr="001A3521">
        <w:rPr>
          <w:lang w:eastAsia="zh-CN"/>
        </w:rPr>
        <w:t>的离差平方和</w:t>
      </w:r>
      <w:r w:rsidR="00082818">
        <w:rPr>
          <w:rFonts w:hint="eastAsia"/>
          <w:lang w:eastAsia="zh-CN"/>
        </w:rPr>
        <w:t>，</w:t>
      </w:r>
      <w:proofErr w:type="spellStart"/>
      <w:r w:rsidRPr="001A3521">
        <w:t>回归平方和</w:t>
      </w:r>
      <w:r w:rsidRPr="001A3521">
        <w:t>ESS</w:t>
      </w:r>
      <w:proofErr w:type="spellEnd"/>
      <w:r w:rsidRPr="001A3521">
        <w:t xml:space="preserve"> (Explained Sum of Squares)</w:t>
      </w:r>
      <w:r w:rsidRPr="001A3521">
        <w:t>是</w:t>
      </w:r>
      <w:hyperlink r:id="rId26">
        <w:r w:rsidRPr="001A3521">
          <w:rPr>
            <w:rStyle w:val="ad"/>
          </w:rPr>
          <w:t>因变量</w:t>
        </w:r>
      </w:hyperlink>
      <w:proofErr w:type="gramStart"/>
      <w:r w:rsidRPr="001A3521">
        <w:t>回归值</w:t>
      </w:r>
      <w:proofErr w:type="gramEnd"/>
      <w:r w:rsidRPr="001A3521">
        <w:t>ŷ-</w:t>
      </w:r>
      <w:hyperlink r:id="rId27">
        <w:r w:rsidRPr="001A3521">
          <w:rPr>
            <w:rStyle w:val="ad"/>
          </w:rPr>
          <w:t>因变量</w:t>
        </w:r>
      </w:hyperlink>
      <w:r w:rsidRPr="001A3521">
        <w:t>平均值</w:t>
      </w:r>
      <w:r w:rsidRPr="001A3521">
        <w:t>y</w:t>
      </w:r>
      <w:r w:rsidRPr="001A3521">
        <w:t>的</w:t>
      </w:r>
      <w:hyperlink r:id="rId28">
        <w:r w:rsidRPr="001A3521">
          <w:rPr>
            <w:rStyle w:val="ad"/>
          </w:rPr>
          <w:t>离差平方和</w:t>
        </w:r>
      </w:hyperlink>
      <w:r w:rsidRPr="001A3521">
        <w:t>，数值上</w:t>
      </w:r>
      <w:r w:rsidRPr="001A3521">
        <w:t>=∑(ŷ-ȳ)2</w:t>
      </w:r>
      <w:r w:rsidRPr="001A3521">
        <w:t>，也称为解释平方和。用</w:t>
      </w:r>
      <w:hyperlink r:id="rId29">
        <w:r w:rsidRPr="001A3521">
          <w:rPr>
            <w:rStyle w:val="ad"/>
          </w:rPr>
          <w:t>回归方程</w:t>
        </w:r>
      </w:hyperlink>
      <w:r w:rsidRPr="001A3521">
        <w:t>或</w:t>
      </w:r>
      <w:hyperlink r:id="rId30">
        <w:r w:rsidRPr="001A3521">
          <w:rPr>
            <w:rStyle w:val="ad"/>
          </w:rPr>
          <w:t>回归线</w:t>
        </w:r>
      </w:hyperlink>
      <w:r w:rsidRPr="001A3521">
        <w:t>来描述变量之间的统计关系时，实验值</w:t>
      </w:r>
      <w:r w:rsidRPr="001A3521">
        <w:t>yi</w:t>
      </w:r>
      <w:r w:rsidRPr="001A3521">
        <w:t>与按回归线预测的值</w:t>
      </w:r>
      <w:r w:rsidRPr="001A3521">
        <w:t>ŷ</w:t>
      </w:r>
      <w:r w:rsidRPr="001A3521">
        <w:t>并不一定完全一致。</w:t>
      </w:r>
      <w:r w:rsidRPr="001A3521">
        <w:rPr>
          <w:lang w:eastAsia="zh-CN"/>
        </w:rPr>
        <w:t>ESS</w:t>
      </w:r>
      <w:r w:rsidRPr="001A3521">
        <w:rPr>
          <w:lang w:eastAsia="zh-CN"/>
        </w:rPr>
        <w:t>越大说明多元线性回归线对样本观测值的拟合情况越好。</w:t>
      </w:r>
    </w:p>
    <w:p w:rsidR="00952429" w:rsidRPr="00082818" w:rsidRDefault="00000000" w:rsidP="001A3521">
      <w:pPr>
        <w:rPr>
          <w:b/>
          <w:bCs/>
        </w:rPr>
      </w:pPr>
      <w:bookmarkStart w:id="27" w:name="误差平方和sse）"/>
      <w:proofErr w:type="spellStart"/>
      <w:r w:rsidRPr="00082818">
        <w:rPr>
          <w:b/>
          <w:bCs/>
        </w:rPr>
        <w:t>误差平方和（</w:t>
      </w:r>
      <w:r w:rsidRPr="00082818">
        <w:rPr>
          <w:b/>
          <w:bCs/>
        </w:rPr>
        <w:t>SSE</w:t>
      </w:r>
      <w:proofErr w:type="spellEnd"/>
      <w:r w:rsidRPr="00082818">
        <w:rPr>
          <w:b/>
          <w:bCs/>
        </w:rPr>
        <w:t>）</w:t>
      </w:r>
      <w:bookmarkEnd w:id="27"/>
      <w:r w:rsidR="00082818">
        <w:rPr>
          <w:rFonts w:hint="eastAsia"/>
          <w:b/>
          <w:bCs/>
          <w:lang w:eastAsia="zh-CN"/>
        </w:rPr>
        <w:t>：</w:t>
      </w:r>
      <w:proofErr w:type="spellStart"/>
      <w:r w:rsidRPr="001A3521">
        <w:t>误差平方和又称</w:t>
      </w:r>
      <w:proofErr w:type="spellEnd"/>
      <w:r w:rsidRPr="001A3521">
        <w:t>[</w:t>
      </w:r>
      <w:proofErr w:type="spellStart"/>
      <w:r w:rsidRPr="001A3521">
        <w:t>残差平方和</w:t>
      </w:r>
      <w:proofErr w:type="spellEnd"/>
      <w:r w:rsidRPr="001A3521">
        <w:t>]</w:t>
      </w:r>
      <w:r w:rsidRPr="001A3521">
        <w:t>、</w:t>
      </w:r>
      <w:r w:rsidRPr="001A3521">
        <w:t>[</w:t>
      </w:r>
      <w:proofErr w:type="spellStart"/>
      <w:r w:rsidRPr="001A3521">
        <w:t>组内平方和</w:t>
      </w:r>
      <w:proofErr w:type="spellEnd"/>
      <w:r w:rsidRPr="001A3521">
        <w:t>]</w:t>
      </w:r>
      <w:proofErr w:type="spellStart"/>
      <w:r w:rsidRPr="001A3521">
        <w:t>等（</w:t>
      </w:r>
      <w:r w:rsidRPr="001A3521">
        <w:t>Sum</w:t>
      </w:r>
      <w:proofErr w:type="spellEnd"/>
      <w:r w:rsidRPr="001A3521">
        <w:t xml:space="preserve"> of the Squared Errors</w:t>
      </w:r>
      <w:r w:rsidRPr="001A3521">
        <w:t>），根据</w:t>
      </w:r>
      <w:r w:rsidRPr="001A3521">
        <w:t>n</w:t>
      </w:r>
      <w:r w:rsidRPr="001A3521">
        <w:t>个观察值拟合适当的模型后，余下未能拟合部份</w:t>
      </w:r>
      <w:r w:rsidRPr="001A3521">
        <w:t>(ei=yi</w:t>
      </w:r>
      <w:r w:rsidRPr="001A3521">
        <w:t>一</w:t>
      </w:r>
      <w:r w:rsidRPr="001A3521">
        <w:t>y</w:t>
      </w:r>
      <w:r w:rsidRPr="001A3521">
        <w:t>平均</w:t>
      </w:r>
      <w:r w:rsidRPr="001A3521">
        <w:t>)</w:t>
      </w:r>
      <w:r w:rsidRPr="001A3521">
        <w:t>称为残差，其中</w:t>
      </w:r>
      <w:r w:rsidRPr="001A3521">
        <w:t>y</w:t>
      </w:r>
      <w:r w:rsidRPr="001A3521">
        <w:t>平均表示</w:t>
      </w:r>
      <w:r w:rsidRPr="001A3521">
        <w:t>n</w:t>
      </w:r>
      <w:r w:rsidRPr="001A3521">
        <w:t>个观察值的平均值，所有</w:t>
      </w:r>
      <w:r w:rsidRPr="001A3521">
        <w:t>n</w:t>
      </w:r>
      <w:r w:rsidRPr="001A3521">
        <w:t>个残差平方之和称误差平方和。</w:t>
      </w:r>
      <w:r w:rsidRPr="001A3521">
        <w:rPr>
          <w:lang w:eastAsia="zh-CN"/>
        </w:rPr>
        <w:t>在</w:t>
      </w:r>
      <w:r w:rsidRPr="001A3521">
        <w:fldChar w:fldCharType="begin"/>
      </w:r>
      <w:r w:rsidRPr="001A3521">
        <w:rPr>
          <w:lang w:eastAsia="zh-CN"/>
        </w:rPr>
        <w:instrText>HYPERLINK "https://baike.baidu.com/item/</w:instrText>
      </w:r>
      <w:r w:rsidRPr="001A3521">
        <w:rPr>
          <w:lang w:eastAsia="zh-CN"/>
        </w:rPr>
        <w:instrText>回归分析</w:instrText>
      </w:r>
      <w:r w:rsidRPr="001A3521">
        <w:rPr>
          <w:lang w:eastAsia="zh-CN"/>
        </w:rPr>
        <w:instrText>/2625498?fromModule=lemma_inlink" \h</w:instrText>
      </w:r>
      <w:r w:rsidRPr="001A3521">
        <w:fldChar w:fldCharType="separate"/>
      </w:r>
      <w:r w:rsidRPr="001A3521">
        <w:rPr>
          <w:rStyle w:val="ad"/>
          <w:lang w:eastAsia="zh-CN"/>
        </w:rPr>
        <w:t>回归分析</w:t>
      </w:r>
      <w:r w:rsidRPr="001A3521">
        <w:fldChar w:fldCharType="end"/>
      </w:r>
      <w:r w:rsidRPr="001A3521">
        <w:rPr>
          <w:lang w:eastAsia="zh-CN"/>
        </w:rPr>
        <w:t>中通常用</w:t>
      </w:r>
      <w:r w:rsidRPr="001A3521">
        <w:rPr>
          <w:lang w:eastAsia="zh-CN"/>
        </w:rPr>
        <w:t>SSE</w:t>
      </w:r>
      <w:r w:rsidRPr="001A3521">
        <w:rPr>
          <w:lang w:eastAsia="zh-CN"/>
        </w:rPr>
        <w:t>表示，其大小用来表明函数拟合的好坏。将残差平方和除以自由度</w:t>
      </w:r>
      <w:r w:rsidRPr="001A3521">
        <w:rPr>
          <w:lang w:eastAsia="zh-CN"/>
        </w:rPr>
        <w:t>n-p-1(</w:t>
      </w:r>
      <w:r w:rsidRPr="001A3521">
        <w:rPr>
          <w:lang w:eastAsia="zh-CN"/>
        </w:rPr>
        <w:t>其中</w:t>
      </w:r>
      <w:r w:rsidRPr="001A3521">
        <w:rPr>
          <w:lang w:eastAsia="zh-CN"/>
        </w:rPr>
        <w:t>p</w:t>
      </w:r>
      <w:r w:rsidRPr="001A3521">
        <w:rPr>
          <w:lang w:eastAsia="zh-CN"/>
        </w:rPr>
        <w:t>为自变量个数</w:t>
      </w:r>
      <w:r w:rsidRPr="001A3521">
        <w:rPr>
          <w:lang w:eastAsia="zh-CN"/>
        </w:rPr>
        <w:t>)</w:t>
      </w:r>
      <w:r w:rsidRPr="001A3521">
        <w:rPr>
          <w:lang w:eastAsia="zh-CN"/>
        </w:rPr>
        <w:t>可以作为误差方差</w:t>
      </w:r>
      <w:r w:rsidRPr="001A3521">
        <w:t>σ</w:t>
      </w:r>
      <w:r w:rsidRPr="001A3521">
        <w:rPr>
          <w:lang w:eastAsia="zh-CN"/>
        </w:rPr>
        <w:t>2</w:t>
      </w:r>
      <w:r w:rsidRPr="001A3521">
        <w:rPr>
          <w:lang w:eastAsia="zh-CN"/>
        </w:rPr>
        <w:t>的</w:t>
      </w:r>
      <w:r w:rsidRPr="001A3521">
        <w:fldChar w:fldCharType="begin"/>
      </w:r>
      <w:r w:rsidRPr="001A3521">
        <w:rPr>
          <w:lang w:eastAsia="zh-CN"/>
        </w:rPr>
        <w:instrText>HYPERLINK "https://baike.baidu.com/item/</w:instrText>
      </w:r>
      <w:r w:rsidRPr="001A3521">
        <w:rPr>
          <w:lang w:eastAsia="zh-CN"/>
        </w:rPr>
        <w:instrText>无偏估计</w:instrText>
      </w:r>
      <w:r w:rsidRPr="001A3521">
        <w:rPr>
          <w:lang w:eastAsia="zh-CN"/>
        </w:rPr>
        <w:instrText>/3370664?fromModule=lemma_inlink" \h</w:instrText>
      </w:r>
      <w:r w:rsidRPr="001A3521">
        <w:fldChar w:fldCharType="separate"/>
      </w:r>
      <w:r w:rsidRPr="001A3521">
        <w:rPr>
          <w:rStyle w:val="ad"/>
          <w:lang w:eastAsia="zh-CN"/>
        </w:rPr>
        <w:t>无偏估计</w:t>
      </w:r>
      <w:r w:rsidRPr="001A3521">
        <w:fldChar w:fldCharType="end"/>
      </w:r>
      <w:r w:rsidRPr="001A3521">
        <w:rPr>
          <w:lang w:eastAsia="zh-CN"/>
        </w:rPr>
        <w:t>，通常用来检验拟合的模型是否显著。</w:t>
      </w:r>
    </w:p>
    <w:p w:rsidR="00952429" w:rsidRPr="001A3521" w:rsidRDefault="00000000" w:rsidP="001A3521">
      <w:r w:rsidRPr="001A3521">
        <w:lastRenderedPageBreak/>
        <w:drawing>
          <wp:inline distT="0" distB="0" distL="0" distR="0">
            <wp:extent cx="4023360" cy="495300"/>
            <wp:effectExtent l="0" t="0" r="0" b="0"/>
            <wp:docPr id="31" name="Picture" descr="在这里插入图片描述"/>
            <wp:cNvGraphicFramePr/>
            <a:graphic xmlns:a="http://schemas.openxmlformats.org/drawingml/2006/main">
              <a:graphicData uri="http://schemas.openxmlformats.org/drawingml/2006/picture">
                <pic:pic xmlns:pic="http://schemas.openxmlformats.org/drawingml/2006/picture">
                  <pic:nvPicPr>
                    <pic:cNvPr id="0" name="Picture" descr="https://img-blog.csdnimg.cn/20200726102941157.png"/>
                    <pic:cNvPicPr>
                      <a:picLocks noChangeAspect="1" noChangeArrowheads="1"/>
                    </pic:cNvPicPr>
                  </pic:nvPicPr>
                  <pic:blipFill>
                    <a:blip r:embed="rId31"/>
                    <a:stretch>
                      <a:fillRect/>
                    </a:stretch>
                  </pic:blipFill>
                  <pic:spPr bwMode="auto">
                    <a:xfrm>
                      <a:off x="0" y="0"/>
                      <a:ext cx="4023598" cy="495329"/>
                    </a:xfrm>
                    <a:prstGeom prst="rect">
                      <a:avLst/>
                    </a:prstGeom>
                    <a:noFill/>
                    <a:ln w="9525">
                      <a:noFill/>
                      <a:headEnd/>
                      <a:tailEnd/>
                    </a:ln>
                  </pic:spPr>
                </pic:pic>
              </a:graphicData>
            </a:graphic>
          </wp:inline>
        </w:drawing>
      </w:r>
    </w:p>
    <w:p w:rsidR="00952429" w:rsidRPr="00082818" w:rsidRDefault="00000000" w:rsidP="001A3521">
      <w:pPr>
        <w:rPr>
          <w:b/>
          <w:bCs/>
          <w:lang w:eastAsia="zh-CN"/>
        </w:rPr>
      </w:pPr>
      <w:bookmarkStart w:id="28" w:name="时间序列分析"/>
      <w:r w:rsidRPr="00082818">
        <w:rPr>
          <w:b/>
          <w:bCs/>
          <w:lang w:eastAsia="zh-CN"/>
        </w:rPr>
        <w:t>时间序列分析</w:t>
      </w:r>
      <w:bookmarkEnd w:id="28"/>
    </w:p>
    <w:p w:rsidR="00952429" w:rsidRPr="001A3521" w:rsidRDefault="00000000" w:rsidP="001A3521">
      <w:pPr>
        <w:rPr>
          <w:lang w:eastAsia="zh-CN"/>
        </w:rPr>
      </w:pPr>
      <w:bookmarkStart w:id="29" w:name="时间序列的自相关性判断"/>
      <w:r w:rsidRPr="001A3521">
        <w:rPr>
          <w:lang w:eastAsia="zh-CN"/>
        </w:rPr>
        <w:t>时间序列的自相关性判断</w:t>
      </w:r>
      <w:bookmarkEnd w:id="29"/>
      <w:r w:rsidR="005A7857">
        <w:rPr>
          <w:rFonts w:hint="eastAsia"/>
          <w:lang w:eastAsia="zh-CN"/>
        </w:rPr>
        <w:t>，</w:t>
      </w:r>
      <w:r w:rsidRPr="001A3521">
        <w:rPr>
          <w:lang w:eastAsia="zh-CN"/>
        </w:rPr>
        <w:t>具体过程</w:t>
      </w:r>
    </w:p>
    <w:p w:rsidR="00952429" w:rsidRPr="001A3521" w:rsidRDefault="005A7857" w:rsidP="00082818">
      <w:pPr>
        <w:jc w:val="center"/>
      </w:pPr>
      <w:r>
        <w:rPr>
          <w:noProof/>
        </w:rPr>
        <w:drawing>
          <wp:inline distT="0" distB="0" distL="0" distR="0" wp14:anchorId="5D07FD64" wp14:editId="498CCB98">
            <wp:extent cx="3010161" cy="1165961"/>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010161" cy="1165961"/>
                    </a:xfrm>
                    <a:prstGeom prst="rect">
                      <a:avLst/>
                    </a:prstGeom>
                  </pic:spPr>
                </pic:pic>
              </a:graphicData>
            </a:graphic>
          </wp:inline>
        </w:drawing>
      </w:r>
    </w:p>
    <w:p w:rsidR="00952429" w:rsidRPr="00082818" w:rsidRDefault="00000000" w:rsidP="001A3521">
      <w:pPr>
        <w:rPr>
          <w:b/>
          <w:bCs/>
          <w:lang w:eastAsia="zh-CN"/>
        </w:rPr>
      </w:pPr>
      <w:bookmarkStart w:id="30" w:name="时间序列中的自回归分析"/>
      <w:r w:rsidRPr="00082818">
        <w:rPr>
          <w:b/>
          <w:bCs/>
          <w:lang w:eastAsia="zh-CN"/>
        </w:rPr>
        <w:t>时间序列中的自回归分析</w:t>
      </w:r>
      <w:bookmarkEnd w:id="30"/>
    </w:p>
    <w:p w:rsidR="00952429" w:rsidRPr="001A3521" w:rsidRDefault="00000000" w:rsidP="001A3521">
      <w:pPr>
        <w:rPr>
          <w:lang w:eastAsia="zh-CN"/>
        </w:rPr>
      </w:pPr>
      <w:r w:rsidRPr="001A3521">
        <w:rPr>
          <w:lang w:eastAsia="zh-CN"/>
        </w:rPr>
        <w:t>当一个要素按时间顺序排列的观察值之间具有依赖关系或相关性时，就可以建立该要素的自回归模型，并由此对其发展变化趋势进行预测</w:t>
      </w:r>
    </w:p>
    <w:p w:rsidR="00952429" w:rsidRPr="001A3521" w:rsidRDefault="00000000" w:rsidP="001A3521">
      <w:pPr>
        <w:rPr>
          <w:lang w:eastAsia="zh-CN"/>
        </w:rPr>
      </w:pPr>
      <w:r w:rsidRPr="001A3521">
        <w:rPr>
          <w:lang w:eastAsia="zh-CN"/>
        </w:rPr>
        <w:t>建立模型前首先要进行时间序列的自相关性进行判断</w:t>
      </w:r>
    </w:p>
    <w:p w:rsidR="00952429" w:rsidRPr="001A3521" w:rsidRDefault="00000000" w:rsidP="001A3521">
      <w:pPr>
        <w:rPr>
          <w:lang w:eastAsia="zh-CN"/>
        </w:rPr>
      </w:pPr>
      <w:r w:rsidRPr="001A3521">
        <w:rPr>
          <w:lang w:eastAsia="zh-CN"/>
        </w:rPr>
        <w:t>自相关性是建立自回归模型的基础</w:t>
      </w:r>
    </w:p>
    <w:p w:rsidR="00952429" w:rsidRPr="00082818" w:rsidRDefault="00000000" w:rsidP="001A3521">
      <w:pPr>
        <w:rPr>
          <w:b/>
          <w:bCs/>
          <w:lang w:eastAsia="zh-CN"/>
        </w:rPr>
      </w:pPr>
      <w:bookmarkStart w:id="31" w:name="季节变动的预测方法"/>
      <w:r w:rsidRPr="00082818">
        <w:rPr>
          <w:b/>
          <w:bCs/>
          <w:lang w:eastAsia="zh-CN"/>
        </w:rPr>
        <w:t>季节变动的预测方法</w:t>
      </w:r>
      <w:bookmarkEnd w:id="31"/>
    </w:p>
    <w:p w:rsidR="00952429" w:rsidRPr="001A3521" w:rsidRDefault="00000000" w:rsidP="001A3521">
      <w:pPr>
        <w:rPr>
          <w:lang w:eastAsia="zh-CN"/>
        </w:rPr>
      </w:pPr>
      <w:r w:rsidRPr="001A3521">
        <w:rPr>
          <w:lang w:eastAsia="zh-CN"/>
        </w:rPr>
        <w:t>时间序列的发展变化过程：长期趋势（</w:t>
      </w:r>
      <w:r w:rsidRPr="001A3521">
        <w:rPr>
          <w:lang w:eastAsia="zh-CN"/>
        </w:rPr>
        <w:t>T</w:t>
      </w:r>
      <w:r w:rsidRPr="001A3521">
        <w:rPr>
          <w:lang w:eastAsia="zh-CN"/>
        </w:rPr>
        <w:t>），季节变动（</w:t>
      </w:r>
      <w:r w:rsidRPr="001A3521">
        <w:rPr>
          <w:lang w:eastAsia="zh-CN"/>
        </w:rPr>
        <w:t>S</w:t>
      </w:r>
      <w:r w:rsidRPr="001A3521">
        <w:rPr>
          <w:lang w:eastAsia="zh-CN"/>
        </w:rPr>
        <w:t>），循环变动（</w:t>
      </w:r>
      <w:r w:rsidRPr="001A3521">
        <w:rPr>
          <w:lang w:eastAsia="zh-CN"/>
        </w:rPr>
        <w:t>C</w:t>
      </w:r>
      <w:r w:rsidRPr="001A3521">
        <w:rPr>
          <w:lang w:eastAsia="zh-CN"/>
        </w:rPr>
        <w:t>），不规则变动（</w:t>
      </w:r>
      <w:r w:rsidRPr="001A3521">
        <w:rPr>
          <w:lang w:eastAsia="zh-CN"/>
        </w:rPr>
        <w:t>R</w:t>
      </w:r>
      <w:r w:rsidRPr="001A3521">
        <w:rPr>
          <w:lang w:eastAsia="zh-CN"/>
        </w:rPr>
        <w:t>）</w:t>
      </w:r>
    </w:p>
    <w:p w:rsidR="005A7857" w:rsidRPr="005A7857" w:rsidRDefault="005A7857" w:rsidP="005A7857">
      <w:pPr>
        <w:rPr>
          <w:rFonts w:hint="eastAsia"/>
          <w:b/>
          <w:bCs/>
          <w:lang w:eastAsia="zh-CN"/>
        </w:rPr>
      </w:pPr>
      <w:r w:rsidRPr="005A7857">
        <w:rPr>
          <w:rFonts w:hint="eastAsia"/>
          <w:b/>
          <w:bCs/>
          <w:lang w:eastAsia="zh-CN"/>
        </w:rPr>
        <w:t>三、季节变动的预测方法</w:t>
      </w:r>
    </w:p>
    <w:p w:rsidR="00952429" w:rsidRPr="005A7857" w:rsidRDefault="005A7857" w:rsidP="005A7857">
      <w:pPr>
        <w:rPr>
          <w:sz w:val="22"/>
          <w:szCs w:val="22"/>
          <w:lang w:eastAsia="zh-CN"/>
        </w:rPr>
      </w:pPr>
      <w:r w:rsidRPr="005A7857">
        <w:rPr>
          <w:rFonts w:hint="eastAsia"/>
          <w:sz w:val="22"/>
          <w:szCs w:val="22"/>
          <w:lang w:eastAsia="zh-CN"/>
        </w:rPr>
        <w:t>基本原理是用经过乘以李节系数的趋势线进行预测，基本步骤为</w:t>
      </w:r>
      <w:r w:rsidRPr="005A7857">
        <w:rPr>
          <w:rFonts w:hint="eastAsia"/>
          <w:sz w:val="22"/>
          <w:szCs w:val="22"/>
          <w:lang w:eastAsia="zh-CN"/>
        </w:rPr>
        <w:t>:(1)</w:t>
      </w:r>
      <w:r w:rsidRPr="005A7857">
        <w:rPr>
          <w:rFonts w:hint="eastAsia"/>
          <w:sz w:val="22"/>
          <w:szCs w:val="22"/>
          <w:lang w:eastAsia="zh-CN"/>
        </w:rPr>
        <w:t>将原时间序列求移动平均</w:t>
      </w:r>
      <w:r w:rsidRPr="005A7857">
        <w:rPr>
          <w:rFonts w:hint="eastAsia"/>
          <w:sz w:val="22"/>
          <w:szCs w:val="22"/>
          <w:lang w:eastAsia="zh-CN"/>
        </w:rPr>
        <w:t>/</w:t>
      </w:r>
      <w:r w:rsidRPr="005A7857">
        <w:rPr>
          <w:rFonts w:hint="eastAsia"/>
          <w:sz w:val="22"/>
          <w:szCs w:val="22"/>
          <w:lang w:eastAsia="zh-CN"/>
        </w:rPr>
        <w:t>滑动平均</w:t>
      </w:r>
      <w:r w:rsidRPr="005A7857">
        <w:rPr>
          <w:rFonts w:hint="eastAsia"/>
          <w:sz w:val="22"/>
          <w:szCs w:val="22"/>
          <w:lang w:eastAsia="zh-CN"/>
        </w:rPr>
        <w:t>:(2)</w:t>
      </w:r>
      <w:r w:rsidRPr="005A7857">
        <w:rPr>
          <w:rFonts w:hint="eastAsia"/>
          <w:sz w:val="22"/>
          <w:szCs w:val="22"/>
          <w:lang w:eastAsia="zh-CN"/>
        </w:rPr>
        <w:t>将原序列</w:t>
      </w:r>
      <w:r w:rsidRPr="005A7857">
        <w:rPr>
          <w:rFonts w:hint="eastAsia"/>
          <w:sz w:val="22"/>
          <w:szCs w:val="22"/>
          <w:lang w:eastAsia="zh-CN"/>
        </w:rPr>
        <w:t>y</w:t>
      </w:r>
      <w:r w:rsidRPr="005A7857">
        <w:rPr>
          <w:rFonts w:hint="eastAsia"/>
          <w:sz w:val="22"/>
          <w:szCs w:val="22"/>
          <w:lang w:eastAsia="zh-CN"/>
        </w:rPr>
        <w:t>除以其对应的趋势方程值</w:t>
      </w:r>
      <w:r w:rsidRPr="005A7857">
        <w:rPr>
          <w:rFonts w:hint="eastAsia"/>
          <w:sz w:val="22"/>
          <w:szCs w:val="22"/>
          <w:lang w:eastAsia="zh-CN"/>
        </w:rPr>
        <w:t>(</w:t>
      </w:r>
      <w:r w:rsidRPr="005A7857">
        <w:rPr>
          <w:rFonts w:hint="eastAsia"/>
          <w:sz w:val="22"/>
          <w:szCs w:val="22"/>
          <w:lang w:eastAsia="zh-CN"/>
        </w:rPr>
        <w:t>或平滑值</w:t>
      </w:r>
      <w:r w:rsidRPr="005A7857">
        <w:rPr>
          <w:rFonts w:hint="eastAsia"/>
          <w:sz w:val="22"/>
          <w:szCs w:val="22"/>
          <w:lang w:eastAsia="zh-CN"/>
        </w:rPr>
        <w:t>)</w:t>
      </w:r>
      <w:r w:rsidRPr="005A7857">
        <w:rPr>
          <w:rFonts w:hint="eastAsia"/>
          <w:sz w:val="22"/>
          <w:szCs w:val="22"/>
          <w:lang w:eastAsia="zh-CN"/>
        </w:rPr>
        <w:t>，即</w:t>
      </w:r>
      <w:r w:rsidRPr="005A7857">
        <w:rPr>
          <w:rFonts w:hint="eastAsia"/>
          <w:sz w:val="22"/>
          <w:szCs w:val="22"/>
          <w:lang w:eastAsia="zh-CN"/>
        </w:rPr>
        <w:t>:</w:t>
      </w:r>
      <w:r w:rsidRPr="005A7857">
        <w:rPr>
          <w:rFonts w:hint="eastAsia"/>
          <w:sz w:val="22"/>
          <w:szCs w:val="22"/>
          <w:lang w:eastAsia="zh-CN"/>
        </w:rPr>
        <w:t>季节系数</w:t>
      </w:r>
      <w:r w:rsidRPr="005A7857">
        <w:rPr>
          <w:rFonts w:hint="eastAsia"/>
          <w:sz w:val="22"/>
          <w:szCs w:val="22"/>
          <w:lang w:eastAsia="zh-CN"/>
        </w:rPr>
        <w:t>=TSCI/</w:t>
      </w:r>
      <w:r w:rsidRPr="005A7857">
        <w:rPr>
          <w:rFonts w:hint="eastAsia"/>
          <w:sz w:val="22"/>
          <w:szCs w:val="22"/>
          <w:lang w:eastAsia="zh-CN"/>
        </w:rPr>
        <w:t>趋势方程值</w:t>
      </w:r>
      <w:r w:rsidRPr="005A7857">
        <w:rPr>
          <w:rFonts w:hint="eastAsia"/>
          <w:sz w:val="22"/>
          <w:szCs w:val="22"/>
          <w:lang w:eastAsia="zh-CN"/>
        </w:rPr>
        <w:t>(TC</w:t>
      </w:r>
      <w:r w:rsidRPr="005A7857">
        <w:rPr>
          <w:rFonts w:hint="eastAsia"/>
          <w:sz w:val="22"/>
          <w:szCs w:val="22"/>
          <w:lang w:eastAsia="zh-CN"/>
        </w:rPr>
        <w:t>或平滑值</w:t>
      </w:r>
      <w:r w:rsidRPr="005A7857">
        <w:rPr>
          <w:rFonts w:hint="eastAsia"/>
          <w:sz w:val="22"/>
          <w:szCs w:val="22"/>
          <w:lang w:eastAsia="zh-CN"/>
        </w:rPr>
        <w:t>) =SI(3)</w:t>
      </w:r>
      <w:r w:rsidRPr="005A7857">
        <w:rPr>
          <w:rFonts w:hint="eastAsia"/>
          <w:sz w:val="22"/>
          <w:szCs w:val="22"/>
          <w:lang w:eastAsia="zh-CN"/>
        </w:rPr>
        <w:t>将月度</w:t>
      </w:r>
      <w:r w:rsidRPr="005A7857">
        <w:rPr>
          <w:rFonts w:hint="eastAsia"/>
          <w:sz w:val="22"/>
          <w:szCs w:val="22"/>
          <w:lang w:eastAsia="zh-CN"/>
        </w:rPr>
        <w:t>(</w:t>
      </w:r>
      <w:r w:rsidRPr="005A7857">
        <w:rPr>
          <w:rFonts w:hint="eastAsia"/>
          <w:sz w:val="22"/>
          <w:szCs w:val="22"/>
          <w:lang w:eastAsia="zh-CN"/>
        </w:rPr>
        <w:t>或季度</w:t>
      </w:r>
      <w:r w:rsidRPr="005A7857">
        <w:rPr>
          <w:rFonts w:hint="eastAsia"/>
          <w:sz w:val="22"/>
          <w:szCs w:val="22"/>
          <w:lang w:eastAsia="zh-CN"/>
        </w:rPr>
        <w:t>)</w:t>
      </w:r>
      <w:r w:rsidRPr="005A7857">
        <w:rPr>
          <w:rFonts w:hint="eastAsia"/>
          <w:sz w:val="22"/>
          <w:szCs w:val="22"/>
          <w:lang w:eastAsia="zh-CN"/>
        </w:rPr>
        <w:t>的季节指标加总，以由计算误差导致的值去除理论加总值，得到校正系数，并以该校正系数乘以季节性指标，调整后季节性指标。</w:t>
      </w:r>
      <w:r w:rsidRPr="005A7857">
        <w:rPr>
          <w:rFonts w:hint="eastAsia"/>
          <w:sz w:val="22"/>
          <w:szCs w:val="22"/>
          <w:lang w:eastAsia="zh-CN"/>
        </w:rPr>
        <w:t>(4)</w:t>
      </w:r>
      <w:r w:rsidRPr="005A7857">
        <w:rPr>
          <w:rFonts w:hint="eastAsia"/>
          <w:sz w:val="22"/>
          <w:szCs w:val="22"/>
          <w:lang w:eastAsia="zh-CN"/>
        </w:rPr>
        <w:t>进行预测</w:t>
      </w:r>
      <w:r w:rsidRPr="005A7857">
        <w:rPr>
          <w:rFonts w:hint="eastAsia"/>
          <w:sz w:val="22"/>
          <w:szCs w:val="22"/>
          <w:lang w:eastAsia="zh-CN"/>
        </w:rPr>
        <w:t>:-</w:t>
      </w:r>
      <w:r w:rsidRPr="005A7857">
        <w:rPr>
          <w:rFonts w:hint="eastAsia"/>
          <w:sz w:val="22"/>
          <w:szCs w:val="22"/>
          <w:lang w:eastAsia="zh-CN"/>
        </w:rPr>
        <w:t>下一年度的预测值，</w:t>
      </w:r>
      <w:r w:rsidRPr="005A7857">
        <w:rPr>
          <w:rFonts w:hint="eastAsia"/>
          <w:sz w:val="22"/>
          <w:szCs w:val="22"/>
          <w:lang w:eastAsia="zh-CN"/>
        </w:rPr>
        <w:t xml:space="preserve"> </w:t>
      </w:r>
      <w:r w:rsidRPr="005A7857">
        <w:rPr>
          <w:rFonts w:hint="eastAsia"/>
          <w:sz w:val="22"/>
          <w:szCs w:val="22"/>
          <w:lang w:eastAsia="zh-CN"/>
        </w:rPr>
        <w:t>延长趋势线即可各月</w:t>
      </w:r>
      <w:r w:rsidRPr="005A7857">
        <w:rPr>
          <w:rFonts w:hint="eastAsia"/>
          <w:sz w:val="22"/>
          <w:szCs w:val="22"/>
          <w:lang w:eastAsia="zh-CN"/>
        </w:rPr>
        <w:t>(</w:t>
      </w:r>
      <w:r w:rsidRPr="005A7857">
        <w:rPr>
          <w:rFonts w:hint="eastAsia"/>
          <w:sz w:val="22"/>
          <w:szCs w:val="22"/>
          <w:lang w:eastAsia="zh-CN"/>
        </w:rPr>
        <w:t>季</w:t>
      </w:r>
      <w:r w:rsidRPr="005A7857">
        <w:rPr>
          <w:rFonts w:hint="eastAsia"/>
          <w:sz w:val="22"/>
          <w:szCs w:val="22"/>
          <w:lang w:eastAsia="zh-CN"/>
        </w:rPr>
        <w:t>)</w:t>
      </w:r>
      <w:r w:rsidRPr="005A7857">
        <w:rPr>
          <w:rFonts w:hint="eastAsia"/>
          <w:sz w:val="22"/>
          <w:szCs w:val="22"/>
          <w:lang w:eastAsia="zh-CN"/>
        </w:rPr>
        <w:t>的预测值</w:t>
      </w:r>
    </w:p>
    <w:p w:rsidR="00952429" w:rsidRPr="00082818" w:rsidRDefault="00000000" w:rsidP="001A3521">
      <w:pPr>
        <w:rPr>
          <w:b/>
          <w:bCs/>
          <w:lang w:eastAsia="zh-CN"/>
        </w:rPr>
      </w:pPr>
      <w:bookmarkStart w:id="32" w:name="趋势面分析"/>
      <w:r w:rsidRPr="00082818">
        <w:rPr>
          <w:b/>
          <w:bCs/>
          <w:lang w:eastAsia="zh-CN"/>
        </w:rPr>
        <w:t>趋势面分析</w:t>
      </w:r>
      <w:bookmarkEnd w:id="32"/>
      <w:r w:rsidR="00082818" w:rsidRPr="00082818">
        <w:rPr>
          <w:rFonts w:hint="eastAsia"/>
          <w:b/>
          <w:bCs/>
          <w:lang w:eastAsia="zh-CN"/>
        </w:rPr>
        <w:t>，</w:t>
      </w:r>
      <w:r w:rsidRPr="00082818">
        <w:rPr>
          <w:b/>
          <w:bCs/>
          <w:lang w:eastAsia="zh-CN"/>
        </w:rPr>
        <w:t>趋势面有哪些模型</w:t>
      </w:r>
    </w:p>
    <w:p w:rsidR="00952429" w:rsidRPr="00082818" w:rsidRDefault="00000000" w:rsidP="001A3521">
      <w:pPr>
        <w:rPr>
          <w:sz w:val="21"/>
          <w:szCs w:val="21"/>
          <w:lang w:eastAsia="zh-CN"/>
        </w:rPr>
      </w:pPr>
      <w:bookmarkStart w:id="33" w:name="定义-2"/>
      <w:r w:rsidRPr="00082818">
        <w:rPr>
          <w:sz w:val="21"/>
          <w:szCs w:val="21"/>
          <w:lang w:eastAsia="zh-CN"/>
        </w:rPr>
        <w:t>定义</w:t>
      </w:r>
      <w:bookmarkEnd w:id="33"/>
      <w:r w:rsidR="00082818" w:rsidRPr="00082818">
        <w:rPr>
          <w:rFonts w:hint="eastAsia"/>
          <w:sz w:val="21"/>
          <w:szCs w:val="21"/>
          <w:lang w:eastAsia="zh-CN"/>
        </w:rPr>
        <w:t>：</w:t>
      </w:r>
      <w:r w:rsidRPr="00082818">
        <w:rPr>
          <w:sz w:val="21"/>
          <w:szCs w:val="21"/>
          <w:lang w:eastAsia="zh-CN"/>
        </w:rPr>
        <w:t>利用数学曲面模拟地理系统要素在空间上的分布及变化趋势的一种数学方法</w:t>
      </w:r>
      <w:r w:rsidRPr="00082818">
        <w:rPr>
          <w:sz w:val="21"/>
          <w:szCs w:val="21"/>
          <w:lang w:eastAsia="zh-CN"/>
        </w:rPr>
        <w:br/>
      </w:r>
      <w:r w:rsidRPr="00082818">
        <w:rPr>
          <w:sz w:val="21"/>
          <w:szCs w:val="21"/>
          <w:lang w:eastAsia="zh-CN"/>
        </w:rPr>
        <w:t>本质是通过回归分析原理，运用最小二乘法（</w:t>
      </w:r>
      <w:r w:rsidRPr="00082818">
        <w:rPr>
          <w:sz w:val="21"/>
          <w:szCs w:val="21"/>
          <w:lang w:eastAsia="zh-CN"/>
        </w:rPr>
        <w:t>OLS</w:t>
      </w:r>
      <w:r w:rsidRPr="00082818">
        <w:rPr>
          <w:sz w:val="21"/>
          <w:szCs w:val="21"/>
          <w:lang w:eastAsia="zh-CN"/>
        </w:rPr>
        <w:t>）拟合一个二维非线性函数，模拟地理要素在空间上的分布规律，展示地理要素在地域空间上的变化趋势</w:t>
      </w:r>
    </w:p>
    <w:p w:rsidR="00952429" w:rsidRPr="00082818" w:rsidRDefault="00000000" w:rsidP="001A3521">
      <w:pPr>
        <w:rPr>
          <w:sz w:val="21"/>
          <w:szCs w:val="21"/>
          <w:lang w:eastAsia="zh-CN"/>
        </w:rPr>
      </w:pPr>
      <w:bookmarkStart w:id="34" w:name="一般原理"/>
      <w:r w:rsidRPr="00082818">
        <w:rPr>
          <w:sz w:val="21"/>
          <w:szCs w:val="21"/>
          <w:lang w:eastAsia="zh-CN"/>
        </w:rPr>
        <w:t>一般原理</w:t>
      </w:r>
      <w:bookmarkEnd w:id="34"/>
      <w:r w:rsidR="00082818" w:rsidRPr="00082818">
        <w:rPr>
          <w:rFonts w:hint="eastAsia"/>
          <w:sz w:val="21"/>
          <w:szCs w:val="21"/>
          <w:lang w:eastAsia="zh-CN"/>
        </w:rPr>
        <w:t>：</w:t>
      </w:r>
      <w:r w:rsidRPr="00082818">
        <w:rPr>
          <w:sz w:val="21"/>
          <w:szCs w:val="21"/>
          <w:lang w:eastAsia="zh-CN"/>
        </w:rPr>
        <w:t>趋势面是一种抽象的数学曲面，抽象并过滤掉了一些局域随机因素的影响，使地理要素的空间分布规律明显</w:t>
      </w:r>
      <w:proofErr w:type="gramStart"/>
      <w:r w:rsidRPr="00082818">
        <w:rPr>
          <w:sz w:val="21"/>
          <w:szCs w:val="21"/>
          <w:lang w:eastAsia="zh-CN"/>
        </w:rPr>
        <w:t>化</w:t>
      </w:r>
      <w:r w:rsidRPr="00082818">
        <w:rPr>
          <w:b/>
          <w:bCs/>
          <w:sz w:val="21"/>
          <w:szCs w:val="21"/>
          <w:lang w:eastAsia="zh-CN"/>
        </w:rPr>
        <w:t>实际</w:t>
      </w:r>
      <w:proofErr w:type="gramEnd"/>
      <w:r w:rsidRPr="00082818">
        <w:rPr>
          <w:b/>
          <w:bCs/>
          <w:sz w:val="21"/>
          <w:szCs w:val="21"/>
          <w:lang w:eastAsia="zh-CN"/>
        </w:rPr>
        <w:t>的地理曲面分解</w:t>
      </w:r>
      <w:proofErr w:type="gramStart"/>
      <w:r w:rsidRPr="00082818">
        <w:rPr>
          <w:b/>
          <w:bCs/>
          <w:sz w:val="21"/>
          <w:szCs w:val="21"/>
          <w:lang w:eastAsia="zh-CN"/>
        </w:rPr>
        <w:t>为趋势面</w:t>
      </w:r>
      <w:proofErr w:type="gramEnd"/>
      <w:r w:rsidRPr="00082818">
        <w:rPr>
          <w:b/>
          <w:bCs/>
          <w:sz w:val="21"/>
          <w:szCs w:val="21"/>
          <w:lang w:eastAsia="zh-CN"/>
        </w:rPr>
        <w:t>和剩余面两部分</w:t>
      </w:r>
    </w:p>
    <w:p w:rsidR="00952429" w:rsidRPr="00082818" w:rsidRDefault="00000000" w:rsidP="001A3521">
      <w:pPr>
        <w:rPr>
          <w:sz w:val="22"/>
          <w:szCs w:val="22"/>
          <w:lang w:eastAsia="zh-CN"/>
        </w:rPr>
      </w:pPr>
      <w:r w:rsidRPr="00082818">
        <w:rPr>
          <w:sz w:val="22"/>
          <w:szCs w:val="22"/>
          <w:lang w:eastAsia="zh-CN"/>
        </w:rPr>
        <w:t>（一）趋势面模型建立</w:t>
      </w:r>
      <w:r w:rsidR="00082818" w:rsidRPr="00082818">
        <w:rPr>
          <w:rFonts w:hint="eastAsia"/>
          <w:sz w:val="22"/>
          <w:szCs w:val="22"/>
          <w:lang w:eastAsia="zh-CN"/>
        </w:rPr>
        <w:t>：</w:t>
      </w:r>
      <w:r w:rsidRPr="00082818">
        <w:rPr>
          <w:sz w:val="22"/>
          <w:szCs w:val="22"/>
          <w:lang w:eastAsia="zh-CN"/>
        </w:rPr>
        <w:t>计算趋势面的数学方程式有多项式函数和傅里叶级数</w:t>
      </w:r>
    </w:p>
    <w:p w:rsidR="00952429" w:rsidRPr="00082818" w:rsidRDefault="00000000" w:rsidP="001A3521">
      <w:pPr>
        <w:rPr>
          <w:b/>
          <w:bCs/>
          <w:sz w:val="22"/>
          <w:szCs w:val="22"/>
          <w:lang w:eastAsia="zh-CN"/>
        </w:rPr>
      </w:pPr>
      <w:bookmarkStart w:id="35" w:name="趋势面模型的适度检验"/>
      <w:r w:rsidRPr="00082818">
        <w:rPr>
          <w:b/>
          <w:bCs/>
          <w:sz w:val="22"/>
          <w:szCs w:val="22"/>
          <w:lang w:eastAsia="zh-CN"/>
        </w:rPr>
        <w:t>趋势面模型的适度检验</w:t>
      </w:r>
      <w:bookmarkEnd w:id="35"/>
      <w:r w:rsidR="00082818" w:rsidRPr="00082818">
        <w:rPr>
          <w:rFonts w:hint="eastAsia"/>
          <w:b/>
          <w:bCs/>
          <w:sz w:val="22"/>
          <w:szCs w:val="22"/>
          <w:lang w:eastAsia="zh-CN"/>
        </w:rPr>
        <w:t>，</w:t>
      </w:r>
      <w:r w:rsidRPr="00082818">
        <w:rPr>
          <w:sz w:val="22"/>
          <w:szCs w:val="22"/>
          <w:lang w:eastAsia="zh-CN"/>
        </w:rPr>
        <w:t>趋势面分析拟合程度与回归模型的效果直接相关</w:t>
      </w:r>
    </w:p>
    <w:p w:rsidR="00952429" w:rsidRPr="00082818" w:rsidRDefault="00000000" w:rsidP="006965CD">
      <w:pPr>
        <w:spacing w:after="0"/>
        <w:rPr>
          <w:sz w:val="16"/>
          <w:szCs w:val="16"/>
          <w:lang w:eastAsia="zh-CN"/>
        </w:rPr>
      </w:pPr>
      <w:bookmarkStart w:id="36" w:name="一）趋势面拟合适度的_r2_检验"/>
      <w:r w:rsidRPr="00082818">
        <w:rPr>
          <w:sz w:val="16"/>
          <w:szCs w:val="16"/>
          <w:lang w:eastAsia="zh-CN"/>
        </w:rPr>
        <w:lastRenderedPageBreak/>
        <w:t>（一）趋势面拟合适度的</w:t>
      </w:r>
      <m:oMath>
        <m:sSup>
          <m:sSupPr>
            <m:ctrlPr>
              <w:rPr>
                <w:rFonts w:ascii="Cambria Math" w:hAnsi="Cambria Math"/>
                <w:sz w:val="16"/>
                <w:szCs w:val="16"/>
              </w:rPr>
            </m:ctrlPr>
          </m:sSupPr>
          <m:e>
            <m:r>
              <w:rPr>
                <w:rFonts w:ascii="Cambria Math" w:hAnsi="Cambria Math"/>
                <w:sz w:val="16"/>
                <w:szCs w:val="16"/>
                <w:lang w:eastAsia="zh-CN"/>
              </w:rPr>
              <m:t>R</m:t>
            </m:r>
          </m:e>
          <m:sup>
            <m:r>
              <w:rPr>
                <w:rFonts w:ascii="Cambria Math" w:hAnsi="Cambria Math"/>
                <w:sz w:val="16"/>
                <w:szCs w:val="16"/>
                <w:lang w:eastAsia="zh-CN"/>
              </w:rPr>
              <m:t>2</m:t>
            </m:r>
          </m:sup>
        </m:sSup>
      </m:oMath>
      <w:r w:rsidRPr="00082818">
        <w:rPr>
          <w:sz w:val="16"/>
          <w:szCs w:val="16"/>
          <w:lang w:eastAsia="zh-CN"/>
        </w:rPr>
        <w:t>检验</w:t>
      </w:r>
      <w:bookmarkStart w:id="37" w:name="二）趋势面拟合适度的显著性f检验"/>
      <w:bookmarkEnd w:id="36"/>
      <w:r w:rsidRPr="00082818">
        <w:rPr>
          <w:sz w:val="16"/>
          <w:szCs w:val="16"/>
          <w:lang w:eastAsia="zh-CN"/>
        </w:rPr>
        <w:t>（二）趋势面拟合适度的显著性</w:t>
      </w:r>
      <w:r w:rsidRPr="00082818">
        <w:rPr>
          <w:sz w:val="16"/>
          <w:szCs w:val="16"/>
          <w:lang w:eastAsia="zh-CN"/>
        </w:rPr>
        <w:t>F</w:t>
      </w:r>
      <w:r w:rsidRPr="00082818">
        <w:rPr>
          <w:sz w:val="16"/>
          <w:szCs w:val="16"/>
          <w:lang w:eastAsia="zh-CN"/>
        </w:rPr>
        <w:t>检验</w:t>
      </w:r>
      <w:bookmarkStart w:id="38" w:name="三）趋势面适度的逐次检验"/>
      <w:bookmarkEnd w:id="37"/>
      <w:r w:rsidRPr="00082818">
        <w:rPr>
          <w:sz w:val="16"/>
          <w:szCs w:val="16"/>
          <w:lang w:eastAsia="zh-CN"/>
        </w:rPr>
        <w:t>（三）趋势面适度的逐次检验</w:t>
      </w:r>
      <w:bookmarkEnd w:id="38"/>
    </w:p>
    <w:p w:rsidR="00952429" w:rsidRPr="005A7857" w:rsidRDefault="00000000" w:rsidP="006965CD">
      <w:pPr>
        <w:spacing w:after="0"/>
        <w:rPr>
          <w:b/>
          <w:bCs/>
          <w:u w:val="single"/>
          <w:lang w:eastAsia="zh-CN"/>
        </w:rPr>
      </w:pPr>
      <w:bookmarkStart w:id="39" w:name="空间分析与经典统计分析"/>
      <w:r w:rsidRPr="005A7857">
        <w:rPr>
          <w:b/>
          <w:bCs/>
          <w:lang w:eastAsia="zh-CN"/>
        </w:rPr>
        <w:t>空间分析与经典统计分析</w:t>
      </w:r>
      <w:bookmarkEnd w:id="39"/>
      <w:r w:rsidR="005A7857">
        <w:rPr>
          <w:rFonts w:hint="eastAsia"/>
          <w:b/>
          <w:bCs/>
          <w:lang w:eastAsia="zh-CN"/>
        </w:rPr>
        <w:t>，</w:t>
      </w:r>
      <w:r w:rsidRPr="005A7857">
        <w:rPr>
          <w:u w:val="single"/>
          <w:lang w:eastAsia="zh-CN"/>
        </w:rPr>
        <w:t>两大差异：空间数据并非独立，可能具有空间相关性</w:t>
      </w:r>
    </w:p>
    <w:p w:rsidR="00952429" w:rsidRPr="001A3521" w:rsidRDefault="00000000" w:rsidP="006965CD">
      <w:pPr>
        <w:spacing w:after="0"/>
        <w:rPr>
          <w:lang w:eastAsia="zh-CN"/>
        </w:rPr>
      </w:pPr>
      <w:r w:rsidRPr="005A7857">
        <w:rPr>
          <w:u w:val="single"/>
          <w:lang w:eastAsia="zh-CN"/>
        </w:rPr>
        <w:t>空间数据没有重复的</w:t>
      </w:r>
      <w:r w:rsidR="005A7857">
        <w:rPr>
          <w:rFonts w:hint="eastAsia"/>
          <w:u w:val="single"/>
          <w:lang w:eastAsia="zh-CN"/>
        </w:rPr>
        <w:t>，</w:t>
      </w:r>
      <w:r w:rsidR="005A7857" w:rsidRPr="005A7857">
        <w:rPr>
          <w:rFonts w:hint="eastAsia"/>
          <w:b/>
          <w:bCs/>
          <w:u w:val="single"/>
          <w:lang w:eastAsia="zh-CN"/>
        </w:rPr>
        <w:t>具体</w:t>
      </w:r>
      <w:r w:rsidR="005A7857">
        <w:rPr>
          <w:rFonts w:hint="eastAsia"/>
          <w:b/>
          <w:bCs/>
          <w:u w:val="single"/>
          <w:lang w:eastAsia="zh-CN"/>
        </w:rPr>
        <w:t>区分</w:t>
      </w:r>
      <w:r w:rsidR="005A7857">
        <w:rPr>
          <w:rFonts w:hint="eastAsia"/>
          <w:lang w:eastAsia="zh-CN"/>
        </w:rPr>
        <w:t>(1)</w:t>
      </w:r>
      <w:r w:rsidR="005A7857">
        <w:rPr>
          <w:rFonts w:hint="eastAsia"/>
          <w:lang w:eastAsia="zh-CN"/>
        </w:rPr>
        <w:t>空间数据</w:t>
      </w:r>
      <w:proofErr w:type="gramStart"/>
      <w:r w:rsidR="005A7857">
        <w:rPr>
          <w:rFonts w:hint="eastAsia"/>
          <w:lang w:eastAsia="zh-CN"/>
        </w:rPr>
        <w:t>间并非</w:t>
      </w:r>
      <w:proofErr w:type="gramEnd"/>
      <w:r w:rsidR="005A7857">
        <w:rPr>
          <w:rFonts w:hint="eastAsia"/>
          <w:lang w:eastAsia="zh-CN"/>
        </w:rPr>
        <w:t>独立，而是在维空间中具有某种空间相关性，且在不同的空间分辨率下呈现不同之相关程度</w:t>
      </w:r>
      <w:r w:rsidR="005A7857">
        <w:rPr>
          <w:rFonts w:hint="eastAsia"/>
          <w:lang w:eastAsia="zh-CN"/>
        </w:rPr>
        <w:t>:(2)</w:t>
      </w:r>
      <w:r w:rsidR="005A7857">
        <w:rPr>
          <w:rFonts w:hint="eastAsia"/>
          <w:lang w:eastAsia="zh-CN"/>
        </w:rPr>
        <w:t>地球只有一个，大多数空间问题仅有一组</w:t>
      </w:r>
      <w:r w:rsidR="005A7857">
        <w:rPr>
          <w:rFonts w:hint="eastAsia"/>
          <w:lang w:eastAsia="zh-CN"/>
        </w:rPr>
        <w:t>(</w:t>
      </w:r>
      <w:r w:rsidR="005A7857">
        <w:rPr>
          <w:rFonts w:hint="eastAsia"/>
          <w:lang w:eastAsia="zh-CN"/>
        </w:rPr>
        <w:t>空间分布不规则的</w:t>
      </w:r>
      <w:r w:rsidR="005A7857">
        <w:rPr>
          <w:rFonts w:hint="eastAsia"/>
          <w:lang w:eastAsia="zh-CN"/>
        </w:rPr>
        <w:t>)</w:t>
      </w:r>
      <w:r w:rsidR="005A7857">
        <w:rPr>
          <w:rFonts w:hint="eastAsia"/>
          <w:lang w:eastAsia="zh-CN"/>
        </w:rPr>
        <w:t>观测值，而无重复观测数据。因此，空间现象的了解与描述是极为复杂的，而传统方法，尤其是建立在独立样本上的统计方法，不适合分析空间数据。</w:t>
      </w:r>
    </w:p>
    <w:p w:rsidR="00952429" w:rsidRPr="005A7857" w:rsidRDefault="00000000" w:rsidP="006965CD">
      <w:pPr>
        <w:spacing w:after="0"/>
        <w:rPr>
          <w:rFonts w:hint="eastAsia"/>
          <w:b/>
          <w:bCs/>
          <w:lang w:eastAsia="zh-CN"/>
        </w:rPr>
      </w:pPr>
      <w:bookmarkStart w:id="40" w:name="地理学第一定律fig）"/>
      <w:r w:rsidRPr="00082818">
        <w:rPr>
          <w:b/>
          <w:bCs/>
          <w:lang w:eastAsia="zh-CN"/>
        </w:rPr>
        <w:t>地理学第一定律（</w:t>
      </w:r>
      <w:r w:rsidRPr="00082818">
        <w:rPr>
          <w:b/>
          <w:bCs/>
          <w:lang w:eastAsia="zh-CN"/>
        </w:rPr>
        <w:t>fig</w:t>
      </w:r>
      <w:r w:rsidRPr="00082818">
        <w:rPr>
          <w:b/>
          <w:bCs/>
          <w:lang w:eastAsia="zh-CN"/>
        </w:rPr>
        <w:t>）</w:t>
      </w:r>
      <w:bookmarkEnd w:id="40"/>
      <w:r w:rsidR="005A7857">
        <w:rPr>
          <w:rFonts w:hint="eastAsia"/>
          <w:b/>
          <w:bCs/>
          <w:lang w:eastAsia="zh-CN"/>
        </w:rPr>
        <w:t>：</w:t>
      </w:r>
      <w:r w:rsidRPr="001A3521">
        <w:rPr>
          <w:lang w:eastAsia="zh-CN"/>
        </w:rPr>
        <w:t>「地理学第一定律」：任何事物之间都是空间相关的，距离越近的事物之间的空间相关性越大。</w:t>
      </w:r>
    </w:p>
    <w:p w:rsidR="00082818" w:rsidRPr="005A7857" w:rsidRDefault="00000000" w:rsidP="006965CD">
      <w:pPr>
        <w:spacing w:after="0"/>
        <w:rPr>
          <w:rFonts w:hint="eastAsia"/>
          <w:b/>
          <w:bCs/>
          <w:lang w:eastAsia="zh-CN"/>
        </w:rPr>
      </w:pPr>
      <w:bookmarkStart w:id="41" w:name="聚类分析"/>
      <w:r w:rsidRPr="00082818">
        <w:rPr>
          <w:b/>
          <w:bCs/>
          <w:lang w:eastAsia="zh-CN"/>
        </w:rPr>
        <w:t>聚类分析</w:t>
      </w:r>
      <w:bookmarkEnd w:id="41"/>
      <w:r w:rsidR="005A7857">
        <w:rPr>
          <w:rFonts w:hint="eastAsia"/>
          <w:b/>
          <w:bCs/>
          <w:lang w:eastAsia="zh-CN"/>
        </w:rPr>
        <w:t>：</w:t>
      </w:r>
      <w:r w:rsidR="00082818">
        <w:rPr>
          <w:rFonts w:hint="eastAsia"/>
          <w:lang w:eastAsia="zh-CN"/>
        </w:rPr>
        <w:t>聚类分析，也称为</w:t>
      </w:r>
      <w:proofErr w:type="gramStart"/>
      <w:r w:rsidR="00082818">
        <w:rPr>
          <w:rFonts w:hint="eastAsia"/>
          <w:lang w:eastAsia="zh-CN"/>
        </w:rPr>
        <w:t>群分析</w:t>
      </w:r>
      <w:proofErr w:type="gramEnd"/>
      <w:r w:rsidR="00082818">
        <w:rPr>
          <w:rFonts w:hint="eastAsia"/>
          <w:lang w:eastAsia="zh-CN"/>
        </w:rPr>
        <w:t>或点群分析，是研究多要素事物分类问题的数量方法。</w:t>
      </w:r>
    </w:p>
    <w:p w:rsidR="00082818" w:rsidRDefault="00082818" w:rsidP="006965CD">
      <w:pPr>
        <w:spacing w:after="0"/>
        <w:rPr>
          <w:rFonts w:hint="eastAsia"/>
          <w:lang w:eastAsia="zh-CN"/>
        </w:rPr>
      </w:pPr>
      <w:r w:rsidRPr="00082818">
        <w:rPr>
          <w:rFonts w:hint="eastAsia"/>
          <w:u w:val="single"/>
          <w:lang w:eastAsia="zh-CN"/>
        </w:rPr>
        <w:t>基本原理</w:t>
      </w:r>
      <w:r w:rsidRPr="00082818">
        <w:rPr>
          <w:rFonts w:hint="eastAsia"/>
          <w:u w:val="single"/>
          <w:lang w:eastAsia="zh-CN"/>
        </w:rPr>
        <w:t>:</w:t>
      </w:r>
      <w:r>
        <w:rPr>
          <w:rFonts w:hint="eastAsia"/>
          <w:lang w:eastAsia="zh-CN"/>
        </w:rPr>
        <w:t>根据样本自身的属性，用数学方法按照某种相似性或差异性指标，定量地确定样本之间的亲疏关系，并按这种亲疏关系程度对样本进行聚类。</w:t>
      </w:r>
    </w:p>
    <w:p w:rsidR="00952429" w:rsidRPr="001A3521" w:rsidRDefault="00082818" w:rsidP="006965CD">
      <w:pPr>
        <w:spacing w:after="0"/>
        <w:rPr>
          <w:rFonts w:hint="eastAsia"/>
          <w:lang w:eastAsia="zh-CN"/>
        </w:rPr>
      </w:pPr>
      <w:r w:rsidRPr="00D447C3">
        <w:rPr>
          <w:rFonts w:hint="eastAsia"/>
          <w:u w:val="single"/>
          <w:lang w:eastAsia="zh-CN"/>
        </w:rPr>
        <w:t>常见方法有</w:t>
      </w:r>
      <w:r w:rsidRPr="00D447C3">
        <w:rPr>
          <w:rFonts w:hint="eastAsia"/>
          <w:u w:val="single"/>
          <w:lang w:eastAsia="zh-CN"/>
        </w:rPr>
        <w:t>:</w:t>
      </w:r>
      <w:r>
        <w:rPr>
          <w:rFonts w:hint="eastAsia"/>
          <w:lang w:eastAsia="zh-CN"/>
        </w:rPr>
        <w:t>系统聚类法、动态聚类法、模糊聚类法等。</w:t>
      </w:r>
    </w:p>
    <w:p w:rsidR="00952429" w:rsidRPr="005A7857" w:rsidRDefault="00000000" w:rsidP="006965CD">
      <w:pPr>
        <w:spacing w:after="0"/>
        <w:rPr>
          <w:color w:val="FF0000"/>
          <w:lang w:eastAsia="zh-CN"/>
        </w:rPr>
      </w:pPr>
      <w:bookmarkStart w:id="42" w:name="直接聚类"/>
      <w:r w:rsidRPr="005A7857">
        <w:rPr>
          <w:b/>
          <w:bCs/>
          <w:color w:val="FF0000"/>
          <w:lang w:eastAsia="zh-CN"/>
        </w:rPr>
        <w:t>直接聚类</w:t>
      </w:r>
      <w:bookmarkStart w:id="43" w:name="直接聚类的过程需掌握过程"/>
      <w:bookmarkEnd w:id="42"/>
      <w:r w:rsidR="00D447C3" w:rsidRPr="005A7857">
        <w:rPr>
          <w:rFonts w:hint="eastAsia"/>
          <w:b/>
          <w:bCs/>
          <w:color w:val="FF0000"/>
          <w:lang w:eastAsia="zh-CN"/>
        </w:rPr>
        <w:t>，</w:t>
      </w:r>
      <w:r w:rsidR="00D447C3" w:rsidRPr="005A7857">
        <w:rPr>
          <w:color w:val="FF0000"/>
          <w:lang w:eastAsia="zh-CN"/>
        </w:rPr>
        <w:t>直接聚类的过程，需掌握过程</w:t>
      </w:r>
      <w:bookmarkEnd w:id="43"/>
      <w:r w:rsidR="00D447C3" w:rsidRPr="005A7857">
        <w:rPr>
          <w:rFonts w:hint="eastAsia"/>
          <w:color w:val="FF0000"/>
          <w:lang w:eastAsia="zh-CN"/>
        </w:rPr>
        <w:t>。</w:t>
      </w:r>
    </w:p>
    <w:p w:rsidR="00D447C3" w:rsidRPr="00D447C3" w:rsidRDefault="00D447C3" w:rsidP="006965CD">
      <w:pPr>
        <w:spacing w:after="0"/>
        <w:rPr>
          <w:rFonts w:hint="eastAsia"/>
          <w:b/>
          <w:bCs/>
          <w:lang w:eastAsia="zh-CN"/>
        </w:rPr>
      </w:pPr>
      <w:r w:rsidRPr="00D447C3">
        <w:rPr>
          <w:rFonts w:hint="eastAsia"/>
          <w:b/>
          <w:bCs/>
          <w:lang w:eastAsia="zh-CN"/>
        </w:rPr>
        <w:t>.</w:t>
      </w:r>
      <w:r w:rsidRPr="00D447C3">
        <w:rPr>
          <w:rFonts w:hint="eastAsia"/>
          <w:b/>
          <w:bCs/>
          <w:lang w:eastAsia="zh-CN"/>
        </w:rPr>
        <w:t>直接聚类方法计算思维</w:t>
      </w:r>
      <w:r w:rsidRPr="00D447C3">
        <w:rPr>
          <w:rFonts w:hint="eastAsia"/>
          <w:b/>
          <w:bCs/>
          <w:lang w:eastAsia="zh-CN"/>
        </w:rPr>
        <w:t>:</w:t>
      </w:r>
    </w:p>
    <w:p w:rsidR="00D447C3" w:rsidRPr="005A7857" w:rsidRDefault="00D447C3" w:rsidP="005A7857">
      <w:pPr>
        <w:spacing w:after="0"/>
        <w:jc w:val="both"/>
        <w:rPr>
          <w:sz w:val="22"/>
          <w:szCs w:val="22"/>
          <w:lang w:eastAsia="zh-CN"/>
        </w:rPr>
      </w:pPr>
      <w:r w:rsidRPr="005A7857">
        <w:rPr>
          <w:rFonts w:hint="eastAsia"/>
          <w:sz w:val="22"/>
          <w:szCs w:val="22"/>
          <w:lang w:eastAsia="zh-CN"/>
        </w:rPr>
        <w:t>首先从距离矩阵中找到最小值，将最小值所在行和列的类合并，删除最小值所在行及行号对应的列，重复以上过程直至合并完所有类。如果其中一个分类对象已归于</w:t>
      </w:r>
      <w:r w:rsidRPr="005A7857">
        <w:rPr>
          <w:rFonts w:hint="eastAsia"/>
          <w:sz w:val="22"/>
          <w:szCs w:val="22"/>
          <w:lang w:eastAsia="zh-CN"/>
        </w:rPr>
        <w:t>-</w:t>
      </w:r>
      <w:r w:rsidRPr="005A7857">
        <w:rPr>
          <w:rFonts w:hint="eastAsia"/>
          <w:sz w:val="22"/>
          <w:szCs w:val="22"/>
          <w:lang w:eastAsia="zh-CN"/>
        </w:rPr>
        <w:t>类</w:t>
      </w:r>
      <w:r w:rsidRPr="005A7857">
        <w:rPr>
          <w:rFonts w:hint="eastAsia"/>
          <w:sz w:val="22"/>
          <w:szCs w:val="22"/>
          <w:lang w:eastAsia="zh-CN"/>
        </w:rPr>
        <w:t>,</w:t>
      </w:r>
      <w:r w:rsidRPr="005A7857">
        <w:rPr>
          <w:rFonts w:hint="eastAsia"/>
          <w:sz w:val="22"/>
          <w:szCs w:val="22"/>
          <w:lang w:eastAsia="zh-CN"/>
        </w:rPr>
        <w:t>则把另一个也归入该类。每</w:t>
      </w:r>
      <w:r w:rsidRPr="005A7857">
        <w:rPr>
          <w:rFonts w:hint="eastAsia"/>
          <w:sz w:val="22"/>
          <w:szCs w:val="22"/>
          <w:lang w:eastAsia="zh-CN"/>
        </w:rPr>
        <w:t>-</w:t>
      </w:r>
      <w:r w:rsidRPr="005A7857">
        <w:rPr>
          <w:rFonts w:hint="eastAsia"/>
          <w:sz w:val="22"/>
          <w:szCs w:val="22"/>
          <w:lang w:eastAsia="zh-CN"/>
        </w:rPr>
        <w:t>次归并，都划去该对象所在的行与行</w:t>
      </w:r>
      <w:proofErr w:type="gramStart"/>
      <w:r w:rsidRPr="005A7857">
        <w:rPr>
          <w:rFonts w:hint="eastAsia"/>
          <w:sz w:val="22"/>
          <w:szCs w:val="22"/>
          <w:lang w:eastAsia="zh-CN"/>
        </w:rPr>
        <w:t>序相同</w:t>
      </w:r>
      <w:proofErr w:type="gramEnd"/>
      <w:r w:rsidRPr="005A7857">
        <w:rPr>
          <w:rFonts w:hint="eastAsia"/>
          <w:sz w:val="22"/>
          <w:szCs w:val="22"/>
          <w:lang w:eastAsia="zh-CN"/>
        </w:rPr>
        <w:t>的行，那么经过</w:t>
      </w:r>
      <w:r w:rsidRPr="005A7857">
        <w:rPr>
          <w:rFonts w:hint="eastAsia"/>
          <w:sz w:val="22"/>
          <w:szCs w:val="22"/>
          <w:lang w:eastAsia="zh-CN"/>
        </w:rPr>
        <w:t>m-1</w:t>
      </w:r>
      <w:r w:rsidRPr="005A7857">
        <w:rPr>
          <w:rFonts w:hint="eastAsia"/>
          <w:sz w:val="22"/>
          <w:szCs w:val="22"/>
          <w:lang w:eastAsia="zh-CN"/>
        </w:rPr>
        <w:t>次就可以把全部分类对象归为一类，这样就可以根据归并的先后顺序</w:t>
      </w:r>
      <w:proofErr w:type="gramStart"/>
      <w:r w:rsidRPr="005A7857">
        <w:rPr>
          <w:rFonts w:hint="eastAsia"/>
          <w:sz w:val="22"/>
          <w:szCs w:val="22"/>
          <w:lang w:eastAsia="zh-CN"/>
        </w:rPr>
        <w:t>作出</w:t>
      </w:r>
      <w:proofErr w:type="gramEnd"/>
      <w:r w:rsidRPr="005A7857">
        <w:rPr>
          <w:rFonts w:hint="eastAsia"/>
          <w:sz w:val="22"/>
          <w:szCs w:val="22"/>
          <w:lang w:eastAsia="zh-CN"/>
        </w:rPr>
        <w:t>聚类谱系图。</w:t>
      </w:r>
      <w:r w:rsidRPr="005A7857">
        <w:rPr>
          <w:rFonts w:hint="eastAsia"/>
          <w:sz w:val="22"/>
          <w:szCs w:val="22"/>
          <w:lang w:eastAsia="zh-CN"/>
        </w:rPr>
        <w:t>-</w:t>
      </w:r>
      <w:r w:rsidRPr="005A7857">
        <w:rPr>
          <w:rFonts w:hint="eastAsia"/>
          <w:sz w:val="22"/>
          <w:szCs w:val="22"/>
          <w:lang w:eastAsia="zh-CN"/>
        </w:rPr>
        <w:t>根据距离矩阵结构</w:t>
      </w:r>
      <w:proofErr w:type="gramStart"/>
      <w:r w:rsidRPr="005A7857">
        <w:rPr>
          <w:rFonts w:hint="eastAsia"/>
          <w:sz w:val="22"/>
          <w:szCs w:val="22"/>
          <w:lang w:eastAsia="zh-CN"/>
        </w:rPr>
        <w:t>依次并</w:t>
      </w:r>
      <w:proofErr w:type="gramEnd"/>
      <w:r w:rsidRPr="005A7857">
        <w:rPr>
          <w:rFonts w:hint="eastAsia"/>
          <w:sz w:val="22"/>
          <w:szCs w:val="22"/>
          <w:lang w:eastAsia="zh-CN"/>
        </w:rPr>
        <w:t>类得到结果，是</w:t>
      </w:r>
      <w:r w:rsidRPr="005A7857">
        <w:rPr>
          <w:rFonts w:hint="eastAsia"/>
          <w:sz w:val="22"/>
          <w:szCs w:val="22"/>
          <w:lang w:eastAsia="zh-CN"/>
        </w:rPr>
        <w:t>-</w:t>
      </w:r>
      <w:r w:rsidRPr="005A7857">
        <w:rPr>
          <w:rFonts w:hint="eastAsia"/>
          <w:sz w:val="22"/>
          <w:szCs w:val="22"/>
          <w:lang w:eastAsia="zh-CN"/>
        </w:rPr>
        <w:t>种简便的聚类方法。</w:t>
      </w:r>
    </w:p>
    <w:p w:rsidR="00952429" w:rsidRPr="00D447C3" w:rsidRDefault="00000000" w:rsidP="005A7857">
      <w:pPr>
        <w:spacing w:after="0"/>
        <w:rPr>
          <w:b/>
          <w:bCs/>
          <w:lang w:eastAsia="zh-CN"/>
        </w:rPr>
      </w:pPr>
      <w:bookmarkStart w:id="44" w:name="系统聚类分析"/>
      <w:r w:rsidRPr="00D447C3">
        <w:rPr>
          <w:b/>
          <w:bCs/>
          <w:lang w:eastAsia="zh-CN"/>
        </w:rPr>
        <w:t>系统聚类分析</w:t>
      </w:r>
      <w:bookmarkEnd w:id="44"/>
      <w:r w:rsidR="00D447C3">
        <w:rPr>
          <w:rFonts w:hint="eastAsia"/>
          <w:b/>
          <w:bCs/>
          <w:lang w:eastAsia="zh-CN"/>
        </w:rPr>
        <w:t>，</w:t>
      </w:r>
      <w:r w:rsidRPr="001A3521">
        <w:rPr>
          <w:lang w:eastAsia="zh-CN"/>
        </w:rPr>
        <w:t>又</w:t>
      </w:r>
      <w:proofErr w:type="gramStart"/>
      <w:r w:rsidRPr="001A3521">
        <w:rPr>
          <w:lang w:eastAsia="zh-CN"/>
        </w:rPr>
        <w:t>称群分析</w:t>
      </w:r>
      <w:proofErr w:type="gramEnd"/>
      <w:r w:rsidRPr="001A3521">
        <w:rPr>
          <w:lang w:eastAsia="zh-CN"/>
        </w:rPr>
        <w:t>或点群分析，研究多要素事物分类问题的数量方法</w:t>
      </w:r>
    </w:p>
    <w:p w:rsidR="00952429" w:rsidRDefault="00000000" w:rsidP="005A7857">
      <w:pPr>
        <w:spacing w:after="0"/>
        <w:rPr>
          <w:lang w:eastAsia="zh-CN"/>
        </w:rPr>
      </w:pPr>
      <w:bookmarkStart w:id="45" w:name="类类距离的选择"/>
      <w:r w:rsidRPr="00D447C3">
        <w:rPr>
          <w:b/>
          <w:bCs/>
          <w:lang w:eastAsia="zh-CN"/>
        </w:rPr>
        <w:t>类类距离的选择</w:t>
      </w:r>
      <w:bookmarkEnd w:id="45"/>
      <w:r w:rsidR="00D447C3">
        <w:rPr>
          <w:rFonts w:hint="eastAsia"/>
          <w:b/>
          <w:bCs/>
          <w:lang w:eastAsia="zh-CN"/>
        </w:rPr>
        <w:t>：</w:t>
      </w:r>
      <w:r w:rsidRPr="001A3521">
        <w:rPr>
          <w:lang w:eastAsia="zh-CN"/>
        </w:rPr>
        <w:t>最短距离法</w:t>
      </w:r>
      <w:r w:rsidR="00D447C3">
        <w:rPr>
          <w:rFonts w:hint="eastAsia"/>
          <w:b/>
          <w:bCs/>
          <w:lang w:eastAsia="zh-CN"/>
        </w:rPr>
        <w:t>，</w:t>
      </w:r>
      <w:r w:rsidRPr="001A3521">
        <w:rPr>
          <w:lang w:eastAsia="zh-CN"/>
        </w:rPr>
        <w:t>最长距离法</w:t>
      </w:r>
      <w:r w:rsidR="00D447C3">
        <w:rPr>
          <w:rFonts w:hint="eastAsia"/>
          <w:b/>
          <w:bCs/>
          <w:lang w:eastAsia="zh-CN"/>
        </w:rPr>
        <w:t>，</w:t>
      </w:r>
      <w:r w:rsidRPr="001A3521">
        <w:rPr>
          <w:lang w:eastAsia="zh-CN"/>
        </w:rPr>
        <w:t>重心法</w:t>
      </w:r>
      <w:r w:rsidR="00D447C3">
        <w:rPr>
          <w:rFonts w:hint="eastAsia"/>
          <w:b/>
          <w:bCs/>
          <w:lang w:eastAsia="zh-CN"/>
        </w:rPr>
        <w:t>，</w:t>
      </w:r>
      <w:r w:rsidRPr="001A3521">
        <w:rPr>
          <w:lang w:eastAsia="zh-CN"/>
        </w:rPr>
        <w:t>组间平均距离法</w:t>
      </w:r>
      <w:r w:rsidR="00D447C3">
        <w:rPr>
          <w:rFonts w:hint="eastAsia"/>
          <w:b/>
          <w:bCs/>
          <w:lang w:eastAsia="zh-CN"/>
        </w:rPr>
        <w:t>，</w:t>
      </w:r>
      <w:r w:rsidRPr="001A3521">
        <w:rPr>
          <w:lang w:eastAsia="zh-CN"/>
        </w:rPr>
        <w:t>离差平方和法</w:t>
      </w:r>
    </w:p>
    <w:p w:rsidR="00952429" w:rsidRPr="00D447C3" w:rsidRDefault="00D447C3" w:rsidP="005A7857">
      <w:pPr>
        <w:spacing w:after="0"/>
        <w:jc w:val="both"/>
        <w:rPr>
          <w:b/>
          <w:bCs/>
          <w:lang w:eastAsia="zh-CN"/>
        </w:rPr>
      </w:pPr>
      <w:proofErr w:type="gramStart"/>
      <w:r w:rsidRPr="00D447C3">
        <w:rPr>
          <w:rFonts w:hint="eastAsia"/>
          <w:b/>
          <w:bCs/>
          <w:lang w:eastAsia="zh-CN"/>
        </w:rPr>
        <w:t>类间距离法</w:t>
      </w:r>
      <w:proofErr w:type="gramEnd"/>
      <w:r w:rsidRPr="00D447C3">
        <w:rPr>
          <w:rFonts w:hint="eastAsia"/>
          <w:b/>
          <w:bCs/>
          <w:lang w:eastAsia="zh-CN"/>
        </w:rPr>
        <w:t>的选择：</w:t>
      </w:r>
      <w:r>
        <w:rPr>
          <w:rFonts w:hint="eastAsia"/>
          <w:lang w:eastAsia="zh-CN"/>
        </w:rPr>
        <w:t>Nearest neighbor(</w:t>
      </w:r>
      <w:r>
        <w:rPr>
          <w:rFonts w:hint="eastAsia"/>
          <w:lang w:eastAsia="zh-CN"/>
        </w:rPr>
        <w:t>最短距离法</w:t>
      </w:r>
      <w:r>
        <w:rPr>
          <w:rFonts w:hint="eastAsia"/>
          <w:lang w:eastAsia="zh-CN"/>
        </w:rPr>
        <w:t>)- -</w:t>
      </w:r>
      <w:r>
        <w:rPr>
          <w:rFonts w:hint="eastAsia"/>
          <w:lang w:eastAsia="zh-CN"/>
        </w:rPr>
        <w:t>用两个类别中各个数据点之间最短的距离来表示两个类别之间的距离</w:t>
      </w:r>
      <w:r>
        <w:rPr>
          <w:rFonts w:hint="eastAsia"/>
          <w:lang w:eastAsia="zh-CN"/>
        </w:rPr>
        <w:t>Furthest neighbor(</w:t>
      </w:r>
      <w:r>
        <w:rPr>
          <w:rFonts w:hint="eastAsia"/>
          <w:lang w:eastAsia="zh-CN"/>
        </w:rPr>
        <w:t>最长距离法</w:t>
      </w:r>
      <w:r>
        <w:rPr>
          <w:rFonts w:hint="eastAsia"/>
          <w:lang w:eastAsia="zh-CN"/>
        </w:rPr>
        <w:t>)-</w:t>
      </w:r>
      <w:r>
        <w:rPr>
          <w:rFonts w:hint="eastAsia"/>
          <w:lang w:eastAsia="zh-CN"/>
        </w:rPr>
        <w:t>用两个类别中各个数据点之间最长的距离来表示两个类别之间的距离</w:t>
      </w:r>
      <w:r>
        <w:rPr>
          <w:rFonts w:hint="eastAsia"/>
          <w:lang w:eastAsia="zh-CN"/>
        </w:rPr>
        <w:t>Centroid</w:t>
      </w:r>
      <w:r>
        <w:rPr>
          <w:lang w:eastAsia="zh-CN"/>
        </w:rPr>
        <w:t xml:space="preserve"> </w:t>
      </w:r>
      <w:r>
        <w:rPr>
          <w:rFonts w:hint="eastAsia"/>
          <w:lang w:eastAsia="zh-CN"/>
        </w:rPr>
        <w:t>clustering(</w:t>
      </w:r>
      <w:r>
        <w:rPr>
          <w:rFonts w:hint="eastAsia"/>
          <w:lang w:eastAsia="zh-CN"/>
        </w:rPr>
        <w:t>重心法</w:t>
      </w:r>
      <w:r>
        <w:rPr>
          <w:rFonts w:hint="eastAsia"/>
          <w:lang w:eastAsia="zh-CN"/>
        </w:rPr>
        <w:t>)- -</w:t>
      </w:r>
      <w:r>
        <w:rPr>
          <w:rFonts w:hint="eastAsia"/>
          <w:lang w:eastAsia="zh-CN"/>
        </w:rPr>
        <w:t>用两个类别的重心距离来表示两个类别之间的距离</w:t>
      </w:r>
      <w:r>
        <w:rPr>
          <w:rFonts w:hint="eastAsia"/>
          <w:lang w:eastAsia="zh-CN"/>
        </w:rPr>
        <w:t>between-groups linkage(</w:t>
      </w:r>
      <w:r>
        <w:rPr>
          <w:rFonts w:hint="eastAsia"/>
          <w:lang w:eastAsia="zh-CN"/>
        </w:rPr>
        <w:t>组间平均距离法</w:t>
      </w:r>
      <w:r>
        <w:rPr>
          <w:rFonts w:hint="eastAsia"/>
          <w:lang w:eastAsia="zh-CN"/>
        </w:rPr>
        <w:t>)- -SPSS</w:t>
      </w:r>
      <w:r>
        <w:rPr>
          <w:rFonts w:hint="eastAsia"/>
          <w:lang w:eastAsia="zh-CN"/>
        </w:rPr>
        <w:t>的默认方法。</w:t>
      </w:r>
      <w:r>
        <w:rPr>
          <w:rFonts w:hint="eastAsia"/>
          <w:lang w:eastAsia="zh-CN"/>
        </w:rPr>
        <w:t xml:space="preserve"> </w:t>
      </w:r>
      <w:r>
        <w:rPr>
          <w:rFonts w:hint="eastAsia"/>
          <w:lang w:eastAsia="zh-CN"/>
        </w:rPr>
        <w:t>是用两个类别中间各个数据点距离的平均来表示两个类别之间距离</w:t>
      </w:r>
      <w:r>
        <w:rPr>
          <w:rFonts w:hint="eastAsia"/>
          <w:lang w:eastAsia="zh-CN"/>
        </w:rPr>
        <w:t>Ward's method(</w:t>
      </w:r>
      <w:r>
        <w:rPr>
          <w:rFonts w:hint="eastAsia"/>
          <w:lang w:eastAsia="zh-CN"/>
        </w:rPr>
        <w:t>离差平方和法</w:t>
      </w:r>
      <w:r>
        <w:rPr>
          <w:rFonts w:hint="eastAsia"/>
          <w:lang w:eastAsia="zh-CN"/>
        </w:rPr>
        <w:t xml:space="preserve">)- </w:t>
      </w:r>
      <w:r>
        <w:rPr>
          <w:rFonts w:hint="eastAsia"/>
          <w:lang w:eastAsia="zh-CN"/>
        </w:rPr>
        <w:t>使各类别中的离差平方和较小，而不同类别之间的离差平方和较大</w:t>
      </w:r>
    </w:p>
    <w:p w:rsidR="00952429" w:rsidRPr="00D447C3" w:rsidRDefault="00000000" w:rsidP="001A3521">
      <w:pPr>
        <w:rPr>
          <w:b/>
          <w:bCs/>
        </w:rPr>
      </w:pPr>
      <w:bookmarkStart w:id="46" w:name="类内距离的选择"/>
      <w:proofErr w:type="spellStart"/>
      <w:r w:rsidRPr="00D447C3">
        <w:rPr>
          <w:b/>
          <w:bCs/>
        </w:rPr>
        <w:t>类内距离的选择</w:t>
      </w:r>
      <w:bookmarkEnd w:id="46"/>
      <w:proofErr w:type="spellEnd"/>
    </w:p>
    <w:p w:rsidR="00952429" w:rsidRPr="001A3521" w:rsidRDefault="00000000" w:rsidP="001A3521">
      <w:r w:rsidRPr="001A3521">
        <w:drawing>
          <wp:inline distT="0" distB="0" distL="0" distR="0">
            <wp:extent cx="2659380" cy="1287780"/>
            <wp:effectExtent l="0" t="0" r="0" b="0"/>
            <wp:docPr id="42" name="Picture" descr="image-20221201180115742"/>
            <wp:cNvGraphicFramePr/>
            <a:graphic xmlns:a="http://schemas.openxmlformats.org/drawingml/2006/main">
              <a:graphicData uri="http://schemas.openxmlformats.org/drawingml/2006/picture">
                <pic:pic xmlns:pic="http://schemas.openxmlformats.org/drawingml/2006/picture">
                  <pic:nvPicPr>
                    <pic:cNvPr id="0" name="Picture" descr="C:\Users\%E6%9E%97%E5%A4%A7%E7%8E%8B\AppData\Roaming\Typora\typora-user-images\image-20221201180115742.png"/>
                    <pic:cNvPicPr>
                      <a:picLocks noChangeAspect="1" noChangeArrowheads="1"/>
                    </pic:cNvPicPr>
                  </pic:nvPicPr>
                  <pic:blipFill>
                    <a:blip r:embed="rId33"/>
                    <a:stretch>
                      <a:fillRect/>
                    </a:stretch>
                  </pic:blipFill>
                  <pic:spPr bwMode="auto">
                    <a:xfrm>
                      <a:off x="0" y="0"/>
                      <a:ext cx="2659762" cy="1287965"/>
                    </a:xfrm>
                    <a:prstGeom prst="rect">
                      <a:avLst/>
                    </a:prstGeom>
                    <a:noFill/>
                    <a:ln w="9525">
                      <a:noFill/>
                      <a:headEnd/>
                      <a:tailEnd/>
                    </a:ln>
                  </pic:spPr>
                </pic:pic>
              </a:graphicData>
            </a:graphic>
          </wp:inline>
        </w:drawing>
      </w:r>
    </w:p>
    <w:p w:rsidR="00952429" w:rsidRPr="005A7857" w:rsidRDefault="00000000" w:rsidP="001A3521">
      <w:pPr>
        <w:rPr>
          <w:rFonts w:hint="eastAsia"/>
          <w:b/>
          <w:bCs/>
          <w:sz w:val="28"/>
          <w:szCs w:val="28"/>
        </w:rPr>
      </w:pPr>
      <w:bookmarkStart w:id="47" w:name="k-means均值聚类法"/>
      <w:r w:rsidRPr="00D447C3">
        <w:rPr>
          <w:b/>
          <w:bCs/>
        </w:rPr>
        <w:t>K-</w:t>
      </w:r>
      <w:proofErr w:type="spellStart"/>
      <w:r w:rsidRPr="00D447C3">
        <w:rPr>
          <w:b/>
          <w:bCs/>
        </w:rPr>
        <w:t>Means</w:t>
      </w:r>
      <w:r w:rsidRPr="00D447C3">
        <w:rPr>
          <w:b/>
          <w:bCs/>
        </w:rPr>
        <w:t>均值聚类法</w:t>
      </w:r>
      <w:bookmarkStart w:id="48" w:name="原理-3"/>
      <w:bookmarkEnd w:id="47"/>
      <w:proofErr w:type="spellEnd"/>
      <w:r w:rsidRPr="005A7857">
        <w:rPr>
          <w:sz w:val="20"/>
          <w:szCs w:val="20"/>
          <w:lang w:eastAsia="zh-CN"/>
        </w:rPr>
        <w:t>原理</w:t>
      </w:r>
      <w:bookmarkEnd w:id="48"/>
      <w:r w:rsidR="00D447C3" w:rsidRPr="005A7857">
        <w:rPr>
          <w:rFonts w:hint="eastAsia"/>
          <w:sz w:val="20"/>
          <w:szCs w:val="20"/>
          <w:lang w:eastAsia="zh-CN"/>
        </w:rPr>
        <w:t>，</w:t>
      </w:r>
      <w:r w:rsidRPr="005A7857">
        <w:rPr>
          <w:sz w:val="20"/>
          <w:szCs w:val="20"/>
          <w:lang w:eastAsia="zh-CN"/>
        </w:rPr>
        <w:t>K-Mean</w:t>
      </w:r>
      <w:r w:rsidRPr="005A7857">
        <w:rPr>
          <w:sz w:val="20"/>
          <w:szCs w:val="20"/>
          <w:lang w:eastAsia="zh-CN"/>
        </w:rPr>
        <w:t>算法，即</w:t>
      </w:r>
      <w:r w:rsidRPr="005A7857">
        <w:rPr>
          <w:sz w:val="20"/>
          <w:szCs w:val="20"/>
          <w:lang w:eastAsia="zh-CN"/>
        </w:rPr>
        <w:t xml:space="preserve"> K </w:t>
      </w:r>
      <w:r w:rsidRPr="005A7857">
        <w:rPr>
          <w:sz w:val="20"/>
          <w:szCs w:val="20"/>
          <w:lang w:eastAsia="zh-CN"/>
        </w:rPr>
        <w:t>均值算法，是一种常见的聚类算法。算法会将</w:t>
      </w:r>
      <w:r w:rsidRPr="005A7857">
        <w:rPr>
          <w:sz w:val="20"/>
          <w:szCs w:val="20"/>
          <w:lang w:eastAsia="zh-CN"/>
        </w:rPr>
        <w:t>·</w:t>
      </w:r>
      <w:r w:rsidRPr="005A7857">
        <w:rPr>
          <w:sz w:val="20"/>
          <w:szCs w:val="20"/>
          <w:lang w:eastAsia="zh-CN"/>
        </w:rPr>
        <w:t>数据</w:t>
      </w:r>
      <w:proofErr w:type="gramStart"/>
      <w:r w:rsidRPr="005A7857">
        <w:rPr>
          <w:sz w:val="20"/>
          <w:szCs w:val="20"/>
          <w:lang w:eastAsia="zh-CN"/>
        </w:rPr>
        <w:t>集分为</w:t>
      </w:r>
      <w:proofErr w:type="gramEnd"/>
      <w:r w:rsidRPr="005A7857">
        <w:rPr>
          <w:sz w:val="20"/>
          <w:szCs w:val="20"/>
          <w:lang w:eastAsia="zh-CN"/>
        </w:rPr>
        <w:t xml:space="preserve"> K </w:t>
      </w:r>
      <w:proofErr w:type="gramStart"/>
      <w:r w:rsidRPr="005A7857">
        <w:rPr>
          <w:sz w:val="20"/>
          <w:szCs w:val="20"/>
          <w:lang w:eastAsia="zh-CN"/>
        </w:rPr>
        <w:t>个</w:t>
      </w:r>
      <w:proofErr w:type="gramEnd"/>
      <w:r w:rsidR="00D447C3" w:rsidRPr="005A7857">
        <w:rPr>
          <w:rFonts w:hint="eastAsia"/>
          <w:sz w:val="20"/>
          <w:szCs w:val="20"/>
          <w:lang w:eastAsia="zh-CN"/>
        </w:rPr>
        <w:t>第</w:t>
      </w:r>
      <w:r w:rsidR="00D447C3" w:rsidRPr="005A7857">
        <w:rPr>
          <w:rFonts w:hint="eastAsia"/>
          <w:sz w:val="20"/>
          <w:szCs w:val="20"/>
          <w:lang w:eastAsia="zh-CN"/>
        </w:rPr>
        <w:t>1</w:t>
      </w:r>
      <w:r w:rsidR="00D447C3" w:rsidRPr="005A7857">
        <w:rPr>
          <w:rFonts w:hint="eastAsia"/>
          <w:sz w:val="20"/>
          <w:szCs w:val="20"/>
          <w:lang w:eastAsia="zh-CN"/>
        </w:rPr>
        <w:t>步</w:t>
      </w:r>
      <w:r w:rsidR="00D447C3" w:rsidRPr="005A7857">
        <w:rPr>
          <w:rFonts w:hint="eastAsia"/>
          <w:sz w:val="20"/>
          <w:szCs w:val="20"/>
          <w:lang w:eastAsia="zh-CN"/>
        </w:rPr>
        <w:t>:</w:t>
      </w:r>
      <w:r w:rsidR="00D447C3" w:rsidRPr="005A7857">
        <w:rPr>
          <w:rFonts w:hint="eastAsia"/>
          <w:sz w:val="20"/>
          <w:szCs w:val="20"/>
          <w:lang w:eastAsia="zh-CN"/>
        </w:rPr>
        <w:t>确定要分的类别数目</w:t>
      </w:r>
      <w:r w:rsidR="00D447C3" w:rsidRPr="005A7857">
        <w:rPr>
          <w:rFonts w:hint="eastAsia"/>
          <w:sz w:val="20"/>
          <w:szCs w:val="20"/>
          <w:lang w:eastAsia="zh-CN"/>
        </w:rPr>
        <w:t>K</w:t>
      </w:r>
      <w:r w:rsidR="00D447C3" w:rsidRPr="005A7857">
        <w:rPr>
          <w:rFonts w:hint="eastAsia"/>
          <w:sz w:val="20"/>
          <w:szCs w:val="20"/>
          <w:lang w:eastAsia="zh-CN"/>
        </w:rPr>
        <w:t>。第</w:t>
      </w:r>
      <w:r w:rsidR="00D447C3" w:rsidRPr="005A7857">
        <w:rPr>
          <w:rFonts w:hint="eastAsia"/>
          <w:sz w:val="20"/>
          <w:szCs w:val="20"/>
          <w:lang w:eastAsia="zh-CN"/>
        </w:rPr>
        <w:t>2</w:t>
      </w:r>
      <w:r w:rsidR="00D447C3" w:rsidRPr="005A7857">
        <w:rPr>
          <w:rFonts w:hint="eastAsia"/>
          <w:sz w:val="20"/>
          <w:szCs w:val="20"/>
          <w:lang w:eastAsia="zh-CN"/>
        </w:rPr>
        <w:t>步</w:t>
      </w:r>
      <w:r w:rsidR="00D447C3" w:rsidRPr="005A7857">
        <w:rPr>
          <w:rFonts w:hint="eastAsia"/>
          <w:sz w:val="20"/>
          <w:szCs w:val="20"/>
          <w:lang w:eastAsia="zh-CN"/>
        </w:rPr>
        <w:t>:</w:t>
      </w:r>
      <w:r w:rsidR="00D447C3" w:rsidRPr="005A7857">
        <w:rPr>
          <w:rFonts w:hint="eastAsia"/>
          <w:sz w:val="20"/>
          <w:szCs w:val="20"/>
          <w:lang w:eastAsia="zh-CN"/>
        </w:rPr>
        <w:t>确定</w:t>
      </w:r>
      <w:r w:rsidR="00D447C3" w:rsidRPr="005A7857">
        <w:rPr>
          <w:rFonts w:hint="eastAsia"/>
          <w:sz w:val="20"/>
          <w:szCs w:val="20"/>
          <w:lang w:eastAsia="zh-CN"/>
        </w:rPr>
        <w:t>K</w:t>
      </w:r>
      <w:r w:rsidR="00D447C3" w:rsidRPr="005A7857">
        <w:rPr>
          <w:rFonts w:hint="eastAsia"/>
          <w:sz w:val="20"/>
          <w:szCs w:val="20"/>
          <w:lang w:eastAsia="zh-CN"/>
        </w:rPr>
        <w:t>类别的初始聚类中心。要求在用</w:t>
      </w:r>
      <w:r w:rsidR="00D447C3" w:rsidRPr="005A7857">
        <w:rPr>
          <w:rFonts w:hint="eastAsia"/>
          <w:sz w:val="20"/>
          <w:szCs w:val="20"/>
          <w:lang w:eastAsia="zh-CN"/>
        </w:rPr>
        <w:lastRenderedPageBreak/>
        <w:t>于聚类的全部样本中，选择</w:t>
      </w:r>
      <w:r w:rsidR="00D447C3" w:rsidRPr="005A7857">
        <w:rPr>
          <w:rFonts w:hint="eastAsia"/>
          <w:sz w:val="20"/>
          <w:szCs w:val="20"/>
          <w:lang w:eastAsia="zh-CN"/>
        </w:rPr>
        <w:t>K</w:t>
      </w:r>
      <w:proofErr w:type="gramStart"/>
      <w:r w:rsidR="00D447C3" w:rsidRPr="005A7857">
        <w:rPr>
          <w:rFonts w:hint="eastAsia"/>
          <w:sz w:val="20"/>
          <w:szCs w:val="20"/>
          <w:lang w:eastAsia="zh-CN"/>
        </w:rPr>
        <w:t>个</w:t>
      </w:r>
      <w:proofErr w:type="gramEnd"/>
      <w:r w:rsidR="00D447C3" w:rsidRPr="005A7857">
        <w:rPr>
          <w:rFonts w:hint="eastAsia"/>
          <w:sz w:val="20"/>
          <w:szCs w:val="20"/>
          <w:lang w:eastAsia="zh-CN"/>
        </w:rPr>
        <w:t>样本作为</w:t>
      </w:r>
      <w:r w:rsidR="00D447C3" w:rsidRPr="005A7857">
        <w:rPr>
          <w:rFonts w:hint="eastAsia"/>
          <w:sz w:val="20"/>
          <w:szCs w:val="20"/>
          <w:lang w:eastAsia="zh-CN"/>
        </w:rPr>
        <w:t>K</w:t>
      </w:r>
      <w:proofErr w:type="gramStart"/>
      <w:r w:rsidR="00D447C3" w:rsidRPr="005A7857">
        <w:rPr>
          <w:rFonts w:hint="eastAsia"/>
          <w:sz w:val="20"/>
          <w:szCs w:val="20"/>
          <w:lang w:eastAsia="zh-CN"/>
        </w:rPr>
        <w:t>个</w:t>
      </w:r>
      <w:proofErr w:type="gramEnd"/>
      <w:r w:rsidR="00D447C3" w:rsidRPr="005A7857">
        <w:rPr>
          <w:rFonts w:hint="eastAsia"/>
          <w:sz w:val="20"/>
          <w:szCs w:val="20"/>
          <w:lang w:eastAsia="zh-CN"/>
        </w:rPr>
        <w:t>类别的初始聚类中心使用</w:t>
      </w:r>
      <w:r w:rsidR="00D447C3" w:rsidRPr="005A7857">
        <w:rPr>
          <w:rFonts w:hint="eastAsia"/>
          <w:sz w:val="20"/>
          <w:szCs w:val="20"/>
          <w:lang w:eastAsia="zh-CN"/>
        </w:rPr>
        <w:t>SPSS</w:t>
      </w:r>
      <w:r w:rsidR="00D447C3" w:rsidRPr="005A7857">
        <w:rPr>
          <w:rFonts w:hint="eastAsia"/>
          <w:sz w:val="20"/>
          <w:szCs w:val="20"/>
          <w:lang w:eastAsia="zh-CN"/>
        </w:rPr>
        <w:t>进行聚类时，可以由系统自动指定初始聚类中心第</w:t>
      </w:r>
      <w:r w:rsidR="00D447C3" w:rsidRPr="005A7857">
        <w:rPr>
          <w:rFonts w:hint="eastAsia"/>
          <w:sz w:val="20"/>
          <w:szCs w:val="20"/>
          <w:lang w:eastAsia="zh-CN"/>
        </w:rPr>
        <w:t>3</w:t>
      </w:r>
      <w:r w:rsidR="00D447C3" w:rsidRPr="005A7857">
        <w:rPr>
          <w:rFonts w:hint="eastAsia"/>
          <w:sz w:val="20"/>
          <w:szCs w:val="20"/>
          <w:lang w:eastAsia="zh-CN"/>
        </w:rPr>
        <w:t>步</w:t>
      </w:r>
      <w:r w:rsidR="00D447C3" w:rsidRPr="005A7857">
        <w:rPr>
          <w:rFonts w:hint="eastAsia"/>
          <w:sz w:val="20"/>
          <w:szCs w:val="20"/>
          <w:lang w:eastAsia="zh-CN"/>
        </w:rPr>
        <w:t>:</w:t>
      </w:r>
      <w:r w:rsidR="00D447C3" w:rsidRPr="005A7857">
        <w:rPr>
          <w:rFonts w:hint="eastAsia"/>
          <w:sz w:val="20"/>
          <w:szCs w:val="20"/>
          <w:lang w:eastAsia="zh-CN"/>
        </w:rPr>
        <w:t>根据</w:t>
      </w:r>
      <w:r w:rsidR="00D447C3" w:rsidRPr="005A7857">
        <w:rPr>
          <w:rFonts w:hint="eastAsia"/>
          <w:sz w:val="20"/>
          <w:szCs w:val="20"/>
          <w:lang w:eastAsia="zh-CN"/>
        </w:rPr>
        <w:t>K</w:t>
      </w:r>
      <w:proofErr w:type="gramStart"/>
      <w:r w:rsidR="00D447C3" w:rsidRPr="005A7857">
        <w:rPr>
          <w:rFonts w:hint="eastAsia"/>
          <w:sz w:val="20"/>
          <w:szCs w:val="20"/>
          <w:lang w:eastAsia="zh-CN"/>
        </w:rPr>
        <w:t>个</w:t>
      </w:r>
      <w:proofErr w:type="gramEnd"/>
      <w:r w:rsidR="00D447C3" w:rsidRPr="005A7857">
        <w:rPr>
          <w:rFonts w:hint="eastAsia"/>
          <w:sz w:val="20"/>
          <w:szCs w:val="20"/>
          <w:lang w:eastAsia="zh-CN"/>
        </w:rPr>
        <w:t>初始聚类中心，依次计算每个样本到</w:t>
      </w:r>
      <w:r w:rsidR="00D447C3" w:rsidRPr="005A7857">
        <w:rPr>
          <w:rFonts w:hint="eastAsia"/>
          <w:sz w:val="20"/>
          <w:szCs w:val="20"/>
          <w:lang w:eastAsia="zh-CN"/>
        </w:rPr>
        <w:t>K</w:t>
      </w:r>
      <w:proofErr w:type="gramStart"/>
      <w:r w:rsidR="00D447C3" w:rsidRPr="005A7857">
        <w:rPr>
          <w:rFonts w:hint="eastAsia"/>
          <w:sz w:val="20"/>
          <w:szCs w:val="20"/>
          <w:lang w:eastAsia="zh-CN"/>
        </w:rPr>
        <w:t>个</w:t>
      </w:r>
      <w:proofErr w:type="gramEnd"/>
      <w:r w:rsidR="00D447C3" w:rsidRPr="005A7857">
        <w:rPr>
          <w:rFonts w:hint="eastAsia"/>
          <w:sz w:val="20"/>
          <w:szCs w:val="20"/>
          <w:lang w:eastAsia="zh-CN"/>
        </w:rPr>
        <w:t>聚类中心的欧氏距离，并根据距离最近原则将所有的样本分到事先确定的</w:t>
      </w:r>
      <w:r w:rsidR="00D447C3" w:rsidRPr="005A7857">
        <w:rPr>
          <w:rFonts w:hint="eastAsia"/>
          <w:sz w:val="20"/>
          <w:szCs w:val="20"/>
          <w:lang w:eastAsia="zh-CN"/>
        </w:rPr>
        <w:t>K</w:t>
      </w:r>
      <w:proofErr w:type="gramStart"/>
      <w:r w:rsidR="00D447C3" w:rsidRPr="005A7857">
        <w:rPr>
          <w:rFonts w:hint="eastAsia"/>
          <w:sz w:val="20"/>
          <w:szCs w:val="20"/>
          <w:lang w:eastAsia="zh-CN"/>
        </w:rPr>
        <w:t>个</w:t>
      </w:r>
      <w:proofErr w:type="gramEnd"/>
      <w:r w:rsidR="00D447C3" w:rsidRPr="005A7857">
        <w:rPr>
          <w:rFonts w:hint="eastAsia"/>
          <w:sz w:val="20"/>
          <w:szCs w:val="20"/>
          <w:lang w:eastAsia="zh-CN"/>
        </w:rPr>
        <w:t>类别中第</w:t>
      </w:r>
      <w:r w:rsidR="00D447C3" w:rsidRPr="005A7857">
        <w:rPr>
          <w:rFonts w:hint="eastAsia"/>
          <w:sz w:val="20"/>
          <w:szCs w:val="20"/>
          <w:lang w:eastAsia="zh-CN"/>
        </w:rPr>
        <w:t>4</w:t>
      </w:r>
      <w:r w:rsidR="00D447C3" w:rsidRPr="005A7857">
        <w:rPr>
          <w:rFonts w:hint="eastAsia"/>
          <w:sz w:val="20"/>
          <w:szCs w:val="20"/>
          <w:lang w:eastAsia="zh-CN"/>
        </w:rPr>
        <w:t>步</w:t>
      </w:r>
      <w:r w:rsidR="00D447C3" w:rsidRPr="005A7857">
        <w:rPr>
          <w:rFonts w:hint="eastAsia"/>
          <w:sz w:val="20"/>
          <w:szCs w:val="20"/>
          <w:lang w:eastAsia="zh-CN"/>
        </w:rPr>
        <w:t>:</w:t>
      </w:r>
      <w:r w:rsidR="00D447C3" w:rsidRPr="005A7857">
        <w:rPr>
          <w:rFonts w:hint="eastAsia"/>
          <w:sz w:val="20"/>
          <w:szCs w:val="20"/>
          <w:lang w:eastAsia="zh-CN"/>
        </w:rPr>
        <w:t>计算</w:t>
      </w:r>
      <w:r w:rsidR="00D447C3" w:rsidRPr="005A7857">
        <w:rPr>
          <w:rFonts w:hint="eastAsia"/>
          <w:sz w:val="20"/>
          <w:szCs w:val="20"/>
          <w:lang w:eastAsia="zh-CN"/>
        </w:rPr>
        <w:t>K</w:t>
      </w:r>
      <w:proofErr w:type="gramStart"/>
      <w:r w:rsidR="00D447C3" w:rsidRPr="005A7857">
        <w:rPr>
          <w:rFonts w:hint="eastAsia"/>
          <w:sz w:val="20"/>
          <w:szCs w:val="20"/>
          <w:lang w:eastAsia="zh-CN"/>
        </w:rPr>
        <w:t>个</w:t>
      </w:r>
      <w:proofErr w:type="gramEnd"/>
      <w:r w:rsidR="00D447C3" w:rsidRPr="005A7857">
        <w:rPr>
          <w:rFonts w:hint="eastAsia"/>
          <w:sz w:val="20"/>
          <w:szCs w:val="20"/>
          <w:lang w:eastAsia="zh-CN"/>
        </w:rPr>
        <w:t>类别每个变量的均值，并以均值点作为新的</w:t>
      </w:r>
      <w:r w:rsidR="00D447C3" w:rsidRPr="005A7857">
        <w:rPr>
          <w:rFonts w:hint="eastAsia"/>
          <w:sz w:val="20"/>
          <w:szCs w:val="20"/>
          <w:lang w:eastAsia="zh-CN"/>
        </w:rPr>
        <w:t>K</w:t>
      </w:r>
      <w:proofErr w:type="gramStart"/>
      <w:r w:rsidR="00D447C3" w:rsidRPr="005A7857">
        <w:rPr>
          <w:rFonts w:hint="eastAsia"/>
          <w:sz w:val="20"/>
          <w:szCs w:val="20"/>
          <w:lang w:eastAsia="zh-CN"/>
        </w:rPr>
        <w:t>个</w:t>
      </w:r>
      <w:proofErr w:type="gramEnd"/>
      <w:r w:rsidR="00D447C3" w:rsidRPr="005A7857">
        <w:rPr>
          <w:rFonts w:hint="eastAsia"/>
          <w:sz w:val="20"/>
          <w:szCs w:val="20"/>
          <w:lang w:eastAsia="zh-CN"/>
        </w:rPr>
        <w:t>类别中心。根据新的中心位置，重新计算每个样本到新中心的距离，并重新进行分类。第</w:t>
      </w:r>
      <w:r w:rsidR="00D447C3" w:rsidRPr="005A7857">
        <w:rPr>
          <w:rFonts w:hint="eastAsia"/>
          <w:sz w:val="20"/>
          <w:szCs w:val="20"/>
          <w:lang w:eastAsia="zh-CN"/>
        </w:rPr>
        <w:t>5</w:t>
      </w:r>
      <w:r w:rsidR="00D447C3" w:rsidRPr="005A7857">
        <w:rPr>
          <w:rFonts w:hint="eastAsia"/>
          <w:sz w:val="20"/>
          <w:szCs w:val="20"/>
          <w:lang w:eastAsia="zh-CN"/>
        </w:rPr>
        <w:t>步</w:t>
      </w:r>
      <w:r w:rsidR="00D447C3" w:rsidRPr="005A7857">
        <w:rPr>
          <w:rFonts w:hint="eastAsia"/>
          <w:sz w:val="20"/>
          <w:szCs w:val="20"/>
          <w:lang w:eastAsia="zh-CN"/>
        </w:rPr>
        <w:t>:</w:t>
      </w:r>
      <w:r w:rsidR="00D447C3" w:rsidRPr="005A7857">
        <w:rPr>
          <w:rFonts w:hint="eastAsia"/>
          <w:sz w:val="20"/>
          <w:szCs w:val="20"/>
          <w:lang w:eastAsia="zh-CN"/>
        </w:rPr>
        <w:t>重复第</w:t>
      </w:r>
      <w:r w:rsidR="00D447C3" w:rsidRPr="005A7857">
        <w:rPr>
          <w:rFonts w:hint="eastAsia"/>
          <w:sz w:val="20"/>
          <w:szCs w:val="20"/>
          <w:lang w:eastAsia="zh-CN"/>
        </w:rPr>
        <w:t>4</w:t>
      </w:r>
      <w:r w:rsidR="00D447C3" w:rsidRPr="005A7857">
        <w:rPr>
          <w:rFonts w:hint="eastAsia"/>
          <w:sz w:val="20"/>
          <w:szCs w:val="20"/>
          <w:lang w:eastAsia="zh-CN"/>
        </w:rPr>
        <w:t>步，直到满足终止聚类条件</w:t>
      </w:r>
      <w:r w:rsidR="00D447C3" w:rsidRPr="005A7857">
        <w:rPr>
          <w:rFonts w:hint="eastAsia"/>
          <w:sz w:val="20"/>
          <w:szCs w:val="20"/>
          <w:lang w:eastAsia="zh-CN"/>
        </w:rPr>
        <w:t>:</w:t>
      </w:r>
      <w:r w:rsidR="00D447C3" w:rsidRPr="005A7857">
        <w:rPr>
          <w:rFonts w:hint="eastAsia"/>
          <w:sz w:val="20"/>
          <w:szCs w:val="20"/>
          <w:lang w:eastAsia="zh-CN"/>
        </w:rPr>
        <w:t>迭代次数达到研究者事先指定的最大迭代次数</w:t>
      </w:r>
      <w:r w:rsidR="00D447C3" w:rsidRPr="005A7857">
        <w:rPr>
          <w:rFonts w:hint="eastAsia"/>
          <w:sz w:val="20"/>
          <w:szCs w:val="20"/>
          <w:lang w:eastAsia="zh-CN"/>
        </w:rPr>
        <w:t>(SPSS</w:t>
      </w:r>
      <w:r w:rsidR="00D447C3" w:rsidRPr="005A7857">
        <w:rPr>
          <w:rFonts w:hint="eastAsia"/>
          <w:sz w:val="20"/>
          <w:szCs w:val="20"/>
          <w:lang w:eastAsia="zh-CN"/>
        </w:rPr>
        <w:t>默认</w:t>
      </w:r>
      <w:r w:rsidR="00D447C3" w:rsidRPr="005A7857">
        <w:rPr>
          <w:rFonts w:hint="eastAsia"/>
          <w:sz w:val="20"/>
          <w:szCs w:val="20"/>
          <w:lang w:eastAsia="zh-CN"/>
        </w:rPr>
        <w:t>10</w:t>
      </w:r>
      <w:r w:rsidR="00D447C3" w:rsidRPr="005A7857">
        <w:rPr>
          <w:rFonts w:hint="eastAsia"/>
          <w:sz w:val="20"/>
          <w:szCs w:val="20"/>
          <w:lang w:eastAsia="zh-CN"/>
        </w:rPr>
        <w:t>次</w:t>
      </w:r>
      <w:r w:rsidR="00D447C3" w:rsidRPr="005A7857">
        <w:rPr>
          <w:rFonts w:hint="eastAsia"/>
          <w:sz w:val="20"/>
          <w:szCs w:val="20"/>
          <w:lang w:eastAsia="zh-CN"/>
        </w:rPr>
        <w:t>)</w:t>
      </w:r>
      <w:r w:rsidR="00D447C3" w:rsidRPr="005A7857">
        <w:rPr>
          <w:rFonts w:hint="eastAsia"/>
          <w:sz w:val="20"/>
          <w:szCs w:val="20"/>
          <w:lang w:eastAsia="zh-CN"/>
        </w:rPr>
        <w:t>。新确定的聚类中心点与上一次迭代形成的中心点最大偏移量小于指定的重</w:t>
      </w:r>
      <w:r w:rsidR="00D447C3" w:rsidRPr="005A7857">
        <w:rPr>
          <w:rFonts w:hint="eastAsia"/>
          <w:sz w:val="20"/>
          <w:szCs w:val="20"/>
          <w:lang w:eastAsia="zh-CN"/>
        </w:rPr>
        <w:t>(SPSS</w:t>
      </w:r>
      <w:r w:rsidR="00D447C3" w:rsidRPr="005A7857">
        <w:rPr>
          <w:rFonts w:hint="eastAsia"/>
          <w:sz w:val="20"/>
          <w:szCs w:val="20"/>
          <w:lang w:eastAsia="zh-CN"/>
        </w:rPr>
        <w:t>默认</w:t>
      </w:r>
      <w:r w:rsidR="00D447C3" w:rsidRPr="005A7857">
        <w:rPr>
          <w:rFonts w:hint="eastAsia"/>
          <w:sz w:val="20"/>
          <w:szCs w:val="20"/>
          <w:lang w:eastAsia="zh-CN"/>
        </w:rPr>
        <w:t>0.02)</w:t>
      </w:r>
      <w:r w:rsidR="00D447C3" w:rsidRPr="005A7857">
        <w:rPr>
          <w:rFonts w:hint="eastAsia"/>
          <w:sz w:val="20"/>
          <w:szCs w:val="20"/>
          <w:lang w:eastAsia="zh-CN"/>
        </w:rPr>
        <w:t>。</w:t>
      </w:r>
      <w:r w:rsidRPr="005A7857">
        <w:rPr>
          <w:sz w:val="20"/>
          <w:szCs w:val="20"/>
          <w:lang w:eastAsia="zh-CN"/>
        </w:rPr>
        <w:t>簇，每个</w:t>
      </w:r>
      <w:proofErr w:type="gramStart"/>
      <w:r w:rsidRPr="005A7857">
        <w:rPr>
          <w:sz w:val="20"/>
          <w:szCs w:val="20"/>
          <w:lang w:eastAsia="zh-CN"/>
        </w:rPr>
        <w:t>簇使用簇内所有</w:t>
      </w:r>
      <w:proofErr w:type="gramEnd"/>
      <w:r w:rsidRPr="005A7857">
        <w:rPr>
          <w:sz w:val="20"/>
          <w:szCs w:val="20"/>
          <w:lang w:eastAsia="zh-CN"/>
        </w:rPr>
        <w:t>样本均值来表示，将该均值称为</w:t>
      </w:r>
      <w:r w:rsidRPr="005A7857">
        <w:rPr>
          <w:sz w:val="20"/>
          <w:szCs w:val="20"/>
          <w:lang w:eastAsia="zh-CN"/>
        </w:rPr>
        <w:t>“</w:t>
      </w:r>
      <w:r w:rsidRPr="005A7857">
        <w:rPr>
          <w:sz w:val="20"/>
          <w:szCs w:val="20"/>
          <w:lang w:eastAsia="zh-CN"/>
        </w:rPr>
        <w:t>质心</w:t>
      </w:r>
      <w:r w:rsidRPr="005A7857">
        <w:rPr>
          <w:sz w:val="20"/>
          <w:szCs w:val="20"/>
          <w:lang w:eastAsia="zh-CN"/>
        </w:rPr>
        <w:t>”</w:t>
      </w:r>
      <w:r w:rsidRPr="005A7857">
        <w:rPr>
          <w:sz w:val="20"/>
          <w:szCs w:val="20"/>
          <w:lang w:eastAsia="zh-CN"/>
        </w:rPr>
        <w:t>。</w:t>
      </w:r>
    </w:p>
    <w:p w:rsidR="00D15157" w:rsidRDefault="00000000" w:rsidP="00D15157">
      <w:pPr>
        <w:spacing w:after="0"/>
        <w:rPr>
          <w:lang w:eastAsia="zh-CN"/>
        </w:rPr>
      </w:pPr>
      <w:r w:rsidRPr="00D447C3">
        <w:rPr>
          <w:b/>
          <w:bCs/>
          <w:lang w:eastAsia="zh-CN"/>
        </w:rPr>
        <w:t>第</w:t>
      </w:r>
      <w:r w:rsidRPr="00D447C3">
        <w:rPr>
          <w:b/>
          <w:bCs/>
          <w:lang w:eastAsia="zh-CN"/>
        </w:rPr>
        <w:t>6</w:t>
      </w:r>
      <w:r w:rsidRPr="00D447C3">
        <w:rPr>
          <w:b/>
          <w:bCs/>
          <w:lang w:eastAsia="zh-CN"/>
        </w:rPr>
        <w:t>节：</w:t>
      </w:r>
      <w:r w:rsidRPr="00D447C3">
        <w:rPr>
          <w:b/>
          <w:bCs/>
          <w:lang w:eastAsia="zh-CN"/>
        </w:rPr>
        <w:t>#</w:t>
      </w:r>
      <w:r w:rsidRPr="00D447C3">
        <w:rPr>
          <w:b/>
          <w:bCs/>
          <w:lang w:eastAsia="zh-CN"/>
        </w:rPr>
        <w:t>主成分分析</w:t>
      </w:r>
    </w:p>
    <w:p w:rsidR="00952429" w:rsidRPr="00D447C3" w:rsidRDefault="00000000" w:rsidP="00D15157">
      <w:pPr>
        <w:spacing w:after="0"/>
        <w:rPr>
          <w:lang w:eastAsia="zh-CN"/>
        </w:rPr>
      </w:pPr>
      <w:r w:rsidRPr="001A3521">
        <w:rPr>
          <w:lang w:eastAsia="zh-CN"/>
        </w:rPr>
        <w:t>一、主成分分析的基本原理</w:t>
      </w:r>
      <w:r w:rsidR="00D447C3">
        <w:rPr>
          <w:rFonts w:hint="eastAsia"/>
          <w:lang w:eastAsia="zh-CN"/>
        </w:rPr>
        <w:t>;</w:t>
      </w:r>
      <w:r w:rsidRPr="001A3521">
        <w:rPr>
          <w:lang w:eastAsia="zh-CN"/>
        </w:rPr>
        <w:t>把原来多个变量划为少数几个综合指标的一种统计分析方法（</w:t>
      </w:r>
      <w:proofErr w:type="gramStart"/>
      <w:r w:rsidRPr="001A3521">
        <w:rPr>
          <w:lang w:eastAsia="zh-CN"/>
        </w:rPr>
        <w:t>数据降维技术</w:t>
      </w:r>
      <w:proofErr w:type="gramEnd"/>
      <w:r w:rsidRPr="001A3521">
        <w:rPr>
          <w:lang w:eastAsia="zh-CN"/>
        </w:rPr>
        <w:t>）</w:t>
      </w:r>
      <w:r w:rsidR="00D447C3">
        <w:rPr>
          <w:rFonts w:hint="eastAsia"/>
          <w:lang w:eastAsia="zh-CN"/>
        </w:rPr>
        <w:t>,</w:t>
      </w:r>
      <w:r w:rsidRPr="001A3521">
        <w:rPr>
          <w:lang w:eastAsia="zh-CN"/>
        </w:rPr>
        <w:t>即用较少的综合指标代替原来较多的变量指标，使较少的综合指标能较多反映原来信息（且独立）</w:t>
      </w:r>
      <w:r w:rsidRPr="00D447C3">
        <w:rPr>
          <w:b/>
          <w:bCs/>
          <w:lang w:eastAsia="zh-CN"/>
        </w:rPr>
        <w:t>最简单形式：原来变量的线性组合</w:t>
      </w:r>
    </w:p>
    <w:p w:rsidR="00952429" w:rsidRPr="00D447C3" w:rsidRDefault="00000000" w:rsidP="00D15157">
      <w:pPr>
        <w:spacing w:after="0"/>
        <w:rPr>
          <w:b/>
          <w:bCs/>
          <w:lang w:eastAsia="zh-CN"/>
        </w:rPr>
      </w:pPr>
      <w:r w:rsidRPr="00D447C3">
        <w:rPr>
          <w:b/>
          <w:bCs/>
          <w:lang w:eastAsia="zh-CN"/>
        </w:rPr>
        <w:t>原则</w:t>
      </w:r>
      <w:r w:rsidR="00D447C3">
        <w:rPr>
          <w:rFonts w:hint="eastAsia"/>
          <w:b/>
          <w:bCs/>
          <w:lang w:eastAsia="zh-CN"/>
        </w:rPr>
        <w:t>:</w:t>
      </w:r>
      <w:r w:rsidRPr="001A3521">
        <w:rPr>
          <w:lang w:eastAsia="zh-CN"/>
        </w:rPr>
        <w:t>减少数目，抓住主要矛盾，简化关系</w:t>
      </w:r>
      <w:r w:rsidRPr="00D447C3">
        <w:rPr>
          <w:sz w:val="20"/>
          <w:szCs w:val="20"/>
          <w:lang w:eastAsia="zh-CN"/>
        </w:rPr>
        <w:t>①</w:t>
      </w:r>
      <w:proofErr w:type="gramStart"/>
      <w:r w:rsidRPr="00D447C3">
        <w:rPr>
          <w:sz w:val="20"/>
          <w:szCs w:val="20"/>
          <w:lang w:eastAsia="zh-CN"/>
        </w:rPr>
        <w:t>独立</w:t>
      </w:r>
      <w:r w:rsidRPr="00D447C3">
        <w:rPr>
          <w:sz w:val="20"/>
          <w:szCs w:val="20"/>
          <w:lang w:eastAsia="zh-CN"/>
        </w:rPr>
        <w:t>——</w:t>
      </w:r>
      <w:proofErr w:type="gramEnd"/>
      <w:r w:rsidRPr="00D447C3">
        <w:rPr>
          <w:sz w:val="20"/>
          <w:szCs w:val="20"/>
          <w:lang w:eastAsia="zh-CN"/>
        </w:rPr>
        <w:t>新变量相互无关</w:t>
      </w:r>
      <w:r w:rsidRPr="00D447C3">
        <w:rPr>
          <w:sz w:val="20"/>
          <w:szCs w:val="20"/>
          <w:lang w:eastAsia="zh-CN"/>
        </w:rPr>
        <w:t>②</w:t>
      </w:r>
      <w:r w:rsidRPr="00D447C3">
        <w:rPr>
          <w:sz w:val="20"/>
          <w:szCs w:val="20"/>
          <w:lang w:eastAsia="zh-CN"/>
        </w:rPr>
        <w:t>贡献</w:t>
      </w:r>
      <w:r w:rsidRPr="00D447C3">
        <w:rPr>
          <w:sz w:val="20"/>
          <w:szCs w:val="20"/>
          <w:lang w:eastAsia="zh-CN"/>
        </w:rPr>
        <w:t>——Z_1Z1Z_1Z1</w:t>
      </w:r>
      <w:r w:rsidRPr="00D447C3">
        <w:rPr>
          <w:sz w:val="20"/>
          <w:szCs w:val="20"/>
          <w:lang w:eastAsia="zh-CN"/>
        </w:rPr>
        <w:t>是一切线性组合中方差最大者（贡献最大，第一主成分）</w:t>
      </w:r>
    </w:p>
    <w:p w:rsidR="00952429" w:rsidRPr="001A3521" w:rsidRDefault="00000000" w:rsidP="00D15157">
      <w:pPr>
        <w:spacing w:after="0"/>
        <w:rPr>
          <w:lang w:eastAsia="zh-CN"/>
        </w:rPr>
      </w:pPr>
      <w:r w:rsidRPr="001A3521">
        <w:rPr>
          <w:lang w:eastAsia="zh-CN"/>
        </w:rPr>
        <w:t>二、主成分分析的计算步骤（</w:t>
      </w:r>
      <w:r w:rsidRPr="001A3521">
        <w:rPr>
          <w:lang w:eastAsia="zh-CN"/>
        </w:rPr>
        <w:t>1</w:t>
      </w:r>
      <w:r w:rsidRPr="001A3521">
        <w:rPr>
          <w:lang w:eastAsia="zh-CN"/>
        </w:rPr>
        <w:t>）计算相关系数矩阵（</w:t>
      </w:r>
      <w:r w:rsidRPr="001A3521">
        <w:rPr>
          <w:lang w:eastAsia="zh-CN"/>
        </w:rPr>
        <w:t>2</w:t>
      </w:r>
      <w:r w:rsidRPr="001A3521">
        <w:rPr>
          <w:lang w:eastAsia="zh-CN"/>
        </w:rPr>
        <w:t>）计算特征值与特征向量（</w:t>
      </w:r>
      <w:r w:rsidRPr="001A3521">
        <w:rPr>
          <w:lang w:eastAsia="zh-CN"/>
        </w:rPr>
        <w:t>3</w:t>
      </w:r>
      <w:r w:rsidRPr="001A3521">
        <w:rPr>
          <w:lang w:eastAsia="zh-CN"/>
        </w:rPr>
        <w:t>）计算主成分贡献率及累积贡献率（</w:t>
      </w:r>
      <w:r w:rsidRPr="001A3521">
        <w:rPr>
          <w:lang w:eastAsia="zh-CN"/>
        </w:rPr>
        <w:t>4</w:t>
      </w:r>
      <w:r w:rsidRPr="001A3521">
        <w:rPr>
          <w:lang w:eastAsia="zh-CN"/>
        </w:rPr>
        <w:t>）计算主成分载荷（也就是占比）</w:t>
      </w:r>
    </w:p>
    <w:p w:rsidR="00952429" w:rsidRPr="00D447C3" w:rsidRDefault="00000000" w:rsidP="001A3521">
      <w:pPr>
        <w:rPr>
          <w:rFonts w:hint="eastAsia"/>
          <w:b/>
          <w:bCs/>
          <w:lang w:eastAsia="zh-CN"/>
        </w:rPr>
      </w:pPr>
      <w:bookmarkStart w:id="49" w:name="聚类分析与主成分分析两种方法如何组合使用"/>
      <w:r w:rsidRPr="00D447C3">
        <w:rPr>
          <w:b/>
          <w:bCs/>
          <w:lang w:eastAsia="zh-CN"/>
        </w:rPr>
        <w:t>聚类分析与主成分分析两种方法如何组合使用？</w:t>
      </w:r>
      <w:bookmarkEnd w:id="49"/>
    </w:p>
    <w:p w:rsidR="00952429" w:rsidRPr="001A3521" w:rsidRDefault="00000000" w:rsidP="00D15157">
      <w:pPr>
        <w:spacing w:after="0"/>
        <w:rPr>
          <w:lang w:eastAsia="zh-CN"/>
        </w:rPr>
      </w:pPr>
      <w:bookmarkStart w:id="50" w:name="1-主成分分析"/>
      <w:r w:rsidRPr="001A3521">
        <w:rPr>
          <w:lang w:eastAsia="zh-CN"/>
        </w:rPr>
        <w:t xml:space="preserve">1 </w:t>
      </w:r>
      <w:r w:rsidRPr="001A3521">
        <w:rPr>
          <w:lang w:eastAsia="zh-CN"/>
        </w:rPr>
        <w:t>主成分分析</w:t>
      </w:r>
      <w:bookmarkEnd w:id="50"/>
      <w:r w:rsidR="00D447C3">
        <w:rPr>
          <w:rFonts w:hint="eastAsia"/>
          <w:lang w:eastAsia="zh-CN"/>
        </w:rPr>
        <w:t>,</w:t>
      </w:r>
      <w:r w:rsidRPr="001A3521">
        <w:rPr>
          <w:lang w:eastAsia="zh-CN"/>
        </w:rPr>
        <w:t>主要思想在进行高维数据系统分析时，通过主成分分析，可以在纷繁的指标变量描述下，了解影响这个系统存在与发展的主要因素。主成分分析是研究如何通过少数几个主成分来解释多变量的方差的分析方法，也就是求出少数几个主成分，使他们尽可能多地保留原始变量的信息，且彼此不相关</w:t>
      </w:r>
      <w:r w:rsidR="00D447C3">
        <w:rPr>
          <w:rFonts w:hint="eastAsia"/>
          <w:lang w:eastAsia="zh-CN"/>
        </w:rPr>
        <w:t>.</w:t>
      </w:r>
    </w:p>
    <w:p w:rsidR="00952429" w:rsidRPr="001A3521" w:rsidRDefault="00000000" w:rsidP="00D15157">
      <w:pPr>
        <w:spacing w:after="0"/>
        <w:rPr>
          <w:lang w:eastAsia="zh-CN"/>
        </w:rPr>
      </w:pPr>
      <w:bookmarkStart w:id="51" w:name="2-聚类分析"/>
      <w:r w:rsidRPr="001A3521">
        <w:rPr>
          <w:lang w:eastAsia="zh-CN"/>
        </w:rPr>
        <w:t xml:space="preserve">2 </w:t>
      </w:r>
      <w:r w:rsidRPr="001A3521">
        <w:rPr>
          <w:lang w:eastAsia="zh-CN"/>
        </w:rPr>
        <w:t>聚类分析</w:t>
      </w:r>
      <w:bookmarkEnd w:id="51"/>
      <w:r w:rsidR="00D447C3">
        <w:rPr>
          <w:rFonts w:hint="eastAsia"/>
          <w:lang w:eastAsia="zh-CN"/>
        </w:rPr>
        <w:t>,</w:t>
      </w:r>
      <w:r w:rsidRPr="001A3521">
        <w:rPr>
          <w:lang w:eastAsia="zh-CN"/>
        </w:rPr>
        <w:t>是主要思想聚类分析又称为群分析，是一种对指标或者样本进行分类的多元统计方法，是将数据分类到不同的簇当中，使得同一个</w:t>
      </w:r>
      <w:proofErr w:type="gramStart"/>
      <w:r w:rsidRPr="001A3521">
        <w:rPr>
          <w:lang w:eastAsia="zh-CN"/>
        </w:rPr>
        <w:t>簇</w:t>
      </w:r>
      <w:proofErr w:type="gramEnd"/>
      <w:r w:rsidRPr="001A3521">
        <w:rPr>
          <w:lang w:eastAsia="zh-CN"/>
        </w:rPr>
        <w:t>之间的样本具有较大的相似程度，不同的</w:t>
      </w:r>
      <w:proofErr w:type="gramStart"/>
      <w:r w:rsidRPr="001A3521">
        <w:rPr>
          <w:lang w:eastAsia="zh-CN"/>
        </w:rPr>
        <w:t>簇之间</w:t>
      </w:r>
      <w:proofErr w:type="gramEnd"/>
      <w:r w:rsidRPr="001A3521">
        <w:rPr>
          <w:lang w:eastAsia="zh-CN"/>
        </w:rPr>
        <w:t>相似度较低。</w:t>
      </w:r>
    </w:p>
    <w:p w:rsidR="00952429" w:rsidRPr="001A3521" w:rsidRDefault="00000000" w:rsidP="00D15157">
      <w:pPr>
        <w:spacing w:after="0"/>
        <w:rPr>
          <w:lang w:eastAsia="zh-CN"/>
        </w:rPr>
      </w:pPr>
      <w:bookmarkStart w:id="52" w:name="3-结合使用"/>
      <w:r w:rsidRPr="001A3521">
        <w:rPr>
          <w:lang w:eastAsia="zh-CN"/>
        </w:rPr>
        <w:t xml:space="preserve">3 </w:t>
      </w:r>
      <w:r w:rsidRPr="001A3521">
        <w:rPr>
          <w:lang w:eastAsia="zh-CN"/>
        </w:rPr>
        <w:t>结合使用</w:t>
      </w:r>
      <w:bookmarkEnd w:id="52"/>
      <w:r w:rsidR="00D447C3">
        <w:rPr>
          <w:rFonts w:hint="eastAsia"/>
          <w:lang w:eastAsia="zh-CN"/>
        </w:rPr>
        <w:t>,</w:t>
      </w:r>
      <w:r w:rsidRPr="001A3521">
        <w:rPr>
          <w:lang w:eastAsia="zh-CN"/>
        </w:rPr>
        <w:t>SPSS</w:t>
      </w:r>
      <w:r w:rsidRPr="001A3521">
        <w:rPr>
          <w:lang w:eastAsia="zh-CN"/>
        </w:rPr>
        <w:t>主成分分析的结果是可以直接用来做聚类分析哈，做聚类分析是需要将数据归一化处理的，以保证数据的可比性。</w:t>
      </w:r>
    </w:p>
    <w:p w:rsidR="00952429" w:rsidRPr="001A3521" w:rsidRDefault="00000000" w:rsidP="00D15157">
      <w:pPr>
        <w:pStyle w:val="a5"/>
        <w:rPr>
          <w:rFonts w:hint="eastAsia"/>
          <w:lang w:eastAsia="zh-CN"/>
        </w:rPr>
      </w:pPr>
      <w:bookmarkStart w:id="53" w:name="第五章-空间统计分析初步"/>
      <w:r w:rsidRPr="001A3521">
        <w:rPr>
          <w:lang w:eastAsia="zh-CN"/>
        </w:rPr>
        <w:t>第五章</w:t>
      </w:r>
      <w:r w:rsidRPr="001A3521">
        <w:rPr>
          <w:lang w:eastAsia="zh-CN"/>
        </w:rPr>
        <w:t xml:space="preserve"> </w:t>
      </w:r>
      <w:r w:rsidRPr="001A3521">
        <w:rPr>
          <w:lang w:eastAsia="zh-CN"/>
        </w:rPr>
        <w:t>空间统计分析初步</w:t>
      </w:r>
      <w:bookmarkEnd w:id="53"/>
    </w:p>
    <w:p w:rsidR="00952429" w:rsidRPr="00D447C3" w:rsidRDefault="00000000" w:rsidP="001A3521">
      <w:pPr>
        <w:rPr>
          <w:b/>
          <w:bCs/>
          <w:lang w:eastAsia="zh-CN"/>
        </w:rPr>
      </w:pPr>
      <w:bookmarkStart w:id="54" w:name="探索性空间统计分析"/>
      <w:r w:rsidRPr="00D447C3">
        <w:rPr>
          <w:b/>
          <w:bCs/>
          <w:lang w:eastAsia="zh-CN"/>
        </w:rPr>
        <w:t>探索性空间统计分析</w:t>
      </w:r>
      <w:bookmarkStart w:id="55" w:name="esda探索性空间数据分析）"/>
      <w:bookmarkEnd w:id="54"/>
      <w:r w:rsidR="00D447C3">
        <w:rPr>
          <w:rFonts w:hint="eastAsia"/>
          <w:b/>
          <w:bCs/>
          <w:lang w:eastAsia="zh-CN"/>
        </w:rPr>
        <w:t>,</w:t>
      </w:r>
      <w:r w:rsidRPr="001A3521">
        <w:rPr>
          <w:lang w:eastAsia="zh-CN"/>
        </w:rPr>
        <w:t>ESDA</w:t>
      </w:r>
      <w:r w:rsidRPr="001A3521">
        <w:rPr>
          <w:lang w:eastAsia="zh-CN"/>
        </w:rPr>
        <w:t>（探索性空间数据分析）</w:t>
      </w:r>
      <w:bookmarkEnd w:id="55"/>
      <w:r w:rsidR="00D447C3">
        <w:rPr>
          <w:rFonts w:hint="eastAsia"/>
          <w:lang w:eastAsia="zh-CN"/>
        </w:rPr>
        <w:t>,</w:t>
      </w:r>
      <w:r w:rsidRPr="001A3521">
        <w:t>explore spatial data analysis</w:t>
      </w:r>
    </w:p>
    <w:p w:rsidR="00952429" w:rsidRPr="001A3521" w:rsidRDefault="00000000" w:rsidP="00D15157">
      <w:pPr>
        <w:spacing w:after="0"/>
        <w:rPr>
          <w:lang w:eastAsia="zh-CN"/>
        </w:rPr>
      </w:pPr>
      <w:r w:rsidRPr="001A3521">
        <w:rPr>
          <w:lang w:eastAsia="zh-CN"/>
        </w:rPr>
        <w:t>一、探索性空间统计分析的基本原理</w:t>
      </w:r>
    </w:p>
    <w:p w:rsidR="00952429" w:rsidRPr="00D447C3" w:rsidRDefault="00000000" w:rsidP="006965CD">
      <w:pPr>
        <w:spacing w:after="0"/>
        <w:rPr>
          <w:b/>
          <w:bCs/>
          <w:lang w:eastAsia="zh-CN"/>
        </w:rPr>
      </w:pPr>
      <w:r w:rsidRPr="00D447C3">
        <w:rPr>
          <w:b/>
          <w:bCs/>
          <w:i/>
          <w:iCs/>
          <w:lang w:eastAsia="zh-CN"/>
        </w:rPr>
        <w:t>（一）空间权重矩阵</w:t>
      </w:r>
      <w:r w:rsidR="00D447C3" w:rsidRPr="00D447C3">
        <w:rPr>
          <w:b/>
          <w:bCs/>
          <w:i/>
          <w:iCs/>
          <w:lang w:eastAsia="zh-CN"/>
        </w:rPr>
        <w:t>:</w:t>
      </w:r>
      <w:r w:rsidRPr="001A3521">
        <w:rPr>
          <w:lang w:eastAsia="zh-CN"/>
        </w:rPr>
        <w:t>为了揭示现象之间的空间联系，首先需要定义空间对象的相互邻接关系</w:t>
      </w:r>
      <w:r w:rsidR="00D447C3">
        <w:rPr>
          <w:lang w:eastAsia="zh-CN"/>
        </w:rPr>
        <w:t>,</w:t>
      </w:r>
      <w:r w:rsidRPr="00D447C3">
        <w:rPr>
          <w:b/>
          <w:bCs/>
          <w:lang w:eastAsia="zh-CN"/>
        </w:rPr>
        <w:t>空间权重矩阵是空间统计分析与经典统计分析的重要区别之一</w:t>
      </w:r>
      <w:r w:rsidR="00D447C3">
        <w:rPr>
          <w:rFonts w:hint="eastAsia"/>
          <w:b/>
          <w:bCs/>
          <w:lang w:eastAsia="zh-CN"/>
        </w:rPr>
        <w:t>,</w:t>
      </w:r>
      <w:r w:rsidRPr="001A3521">
        <w:rPr>
          <w:lang w:eastAsia="zh-CN"/>
        </w:rPr>
        <w:t>定义了一个空间权重矩阵</w:t>
      </w:r>
      <w:r w:rsidRPr="001A3521">
        <w:rPr>
          <w:lang w:eastAsia="zh-CN"/>
        </w:rPr>
        <w:t>W</w:t>
      </w:r>
      <w:r w:rsidRPr="001A3521">
        <w:rPr>
          <w:lang w:eastAsia="zh-CN"/>
        </w:rPr>
        <w:t>，描述了</w:t>
      </w:r>
      <w:r w:rsidRPr="001A3521">
        <w:rPr>
          <w:lang w:eastAsia="zh-CN"/>
        </w:rPr>
        <w:t>n</w:t>
      </w:r>
      <w:proofErr w:type="gramStart"/>
      <w:r w:rsidRPr="001A3521">
        <w:rPr>
          <w:lang w:eastAsia="zh-CN"/>
        </w:rPr>
        <w:t>个</w:t>
      </w:r>
      <w:proofErr w:type="gramEnd"/>
      <w:r w:rsidRPr="001A3521">
        <w:rPr>
          <w:lang w:eastAsia="zh-CN"/>
        </w:rPr>
        <w:t>个体之间的空间依赖关系。</w:t>
      </w:r>
    </w:p>
    <w:p w:rsidR="00952429" w:rsidRPr="00D447C3" w:rsidRDefault="00000000" w:rsidP="006965CD">
      <w:pPr>
        <w:spacing w:after="0"/>
        <w:rPr>
          <w:b/>
          <w:bCs/>
          <w:lang w:eastAsia="zh-CN"/>
        </w:rPr>
      </w:pPr>
      <w:bookmarkStart w:id="56" w:name="建立空间权重矩阵的规则"/>
      <w:r w:rsidRPr="00D447C3">
        <w:rPr>
          <w:b/>
          <w:bCs/>
          <w:lang w:eastAsia="zh-CN"/>
        </w:rPr>
        <w:t>建立空间权重矩阵的规则</w:t>
      </w:r>
      <w:bookmarkEnd w:id="56"/>
      <w:r w:rsidR="00D447C3">
        <w:rPr>
          <w:rFonts w:hint="eastAsia"/>
          <w:b/>
          <w:bCs/>
          <w:lang w:eastAsia="zh-CN"/>
        </w:rPr>
        <w:t>,</w:t>
      </w:r>
      <w:r w:rsidRPr="001A3521">
        <w:rPr>
          <w:lang w:eastAsia="zh-CN"/>
        </w:rPr>
        <w:t>规则有很多，以下为常用的两种</w:t>
      </w:r>
      <w:r w:rsidRPr="001A3521">
        <w:rPr>
          <w:lang w:eastAsia="zh-CN"/>
        </w:rPr>
        <w:t>①</w:t>
      </w:r>
      <w:r w:rsidRPr="001A3521">
        <w:rPr>
          <w:lang w:eastAsia="zh-CN"/>
        </w:rPr>
        <w:t>简单的二进制邻接矩阵</w:t>
      </w:r>
      <w:r w:rsidRPr="001A3521">
        <w:rPr>
          <w:lang w:eastAsia="zh-CN"/>
        </w:rPr>
        <w:t>②</w:t>
      </w:r>
      <w:r w:rsidRPr="001A3521">
        <w:rPr>
          <w:lang w:eastAsia="zh-CN"/>
        </w:rPr>
        <w:t>基于距离的二进制空间权重矩阵</w:t>
      </w:r>
    </w:p>
    <w:p w:rsidR="00952429" w:rsidRPr="00D447C3" w:rsidRDefault="00000000" w:rsidP="006965CD">
      <w:pPr>
        <w:spacing w:after="0"/>
        <w:rPr>
          <w:b/>
          <w:bCs/>
        </w:rPr>
      </w:pPr>
      <w:bookmarkStart w:id="57" w:name="空间关系概念化"/>
      <w:proofErr w:type="spellStart"/>
      <w:r w:rsidRPr="00D447C3">
        <w:rPr>
          <w:b/>
          <w:bCs/>
        </w:rPr>
        <w:t>空间关系概念化</w:t>
      </w:r>
      <w:bookmarkEnd w:id="57"/>
      <w:proofErr w:type="spellEnd"/>
    </w:p>
    <w:p w:rsidR="00952429" w:rsidRPr="001A3521" w:rsidRDefault="00000000" w:rsidP="006965CD">
      <w:pPr>
        <w:spacing w:after="0"/>
      </w:pPr>
      <w:bookmarkStart w:id="58" w:name="概念------理解"/>
      <w:proofErr w:type="spellStart"/>
      <w:r w:rsidRPr="00D447C3">
        <w:rPr>
          <w:b/>
          <w:bCs/>
        </w:rPr>
        <w:t>概念</w:t>
      </w:r>
      <w:proofErr w:type="spellEnd"/>
      <w:r w:rsidRPr="001A3521">
        <w:t>——</w:t>
      </w:r>
      <w:proofErr w:type="spellStart"/>
      <w:proofErr w:type="gramStart"/>
      <w:r w:rsidRPr="001A3521">
        <w:t>理解</w:t>
      </w:r>
      <w:bookmarkEnd w:id="58"/>
      <w:r w:rsidR="00D447C3">
        <w:rPr>
          <w:rFonts w:hint="eastAsia"/>
          <w:lang w:eastAsia="zh-CN"/>
        </w:rPr>
        <w:t>:</w:t>
      </w:r>
      <w:r w:rsidRPr="001A3521">
        <w:t>Conceptualization</w:t>
      </w:r>
      <w:proofErr w:type="spellEnd"/>
      <w:proofErr w:type="gramEnd"/>
      <w:r w:rsidRPr="001A3521">
        <w:t xml:space="preserve"> of Spatial </w:t>
      </w:r>
      <w:proofErr w:type="spellStart"/>
      <w:r w:rsidRPr="001A3521">
        <w:t>Relationships</w:t>
      </w:r>
      <w:r w:rsidRPr="001A3521">
        <w:t>空间关系的形象化描述信息。通俗的说，就是在进行分析之前，需要对你的空间关系，进行一个定义</w:t>
      </w:r>
      <w:proofErr w:type="spellEnd"/>
      <w:r w:rsidRPr="001A3521">
        <w:t>。</w:t>
      </w:r>
    </w:p>
    <w:p w:rsidR="00952429" w:rsidRPr="001A3521" w:rsidRDefault="00000000" w:rsidP="006965CD">
      <w:pPr>
        <w:spacing w:after="0"/>
        <w:rPr>
          <w:lang w:eastAsia="zh-CN"/>
        </w:rPr>
      </w:pPr>
      <w:r w:rsidRPr="001A3521">
        <w:rPr>
          <w:lang w:eastAsia="zh-CN"/>
        </w:rPr>
        <w:t>常见的空间关系概念化包括了距离、时间、区域、邻近、邻接等，具体使用哪个，取决于要测量和分析的对象是什么。</w:t>
      </w:r>
    </w:p>
    <w:p w:rsidR="00952429" w:rsidRPr="00D447C3" w:rsidRDefault="00000000" w:rsidP="006965CD">
      <w:pPr>
        <w:spacing w:after="0"/>
        <w:rPr>
          <w:b/>
          <w:bCs/>
          <w:lang w:eastAsia="zh-CN"/>
        </w:rPr>
      </w:pPr>
      <w:bookmarkStart w:id="59" w:name="种类"/>
      <w:r w:rsidRPr="00D447C3">
        <w:rPr>
          <w:b/>
          <w:bCs/>
          <w:lang w:eastAsia="zh-CN"/>
        </w:rPr>
        <w:lastRenderedPageBreak/>
        <w:t>种类</w:t>
      </w:r>
      <w:bookmarkStart w:id="60" w:name="反距离"/>
      <w:bookmarkEnd w:id="59"/>
      <w:r w:rsidR="00D447C3">
        <w:rPr>
          <w:rFonts w:hint="eastAsia"/>
          <w:b/>
          <w:bCs/>
          <w:lang w:eastAsia="zh-CN"/>
        </w:rPr>
        <w:t>1</w:t>
      </w:r>
      <w:r w:rsidR="00D447C3">
        <w:rPr>
          <w:b/>
          <w:bCs/>
          <w:lang w:eastAsia="zh-CN"/>
        </w:rPr>
        <w:t>.</w:t>
      </w:r>
      <w:proofErr w:type="gramStart"/>
      <w:r w:rsidRPr="001A3521">
        <w:rPr>
          <w:lang w:eastAsia="zh-CN"/>
        </w:rPr>
        <w:t>反距离</w:t>
      </w:r>
      <w:bookmarkEnd w:id="60"/>
      <w:proofErr w:type="gramEnd"/>
      <w:r w:rsidR="00D447C3">
        <w:rPr>
          <w:rFonts w:hint="eastAsia"/>
          <w:lang w:eastAsia="zh-CN"/>
        </w:rPr>
        <w:t>,</w:t>
      </w:r>
      <w:r w:rsidRPr="001A3521">
        <w:rPr>
          <w:lang w:eastAsia="zh-CN"/>
        </w:rPr>
        <w:t>即：随着距离的增大，影响就会减少。</w:t>
      </w:r>
    </w:p>
    <w:p w:rsidR="00952429" w:rsidRPr="001A3521" w:rsidRDefault="00000000" w:rsidP="006965CD">
      <w:pPr>
        <w:rPr>
          <w:rFonts w:hint="eastAsia"/>
          <w:lang w:eastAsia="zh-CN"/>
        </w:rPr>
      </w:pPr>
      <w:r w:rsidRPr="001A3521">
        <w:rPr>
          <w:lang w:eastAsia="zh-CN"/>
        </w:rPr>
        <w:t>通常使用距离这个概念来描述空间关系的话进行分析的话，还会去设定一个距离范围，或者说阈值，这样可以减少所需要的计算数（特别是对于大型数据集而言，至关重要）。</w:t>
      </w:r>
      <w:bookmarkStart w:id="61" w:name="距离范围"/>
      <w:r w:rsidR="00D447C3">
        <w:rPr>
          <w:rFonts w:hint="eastAsia"/>
          <w:lang w:eastAsia="zh-CN"/>
        </w:rPr>
        <w:t>2</w:t>
      </w:r>
      <w:r w:rsidR="00D447C3">
        <w:rPr>
          <w:lang w:eastAsia="zh-CN"/>
        </w:rPr>
        <w:t>.</w:t>
      </w:r>
      <w:r w:rsidRPr="001A3521">
        <w:rPr>
          <w:lang w:eastAsia="zh-CN"/>
        </w:rPr>
        <w:t>距离范围</w:t>
      </w:r>
      <w:bookmarkEnd w:id="61"/>
      <w:r w:rsidR="00D447C3">
        <w:rPr>
          <w:rFonts w:hint="eastAsia"/>
          <w:lang w:eastAsia="zh-CN"/>
        </w:rPr>
        <w:t>,</w:t>
      </w:r>
      <w:r w:rsidRPr="001A3521">
        <w:rPr>
          <w:lang w:eastAsia="zh-CN"/>
        </w:rPr>
        <w:t>就是在同等距离范围内的所有要素，都认为每个事件对我的影响是同等的。</w:t>
      </w:r>
      <w:bookmarkStart w:id="62" w:name="无差别区域"/>
      <w:r w:rsidR="00D447C3">
        <w:rPr>
          <w:rFonts w:hint="eastAsia"/>
          <w:lang w:eastAsia="zh-CN"/>
        </w:rPr>
        <w:t>3</w:t>
      </w:r>
      <w:r w:rsidR="00D447C3">
        <w:rPr>
          <w:lang w:eastAsia="zh-CN"/>
        </w:rPr>
        <w:t>.</w:t>
      </w:r>
      <w:r w:rsidRPr="001A3521">
        <w:rPr>
          <w:lang w:eastAsia="zh-CN"/>
        </w:rPr>
        <w:t>无差别区域</w:t>
      </w:r>
      <w:bookmarkEnd w:id="62"/>
      <w:r w:rsidR="00D447C3">
        <w:rPr>
          <w:rFonts w:hint="eastAsia"/>
          <w:lang w:eastAsia="zh-CN"/>
        </w:rPr>
        <w:t>,</w:t>
      </w:r>
      <w:r w:rsidRPr="001A3521">
        <w:rPr>
          <w:lang w:eastAsia="zh-CN"/>
        </w:rPr>
        <w:t>其实就是把</w:t>
      </w:r>
      <w:r w:rsidRPr="001A3521">
        <w:rPr>
          <w:lang w:eastAsia="zh-CN"/>
        </w:rPr>
        <w:t>“</w:t>
      </w:r>
      <w:r w:rsidRPr="001A3521">
        <w:rPr>
          <w:lang w:eastAsia="zh-CN"/>
        </w:rPr>
        <w:t>反距离</w:t>
      </w:r>
      <w:r w:rsidRPr="001A3521">
        <w:rPr>
          <w:lang w:eastAsia="zh-CN"/>
        </w:rPr>
        <w:t>”</w:t>
      </w:r>
      <w:r w:rsidRPr="001A3521">
        <w:rPr>
          <w:lang w:eastAsia="zh-CN"/>
        </w:rPr>
        <w:t>和</w:t>
      </w:r>
      <w:r w:rsidRPr="001A3521">
        <w:rPr>
          <w:lang w:eastAsia="zh-CN"/>
        </w:rPr>
        <w:t>“</w:t>
      </w:r>
      <w:r w:rsidRPr="001A3521">
        <w:rPr>
          <w:lang w:eastAsia="zh-CN"/>
        </w:rPr>
        <w:t>固定距离范围</w:t>
      </w:r>
      <w:r w:rsidRPr="001A3521">
        <w:rPr>
          <w:lang w:eastAsia="zh-CN"/>
        </w:rPr>
        <w:t>”</w:t>
      </w:r>
      <w:r w:rsidRPr="001A3521">
        <w:rPr>
          <w:lang w:eastAsia="zh-CN"/>
        </w:rPr>
        <w:t>两个模型合二为一了。</w:t>
      </w:r>
    </w:p>
    <w:p w:rsidR="00D15157" w:rsidRDefault="00000000" w:rsidP="006965CD">
      <w:pPr>
        <w:spacing w:after="0"/>
        <w:rPr>
          <w:b/>
          <w:bCs/>
          <w:lang w:eastAsia="zh-CN"/>
        </w:rPr>
      </w:pPr>
      <w:bookmarkStart w:id="63" w:name="二）全局空间自相关"/>
      <w:r w:rsidRPr="00D447C3">
        <w:rPr>
          <w:b/>
          <w:bCs/>
          <w:lang w:eastAsia="zh-CN"/>
        </w:rPr>
        <w:t>（二）全局空间自相关</w:t>
      </w:r>
      <w:bookmarkEnd w:id="63"/>
    </w:p>
    <w:p w:rsidR="00952429" w:rsidRPr="00D15157" w:rsidRDefault="00000000" w:rsidP="006965CD">
      <w:pPr>
        <w:spacing w:after="0"/>
        <w:rPr>
          <w:b/>
          <w:bCs/>
          <w:lang w:eastAsia="zh-CN"/>
        </w:rPr>
      </w:pPr>
      <w:r w:rsidRPr="001A3521">
        <w:rPr>
          <w:lang w:eastAsia="zh-CN"/>
        </w:rPr>
        <w:t>Moran</w:t>
      </w:r>
      <w:r w:rsidRPr="001A3521">
        <w:rPr>
          <w:lang w:eastAsia="zh-CN"/>
        </w:rPr>
        <w:t>指数</w:t>
      </w:r>
      <w:r w:rsidRPr="001A3521">
        <w:rPr>
          <w:lang w:eastAsia="zh-CN"/>
        </w:rPr>
        <w:t>IIII</w:t>
      </w:r>
      <w:r w:rsidRPr="001A3521">
        <w:rPr>
          <w:lang w:eastAsia="zh-CN"/>
        </w:rPr>
        <w:t>和</w:t>
      </w:r>
      <w:r w:rsidRPr="001A3521">
        <w:rPr>
          <w:lang w:eastAsia="zh-CN"/>
        </w:rPr>
        <w:t>Geary</w:t>
      </w:r>
      <w:r w:rsidRPr="001A3521">
        <w:rPr>
          <w:lang w:eastAsia="zh-CN"/>
        </w:rPr>
        <w:t>系数</w:t>
      </w:r>
      <w:r w:rsidRPr="001A3521">
        <w:rPr>
          <w:lang w:eastAsia="zh-CN"/>
        </w:rPr>
        <w:t>CCCC</w:t>
      </w:r>
      <w:r w:rsidRPr="001A3521">
        <w:rPr>
          <w:lang w:eastAsia="zh-CN"/>
        </w:rPr>
        <w:t>是两个用来度量空间自相关的全局指标</w:t>
      </w:r>
      <w:r w:rsidR="00D447C3">
        <w:rPr>
          <w:lang w:eastAsia="zh-CN"/>
        </w:rPr>
        <w:t>,</w:t>
      </w:r>
      <w:r w:rsidRPr="001A3521">
        <w:rPr>
          <w:lang w:eastAsia="zh-CN"/>
        </w:rPr>
        <w:t>Moran</w:t>
      </w:r>
      <w:r w:rsidRPr="001A3521">
        <w:rPr>
          <w:lang w:eastAsia="zh-CN"/>
        </w:rPr>
        <w:t>指数反映的是空间邻接或空间邻接的区域单元属性值的相似程度，而</w:t>
      </w:r>
      <w:r w:rsidRPr="001A3521">
        <w:rPr>
          <w:lang w:eastAsia="zh-CN"/>
        </w:rPr>
        <w:t>Geary</w:t>
      </w:r>
      <w:r w:rsidRPr="001A3521">
        <w:rPr>
          <w:lang w:eastAsia="zh-CN"/>
        </w:rPr>
        <w:t>系数与</w:t>
      </w:r>
      <w:r w:rsidRPr="001A3521">
        <w:rPr>
          <w:lang w:eastAsia="zh-CN"/>
        </w:rPr>
        <w:t>Moran</w:t>
      </w:r>
      <w:r w:rsidRPr="001A3521">
        <w:rPr>
          <w:lang w:eastAsia="zh-CN"/>
        </w:rPr>
        <w:t>指数存在负相关关系</w:t>
      </w:r>
      <w:r w:rsidR="00D447C3">
        <w:rPr>
          <w:rFonts w:hint="eastAsia"/>
          <w:lang w:eastAsia="zh-CN"/>
        </w:rPr>
        <w:t>,</w:t>
      </w:r>
      <w:r w:rsidRPr="001A3521">
        <w:rPr>
          <w:lang w:eastAsia="zh-CN"/>
        </w:rPr>
        <w:t>取值一般为</w:t>
      </w:r>
      <w:r w:rsidRPr="001A3521">
        <w:rPr>
          <w:lang w:eastAsia="zh-CN"/>
        </w:rPr>
        <w:t>-1~1</w:t>
      </w:r>
    </w:p>
    <w:p w:rsidR="00952429" w:rsidRPr="00D447C3" w:rsidRDefault="00000000" w:rsidP="006965CD">
      <w:pPr>
        <w:spacing w:after="0"/>
        <w:rPr>
          <w:b/>
          <w:bCs/>
          <w:lang w:eastAsia="zh-CN"/>
        </w:rPr>
      </w:pPr>
      <w:bookmarkStart w:id="64" w:name="geary系数cccc"/>
      <w:r w:rsidRPr="00D447C3">
        <w:rPr>
          <w:b/>
          <w:bCs/>
          <w:lang w:eastAsia="zh-CN"/>
        </w:rPr>
        <w:t>Geary</w:t>
      </w:r>
      <w:r w:rsidRPr="00D447C3">
        <w:rPr>
          <w:b/>
          <w:bCs/>
          <w:lang w:eastAsia="zh-CN"/>
        </w:rPr>
        <w:t>系数</w:t>
      </w:r>
      <w:r w:rsidRPr="00D447C3">
        <w:rPr>
          <w:b/>
          <w:bCs/>
          <w:lang w:eastAsia="zh-CN"/>
        </w:rPr>
        <w:t>CCCC</w:t>
      </w:r>
      <w:bookmarkEnd w:id="64"/>
      <w:r w:rsidR="00D447C3">
        <w:rPr>
          <w:rFonts w:hint="eastAsia"/>
          <w:b/>
          <w:bCs/>
          <w:lang w:eastAsia="zh-CN"/>
        </w:rPr>
        <w:t>,</w:t>
      </w:r>
      <w:r w:rsidRPr="001A3521">
        <w:rPr>
          <w:lang w:eastAsia="zh-CN"/>
        </w:rPr>
        <w:t>取值一般为</w:t>
      </w:r>
      <w:r w:rsidRPr="001A3521">
        <w:rPr>
          <w:lang w:eastAsia="zh-CN"/>
        </w:rPr>
        <w:t>0~2</w:t>
      </w:r>
    </w:p>
    <w:p w:rsidR="00952429" w:rsidRPr="00D447C3" w:rsidRDefault="00000000" w:rsidP="006965CD">
      <w:pPr>
        <w:spacing w:after="0"/>
        <w:rPr>
          <w:b/>
          <w:bCs/>
          <w:lang w:eastAsia="zh-CN"/>
        </w:rPr>
      </w:pPr>
      <w:bookmarkStart w:id="65" w:name="三）局部空间自相关"/>
      <w:r w:rsidRPr="00D447C3">
        <w:rPr>
          <w:b/>
          <w:bCs/>
          <w:lang w:eastAsia="zh-CN"/>
        </w:rPr>
        <w:t>（三）局部空间自相关</w:t>
      </w:r>
      <w:bookmarkEnd w:id="65"/>
    </w:p>
    <w:p w:rsidR="00952429" w:rsidRPr="001A3521" w:rsidRDefault="00000000" w:rsidP="006965CD">
      <w:pPr>
        <w:spacing w:after="0"/>
        <w:rPr>
          <w:lang w:eastAsia="zh-CN"/>
        </w:rPr>
      </w:pPr>
      <w:r w:rsidRPr="001A3521">
        <w:rPr>
          <w:lang w:eastAsia="zh-CN"/>
        </w:rPr>
        <w:t>Moran</w:t>
      </w:r>
      <w:r w:rsidRPr="001A3521">
        <w:rPr>
          <w:lang w:eastAsia="zh-CN"/>
        </w:rPr>
        <w:t>指数</w:t>
      </w:r>
      <w:r w:rsidRPr="001A3521">
        <w:rPr>
          <w:lang w:eastAsia="zh-CN"/>
        </w:rPr>
        <w:t>IIII</w:t>
      </w:r>
      <w:r w:rsidRPr="001A3521">
        <w:rPr>
          <w:lang w:eastAsia="zh-CN"/>
        </w:rPr>
        <w:t>和</w:t>
      </w:r>
      <w:r w:rsidRPr="001A3521">
        <w:rPr>
          <w:lang w:eastAsia="zh-CN"/>
        </w:rPr>
        <w:t>Geary</w:t>
      </w:r>
      <w:r w:rsidRPr="001A3521">
        <w:rPr>
          <w:lang w:eastAsia="zh-CN"/>
        </w:rPr>
        <w:t>系数</w:t>
      </w:r>
      <w:r w:rsidRPr="001A3521">
        <w:rPr>
          <w:lang w:eastAsia="zh-CN"/>
        </w:rPr>
        <w:t>CCCC</w:t>
      </w:r>
      <w:r w:rsidRPr="001A3521">
        <w:rPr>
          <w:lang w:eastAsia="zh-CN"/>
        </w:rPr>
        <w:t>对空间自相关做了全局评估，但忽略了空间过程的潜在不稳定性问题</w:t>
      </w:r>
      <w:r w:rsidR="00D447C3">
        <w:rPr>
          <w:lang w:eastAsia="zh-CN"/>
        </w:rPr>
        <w:t>,</w:t>
      </w:r>
      <w:r w:rsidRPr="001A3521">
        <w:rPr>
          <w:lang w:eastAsia="zh-CN"/>
        </w:rPr>
        <w:t>如果进一步考虑是否存在观测值的高低或低值的局部空间聚集等问题就需要考虑局部空间自相关</w:t>
      </w:r>
    </w:p>
    <w:p w:rsidR="00952429" w:rsidRPr="00D447C3" w:rsidRDefault="00000000" w:rsidP="006965CD">
      <w:pPr>
        <w:spacing w:after="0"/>
        <w:rPr>
          <w:b/>
          <w:bCs/>
          <w:lang w:eastAsia="zh-CN"/>
        </w:rPr>
      </w:pPr>
      <w:bookmarkStart w:id="66" w:name="lisa空间联系的局部指标）"/>
      <w:r w:rsidRPr="00D447C3">
        <w:rPr>
          <w:b/>
          <w:bCs/>
          <w:lang w:eastAsia="zh-CN"/>
        </w:rPr>
        <w:t>LISA</w:t>
      </w:r>
      <w:r w:rsidRPr="00D447C3">
        <w:rPr>
          <w:b/>
          <w:bCs/>
          <w:lang w:eastAsia="zh-CN"/>
        </w:rPr>
        <w:t>（空间联系的局部指标）</w:t>
      </w:r>
      <w:bookmarkEnd w:id="66"/>
      <w:r w:rsidRPr="001A3521">
        <w:t>local indicators of spatial association</w:t>
      </w:r>
    </w:p>
    <w:p w:rsidR="00952429" w:rsidRPr="001A3521" w:rsidRDefault="00000000" w:rsidP="006965CD">
      <w:pPr>
        <w:spacing w:after="0"/>
      </w:pPr>
      <w:proofErr w:type="spellStart"/>
      <w:r w:rsidRPr="001A3521">
        <w:t>LISA</w:t>
      </w:r>
      <w:r w:rsidRPr="001A3521">
        <w:t>考虑到了全局指标</w:t>
      </w:r>
      <w:r w:rsidRPr="001A3521">
        <w:t>moran</w:t>
      </w:r>
      <w:r w:rsidRPr="001A3521">
        <w:t>指数的分解，分解到每个值的贡献</w:t>
      </w:r>
      <w:proofErr w:type="spellEnd"/>
      <w:r w:rsidRPr="001A3521">
        <w:t>(</w:t>
      </w:r>
      <w:proofErr w:type="spellStart"/>
      <w:r w:rsidRPr="001A3521">
        <w:t>局部</w:t>
      </w:r>
      <w:r w:rsidRPr="001A3521">
        <w:t>moran</w:t>
      </w:r>
      <w:proofErr w:type="spellEnd"/>
      <w:r w:rsidRPr="001A3521">
        <w:t>)</w:t>
      </w:r>
    </w:p>
    <w:p w:rsidR="00952429" w:rsidRPr="00D447C3" w:rsidRDefault="00D447C3" w:rsidP="006965CD">
      <w:pPr>
        <w:spacing w:after="0"/>
        <w:rPr>
          <w:rFonts w:hint="eastAsia"/>
          <w:b/>
          <w:bCs/>
          <w:lang w:eastAsia="zh-CN"/>
        </w:rPr>
      </w:pPr>
      <w:r w:rsidRPr="00D447C3">
        <w:rPr>
          <w:rFonts w:hint="eastAsia"/>
          <w:b/>
          <w:bCs/>
          <w:lang w:eastAsia="zh-CN"/>
        </w:rPr>
        <w:t>分类：</w:t>
      </w:r>
      <w:r w:rsidR="00000000" w:rsidRPr="001A3521">
        <w:rPr>
          <w:lang w:eastAsia="zh-CN"/>
        </w:rPr>
        <w:t xml:space="preserve"> </w:t>
      </w:r>
      <w:r w:rsidR="00000000" w:rsidRPr="00D15157">
        <w:rPr>
          <w:u w:val="single"/>
          <w:lang w:eastAsia="zh-CN"/>
        </w:rPr>
        <w:t>局部</w:t>
      </w:r>
      <w:r w:rsidR="00000000" w:rsidRPr="00D15157">
        <w:rPr>
          <w:u w:val="single"/>
          <w:lang w:eastAsia="zh-CN"/>
        </w:rPr>
        <w:t>Moran</w:t>
      </w:r>
      <w:r w:rsidR="00000000" w:rsidRPr="00D15157">
        <w:rPr>
          <w:u w:val="single"/>
          <w:lang w:eastAsia="zh-CN"/>
        </w:rPr>
        <w:t>指数</w:t>
      </w:r>
      <w:r w:rsidRPr="00D15157">
        <w:rPr>
          <w:rFonts w:hint="eastAsia"/>
          <w:u w:val="single"/>
          <w:lang w:eastAsia="zh-CN"/>
        </w:rPr>
        <w:t>,</w:t>
      </w:r>
      <w:r w:rsidR="00000000" w:rsidRPr="00D15157">
        <w:rPr>
          <w:u w:val="single"/>
          <w:lang w:eastAsia="zh-CN"/>
        </w:rPr>
        <w:t>局部</w:t>
      </w:r>
      <w:r w:rsidR="00000000" w:rsidRPr="00D15157">
        <w:rPr>
          <w:u w:val="single"/>
          <w:lang w:eastAsia="zh-CN"/>
        </w:rPr>
        <w:t>Geary</w:t>
      </w:r>
      <w:r w:rsidR="00000000" w:rsidRPr="00D15157">
        <w:rPr>
          <w:u w:val="single"/>
          <w:lang w:eastAsia="zh-CN"/>
        </w:rPr>
        <w:t>指数</w:t>
      </w:r>
      <w:r w:rsidRPr="00D15157">
        <w:rPr>
          <w:rFonts w:hint="eastAsia"/>
          <w:u w:val="single"/>
          <w:lang w:eastAsia="zh-CN"/>
        </w:rPr>
        <w:t>，</w:t>
      </w:r>
      <w:r w:rsidRPr="00D15157">
        <w:rPr>
          <w:b/>
          <w:bCs/>
          <w:u w:val="single"/>
          <w:lang w:eastAsia="zh-CN"/>
        </w:rPr>
        <w:t>G</w:t>
      </w:r>
      <w:r w:rsidRPr="00D15157">
        <w:rPr>
          <w:b/>
          <w:bCs/>
          <w:u w:val="single"/>
          <w:lang w:eastAsia="zh-CN"/>
        </w:rPr>
        <w:t>统计</w:t>
      </w:r>
    </w:p>
    <w:p w:rsidR="00952429" w:rsidRPr="001A3521" w:rsidRDefault="00000000" w:rsidP="006965CD">
      <w:pPr>
        <w:spacing w:after="0"/>
        <w:rPr>
          <w:rFonts w:hint="eastAsia"/>
          <w:lang w:eastAsia="zh-CN"/>
        </w:rPr>
      </w:pPr>
      <w:r w:rsidRPr="00D447C3">
        <w:rPr>
          <w:b/>
          <w:bCs/>
          <w:lang w:eastAsia="zh-CN"/>
        </w:rPr>
        <w:t>Moran</w:t>
      </w:r>
      <w:r w:rsidRPr="00D447C3">
        <w:rPr>
          <w:b/>
          <w:bCs/>
          <w:lang w:eastAsia="zh-CN"/>
        </w:rPr>
        <w:t>散点图</w:t>
      </w:r>
      <w:r w:rsidR="00D447C3" w:rsidRPr="00D447C3">
        <w:rPr>
          <w:rFonts w:hint="eastAsia"/>
          <w:b/>
          <w:bCs/>
          <w:lang w:eastAsia="zh-CN"/>
        </w:rPr>
        <w:t>；</w:t>
      </w:r>
      <w:r w:rsidRPr="001A3521">
        <w:rPr>
          <w:lang w:eastAsia="zh-CN"/>
        </w:rPr>
        <w:t>研究局部的空间不稳定性，它是对空间滞后因子</w:t>
      </w:r>
      <w:proofErr w:type="spellStart"/>
      <w:r w:rsidRPr="001A3521">
        <w:rPr>
          <w:lang w:eastAsia="zh-CN"/>
        </w:rPr>
        <w:t>W_zWzW_zWz</w:t>
      </w:r>
      <w:proofErr w:type="spellEnd"/>
      <w:r w:rsidRPr="001A3521">
        <w:rPr>
          <w:lang w:eastAsia="zh-CN"/>
        </w:rPr>
        <w:t>和</w:t>
      </w:r>
      <w:r w:rsidRPr="001A3521">
        <w:rPr>
          <w:lang w:eastAsia="zh-CN"/>
        </w:rPr>
        <w:t>z</w:t>
      </w:r>
      <w:r w:rsidRPr="001A3521">
        <w:rPr>
          <w:lang w:eastAsia="zh-CN"/>
        </w:rPr>
        <w:t>数据可视化的二维图示具有四个</w:t>
      </w:r>
      <w:proofErr w:type="gramStart"/>
      <w:r w:rsidRPr="001A3521">
        <w:rPr>
          <w:lang w:eastAsia="zh-CN"/>
        </w:rPr>
        <w:t>象</w:t>
      </w:r>
      <w:proofErr w:type="gramEnd"/>
      <w:r w:rsidRPr="001A3521">
        <w:rPr>
          <w:lang w:eastAsia="zh-CN"/>
        </w:rPr>
        <w:t>界</w:t>
      </w:r>
      <w:r w:rsidR="00D447C3">
        <w:rPr>
          <w:lang w:eastAsia="zh-CN"/>
        </w:rPr>
        <w:t>,</w:t>
      </w:r>
      <w:r w:rsidRPr="001A3521">
        <w:rPr>
          <w:lang w:eastAsia="zh-CN"/>
        </w:rPr>
        <w:t>分别对应于区域单元与其邻居直接的四种类型的局部空间联系形式</w:t>
      </w:r>
    </w:p>
    <w:p w:rsidR="00952429" w:rsidRPr="00D447C3" w:rsidRDefault="00000000" w:rsidP="006965CD">
      <w:pPr>
        <w:spacing w:after="0"/>
        <w:rPr>
          <w:b/>
          <w:bCs/>
          <w:lang w:eastAsia="zh-CN"/>
        </w:rPr>
      </w:pPr>
      <w:bookmarkStart w:id="67" w:name="经典分析在地学研究中的拓展"/>
      <w:r w:rsidRPr="00D447C3">
        <w:rPr>
          <w:b/>
          <w:bCs/>
          <w:lang w:eastAsia="zh-CN"/>
        </w:rPr>
        <w:t>经典分析在地学研究中的拓展</w:t>
      </w:r>
      <w:bookmarkEnd w:id="67"/>
    </w:p>
    <w:p w:rsidR="00952429" w:rsidRPr="00D447C3" w:rsidRDefault="00000000" w:rsidP="00D15157">
      <w:pPr>
        <w:spacing w:after="0"/>
        <w:rPr>
          <w:b/>
          <w:bCs/>
        </w:rPr>
      </w:pPr>
      <w:proofErr w:type="spellStart"/>
      <w:r w:rsidRPr="00D447C3">
        <w:rPr>
          <w:b/>
          <w:bCs/>
        </w:rPr>
        <w:t>SEM</w:t>
      </w:r>
      <w:r w:rsidRPr="00D447C3">
        <w:rPr>
          <w:b/>
          <w:bCs/>
        </w:rPr>
        <w:t>和</w:t>
      </w:r>
      <w:proofErr w:type="gramStart"/>
      <w:r w:rsidRPr="00D447C3">
        <w:rPr>
          <w:b/>
          <w:bCs/>
        </w:rPr>
        <w:t>GWR</w:t>
      </w:r>
      <w:r w:rsidR="00D447C3">
        <w:rPr>
          <w:rFonts w:hint="eastAsia"/>
          <w:b/>
          <w:bCs/>
          <w:lang w:eastAsia="zh-CN"/>
        </w:rPr>
        <w:t>:</w:t>
      </w:r>
      <w:r w:rsidRPr="001A3521">
        <w:t>结构方程模型</w:t>
      </w:r>
      <w:proofErr w:type="spellEnd"/>
      <w:proofErr w:type="gramEnd"/>
      <w:r w:rsidRPr="001A3521">
        <w:t>(</w:t>
      </w:r>
      <w:proofErr w:type="spellStart"/>
      <w:r w:rsidRPr="001A3521">
        <w:t>struc</w:t>
      </w:r>
      <w:proofErr w:type="spellEnd"/>
      <w:r w:rsidRPr="001A3521">
        <w:t xml:space="preserve"> </w:t>
      </w:r>
      <w:proofErr w:type="spellStart"/>
      <w:r w:rsidRPr="001A3521">
        <w:t>tural</w:t>
      </w:r>
      <w:proofErr w:type="spellEnd"/>
      <w:r w:rsidRPr="001A3521">
        <w:t xml:space="preserve"> equation modeling, SEM) :</w:t>
      </w:r>
      <w:proofErr w:type="spellStart"/>
      <w:r w:rsidRPr="001A3521">
        <w:t>研究地理要素因果关系、路径分析、因子分析、方差分析的综合手段</w:t>
      </w:r>
      <w:proofErr w:type="spellEnd"/>
      <w:r w:rsidRPr="001A3521">
        <w:br/>
      </w:r>
      <w:proofErr w:type="spellStart"/>
      <w:r w:rsidRPr="001A3521">
        <w:t>地理加权回归</w:t>
      </w:r>
      <w:proofErr w:type="spellEnd"/>
      <w:r w:rsidRPr="001A3521">
        <w:t xml:space="preserve">(Geographical weighted </w:t>
      </w:r>
      <w:proofErr w:type="spellStart"/>
      <w:r w:rsidRPr="001A3521">
        <w:t>regression,GWR</w:t>
      </w:r>
      <w:proofErr w:type="spellEnd"/>
      <w:r w:rsidRPr="001A3521">
        <w:t>) :</w:t>
      </w:r>
      <w:proofErr w:type="spellStart"/>
      <w:r w:rsidRPr="001A3521">
        <w:t>研究地理要素空间可视关系、空间模式，空间异质性规律的有效手段</w:t>
      </w:r>
      <w:proofErr w:type="spellEnd"/>
    </w:p>
    <w:p w:rsidR="00952429" w:rsidRPr="00D15157" w:rsidRDefault="00000000" w:rsidP="001A3521">
      <w:pPr>
        <w:rPr>
          <w:b/>
          <w:bCs/>
          <w:lang w:eastAsia="zh-CN"/>
        </w:rPr>
      </w:pPr>
      <w:bookmarkStart w:id="68" w:name="地理加权回归"/>
      <w:r w:rsidRPr="00D447C3">
        <w:rPr>
          <w:b/>
          <w:bCs/>
          <w:lang w:eastAsia="zh-CN"/>
        </w:rPr>
        <w:t>地理加权回归</w:t>
      </w:r>
      <w:bookmarkStart w:id="69" w:name="定义-3"/>
      <w:bookmarkEnd w:id="68"/>
      <w:r w:rsidR="00D15157">
        <w:rPr>
          <w:rFonts w:hint="eastAsia"/>
          <w:b/>
          <w:bCs/>
          <w:lang w:eastAsia="zh-CN"/>
        </w:rPr>
        <w:t>，</w:t>
      </w:r>
      <w:r w:rsidR="00D15157" w:rsidRPr="001A3521">
        <w:rPr>
          <w:lang w:eastAsia="zh-CN"/>
        </w:rPr>
        <w:t>定义</w:t>
      </w:r>
      <w:bookmarkEnd w:id="69"/>
      <w:r w:rsidR="00D447C3">
        <w:rPr>
          <w:rFonts w:hint="eastAsia"/>
          <w:lang w:eastAsia="zh-CN"/>
        </w:rPr>
        <w:t>；</w:t>
      </w:r>
      <w:hyperlink r:id="rId34">
        <w:r w:rsidRPr="001A3521">
          <w:rPr>
            <w:rStyle w:val="ad"/>
            <w:lang w:eastAsia="zh-CN"/>
          </w:rPr>
          <w:t>地理加权回归</w:t>
        </w:r>
      </w:hyperlink>
      <w:r w:rsidRPr="001A3521">
        <w:rPr>
          <w:lang w:eastAsia="zh-CN"/>
        </w:rPr>
        <w:t>(Geographically weighted regression, GWR)</w:t>
      </w:r>
      <w:r w:rsidRPr="001A3521">
        <w:rPr>
          <w:lang w:eastAsia="zh-CN"/>
        </w:rPr>
        <w:t>是一种空间分析技术，广泛应用于地理学及涉及空间模式分析的相关学科。</w:t>
      </w:r>
      <w:r w:rsidRPr="001A3521">
        <w:rPr>
          <w:lang w:eastAsia="zh-CN"/>
        </w:rPr>
        <w:t>GWR</w:t>
      </w:r>
      <w:r w:rsidRPr="001A3521">
        <w:rPr>
          <w:lang w:eastAsia="zh-CN"/>
        </w:rPr>
        <w:t>通过建立空间范围内每个点处的局部回归方程，来探索研究对象在某一尺度下的空间变化及相关驱动因素，并可用于对未来结果的预测</w:t>
      </w:r>
      <w:bookmarkStart w:id="70" w:name="基本原理"/>
      <w:r w:rsidR="00D15157">
        <w:rPr>
          <w:rFonts w:hint="eastAsia"/>
          <w:b/>
          <w:bCs/>
          <w:lang w:eastAsia="zh-CN"/>
        </w:rPr>
        <w:t>，</w:t>
      </w:r>
      <w:r w:rsidRPr="00D15157">
        <w:rPr>
          <w:b/>
          <w:bCs/>
          <w:lang w:eastAsia="zh-CN"/>
        </w:rPr>
        <w:t>基本原理</w:t>
      </w:r>
      <w:bookmarkEnd w:id="70"/>
      <w:r w:rsidR="00D447C3" w:rsidRPr="00D15157">
        <w:rPr>
          <w:rFonts w:hint="eastAsia"/>
          <w:b/>
          <w:bCs/>
          <w:lang w:eastAsia="zh-CN"/>
        </w:rPr>
        <w:t>：</w:t>
      </w:r>
      <w:r w:rsidRPr="001A3521">
        <w:rPr>
          <w:lang w:eastAsia="zh-CN"/>
        </w:rPr>
        <w:t>传统的</w:t>
      </w:r>
      <w:proofErr w:type="spellStart"/>
      <w:r w:rsidRPr="001A3521">
        <w:rPr>
          <w:lang w:eastAsia="zh-CN"/>
        </w:rPr>
        <w:t>ols</w:t>
      </w:r>
      <w:proofErr w:type="spellEnd"/>
      <w:r w:rsidRPr="001A3521">
        <w:rPr>
          <w:lang w:eastAsia="zh-CN"/>
        </w:rPr>
        <w:t>（最小二乘模型）里面式子没有考虑到空间关系，而</w:t>
      </w:r>
      <w:r w:rsidRPr="001A3521">
        <w:rPr>
          <w:lang w:eastAsia="zh-CN"/>
        </w:rPr>
        <w:t>GWR</w:t>
      </w:r>
      <w:r w:rsidRPr="001A3521">
        <w:rPr>
          <w:lang w:eastAsia="zh-CN"/>
        </w:rPr>
        <w:t>考虑到了地理位置的影响（即加入了关于地理位置的函数）</w:t>
      </w:r>
    </w:p>
    <w:p w:rsidR="00952429" w:rsidRPr="001A3521" w:rsidRDefault="00000000" w:rsidP="001A3521">
      <w:proofErr w:type="spellStart"/>
      <w:r w:rsidRPr="001A3521">
        <w:t>GWR</w:t>
      </w:r>
      <w:r w:rsidRPr="001A3521">
        <w:t>具体形式如下</w:t>
      </w:r>
      <w:proofErr w:type="spellEnd"/>
    </w:p>
    <w:p w:rsidR="00952429" w:rsidRPr="001A3521" w:rsidRDefault="00000000" w:rsidP="001A3521">
      <w:r w:rsidRPr="001A3521">
        <w:drawing>
          <wp:inline distT="0" distB="0" distL="0" distR="0">
            <wp:extent cx="4602480" cy="449580"/>
            <wp:effectExtent l="0" t="0" r="0" b="0"/>
            <wp:docPr id="52" name="Picture" descr="image-20221202124330388"/>
            <wp:cNvGraphicFramePr/>
            <a:graphic xmlns:a="http://schemas.openxmlformats.org/drawingml/2006/main">
              <a:graphicData uri="http://schemas.openxmlformats.org/drawingml/2006/picture">
                <pic:pic xmlns:pic="http://schemas.openxmlformats.org/drawingml/2006/picture">
                  <pic:nvPicPr>
                    <pic:cNvPr id="0" name="Picture" descr="C:\Users\%E6%9E%97%E5%A4%A7%E7%8E%8B\AppData\Roaming\Typora\typora-user-images\image-20221202124330388.png"/>
                    <pic:cNvPicPr>
                      <a:picLocks noChangeAspect="1" noChangeArrowheads="1"/>
                    </pic:cNvPicPr>
                  </pic:nvPicPr>
                  <pic:blipFill>
                    <a:blip r:embed="rId35"/>
                    <a:stretch>
                      <a:fillRect/>
                    </a:stretch>
                  </pic:blipFill>
                  <pic:spPr bwMode="auto">
                    <a:xfrm>
                      <a:off x="0" y="0"/>
                      <a:ext cx="4602675" cy="449599"/>
                    </a:xfrm>
                    <a:prstGeom prst="rect">
                      <a:avLst/>
                    </a:prstGeom>
                    <a:noFill/>
                    <a:ln w="9525">
                      <a:noFill/>
                      <a:headEnd/>
                      <a:tailEnd/>
                    </a:ln>
                  </pic:spPr>
                </pic:pic>
              </a:graphicData>
            </a:graphic>
          </wp:inline>
        </w:drawing>
      </w:r>
    </w:p>
    <w:p w:rsidR="00952429" w:rsidRDefault="00000000" w:rsidP="001A3521">
      <w:pPr>
        <w:rPr>
          <w:b/>
          <w:bCs/>
          <w:lang w:eastAsia="zh-CN"/>
        </w:rPr>
      </w:pPr>
      <w:r w:rsidRPr="00D447C3">
        <w:rPr>
          <w:b/>
          <w:bCs/>
          <w:lang w:eastAsia="zh-CN"/>
        </w:rPr>
        <w:t>而</w:t>
      </w:r>
      <m:oMath>
        <m:sSub>
          <m:sSubPr>
            <m:ctrlPr>
              <w:rPr>
                <w:rFonts w:ascii="Cambria Math" w:hAnsi="Cambria Math"/>
                <w:b/>
                <w:bCs/>
              </w:rPr>
            </m:ctrlPr>
          </m:sSubPr>
          <m:e>
            <m:r>
              <m:rPr>
                <m:sty m:val="bi"/>
              </m:rPr>
              <w:rPr>
                <w:rFonts w:ascii="Cambria Math" w:hAnsi="Cambria Math"/>
                <w:lang w:eastAsia="zh-CN"/>
              </w:rPr>
              <m:t>β</m:t>
            </m:r>
          </m:e>
          <m:sub>
            <m:r>
              <m:rPr>
                <m:sty m:val="bi"/>
              </m:rPr>
              <w:rPr>
                <w:rFonts w:ascii="Cambria Math" w:hAnsi="Cambria Math"/>
                <w:lang w:eastAsia="zh-CN"/>
              </w:rPr>
              <m:t>k</m:t>
            </m:r>
          </m:sub>
        </m:sSub>
        <m:r>
          <m:rPr>
            <m:sty m:val="bi"/>
          </m:rPr>
          <w:rPr>
            <w:rFonts w:ascii="Cambria Math" w:hAnsi="Cambria Math"/>
            <w:lang w:eastAsia="zh-CN"/>
          </w:rPr>
          <m:t>(</m:t>
        </m:r>
        <m:sSub>
          <m:sSubPr>
            <m:ctrlPr>
              <w:rPr>
                <w:rFonts w:ascii="Cambria Math" w:hAnsi="Cambria Math"/>
                <w:b/>
                <w:bCs/>
              </w:rPr>
            </m:ctrlPr>
          </m:sSubPr>
          <m:e>
            <m:r>
              <m:rPr>
                <m:sty m:val="bi"/>
              </m:rPr>
              <w:rPr>
                <w:rFonts w:ascii="Cambria Math" w:hAnsi="Cambria Math"/>
                <w:lang w:eastAsia="zh-CN"/>
              </w:rPr>
              <m:t>u</m:t>
            </m:r>
          </m:e>
          <m:sub>
            <m:r>
              <m:rPr>
                <m:sty m:val="bi"/>
              </m:rPr>
              <w:rPr>
                <w:rFonts w:ascii="Cambria Math" w:hAnsi="Cambria Math"/>
                <w:lang w:eastAsia="zh-CN"/>
              </w:rPr>
              <m:t>i</m:t>
            </m:r>
          </m:sub>
        </m:sSub>
        <m:r>
          <m:rPr>
            <m:sty m:val="bi"/>
          </m:rPr>
          <w:rPr>
            <w:rFonts w:ascii="Cambria Math" w:hAnsi="Cambria Math"/>
            <w:lang w:eastAsia="zh-CN"/>
          </w:rPr>
          <m:t>,</m:t>
        </m:r>
        <m:sSub>
          <m:sSubPr>
            <m:ctrlPr>
              <w:rPr>
                <w:rFonts w:ascii="Cambria Math" w:hAnsi="Cambria Math"/>
                <w:b/>
                <w:bCs/>
              </w:rPr>
            </m:ctrlPr>
          </m:sSubPr>
          <m:e>
            <m:r>
              <m:rPr>
                <m:sty m:val="bi"/>
              </m:rPr>
              <w:rPr>
                <w:rFonts w:ascii="Cambria Math" w:hAnsi="Cambria Math"/>
                <w:lang w:eastAsia="zh-CN"/>
              </w:rPr>
              <m:t>v</m:t>
            </m:r>
          </m:e>
          <m:sub>
            <m:r>
              <m:rPr>
                <m:sty m:val="bi"/>
              </m:rPr>
              <w:rPr>
                <w:rFonts w:ascii="Cambria Math" w:hAnsi="Cambria Math"/>
                <w:lang w:eastAsia="zh-CN"/>
              </w:rPr>
              <m:t>i</m:t>
            </m:r>
          </m:sub>
        </m:sSub>
        <m:r>
          <m:rPr>
            <m:sty m:val="bi"/>
          </m:rPr>
          <w:rPr>
            <w:rFonts w:ascii="Cambria Math" w:hAnsi="Cambria Math"/>
            <w:lang w:eastAsia="zh-CN"/>
          </w:rPr>
          <m:t>)</m:t>
        </m:r>
      </m:oMath>
      <w:r w:rsidRPr="00D447C3">
        <w:rPr>
          <w:b/>
          <w:bCs/>
          <w:lang w:eastAsia="zh-CN"/>
        </w:rPr>
        <w:t>是关键，它的估算就要用到权函数</w:t>
      </w:r>
    </w:p>
    <w:p w:rsidR="006965CD" w:rsidRPr="00D447C3" w:rsidRDefault="006965CD" w:rsidP="001A3521">
      <w:pPr>
        <w:rPr>
          <w:rFonts w:hint="eastAsia"/>
          <w:b/>
          <w:bCs/>
          <w:lang w:eastAsia="zh-CN"/>
        </w:rPr>
      </w:pPr>
    </w:p>
    <w:p w:rsidR="00952429" w:rsidRPr="00D447C3" w:rsidRDefault="00000000" w:rsidP="00D15157">
      <w:pPr>
        <w:spacing w:after="0"/>
        <w:rPr>
          <w:b/>
          <w:bCs/>
          <w:lang w:eastAsia="zh-CN"/>
        </w:rPr>
      </w:pPr>
      <w:bookmarkStart w:id="71" w:name="关于权函数带宽"/>
      <w:r w:rsidRPr="00D447C3">
        <w:rPr>
          <w:b/>
          <w:bCs/>
          <w:lang w:eastAsia="zh-CN"/>
        </w:rPr>
        <w:lastRenderedPageBreak/>
        <w:t>关于权函数，带宽</w:t>
      </w:r>
      <w:bookmarkEnd w:id="71"/>
    </w:p>
    <w:p w:rsidR="00952429" w:rsidRPr="001A3521" w:rsidRDefault="00000000" w:rsidP="00D15157">
      <w:pPr>
        <w:spacing w:after="0"/>
        <w:rPr>
          <w:lang w:eastAsia="zh-CN"/>
        </w:rPr>
      </w:pPr>
      <w:bookmarkStart w:id="72" w:name="权函数"/>
      <w:r w:rsidRPr="001A3521">
        <w:rPr>
          <w:lang w:eastAsia="zh-CN"/>
        </w:rPr>
        <w:t>权函数</w:t>
      </w:r>
      <w:bookmarkEnd w:id="72"/>
      <w:r w:rsidR="00D447C3">
        <w:rPr>
          <w:rFonts w:hint="eastAsia"/>
          <w:lang w:eastAsia="zh-CN"/>
        </w:rPr>
        <w:t>：</w:t>
      </w:r>
      <w:r w:rsidRPr="001A3521">
        <w:rPr>
          <w:lang w:eastAsia="zh-CN"/>
        </w:rPr>
        <w:t>GWR</w:t>
      </w:r>
      <w:r w:rsidRPr="001A3521">
        <w:rPr>
          <w:lang w:eastAsia="zh-CN"/>
        </w:rPr>
        <w:t>模型的核心是空间权重矩阵，其选取的适当与否对回归参数的正确估计至关重要，比较常见的空间权函数有：</w:t>
      </w:r>
      <w:r w:rsidRPr="001A3521">
        <w:rPr>
          <w:lang w:eastAsia="zh-CN"/>
        </w:rPr>
        <w:t>1.</w:t>
      </w:r>
      <w:r w:rsidRPr="001A3521">
        <w:rPr>
          <w:lang w:eastAsia="zh-CN"/>
        </w:rPr>
        <w:t>距离阈值法；</w:t>
      </w:r>
      <w:r w:rsidRPr="001A3521">
        <w:rPr>
          <w:lang w:eastAsia="zh-CN"/>
        </w:rPr>
        <w:t>2.</w:t>
      </w:r>
      <w:r w:rsidRPr="001A3521">
        <w:rPr>
          <w:lang w:eastAsia="zh-CN"/>
        </w:rPr>
        <w:t>距离反比法；</w:t>
      </w:r>
      <w:r w:rsidRPr="001A3521">
        <w:rPr>
          <w:lang w:eastAsia="zh-CN"/>
        </w:rPr>
        <w:t>3.Gauss</w:t>
      </w:r>
      <w:r w:rsidRPr="001A3521">
        <w:rPr>
          <w:lang w:eastAsia="zh-CN"/>
        </w:rPr>
        <w:t>函数法等</w:t>
      </w:r>
    </w:p>
    <w:p w:rsidR="00952429" w:rsidRPr="001A3521" w:rsidRDefault="00000000" w:rsidP="00D15157">
      <w:pPr>
        <w:spacing w:after="0"/>
        <w:rPr>
          <w:rFonts w:hint="eastAsia"/>
          <w:lang w:eastAsia="zh-CN"/>
        </w:rPr>
      </w:pPr>
      <w:bookmarkStart w:id="73" w:name="1距离阈值法"/>
      <w:r w:rsidRPr="001A3521">
        <w:rPr>
          <w:lang w:eastAsia="zh-CN"/>
        </w:rPr>
        <w:t>1.</w:t>
      </w:r>
      <w:r w:rsidRPr="001A3521">
        <w:rPr>
          <w:lang w:eastAsia="zh-CN"/>
        </w:rPr>
        <w:t>距离阈值法</w:t>
      </w:r>
      <w:bookmarkEnd w:id="73"/>
      <w:r w:rsidR="00D447C3">
        <w:rPr>
          <w:rFonts w:hint="eastAsia"/>
          <w:lang w:eastAsia="zh-CN"/>
        </w:rPr>
        <w:t>，</w:t>
      </w:r>
      <w:r w:rsidRPr="001A3521">
        <w:rPr>
          <w:lang w:eastAsia="zh-CN"/>
        </w:rPr>
        <w:t>距离阈值法是最简单的权函数选取方法，其关键是选取合适的距离阈值</w:t>
      </w:r>
      <w:r w:rsidRPr="001A3521">
        <w:rPr>
          <w:lang w:eastAsia="zh-CN"/>
        </w:rPr>
        <w:t>D</w:t>
      </w:r>
      <w:r w:rsidRPr="001A3521">
        <w:rPr>
          <w:lang w:eastAsia="zh-CN"/>
        </w:rPr>
        <w:t>与</w:t>
      </w:r>
      <w:proofErr w:type="spellStart"/>
      <w:r w:rsidRPr="001A3521">
        <w:rPr>
          <w:lang w:eastAsia="zh-CN"/>
        </w:rPr>
        <w:t>dij</w:t>
      </w:r>
      <w:proofErr w:type="spellEnd"/>
      <w:r w:rsidRPr="001A3521">
        <w:rPr>
          <w:lang w:eastAsia="zh-CN"/>
        </w:rPr>
        <w:t>进行对比，若大于阈值则权重为</w:t>
      </w:r>
      <w:r w:rsidRPr="001A3521">
        <w:rPr>
          <w:lang w:eastAsia="zh-CN"/>
        </w:rPr>
        <w:t>0</w:t>
      </w:r>
      <w:r w:rsidRPr="001A3521">
        <w:rPr>
          <w:lang w:eastAsia="zh-CN"/>
        </w:rPr>
        <w:t>，否则为</w:t>
      </w:r>
      <w:r w:rsidRPr="001A3521">
        <w:rPr>
          <w:lang w:eastAsia="zh-CN"/>
        </w:rPr>
        <w:t>1</w:t>
      </w:r>
      <w:r w:rsidRPr="001A3521">
        <w:rPr>
          <w:lang w:eastAsia="zh-CN"/>
        </w:rPr>
        <w:t>，形式如下：</w:t>
      </w:r>
      <w:r w:rsidR="00D447C3" w:rsidRPr="001A3521">
        <w:rPr>
          <w:lang w:eastAsia="zh-CN"/>
        </w:rPr>
        <w:t xml:space="preserve"> </w:t>
      </w:r>
      <w:bookmarkStart w:id="74" w:name="2距离反比法"/>
      <w:r w:rsidRPr="001A3521">
        <w:rPr>
          <w:lang w:eastAsia="zh-CN"/>
        </w:rPr>
        <w:t>2.</w:t>
      </w:r>
      <w:r w:rsidRPr="001A3521">
        <w:rPr>
          <w:lang w:eastAsia="zh-CN"/>
        </w:rPr>
        <w:t>距离反比法</w:t>
      </w:r>
      <w:bookmarkEnd w:id="74"/>
      <w:r w:rsidR="00D447C3">
        <w:rPr>
          <w:rFonts w:hint="eastAsia"/>
          <w:lang w:eastAsia="zh-CN"/>
        </w:rPr>
        <w:t>，</w:t>
      </w:r>
      <w:r w:rsidRPr="001A3521">
        <w:rPr>
          <w:lang w:eastAsia="zh-CN"/>
        </w:rPr>
        <w:t>假定空间相近的地物比较远的地物具有更强的相关性，基本形式为：</w:t>
      </w:r>
      <w:r w:rsidR="00D447C3" w:rsidRPr="001A3521">
        <w:rPr>
          <w:lang w:eastAsia="zh-CN"/>
        </w:rPr>
        <w:t xml:space="preserve"> </w:t>
      </w:r>
      <w:bookmarkStart w:id="75" w:name="3gauss函数法"/>
      <w:r w:rsidRPr="001A3521">
        <w:rPr>
          <w:lang w:eastAsia="zh-CN"/>
        </w:rPr>
        <w:t>3.Gauss</w:t>
      </w:r>
      <w:r w:rsidRPr="001A3521">
        <w:rPr>
          <w:lang w:eastAsia="zh-CN"/>
        </w:rPr>
        <w:t>函数法</w:t>
      </w:r>
      <w:bookmarkEnd w:id="75"/>
      <w:r w:rsidR="00D447C3">
        <w:rPr>
          <w:rFonts w:hint="eastAsia"/>
          <w:lang w:eastAsia="zh-CN"/>
        </w:rPr>
        <w:t>，</w:t>
      </w:r>
      <w:r w:rsidRPr="001A3521">
        <w:rPr>
          <w:lang w:eastAsia="zh-CN"/>
        </w:rPr>
        <w:t>基本思想是通过选取一个连续单调递减函数表示权重与距离之间的关系，以此来克服以上两种方法的缺点。函数形式如下：</w:t>
      </w:r>
    </w:p>
    <w:p w:rsidR="00952429" w:rsidRPr="005A7857" w:rsidRDefault="00000000" w:rsidP="00D15157">
      <w:pPr>
        <w:spacing w:after="0"/>
        <w:rPr>
          <w:rFonts w:hint="eastAsia"/>
          <w:b/>
          <w:bCs/>
          <w:lang w:eastAsia="zh-CN"/>
        </w:rPr>
      </w:pPr>
      <w:r w:rsidRPr="005A7857">
        <w:rPr>
          <w:b/>
          <w:bCs/>
          <w:lang w:eastAsia="zh-CN"/>
        </w:rPr>
        <w:t>式中</w:t>
      </w:r>
      <w:r w:rsidRPr="005A7857">
        <w:rPr>
          <w:b/>
          <w:bCs/>
          <w:lang w:eastAsia="zh-CN"/>
        </w:rPr>
        <w:t>b</w:t>
      </w:r>
      <w:r w:rsidRPr="005A7857">
        <w:rPr>
          <w:b/>
          <w:bCs/>
          <w:lang w:eastAsia="zh-CN"/>
        </w:rPr>
        <w:t>是描述权重与距离之间函数关系的非负数衰减参数，称为带宽。带宽越大，权重随距离增加衰减得越慢，反之则权重衰减得越快。</w:t>
      </w:r>
    </w:p>
    <w:p w:rsidR="00952429" w:rsidRPr="005A7857" w:rsidRDefault="00000000" w:rsidP="00D15157">
      <w:pPr>
        <w:spacing w:after="0"/>
        <w:rPr>
          <w:b/>
          <w:bCs/>
          <w:lang w:eastAsia="zh-CN"/>
        </w:rPr>
      </w:pPr>
      <w:bookmarkStart w:id="76" w:name="带宽"/>
      <w:r w:rsidRPr="005A7857">
        <w:rPr>
          <w:b/>
          <w:bCs/>
          <w:lang w:eastAsia="zh-CN"/>
        </w:rPr>
        <w:t>带宽</w:t>
      </w:r>
      <w:bookmarkEnd w:id="76"/>
      <w:r w:rsidR="005A7857">
        <w:rPr>
          <w:rFonts w:hint="eastAsia"/>
          <w:b/>
          <w:bCs/>
          <w:lang w:eastAsia="zh-CN"/>
        </w:rPr>
        <w:t>：</w:t>
      </w:r>
      <w:r w:rsidRPr="001A3521">
        <w:rPr>
          <w:lang w:eastAsia="zh-CN"/>
        </w:rPr>
        <w:t>带宽是核函数中高斯函数法中的非负数衰减参数</w:t>
      </w:r>
      <w:r w:rsidR="005A7857">
        <w:rPr>
          <w:rFonts w:hint="eastAsia"/>
          <w:lang w:eastAsia="zh-CN"/>
        </w:rPr>
        <w:t>，</w:t>
      </w:r>
      <w:r w:rsidRPr="001A3521">
        <w:rPr>
          <w:lang w:eastAsia="zh-CN"/>
        </w:rPr>
        <w:t xml:space="preserve"> </w:t>
      </w:r>
      <w:r w:rsidRPr="001A3521">
        <w:rPr>
          <w:lang w:eastAsia="zh-CN"/>
        </w:rPr>
        <w:t>描述权重与距离之间函数关系的非负数衰减参数，称为带宽。常用的最优窗宽选取准则有</w:t>
      </w:r>
      <w:r w:rsidRPr="001A3521">
        <w:rPr>
          <w:lang w:eastAsia="zh-CN"/>
        </w:rPr>
        <w:t>·**CV</w:t>
      </w:r>
      <w:r w:rsidRPr="001A3521">
        <w:rPr>
          <w:lang w:eastAsia="zh-CN"/>
        </w:rPr>
        <w:t>交叉验证确认方法以及</w:t>
      </w:r>
      <w:proofErr w:type="spellStart"/>
      <w:r w:rsidRPr="001A3521">
        <w:rPr>
          <w:lang w:eastAsia="zh-CN"/>
        </w:rPr>
        <w:t>AICc</w:t>
      </w:r>
      <w:proofErr w:type="spellEnd"/>
      <w:r w:rsidRPr="001A3521">
        <w:rPr>
          <w:lang w:eastAsia="zh-CN"/>
        </w:rPr>
        <w:t>信息准则</w:t>
      </w:r>
      <w:r w:rsidRPr="001A3521">
        <w:rPr>
          <w:lang w:eastAsia="zh-CN"/>
        </w:rPr>
        <w:t>**</w:t>
      </w:r>
    </w:p>
    <w:p w:rsidR="00952429" w:rsidRPr="001A3521" w:rsidRDefault="00952429" w:rsidP="001A3521">
      <w:pPr>
        <w:rPr>
          <w:lang w:eastAsia="zh-CN"/>
        </w:rPr>
      </w:pPr>
    </w:p>
    <w:p w:rsidR="00952429" w:rsidRPr="001A3521" w:rsidRDefault="00952429" w:rsidP="001A3521">
      <w:pPr>
        <w:rPr>
          <w:lang w:eastAsia="zh-CN"/>
        </w:rPr>
      </w:pPr>
    </w:p>
    <w:sectPr w:rsidR="00952429" w:rsidRPr="001A3521">
      <w:pgSz w:w="12240" w:h="15840"/>
      <w:pgMar w:top="1440" w:right="1800" w:bottom="1440" w:left="18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6D22F3" w:rsidRDefault="006D22F3">
      <w:pPr>
        <w:spacing w:after="0"/>
      </w:pPr>
      <w:r>
        <w:separator/>
      </w:r>
    </w:p>
  </w:endnote>
  <w:endnote w:type="continuationSeparator" w:id="0">
    <w:p w:rsidR="006D22F3" w:rsidRDefault="006D22F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6D22F3" w:rsidRDefault="006D22F3">
      <w:r>
        <w:separator/>
      </w:r>
    </w:p>
  </w:footnote>
  <w:footnote w:type="continuationSeparator" w:id="0">
    <w:p w:rsidR="006D22F3" w:rsidRDefault="006D22F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633E76"/>
    <w:multiLevelType w:val="hybridMultilevel"/>
    <w:tmpl w:val="0BECD59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16cid:durableId="1540389349">
    <w:abstractNumId w:val="0"/>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bordersDoNotSurroundHeader/>
  <w:bordersDoNotSurroundFooter/>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590D07"/>
    <w:rsid w:val="00011C8B"/>
    <w:rsid w:val="00082818"/>
    <w:rsid w:val="001A3521"/>
    <w:rsid w:val="003746D1"/>
    <w:rsid w:val="004E29B3"/>
    <w:rsid w:val="00590D07"/>
    <w:rsid w:val="005A7857"/>
    <w:rsid w:val="005C6E92"/>
    <w:rsid w:val="006965CD"/>
    <w:rsid w:val="006D22F3"/>
    <w:rsid w:val="00784D58"/>
    <w:rsid w:val="008D6863"/>
    <w:rsid w:val="00952429"/>
    <w:rsid w:val="00B86B75"/>
    <w:rsid w:val="00BC48D5"/>
    <w:rsid w:val="00C36279"/>
    <w:rsid w:val="00D15157"/>
    <w:rsid w:val="00D447C3"/>
    <w:rsid w:val="00E315A3"/>
  </w:rsids>
  <m:mathPr>
    <m:mathFont m:val="Cambria Math"/>
    <m:brkBin m:val="before"/>
    <m:brkBinSub m:val="--"/>
    <m:smallFrac m:val="0"/>
    <m:dispDef m:val="0"/>
    <m:lMargin m:val="0"/>
    <m:rMargin m:val="0"/>
    <m:defJc m:val="centerGroup"/>
    <m:wrapRight/>
    <m:intLim m:val="subSup"/>
    <m:naryLim m:val="subSup"/>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323714A"/>
  <w15:docId w15:val="{676C43A6-653A-4782-9AC1-27A6440975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style>
  <w:style w:type="paragraph" w:styleId="1">
    <w:name w:val="heading 1"/>
    <w:basedOn w:val="a"/>
    <w:next w:val="a0"/>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2">
    <w:name w:val="heading 2"/>
    <w:basedOn w:val="a"/>
    <w:next w:val="a0"/>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3">
    <w:name w:val="heading 3"/>
    <w:basedOn w:val="a"/>
    <w:next w:val="a0"/>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4">
    <w:name w:val="heading 4"/>
    <w:basedOn w:val="a"/>
    <w:next w:val="a0"/>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5">
    <w:name w:val="heading 5"/>
    <w:basedOn w:val="a"/>
    <w:next w:val="a0"/>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6">
    <w:name w:val="heading 6"/>
    <w:basedOn w:val="a"/>
    <w:next w:val="a0"/>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7">
    <w:name w:val="heading 7"/>
    <w:basedOn w:val="a"/>
    <w:next w:val="a0"/>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8">
    <w:name w:val="heading 8"/>
    <w:basedOn w:val="a"/>
    <w:next w:val="a0"/>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9">
    <w:name w:val="heading 9"/>
    <w:basedOn w:val="a"/>
    <w:next w:val="a0"/>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ody Text"/>
    <w:basedOn w:val="a"/>
    <w:qFormat/>
    <w:pPr>
      <w:spacing w:before="180" w:after="180"/>
    </w:pPr>
  </w:style>
  <w:style w:type="paragraph" w:customStyle="1" w:styleId="FirstParagraph">
    <w:name w:val="First Paragraph"/>
    <w:basedOn w:val="a0"/>
    <w:next w:val="a0"/>
    <w:qFormat/>
  </w:style>
  <w:style w:type="paragraph" w:customStyle="1" w:styleId="Compact">
    <w:name w:val="Compact"/>
    <w:basedOn w:val="a0"/>
    <w:qFormat/>
    <w:pPr>
      <w:spacing w:before="36" w:after="36"/>
    </w:pPr>
  </w:style>
  <w:style w:type="paragraph" w:styleId="a4">
    <w:name w:val="Title"/>
    <w:basedOn w:val="a"/>
    <w:next w:val="a0"/>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5">
    <w:name w:val="Subtitle"/>
    <w:basedOn w:val="a4"/>
    <w:next w:val="a0"/>
    <w:qFormat/>
    <w:pPr>
      <w:spacing w:before="240"/>
    </w:pPr>
    <w:rPr>
      <w:sz w:val="30"/>
      <w:szCs w:val="30"/>
    </w:rPr>
  </w:style>
  <w:style w:type="paragraph" w:customStyle="1" w:styleId="Author">
    <w:name w:val="Author"/>
    <w:next w:val="a0"/>
    <w:qFormat/>
    <w:pPr>
      <w:keepNext/>
      <w:keepLines/>
      <w:jc w:val="center"/>
    </w:pPr>
  </w:style>
  <w:style w:type="paragraph" w:styleId="a6">
    <w:name w:val="Date"/>
    <w:next w:val="a0"/>
    <w:qFormat/>
    <w:pPr>
      <w:keepNext/>
      <w:keepLines/>
      <w:jc w:val="center"/>
    </w:pPr>
  </w:style>
  <w:style w:type="paragraph" w:customStyle="1" w:styleId="Abstract">
    <w:name w:val="Abstract"/>
    <w:basedOn w:val="a"/>
    <w:next w:val="a0"/>
    <w:qFormat/>
    <w:pPr>
      <w:keepNext/>
      <w:keepLines/>
      <w:spacing w:before="300" w:after="300"/>
    </w:pPr>
    <w:rPr>
      <w:sz w:val="20"/>
      <w:szCs w:val="20"/>
    </w:rPr>
  </w:style>
  <w:style w:type="paragraph" w:styleId="a7">
    <w:name w:val="Bibliography"/>
    <w:basedOn w:val="a"/>
    <w:qFormat/>
  </w:style>
  <w:style w:type="paragraph" w:styleId="a8">
    <w:name w:val="Block Text"/>
    <w:basedOn w:val="a0"/>
    <w:next w:val="a0"/>
    <w:uiPriority w:val="9"/>
    <w:unhideWhenUsed/>
    <w:qFormat/>
    <w:pPr>
      <w:spacing w:before="100" w:after="100"/>
    </w:pPr>
    <w:rPr>
      <w:rFonts w:asciiTheme="majorHAnsi" w:eastAsiaTheme="majorEastAsia" w:hAnsiTheme="majorHAnsi" w:cstheme="majorBidi"/>
      <w:bCs/>
      <w:sz w:val="20"/>
      <w:szCs w:val="20"/>
    </w:rPr>
  </w:style>
  <w:style w:type="paragraph" w:styleId="a9">
    <w:name w:val="footnote text"/>
    <w:basedOn w:val="a"/>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a"/>
    <w:next w:val="Definition"/>
    <w:pPr>
      <w:keepNext/>
      <w:keepLines/>
      <w:spacing w:after="0"/>
    </w:pPr>
    <w:rPr>
      <w:b/>
    </w:rPr>
  </w:style>
  <w:style w:type="paragraph" w:customStyle="1" w:styleId="Definition">
    <w:name w:val="Definition"/>
    <w:basedOn w:val="a"/>
  </w:style>
  <w:style w:type="paragraph" w:styleId="aa">
    <w:name w:val="caption"/>
    <w:basedOn w:val="a"/>
    <w:link w:val="ab"/>
    <w:pPr>
      <w:spacing w:after="120"/>
    </w:pPr>
    <w:rPr>
      <w:i/>
    </w:rPr>
  </w:style>
  <w:style w:type="paragraph" w:customStyle="1" w:styleId="TableCaption">
    <w:name w:val="Table Caption"/>
    <w:basedOn w:val="aa"/>
    <w:pPr>
      <w:keepNext/>
    </w:pPr>
  </w:style>
  <w:style w:type="paragraph" w:customStyle="1" w:styleId="ImageCaption">
    <w:name w:val="Image Caption"/>
    <w:basedOn w:val="aa"/>
  </w:style>
  <w:style w:type="paragraph" w:customStyle="1" w:styleId="Figure">
    <w:name w:val="Figure"/>
    <w:basedOn w:val="a"/>
  </w:style>
  <w:style w:type="paragraph" w:customStyle="1" w:styleId="CaptionedFigure">
    <w:name w:val="Captioned Figure"/>
    <w:basedOn w:val="Figure"/>
    <w:pPr>
      <w:keepNext/>
    </w:pPr>
  </w:style>
  <w:style w:type="character" w:customStyle="1" w:styleId="ab">
    <w:name w:val="题注 字符"/>
    <w:basedOn w:val="a1"/>
    <w:link w:val="aa"/>
  </w:style>
  <w:style w:type="character" w:customStyle="1" w:styleId="VerbatimChar">
    <w:name w:val="Verbatim Char"/>
    <w:basedOn w:val="ab"/>
    <w:link w:val="SourceCode"/>
    <w:rPr>
      <w:rFonts w:ascii="Consolas" w:hAnsi="Consolas"/>
      <w:sz w:val="22"/>
    </w:rPr>
  </w:style>
  <w:style w:type="character" w:styleId="ac">
    <w:name w:val="footnote reference"/>
    <w:basedOn w:val="ab"/>
    <w:rPr>
      <w:vertAlign w:val="superscript"/>
    </w:rPr>
  </w:style>
  <w:style w:type="character" w:styleId="ad">
    <w:name w:val="Hyperlink"/>
    <w:basedOn w:val="ab"/>
    <w:rPr>
      <w:color w:val="4F81BD" w:themeColor="accent1"/>
    </w:rPr>
  </w:style>
  <w:style w:type="paragraph" w:styleId="TOC">
    <w:name w:val="TOC Heading"/>
    <w:basedOn w:val="1"/>
    <w:next w:val="a0"/>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a"/>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ae">
    <w:name w:val="header"/>
    <w:basedOn w:val="a"/>
    <w:link w:val="af"/>
    <w:unhideWhenUsed/>
    <w:rsid w:val="001A3521"/>
    <w:pPr>
      <w:pBdr>
        <w:bottom w:val="single" w:sz="6" w:space="1" w:color="auto"/>
      </w:pBdr>
      <w:tabs>
        <w:tab w:val="center" w:pos="4153"/>
        <w:tab w:val="right" w:pos="8306"/>
      </w:tabs>
      <w:snapToGrid w:val="0"/>
      <w:jc w:val="center"/>
    </w:pPr>
    <w:rPr>
      <w:sz w:val="18"/>
      <w:szCs w:val="18"/>
    </w:rPr>
  </w:style>
  <w:style w:type="character" w:customStyle="1" w:styleId="af">
    <w:name w:val="页眉 字符"/>
    <w:basedOn w:val="a1"/>
    <w:link w:val="ae"/>
    <w:rsid w:val="001A3521"/>
    <w:rPr>
      <w:sz w:val="18"/>
      <w:szCs w:val="18"/>
    </w:rPr>
  </w:style>
  <w:style w:type="paragraph" w:styleId="af0">
    <w:name w:val="footer"/>
    <w:basedOn w:val="a"/>
    <w:link w:val="af1"/>
    <w:unhideWhenUsed/>
    <w:rsid w:val="001A3521"/>
    <w:pPr>
      <w:tabs>
        <w:tab w:val="center" w:pos="4153"/>
        <w:tab w:val="right" w:pos="8306"/>
      </w:tabs>
      <w:snapToGrid w:val="0"/>
    </w:pPr>
    <w:rPr>
      <w:sz w:val="18"/>
      <w:szCs w:val="18"/>
    </w:rPr>
  </w:style>
  <w:style w:type="character" w:customStyle="1" w:styleId="af1">
    <w:name w:val="页脚 字符"/>
    <w:basedOn w:val="a1"/>
    <w:link w:val="af0"/>
    <w:rsid w:val="001A3521"/>
    <w:rPr>
      <w:sz w:val="18"/>
      <w:szCs w:val="18"/>
    </w:rPr>
  </w:style>
  <w:style w:type="paragraph" w:styleId="af2">
    <w:name w:val="List Paragraph"/>
    <w:basedOn w:val="a"/>
    <w:rsid w:val="001A3521"/>
    <w:pPr>
      <w:ind w:firstLineChars="200" w:firstLine="420"/>
    </w:pPr>
  </w:style>
  <w:style w:type="character" w:styleId="af3">
    <w:name w:val="Unresolved Mention"/>
    <w:basedOn w:val="a1"/>
    <w:uiPriority w:val="99"/>
    <w:semiHidden/>
    <w:unhideWhenUsed/>
    <w:rsid w:val="00D447C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13" Type="http://schemas.openxmlformats.org/officeDocument/2006/relationships/hyperlink" Target="https://baike.baidu.com/item/Spearman&#30456;&#20851;&#31995;&#25968;/7977847?fromModule=lemma_inlink" TargetMode="External"/><Relationship Id="rId18" Type="http://schemas.openxmlformats.org/officeDocument/2006/relationships/image" Target="media/image7.png"/><Relationship Id="rId26" Type="http://schemas.openxmlformats.org/officeDocument/2006/relationships/hyperlink" Target="https://baike.baidu.com/item/&#22240;&#21464;&#37327;?fromModule=lemma_inlink" TargetMode="External"/><Relationship Id="rId21" Type="http://schemas.openxmlformats.org/officeDocument/2006/relationships/hyperlink" Target="https://so.csdn.net/so/search?q=&#21442;&#25968;&#20272;&#35745;&amp;spm=1001.2101.3001.7020" TargetMode="External"/><Relationship Id="rId34" Type="http://schemas.openxmlformats.org/officeDocument/2006/relationships/hyperlink" Target="https://baike.baidu.com/item/&#22320;&#29702;&#21152;&#26435;&#22238;&#24402;/5129442?fromModule=lemma_inlink" TargetMode="External"/><Relationship Id="rId7" Type="http://schemas.openxmlformats.org/officeDocument/2006/relationships/image" Target="media/image1.png"/><Relationship Id="rId12" Type="http://schemas.openxmlformats.org/officeDocument/2006/relationships/hyperlink" Target="https://baike.baidu.com/item/&#32479;&#35745;&#37327;/2112983?fromModule=lemma_inlink" TargetMode="External"/><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image" Target="media/image15.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https://baike.baidu.com/item/&#22238;&#24402;&#26041;&#31243;/11042494?fromModule=lemma_inlink"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baike.baidu.com/item/&#35201;&#32032;/5261200?fromModule=lemma_inlink" TargetMode="External"/><Relationship Id="rId24" Type="http://schemas.openxmlformats.org/officeDocument/2006/relationships/image" Target="media/image11.png"/><Relationship Id="rId32" Type="http://schemas.openxmlformats.org/officeDocument/2006/relationships/image" Target="media/image14.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hyperlink" Target="https://baike.baidu.com/item/&#31163;&#24046;&#24179;&#26041;&#21644;/918673?fromModule=lemma_inlink" TargetMode="External"/><Relationship Id="rId36" Type="http://schemas.openxmlformats.org/officeDocument/2006/relationships/fontTable" Target="fontTable.xml"/><Relationship Id="rId10" Type="http://schemas.openxmlformats.org/officeDocument/2006/relationships/hyperlink" Target="https://baike.baidu.com/item/&#31561;&#32423;&#30456;&#20851;&#31995;&#25968;/12730803?fromModule=lemma_inlink" TargetMode="External"/><Relationship Id="rId19" Type="http://schemas.openxmlformats.org/officeDocument/2006/relationships/image" Target="media/image8.png"/><Relationship Id="rId31"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baike.baidu.com/item/Kendall&#31209;&#30456;&#20851;&#31995;&#25968;/6246854?fromModule=lemma_inlink" TargetMode="External"/><Relationship Id="rId22" Type="http://schemas.openxmlformats.org/officeDocument/2006/relationships/hyperlink" Target="https://so.csdn.net/so/search?q=&#30495;&#20540;&amp;spm=1001.2101.3001.7020" TargetMode="External"/><Relationship Id="rId27" Type="http://schemas.openxmlformats.org/officeDocument/2006/relationships/hyperlink" Target="https://baike.baidu.com/item/&#22240;&#21464;&#37327;?fromModule=lemma_inlink" TargetMode="External"/><Relationship Id="rId30" Type="http://schemas.openxmlformats.org/officeDocument/2006/relationships/hyperlink" Target="https://baike.baidu.com/item/&#22238;&#24402;&#32447;/9443353?fromModule=lemma_inlink" TargetMode="External"/><Relationship Id="rId35" Type="http://schemas.openxmlformats.org/officeDocument/2006/relationships/image" Target="media/image16.pn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51</TotalTime>
  <Pages>10</Pages>
  <Words>1549</Words>
  <Characters>8835</Characters>
  <Application>Microsoft Office Word</Application>
  <DocSecurity>0</DocSecurity>
  <Lines>73</Lines>
  <Paragraphs>20</Paragraphs>
  <ScaleCrop>false</ScaleCrop>
  <Company/>
  <LinksUpToDate>false</LinksUpToDate>
  <CharactersWithSpaces>10364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cp:lastModifiedBy>林 新</cp:lastModifiedBy>
  <cp:revision>5</cp:revision>
  <dcterms:created xsi:type="dcterms:W3CDTF">2022-12-06T05:02:00Z</dcterms:created>
  <dcterms:modified xsi:type="dcterms:W3CDTF">2022-12-06T05:47:00Z</dcterms:modified>
</cp:coreProperties>
</file>