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sz w:val="38"/>
          <w:szCs w:val="38"/>
          <w:rtl w:val="0"/>
        </w:rPr>
        <w:t xml:space="preserve">Fiddle Deck Handover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 am creating a second Strat17 fiddle path with another traditional Irish fiddle player.</w:t>
      </w:r>
    </w:p>
    <w:p w:rsidR="00000000" w:rsidDel="00000000" w:rsidP="00000000" w:rsidRDefault="00000000" w:rsidRPr="00000000" w14:paraId="00000003">
      <w:pPr>
        <w:spacing w:after="240" w:before="240" w:lineRule="auto"/>
        <w:rPr/>
      </w:pPr>
      <w:r w:rsidDel="00000000" w:rsidR="00000000" w:rsidRPr="00000000">
        <w:rPr>
          <w:rtl w:val="0"/>
        </w:rPr>
        <w:t xml:space="preserve">I will also upload:</w:t>
      </w:r>
    </w:p>
    <w:p w:rsidR="00000000" w:rsidDel="00000000" w:rsidP="00000000" w:rsidRDefault="00000000" w:rsidRPr="00000000" w14:paraId="00000004">
      <w:pPr>
        <w:numPr>
          <w:ilvl w:val="0"/>
          <w:numId w:val="16"/>
        </w:numPr>
        <w:spacing w:after="0" w:afterAutospacing="0" w:before="240" w:lineRule="auto"/>
        <w:ind w:left="720" w:hanging="360"/>
      </w:pPr>
      <w:r w:rsidDel="00000000" w:rsidR="00000000" w:rsidRPr="00000000">
        <w:rPr>
          <w:rtl w:val="0"/>
        </w:rPr>
        <w:t xml:space="preserve">the existing Strat17 AI Support Guide</w:t>
      </w:r>
    </w:p>
    <w:p w:rsidR="00000000" w:rsidDel="00000000" w:rsidP="00000000" w:rsidRDefault="00000000" w:rsidRPr="00000000" w14:paraId="00000005">
      <w:pPr>
        <w:numPr>
          <w:ilvl w:val="0"/>
          <w:numId w:val="16"/>
        </w:numPr>
        <w:spacing w:after="240" w:before="0" w:beforeAutospacing="0" w:lineRule="auto"/>
        <w:ind w:left="720" w:hanging="360"/>
      </w:pPr>
      <w:r w:rsidDel="00000000" w:rsidR="00000000" w:rsidRPr="00000000">
        <w:rPr>
          <w:rtl w:val="0"/>
        </w:rPr>
        <w:t xml:space="preserve">transcripts or source material from this new fiddle player</w:t>
      </w:r>
    </w:p>
    <w:p w:rsidR="00000000" w:rsidDel="00000000" w:rsidP="00000000" w:rsidRDefault="00000000" w:rsidRPr="00000000" w14:paraId="00000006">
      <w:pPr>
        <w:spacing w:after="240" w:before="240" w:lineRule="auto"/>
        <w:rPr/>
      </w:pPr>
      <w:r w:rsidDel="00000000" w:rsidR="00000000" w:rsidRPr="00000000">
        <w:rPr>
          <w:rtl w:val="0"/>
        </w:rPr>
        <w:t xml:space="preserve">Use the AI Support Guide as the broader framework, but use the additional instructions below as refinements learned from creating the first fiddle path. Where these instructions are more specific, follow them for this session.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p2m7zz2z86" w:id="0"/>
      <w:bookmarkEnd w:id="0"/>
      <w:r w:rsidDel="00000000" w:rsidR="00000000" w:rsidRPr="00000000">
        <w:rPr>
          <w:b w:val="1"/>
          <w:bCs w:val="1"/>
          <w:sz w:val="34"/>
          <w:szCs w:val="34"/>
          <w:rtl w:val="0"/>
        </w:rPr>
        <w:t xml:space="preserve">Core objective</w:t>
      </w:r>
    </w:p>
    <w:p w:rsidR="00000000" w:rsidDel="00000000" w:rsidP="00000000" w:rsidRDefault="00000000" w:rsidRPr="00000000" w14:paraId="00000008">
      <w:pPr>
        <w:spacing w:after="240" w:before="240" w:lineRule="auto"/>
        <w:rPr/>
      </w:pPr>
      <w:r w:rsidDel="00000000" w:rsidR="00000000" w:rsidRPr="00000000">
        <w:rPr>
          <w:rtl w:val="0"/>
        </w:rPr>
        <w:t xml:space="preserve">The aim is not to create a generic fiddle lesson or extract interesting musical commentary.</w:t>
      </w:r>
    </w:p>
    <w:p w:rsidR="00000000" w:rsidDel="00000000" w:rsidP="00000000" w:rsidRDefault="00000000" w:rsidRPr="00000000" w14:paraId="00000009">
      <w:pPr>
        <w:spacing w:after="240" w:before="240" w:lineRule="auto"/>
        <w:rPr/>
      </w:pPr>
      <w:r w:rsidDel="00000000" w:rsidR="00000000" w:rsidRPr="00000000">
        <w:rPr>
          <w:rtl w:val="0"/>
        </w:rPr>
        <w:t xml:space="preserve">The aim is to uncover this player’s actual lived process, judgement and tacit knowledge, and convert that into a short path made of behavioural steps that another fiddler could actually carry out.</w:t>
      </w:r>
    </w:p>
    <w:p w:rsidR="00000000" w:rsidDel="00000000" w:rsidP="00000000" w:rsidRDefault="00000000" w:rsidRPr="00000000" w14:paraId="0000000A">
      <w:pPr>
        <w:spacing w:after="240" w:before="240" w:lineRule="auto"/>
        <w:rPr/>
      </w:pPr>
      <w:r w:rsidDel="00000000" w:rsidR="00000000" w:rsidRPr="00000000">
        <w:rPr>
          <w:rtl w:val="0"/>
        </w:rPr>
        <w:t xml:space="preserve">Do not assume this player’s path should resemble the previous fiddle path. Discover their process from scratch.</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mztf7o4l56j5" w:id="1"/>
      <w:bookmarkEnd w:id="1"/>
      <w:r w:rsidDel="00000000" w:rsidR="00000000" w:rsidRPr="00000000">
        <w:rPr>
          <w:b w:val="1"/>
          <w:bCs w:val="1"/>
          <w:sz w:val="34"/>
          <w:szCs w:val="34"/>
          <w:rtl w:val="0"/>
        </w:rPr>
        <w:t xml:space="preserve">Most important rule: every step must be behavioural</w:t>
      </w:r>
    </w:p>
    <w:p w:rsidR="00000000" w:rsidDel="00000000" w:rsidP="00000000" w:rsidRDefault="00000000" w:rsidRPr="00000000" w14:paraId="0000000C">
      <w:pPr>
        <w:spacing w:after="240" w:before="240" w:lineRule="auto"/>
        <w:rPr/>
      </w:pPr>
      <w:r w:rsidDel="00000000" w:rsidR="00000000" w:rsidRPr="00000000">
        <w:rPr>
          <w:rtl w:val="0"/>
        </w:rPr>
        <w:t xml:space="preserve">Every final step must tell the learner something they can actually do.</w:t>
      </w:r>
    </w:p>
    <w:p w:rsidR="00000000" w:rsidDel="00000000" w:rsidP="00000000" w:rsidRDefault="00000000" w:rsidRPr="00000000" w14:paraId="0000000D">
      <w:pPr>
        <w:spacing w:after="240" w:before="240" w:lineRule="auto"/>
        <w:rPr/>
      </w:pPr>
      <w:r w:rsidDel="00000000" w:rsidR="00000000" w:rsidRPr="00000000">
        <w:rPr>
          <w:rtl w:val="0"/>
        </w:rPr>
        <w:t xml:space="preserve">A learner should be able to read the step and know what physical or mental action to take next.</w:t>
      </w:r>
    </w:p>
    <w:p w:rsidR="00000000" w:rsidDel="00000000" w:rsidP="00000000" w:rsidRDefault="00000000" w:rsidRPr="00000000" w14:paraId="0000000E">
      <w:pPr>
        <w:spacing w:after="240" w:before="240" w:lineRule="auto"/>
        <w:rPr/>
      </w:pPr>
      <w:r w:rsidDel="00000000" w:rsidR="00000000" w:rsidRPr="00000000">
        <w:rPr>
          <w:rtl w:val="0"/>
        </w:rPr>
        <w:t xml:space="preserve">For example:</w:t>
      </w:r>
    </w:p>
    <w:p w:rsidR="00000000" w:rsidDel="00000000" w:rsidP="00000000" w:rsidRDefault="00000000" w:rsidRPr="00000000" w14:paraId="0000000F">
      <w:pPr>
        <w:spacing w:after="240" w:before="240" w:lineRule="auto"/>
        <w:rPr/>
      </w:pPr>
      <w:r w:rsidDel="00000000" w:rsidR="00000000" w:rsidRPr="00000000">
        <w:rPr>
          <w:rtl w:val="0"/>
        </w:rPr>
        <w:t xml:space="preserve">Weak:</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rtl w:val="0"/>
        </w:rPr>
        <w:t xml:space="preserve">Understand the feel of the tune</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Develop your own style</w:t>
      </w:r>
    </w:p>
    <w:p w:rsidR="00000000" w:rsidDel="00000000" w:rsidP="00000000" w:rsidRDefault="00000000" w:rsidRPr="00000000" w14:paraId="00000012">
      <w:pPr>
        <w:numPr>
          <w:ilvl w:val="0"/>
          <w:numId w:val="12"/>
        </w:numPr>
        <w:spacing w:after="240" w:before="0" w:beforeAutospacing="0" w:lineRule="auto"/>
        <w:ind w:left="720" w:hanging="360"/>
      </w:pPr>
      <w:r w:rsidDel="00000000" w:rsidR="00000000" w:rsidRPr="00000000">
        <w:rPr>
          <w:rtl w:val="0"/>
        </w:rPr>
        <w:t xml:space="preserve">Notice the character of the music</w:t>
      </w:r>
    </w:p>
    <w:p w:rsidR="00000000" w:rsidDel="00000000" w:rsidP="00000000" w:rsidRDefault="00000000" w:rsidRPr="00000000" w14:paraId="00000013">
      <w:pPr>
        <w:spacing w:after="240" w:before="240" w:lineRule="auto"/>
        <w:rPr/>
      </w:pPr>
      <w:r w:rsidDel="00000000" w:rsidR="00000000" w:rsidRPr="00000000">
        <w:rPr>
          <w:rtl w:val="0"/>
        </w:rPr>
        <w:t xml:space="preserve">Stronger:</w:t>
      </w:r>
    </w:p>
    <w:p w:rsidR="00000000" w:rsidDel="00000000" w:rsidP="00000000" w:rsidRDefault="00000000" w:rsidRPr="00000000" w14:paraId="00000014">
      <w:pPr>
        <w:numPr>
          <w:ilvl w:val="0"/>
          <w:numId w:val="18"/>
        </w:numPr>
        <w:spacing w:after="0" w:afterAutospacing="0" w:before="240" w:lineRule="auto"/>
        <w:ind w:left="720" w:hanging="360"/>
      </w:pPr>
      <w:r w:rsidDel="00000000" w:rsidR="00000000" w:rsidRPr="00000000">
        <w:rPr>
          <w:rtl w:val="0"/>
        </w:rPr>
        <w:t xml:space="preserve">Pause before playing and notice the mood of the tune</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Record yourself and listen back away from the instrument</w:t>
      </w:r>
    </w:p>
    <w:p w:rsidR="00000000" w:rsidDel="00000000" w:rsidP="00000000" w:rsidRDefault="00000000" w:rsidRPr="00000000" w14:paraId="00000016">
      <w:pPr>
        <w:numPr>
          <w:ilvl w:val="0"/>
          <w:numId w:val="18"/>
        </w:numPr>
        <w:spacing w:after="240" w:before="0" w:beforeAutospacing="0" w:lineRule="auto"/>
        <w:ind w:left="720" w:hanging="360"/>
      </w:pPr>
      <w:r w:rsidDel="00000000" w:rsidR="00000000" w:rsidRPr="00000000">
        <w:rPr>
          <w:rtl w:val="0"/>
        </w:rPr>
        <w:t xml:space="preserve">Isolate the difficult phrase and listen to it until it becomes clear</w:t>
      </w:r>
    </w:p>
    <w:p w:rsidR="00000000" w:rsidDel="00000000" w:rsidP="00000000" w:rsidRDefault="00000000" w:rsidRPr="00000000" w14:paraId="00000017">
      <w:pPr>
        <w:spacing w:after="240" w:before="240" w:lineRule="auto"/>
        <w:rPr/>
      </w:pPr>
      <w:r w:rsidDel="00000000" w:rsidR="00000000" w:rsidRPr="00000000">
        <w:rPr>
          <w:rtl w:val="0"/>
        </w:rPr>
        <w:t xml:space="preserve">The final step should express the behaviour, not the explanation, example or philosophy behind it.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777xmrct4ol6" w:id="2"/>
      <w:bookmarkEnd w:id="2"/>
      <w:r w:rsidDel="00000000" w:rsidR="00000000" w:rsidRPr="00000000">
        <w:rPr>
          <w:b w:val="1"/>
          <w:bCs w:val="1"/>
          <w:sz w:val="34"/>
          <w:szCs w:val="34"/>
          <w:rtl w:val="0"/>
        </w:rPr>
        <w:t xml:space="preserve">Separate the material into different layers</w:t>
      </w:r>
    </w:p>
    <w:p w:rsidR="00000000" w:rsidDel="00000000" w:rsidP="00000000" w:rsidRDefault="00000000" w:rsidRPr="00000000" w14:paraId="00000019">
      <w:pPr>
        <w:spacing w:after="240" w:before="240" w:lineRule="auto"/>
        <w:rPr/>
      </w:pPr>
      <w:r w:rsidDel="00000000" w:rsidR="00000000" w:rsidRPr="00000000">
        <w:rPr>
          <w:rtl w:val="0"/>
        </w:rPr>
        <w:t xml:space="preserve">As you analyse the transcripts, distinguish between:</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Behaviour/action</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Something the creator actually does or recommends doing</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This can potentially become a step</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Judgement or decision rule</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How the creator decides when, why or how to do something</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This is often extremely valuable and should inform notes/video</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Specific example</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A particular tune, phrase, ornament, player, mistake, performance, recording, etc.</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Usually supporting material rather than the step itself</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Story or personal experience</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Something that happened to the creator</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Useful for video/context but not automatically a step</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Background/context</w:t>
      </w:r>
    </w:p>
    <w:p w:rsidR="00000000" w:rsidDel="00000000" w:rsidP="00000000" w:rsidRDefault="00000000" w:rsidRPr="00000000" w14:paraId="00000027">
      <w:pPr>
        <w:numPr>
          <w:ilvl w:val="1"/>
          <w:numId w:val="4"/>
        </w:numPr>
        <w:spacing w:after="240" w:before="0" w:beforeAutospacing="0" w:lineRule="auto"/>
        <w:ind w:left="1440" w:hanging="360"/>
      </w:pPr>
      <w:r w:rsidDel="00000000" w:rsidR="00000000" w:rsidRPr="00000000">
        <w:rPr>
          <w:rtl w:val="0"/>
        </w:rPr>
        <w:t xml:space="preserve">Influences, musical history, people, places, traditions, etc.</w:t>
      </w:r>
    </w:p>
    <w:p w:rsidR="00000000" w:rsidDel="00000000" w:rsidP="00000000" w:rsidRDefault="00000000" w:rsidRPr="00000000" w14:paraId="00000028">
      <w:pPr>
        <w:spacing w:after="240" w:before="240" w:lineRule="auto"/>
        <w:rPr/>
      </w:pPr>
      <w:r w:rsidDel="00000000" w:rsidR="00000000" w:rsidRPr="00000000">
        <w:rPr>
          <w:rtl w:val="0"/>
        </w:rPr>
        <w:t xml:space="preserve">Do not turn every interesting observation into a step.</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c9skzmwqtvls" w:id="3"/>
      <w:bookmarkEnd w:id="3"/>
      <w:r w:rsidDel="00000000" w:rsidR="00000000" w:rsidRPr="00000000">
        <w:rPr>
          <w:b w:val="1"/>
          <w:bCs w:val="1"/>
          <w:sz w:val="34"/>
          <w:szCs w:val="34"/>
          <w:rtl w:val="0"/>
        </w:rPr>
        <w:t xml:space="preserve">Examples can reveal behavioural steps</w:t>
      </w:r>
    </w:p>
    <w:p w:rsidR="00000000" w:rsidDel="00000000" w:rsidP="00000000" w:rsidRDefault="00000000" w:rsidRPr="00000000" w14:paraId="0000002A">
      <w:pPr>
        <w:spacing w:after="240" w:before="240" w:lineRule="auto"/>
        <w:rPr/>
      </w:pPr>
      <w:r w:rsidDel="00000000" w:rsidR="00000000" w:rsidRPr="00000000">
        <w:rPr>
          <w:rtl w:val="0"/>
        </w:rPr>
        <w:t xml:space="preserve">The creator may describe a very specific example without explicitly stating a general behaviour.</w:t>
      </w:r>
    </w:p>
    <w:p w:rsidR="00000000" w:rsidDel="00000000" w:rsidP="00000000" w:rsidRDefault="00000000" w:rsidRPr="00000000" w14:paraId="0000002B">
      <w:pPr>
        <w:spacing w:after="240" w:before="240" w:lineRule="auto"/>
        <w:rPr/>
      </w:pPr>
      <w:r w:rsidDel="00000000" w:rsidR="00000000" w:rsidRPr="00000000">
        <w:rPr>
          <w:rtl w:val="0"/>
        </w:rPr>
        <w:t xml:space="preserve">Look for whether that example suggests a repeatable action another learner could use.</w:t>
      </w:r>
    </w:p>
    <w:p w:rsidR="00000000" w:rsidDel="00000000" w:rsidP="00000000" w:rsidRDefault="00000000" w:rsidRPr="00000000" w14:paraId="0000002C">
      <w:pPr>
        <w:spacing w:after="240" w:before="240" w:lineRule="auto"/>
        <w:rPr/>
      </w:pPr>
      <w:r w:rsidDel="00000000" w:rsidR="00000000" w:rsidRPr="00000000">
        <w:rPr>
          <w:rtl w:val="0"/>
        </w:rPr>
        <w:t xml:space="preserve">For example, if the creator says:</w:t>
      </w:r>
    </w:p>
    <w:p w:rsidR="00000000" w:rsidDel="00000000" w:rsidP="00000000" w:rsidRDefault="00000000" w:rsidRPr="00000000" w14:paraId="0000002D">
      <w:pPr>
        <w:spacing w:after="240" w:before="240" w:lineRule="auto"/>
        <w:rPr/>
      </w:pPr>
      <w:r w:rsidDel="00000000" w:rsidR="00000000" w:rsidRPr="00000000">
        <w:rPr>
          <w:rtl w:val="0"/>
        </w:rPr>
        <w:t xml:space="preserve">“I only noticed when I listened back that the triplet was stealing time from the next note.”</w:t>
      </w:r>
    </w:p>
    <w:p w:rsidR="00000000" w:rsidDel="00000000" w:rsidP="00000000" w:rsidRDefault="00000000" w:rsidRPr="00000000" w14:paraId="0000002E">
      <w:pPr>
        <w:spacing w:after="240" w:before="240" w:lineRule="auto"/>
        <w:rPr/>
      </w:pPr>
      <w:r w:rsidDel="00000000" w:rsidR="00000000" w:rsidRPr="00000000">
        <w:rPr>
          <w:rtl w:val="0"/>
        </w:rPr>
        <w:t xml:space="preserve">That specific example might imply a broader behaviour such as:</w:t>
      </w:r>
    </w:p>
    <w:p w:rsidR="00000000" w:rsidDel="00000000" w:rsidP="00000000" w:rsidRDefault="00000000" w:rsidRPr="00000000" w14:paraId="0000002F">
      <w:pPr>
        <w:spacing w:after="240" w:before="240" w:lineRule="auto"/>
        <w:rPr/>
      </w:pPr>
      <w:r w:rsidDel="00000000" w:rsidR="00000000" w:rsidRPr="00000000">
        <w:rPr>
          <w:rtl w:val="0"/>
        </w:rPr>
        <w:t xml:space="preserve">“Record yourself and listen back for problems you don’t notice while playing.”</w:t>
      </w:r>
    </w:p>
    <w:p w:rsidR="00000000" w:rsidDel="00000000" w:rsidP="00000000" w:rsidRDefault="00000000" w:rsidRPr="00000000" w14:paraId="00000030">
      <w:pPr>
        <w:spacing w:after="240" w:before="240" w:lineRule="auto"/>
        <w:rPr/>
      </w:pPr>
      <w:r w:rsidDel="00000000" w:rsidR="00000000" w:rsidRPr="00000000">
        <w:rPr>
          <w:rtl w:val="0"/>
        </w:rPr>
        <w:t xml:space="preserve">However, this is an interpretation.</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fvsy6m4ior7g" w:id="4"/>
      <w:bookmarkEnd w:id="4"/>
      <w:r w:rsidDel="00000000" w:rsidR="00000000" w:rsidRPr="00000000">
        <w:rPr>
          <w:b w:val="1"/>
          <w:bCs w:val="1"/>
          <w:sz w:val="34"/>
          <w:szCs w:val="34"/>
          <w:rtl w:val="0"/>
        </w:rPr>
        <w:t xml:space="preserve">Never silently convert an example into a principle</w:t>
      </w:r>
    </w:p>
    <w:p w:rsidR="00000000" w:rsidDel="00000000" w:rsidP="00000000" w:rsidRDefault="00000000" w:rsidRPr="00000000" w14:paraId="00000032">
      <w:pPr>
        <w:spacing w:after="240" w:before="240" w:lineRule="auto"/>
        <w:rPr/>
      </w:pPr>
      <w:r w:rsidDel="00000000" w:rsidR="00000000" w:rsidRPr="00000000">
        <w:rPr>
          <w:rtl w:val="0"/>
        </w:rPr>
        <w:t xml:space="preserve">This is extremely important.</w:t>
      </w:r>
    </w:p>
    <w:p w:rsidR="00000000" w:rsidDel="00000000" w:rsidP="00000000" w:rsidRDefault="00000000" w:rsidRPr="00000000" w14:paraId="00000033">
      <w:pPr>
        <w:spacing w:after="240" w:before="240" w:lineRule="auto"/>
        <w:rPr/>
      </w:pPr>
      <w:r w:rsidDel="00000000" w:rsidR="00000000" w:rsidRPr="00000000">
        <w:rPr>
          <w:rtl w:val="0"/>
        </w:rPr>
        <w:t xml:space="preserve">If you think a specific example reveals a broader behavioural step, check with the creator before treating it as one.</w:t>
      </w:r>
    </w:p>
    <w:p w:rsidR="00000000" w:rsidDel="00000000" w:rsidP="00000000" w:rsidRDefault="00000000" w:rsidRPr="00000000" w14:paraId="00000034">
      <w:pPr>
        <w:spacing w:after="240" w:before="240" w:lineRule="auto"/>
        <w:rPr/>
      </w:pPr>
      <w:r w:rsidDel="00000000" w:rsidR="00000000" w:rsidRPr="00000000">
        <w:rPr>
          <w:rtl w:val="0"/>
        </w:rPr>
        <w:t xml:space="preserve">Prefer asking a concise question over making an interpretation whenever there is genuine uncertainty.</w:t>
      </w:r>
    </w:p>
    <w:p w:rsidR="00000000" w:rsidDel="00000000" w:rsidP="00000000" w:rsidRDefault="00000000" w:rsidRPr="00000000" w14:paraId="00000035">
      <w:pPr>
        <w:spacing w:after="240" w:before="240" w:lineRule="auto"/>
        <w:rPr/>
      </w:pPr>
      <w:r w:rsidDel="00000000" w:rsidR="00000000" w:rsidRPr="00000000">
        <w:rPr>
          <w:rtl w:val="0"/>
        </w:rPr>
        <w:t xml:space="preserve">For example:</w:t>
      </w:r>
    </w:p>
    <w:p w:rsidR="00000000" w:rsidDel="00000000" w:rsidP="00000000" w:rsidRDefault="00000000" w:rsidRPr="00000000" w14:paraId="00000036">
      <w:pPr>
        <w:spacing w:after="240" w:before="240" w:lineRule="auto"/>
        <w:rPr/>
      </w:pPr>
      <w:r w:rsidDel="00000000" w:rsidR="00000000" w:rsidRPr="00000000">
        <w:rPr>
          <w:rtl w:val="0"/>
        </w:rPr>
        <w:t xml:space="preserve">“You described noticing on playback that the ornament was disturbing the next note. Do you regularly record yourself specifically to catch problems you cannot hear while playing, and is that something you would recommend to another player?”</w:t>
      </w:r>
    </w:p>
    <w:p w:rsidR="00000000" w:rsidDel="00000000" w:rsidP="00000000" w:rsidRDefault="00000000" w:rsidRPr="00000000" w14:paraId="00000037">
      <w:pPr>
        <w:spacing w:after="240" w:before="240" w:lineRule="auto"/>
        <w:rPr/>
      </w:pPr>
      <w:r w:rsidDel="00000000" w:rsidR="00000000" w:rsidRPr="00000000">
        <w:rPr>
          <w:rtl w:val="0"/>
        </w:rPr>
        <w:t xml:space="preserve">If they confirm it, it can become a candidate step.</w:t>
      </w:r>
    </w:p>
    <w:p w:rsidR="00000000" w:rsidDel="00000000" w:rsidP="00000000" w:rsidRDefault="00000000" w:rsidRPr="00000000" w14:paraId="00000038">
      <w:pPr>
        <w:spacing w:after="240" w:before="240" w:lineRule="auto"/>
        <w:rPr/>
      </w:pPr>
      <w:r w:rsidDel="00000000" w:rsidR="00000000" w:rsidRPr="00000000">
        <w:rPr>
          <w:rtl w:val="0"/>
        </w:rPr>
        <w:t xml:space="preserve">If they do not, keep the original example only as supporting material.</w:t>
      </w:r>
    </w:p>
    <w:p w:rsidR="00000000" w:rsidDel="00000000" w:rsidP="00000000" w:rsidRDefault="00000000" w:rsidRPr="00000000" w14:paraId="00000039">
      <w:pPr>
        <w:spacing w:after="240" w:before="240" w:lineRule="auto"/>
        <w:rPr/>
      </w:pPr>
      <w:r w:rsidDel="00000000" w:rsidR="00000000" w:rsidRPr="00000000">
        <w:rPr>
          <w:rtl w:val="0"/>
        </w:rPr>
        <w:t xml:space="preserve">The more interpretive the leap, the stronger the requirement to ask.</w:t>
      </w:r>
    </w:p>
    <w:p w:rsidR="00000000" w:rsidDel="00000000" w:rsidP="00000000" w:rsidRDefault="00000000" w:rsidRPr="00000000" w14:paraId="0000003A">
      <w:pPr>
        <w:spacing w:after="240" w:before="240" w:lineRule="auto"/>
        <w:rPr/>
      </w:pPr>
      <w:r w:rsidDel="00000000" w:rsidR="00000000" w:rsidRPr="00000000">
        <w:rPr>
          <w:rtl w:val="0"/>
        </w:rPr>
        <w:t xml:space="preserve">Do not make the path sound polished at the expense of accurately representing the creator.</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8my8jcg9h2mt" w:id="5"/>
      <w:bookmarkEnd w:id="5"/>
      <w:r w:rsidDel="00000000" w:rsidR="00000000" w:rsidRPr="00000000">
        <w:rPr>
          <w:b w:val="1"/>
          <w:bCs w:val="1"/>
          <w:sz w:val="34"/>
          <w:szCs w:val="34"/>
          <w:rtl w:val="0"/>
        </w:rPr>
        <w:t xml:space="preserve">First reconstruct the real process</w:t>
      </w:r>
    </w:p>
    <w:p w:rsidR="00000000" w:rsidDel="00000000" w:rsidP="00000000" w:rsidRDefault="00000000" w:rsidRPr="00000000" w14:paraId="0000003C">
      <w:pPr>
        <w:spacing w:after="240" w:before="240" w:lineRule="auto"/>
        <w:rPr/>
      </w:pPr>
      <w:r w:rsidDel="00000000" w:rsidR="00000000" w:rsidRPr="00000000">
        <w:rPr>
          <w:rtl w:val="0"/>
        </w:rPr>
        <w:t xml:space="preserve">Before proposing cards, reconstruct what this musician actually does in roughly chronological order.</w:t>
      </w:r>
    </w:p>
    <w:p w:rsidR="00000000" w:rsidDel="00000000" w:rsidP="00000000" w:rsidRDefault="00000000" w:rsidRPr="00000000" w14:paraId="0000003D">
      <w:pPr>
        <w:spacing w:after="240" w:before="240" w:lineRule="auto"/>
        <w:rPr/>
      </w:pPr>
      <w:r w:rsidDel="00000000" w:rsidR="00000000" w:rsidRPr="00000000">
        <w:rPr>
          <w:rtl w:val="0"/>
        </w:rPr>
        <w:t xml:space="preserve">Do not begin by forcing the material into a three-card or four-card structure.</w:t>
      </w:r>
    </w:p>
    <w:p w:rsidR="00000000" w:rsidDel="00000000" w:rsidP="00000000" w:rsidRDefault="00000000" w:rsidRPr="00000000" w14:paraId="0000003E">
      <w:pPr>
        <w:spacing w:after="240" w:before="240" w:lineRule="auto"/>
        <w:rPr/>
      </w:pPr>
      <w:r w:rsidDel="00000000" w:rsidR="00000000" w:rsidRPr="00000000">
        <w:rPr>
          <w:rtl w:val="0"/>
        </w:rPr>
        <w:t xml:space="preserve">First identify the real sequence of behaviours, for example:</w:t>
      </w:r>
    </w:p>
    <w:p w:rsidR="00000000" w:rsidDel="00000000" w:rsidP="00000000" w:rsidRDefault="00000000" w:rsidRPr="00000000" w14:paraId="0000003F">
      <w:pPr>
        <w:numPr>
          <w:ilvl w:val="0"/>
          <w:numId w:val="17"/>
        </w:numPr>
        <w:spacing w:after="0" w:afterAutospacing="0" w:before="240" w:lineRule="auto"/>
        <w:ind w:left="720" w:hanging="360"/>
      </w:pPr>
      <w:r w:rsidDel="00000000" w:rsidR="00000000" w:rsidRPr="00000000">
        <w:rPr>
          <w:rtl w:val="0"/>
        </w:rPr>
        <w:t xml:space="preserve">what happens when they first encounter a tune</w:t>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rtl w:val="0"/>
        </w:rPr>
        <w:t xml:space="preserve">how they learn it</w:t>
      </w:r>
    </w:p>
    <w:p w:rsidR="00000000" w:rsidDel="00000000" w:rsidP="00000000" w:rsidRDefault="00000000" w:rsidRPr="00000000" w14:paraId="00000041">
      <w:pPr>
        <w:numPr>
          <w:ilvl w:val="0"/>
          <w:numId w:val="17"/>
        </w:numPr>
        <w:spacing w:after="0" w:afterAutospacing="0" w:before="0" w:beforeAutospacing="0" w:lineRule="auto"/>
        <w:ind w:left="720" w:hanging="360"/>
      </w:pPr>
      <w:r w:rsidDel="00000000" w:rsidR="00000000" w:rsidRPr="00000000">
        <w:rPr>
          <w:rtl w:val="0"/>
        </w:rPr>
        <w:t xml:space="preserve">how they practise</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rtl w:val="0"/>
        </w:rPr>
        <w:t xml:space="preserve">what they listen for</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how they deal with difficult parts</w:t>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rtl w:val="0"/>
        </w:rPr>
        <w:t xml:space="preserve">how they make musical decisions</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tl w:val="0"/>
        </w:rPr>
        <w:t xml:space="preserve">what changes as they become more familiar with it</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how they judge whether something is working</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when they change approach</w:t>
      </w:r>
    </w:p>
    <w:p w:rsidR="00000000" w:rsidDel="00000000" w:rsidP="00000000" w:rsidRDefault="00000000" w:rsidRPr="00000000" w14:paraId="00000048">
      <w:pPr>
        <w:numPr>
          <w:ilvl w:val="0"/>
          <w:numId w:val="17"/>
        </w:numPr>
        <w:spacing w:after="240" w:before="0" w:beforeAutospacing="0" w:lineRule="auto"/>
        <w:ind w:left="720" w:hanging="360"/>
      </w:pPr>
      <w:r w:rsidDel="00000000" w:rsidR="00000000" w:rsidRPr="00000000">
        <w:rPr>
          <w:rtl w:val="0"/>
        </w:rPr>
        <w:t xml:space="preserve">what signals progress</w:t>
      </w:r>
    </w:p>
    <w:p w:rsidR="00000000" w:rsidDel="00000000" w:rsidP="00000000" w:rsidRDefault="00000000" w:rsidRPr="00000000" w14:paraId="00000049">
      <w:pPr>
        <w:spacing w:after="240" w:before="240" w:lineRule="auto"/>
        <w:rPr/>
      </w:pPr>
      <w:r w:rsidDel="00000000" w:rsidR="00000000" w:rsidRPr="00000000">
        <w:rPr>
          <w:rtl w:val="0"/>
        </w:rPr>
        <w:t xml:space="preserve">The exact sequence should come from this creator, not from the previous fiddle path.</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bikibiok5lea" w:id="6"/>
      <w:bookmarkEnd w:id="6"/>
      <w:r w:rsidDel="00000000" w:rsidR="00000000" w:rsidRPr="00000000">
        <w:rPr>
          <w:b w:val="1"/>
          <w:bCs w:val="1"/>
          <w:sz w:val="34"/>
          <w:szCs w:val="34"/>
          <w:rtl w:val="0"/>
        </w:rPr>
        <w:t xml:space="preserve">Identify the transformation and endpoint early</w:t>
      </w:r>
    </w:p>
    <w:p w:rsidR="00000000" w:rsidDel="00000000" w:rsidP="00000000" w:rsidRDefault="00000000" w:rsidRPr="00000000" w14:paraId="0000004B">
      <w:pPr>
        <w:spacing w:after="240" w:before="240" w:lineRule="auto"/>
        <w:rPr/>
      </w:pPr>
      <w:r w:rsidDel="00000000" w:rsidR="00000000" w:rsidRPr="00000000">
        <w:rPr>
          <w:rtl w:val="0"/>
        </w:rPr>
        <w:t xml:space="preserve">Once the real process becomes clear, identify:</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rtl w:val="0"/>
        </w:rPr>
        <w:t xml:space="preserve">where the learner starts</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what meaningful change happens through the path</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where this particular path should end</w:t>
      </w:r>
    </w:p>
    <w:p w:rsidR="00000000" w:rsidDel="00000000" w:rsidP="00000000" w:rsidRDefault="00000000" w:rsidRPr="00000000" w14:paraId="0000004F">
      <w:pPr>
        <w:spacing w:after="240" w:before="240" w:lineRule="auto"/>
        <w:rPr/>
      </w:pPr>
      <w:r w:rsidDel="00000000" w:rsidR="00000000" w:rsidRPr="00000000">
        <w:rPr>
          <w:rtl w:val="0"/>
        </w:rPr>
        <w:t xml:space="preserve">Do this before finalising the cards.</w:t>
      </w:r>
    </w:p>
    <w:p w:rsidR="00000000" w:rsidDel="00000000" w:rsidP="00000000" w:rsidRDefault="00000000" w:rsidRPr="00000000" w14:paraId="00000050">
      <w:pPr>
        <w:spacing w:after="240" w:before="240" w:lineRule="auto"/>
        <w:rPr/>
      </w:pPr>
      <w:r w:rsidDel="00000000" w:rsidR="00000000" w:rsidRPr="00000000">
        <w:rPr>
          <w:rtl w:val="0"/>
        </w:rPr>
        <w:t xml:space="preserve">The endpoint should be narrow enough that the path does not expand into every aspect of fiddle playing.</w:t>
      </w:r>
    </w:p>
    <w:p w:rsidR="00000000" w:rsidDel="00000000" w:rsidP="00000000" w:rsidRDefault="00000000" w:rsidRPr="00000000" w14:paraId="00000051">
      <w:pPr>
        <w:spacing w:after="240" w:before="240" w:lineRule="auto"/>
        <w:rPr/>
      </w:pPr>
      <w:r w:rsidDel="00000000" w:rsidR="00000000" w:rsidRPr="00000000">
        <w:rPr>
          <w:rtl w:val="0"/>
        </w:rPr>
        <w:t xml:space="preserve">If valuable material clearly belongs after the endpoint, preserve it for a possible future path rather than forcing it into this one.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6qm6s0bf6wj4" w:id="7"/>
      <w:bookmarkEnd w:id="7"/>
      <w:r w:rsidDel="00000000" w:rsidR="00000000" w:rsidRPr="00000000">
        <w:rPr>
          <w:b w:val="1"/>
          <w:bCs w:val="1"/>
          <w:sz w:val="34"/>
          <w:szCs w:val="34"/>
          <w:rtl w:val="0"/>
        </w:rPr>
        <w:t xml:space="preserve">Look especially for decision rules</w:t>
      </w:r>
    </w:p>
    <w:p w:rsidR="00000000" w:rsidDel="00000000" w:rsidP="00000000" w:rsidRDefault="00000000" w:rsidRPr="00000000" w14:paraId="00000053">
      <w:pPr>
        <w:spacing w:after="240" w:before="240" w:lineRule="auto"/>
        <w:rPr/>
      </w:pPr>
      <w:r w:rsidDel="00000000" w:rsidR="00000000" w:rsidRPr="00000000">
        <w:rPr>
          <w:rtl w:val="0"/>
        </w:rPr>
        <w:t xml:space="preserve">Decision rules are often some of the most valuable tacit knowledge.</w:t>
      </w:r>
    </w:p>
    <w:p w:rsidR="00000000" w:rsidDel="00000000" w:rsidP="00000000" w:rsidRDefault="00000000" w:rsidRPr="00000000" w14:paraId="00000054">
      <w:pPr>
        <w:spacing w:after="240" w:before="240" w:lineRule="auto"/>
        <w:rPr/>
      </w:pPr>
      <w:r w:rsidDel="00000000" w:rsidR="00000000" w:rsidRPr="00000000">
        <w:rPr>
          <w:rtl w:val="0"/>
        </w:rPr>
        <w:t xml:space="preserve">Examples of the kind of thing to look for:</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How do you know when to stop practising one way and try another?</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How do you know when a phrase is good enough?</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How do you know whether to copy someone or change something?</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How do you know whether a technical problem is worth fixing or accommodating?</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How do you know when something sounds wrong?</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How do you decide what matters most in a tune?</w:t>
      </w:r>
    </w:p>
    <w:p w:rsidR="00000000" w:rsidDel="00000000" w:rsidP="00000000" w:rsidRDefault="00000000" w:rsidRPr="00000000" w14:paraId="0000005B">
      <w:pPr>
        <w:spacing w:after="240" w:before="240" w:lineRule="auto"/>
        <w:rPr/>
      </w:pPr>
      <w:r w:rsidDel="00000000" w:rsidR="00000000" w:rsidRPr="00000000">
        <w:rPr>
          <w:rtl w:val="0"/>
        </w:rPr>
        <w:t xml:space="preserve">These are often more useful than generic advice.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fhksnvtdqse2" w:id="8"/>
      <w:bookmarkEnd w:id="8"/>
      <w:r w:rsidDel="00000000" w:rsidR="00000000" w:rsidRPr="00000000">
        <w:rPr>
          <w:b w:val="1"/>
          <w:bCs w:val="1"/>
          <w:sz w:val="34"/>
          <w:szCs w:val="34"/>
          <w:rtl w:val="0"/>
        </w:rPr>
        <w:t xml:space="preserve">Preserve tensions and apparent contradictions</w:t>
      </w:r>
    </w:p>
    <w:p w:rsidR="00000000" w:rsidDel="00000000" w:rsidP="00000000" w:rsidRDefault="00000000" w:rsidRPr="00000000" w14:paraId="0000005D">
      <w:pPr>
        <w:spacing w:after="240" w:before="240" w:lineRule="auto"/>
        <w:rPr/>
      </w:pPr>
      <w:r w:rsidDel="00000000" w:rsidR="00000000" w:rsidRPr="00000000">
        <w:rPr>
          <w:rtl w:val="0"/>
        </w:rPr>
        <w:t xml:space="preserve">Do not smooth away tensions too quickly.</w:t>
      </w:r>
    </w:p>
    <w:p w:rsidR="00000000" w:rsidDel="00000000" w:rsidP="00000000" w:rsidRDefault="00000000" w:rsidRPr="00000000" w14:paraId="0000005E">
      <w:pPr>
        <w:spacing w:after="240" w:before="240" w:lineRule="auto"/>
        <w:rPr/>
      </w:pPr>
      <w:r w:rsidDel="00000000" w:rsidR="00000000" w:rsidRPr="00000000">
        <w:rPr>
          <w:rtl w:val="0"/>
        </w:rPr>
        <w:t xml:space="preserve">Some of the strongest musical judgement may live in statements such as:</w:t>
      </w:r>
    </w:p>
    <w:p w:rsidR="00000000" w:rsidDel="00000000" w:rsidP="00000000" w:rsidRDefault="00000000" w:rsidRPr="00000000" w14:paraId="0000005F">
      <w:pPr>
        <w:numPr>
          <w:ilvl w:val="0"/>
          <w:numId w:val="6"/>
        </w:numPr>
        <w:spacing w:after="0" w:afterAutospacing="0" w:before="240" w:lineRule="auto"/>
        <w:ind w:left="720" w:hanging="360"/>
      </w:pPr>
      <w:r w:rsidDel="00000000" w:rsidR="00000000" w:rsidRPr="00000000">
        <w:rPr>
          <w:rtl w:val="0"/>
        </w:rPr>
        <w:t xml:space="preserve">imitate closely, but do not become trapped by imitation</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practise hard, but do not force the music</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respect the source, but allow the tune to change</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fix a problem, but sometimes accommodate a limitation</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repeat obsessively, but remain attentive</w:t>
      </w:r>
    </w:p>
    <w:p w:rsidR="00000000" w:rsidDel="00000000" w:rsidP="00000000" w:rsidRDefault="00000000" w:rsidRPr="00000000" w14:paraId="00000064">
      <w:pPr>
        <w:spacing w:after="240" w:before="240" w:lineRule="auto"/>
        <w:rPr/>
      </w:pPr>
      <w:r w:rsidDel="00000000" w:rsidR="00000000" w:rsidRPr="00000000">
        <w:rPr>
          <w:rtl w:val="0"/>
        </w:rPr>
        <w:t xml:space="preserve">If the creator appears to hold two ideas in tension, ask about that rather than simplifying it.</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basg69myro8r" w:id="9"/>
      <w:bookmarkEnd w:id="9"/>
      <w:r w:rsidDel="00000000" w:rsidR="00000000" w:rsidRPr="00000000">
        <w:rPr>
          <w:b w:val="1"/>
          <w:bCs w:val="1"/>
          <w:sz w:val="34"/>
          <w:szCs w:val="34"/>
          <w:rtl w:val="0"/>
        </w:rPr>
        <w:t xml:space="preserve">Q&amp;A should be targeted, not endless</w:t>
      </w:r>
    </w:p>
    <w:p w:rsidR="00000000" w:rsidDel="00000000" w:rsidP="00000000" w:rsidRDefault="00000000" w:rsidRPr="00000000" w14:paraId="00000066">
      <w:pPr>
        <w:spacing w:after="240" w:before="240" w:lineRule="auto"/>
        <w:rPr/>
      </w:pPr>
      <w:r w:rsidDel="00000000" w:rsidR="00000000" w:rsidRPr="00000000">
        <w:rPr>
          <w:rtl w:val="0"/>
        </w:rPr>
        <w:t xml:space="preserve">After reading all the transcripts:</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rtl w:val="0"/>
        </w:rPr>
        <w:t xml:space="preserve">reconstruct the likely process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identify what is already clear</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identify the few genuine gaps or ambiguities</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ask only questions that resolve those gaps</w:t>
      </w:r>
    </w:p>
    <w:p w:rsidR="00000000" w:rsidDel="00000000" w:rsidP="00000000" w:rsidRDefault="00000000" w:rsidRPr="00000000" w14:paraId="0000006B">
      <w:pPr>
        <w:spacing w:after="240" w:before="240" w:lineRule="auto"/>
        <w:rPr/>
      </w:pPr>
      <w:r w:rsidDel="00000000" w:rsidR="00000000" w:rsidRPr="00000000">
        <w:rPr>
          <w:rtl w:val="0"/>
        </w:rPr>
        <w:t xml:space="preserve">Do not continue asking exploratory questions once the path structure is sufficiently supported.</w:t>
      </w:r>
    </w:p>
    <w:p w:rsidR="00000000" w:rsidDel="00000000" w:rsidP="00000000" w:rsidRDefault="00000000" w:rsidRPr="00000000" w14:paraId="0000006C">
      <w:pPr>
        <w:spacing w:after="240" w:before="240" w:lineRule="auto"/>
        <w:rPr/>
      </w:pPr>
      <w:r w:rsidDel="00000000" w:rsidR="00000000" w:rsidRPr="00000000">
        <w:rPr>
          <w:rtl w:val="0"/>
        </w:rPr>
        <w:t xml:space="preserve">Ask one focused question at a time because the player will be present with me and I will relay the question and give you their answer.</w:t>
      </w:r>
    </w:p>
    <w:p w:rsidR="00000000" w:rsidDel="00000000" w:rsidP="00000000" w:rsidRDefault="00000000" w:rsidRPr="00000000" w14:paraId="0000006D">
      <w:pPr>
        <w:spacing w:after="240" w:before="240" w:lineRule="auto"/>
        <w:rPr/>
      </w:pPr>
      <w:r w:rsidDel="00000000" w:rsidR="00000000" w:rsidRPr="00000000">
        <w:rPr>
          <w:rtl w:val="0"/>
        </w:rPr>
        <w:t xml:space="preserve">Prefer questions that uncover:</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rtl w:val="0"/>
        </w:rPr>
        <w:t xml:space="preserve">missing behaviours</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decision rules</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transitions between phases</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reasons behind actions</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whether an interpreted behaviour is genuinely theirs</w:t>
      </w:r>
    </w:p>
    <w:p w:rsidR="00000000" w:rsidDel="00000000" w:rsidP="00000000" w:rsidRDefault="00000000" w:rsidRPr="00000000" w14:paraId="00000073">
      <w:pPr>
        <w:numPr>
          <w:ilvl w:val="0"/>
          <w:numId w:val="2"/>
        </w:numPr>
        <w:spacing w:after="240" w:before="0" w:beforeAutospacing="0" w:lineRule="auto"/>
        <w:ind w:left="720" w:hanging="360"/>
      </w:pPr>
      <w:r w:rsidDel="00000000" w:rsidR="00000000" w:rsidRPr="00000000">
        <w:rPr>
          <w:rtl w:val="0"/>
        </w:rPr>
        <w:t xml:space="preserve">the intended endpoint of the path</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jpy0opxxhbv2" w:id="10"/>
      <w:bookmarkEnd w:id="10"/>
      <w:r w:rsidDel="00000000" w:rsidR="00000000" w:rsidRPr="00000000">
        <w:rPr>
          <w:b w:val="1"/>
          <w:bCs w:val="1"/>
          <w:sz w:val="34"/>
          <w:szCs w:val="34"/>
          <w:rtl w:val="0"/>
        </w:rPr>
        <w:t xml:space="preserve">Do not optimise wording too early</w:t>
      </w:r>
    </w:p>
    <w:p w:rsidR="00000000" w:rsidDel="00000000" w:rsidP="00000000" w:rsidRDefault="00000000" w:rsidRPr="00000000" w14:paraId="00000075">
      <w:pPr>
        <w:spacing w:after="240" w:before="240" w:lineRule="auto"/>
        <w:rPr/>
      </w:pPr>
      <w:r w:rsidDel="00000000" w:rsidR="00000000" w:rsidRPr="00000000">
        <w:rPr>
          <w:rtl w:val="0"/>
        </w:rPr>
        <w:t xml:space="preserve">First establish what the actions actually are.</w:t>
      </w:r>
    </w:p>
    <w:p w:rsidR="00000000" w:rsidDel="00000000" w:rsidP="00000000" w:rsidRDefault="00000000" w:rsidRPr="00000000" w14:paraId="00000076">
      <w:pPr>
        <w:spacing w:after="240" w:before="240" w:lineRule="auto"/>
        <w:rPr/>
      </w:pPr>
      <w:r w:rsidDel="00000000" w:rsidR="00000000" w:rsidRPr="00000000">
        <w:rPr>
          <w:rtl w:val="0"/>
        </w:rPr>
        <w:t xml:space="preserve">Do not worry initially about short UI wording or character limits.</w:t>
      </w:r>
    </w:p>
    <w:p w:rsidR="00000000" w:rsidDel="00000000" w:rsidP="00000000" w:rsidRDefault="00000000" w:rsidRPr="00000000" w14:paraId="00000077">
      <w:pPr>
        <w:spacing w:after="240" w:before="240" w:lineRule="auto"/>
        <w:rPr/>
      </w:pPr>
      <w:r w:rsidDel="00000000" w:rsidR="00000000" w:rsidRPr="00000000">
        <w:rPr>
          <w:rtl w:val="0"/>
        </w:rPr>
        <w:t xml:space="preserve">Only compress the language after the structure and meaning are correct.</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v8b0e9il8j4z" w:id="11"/>
      <w:bookmarkEnd w:id="11"/>
      <w:r w:rsidDel="00000000" w:rsidR="00000000" w:rsidRPr="00000000">
        <w:rPr>
          <w:b w:val="1"/>
          <w:bCs w:val="1"/>
          <w:sz w:val="34"/>
          <w:szCs w:val="34"/>
          <w:rtl w:val="0"/>
        </w:rPr>
        <w:t xml:space="preserve">Cards should represent meaningful phases</w:t>
      </w:r>
    </w:p>
    <w:p w:rsidR="00000000" w:rsidDel="00000000" w:rsidP="00000000" w:rsidRDefault="00000000" w:rsidRPr="00000000" w14:paraId="00000079">
      <w:pPr>
        <w:spacing w:after="240" w:before="240" w:lineRule="auto"/>
        <w:rPr/>
      </w:pPr>
      <w:r w:rsidDel="00000000" w:rsidR="00000000" w:rsidRPr="00000000">
        <w:rPr>
          <w:rtl w:val="0"/>
        </w:rPr>
        <w:t xml:space="preserve">Once the real process is understood, group it into the minimum number of meaningful cards.</w:t>
      </w:r>
    </w:p>
    <w:p w:rsidR="00000000" w:rsidDel="00000000" w:rsidP="00000000" w:rsidRDefault="00000000" w:rsidRPr="00000000" w14:paraId="0000007A">
      <w:pPr>
        <w:spacing w:after="240" w:before="240" w:lineRule="auto"/>
        <w:rPr/>
      </w:pPr>
      <w:r w:rsidDel="00000000" w:rsidR="00000000" w:rsidRPr="00000000">
        <w:rPr>
          <w:rtl w:val="0"/>
        </w:rPr>
        <w:t xml:space="preserve">Do not divide content evenly just for symmetry.</w:t>
      </w:r>
    </w:p>
    <w:p w:rsidR="00000000" w:rsidDel="00000000" w:rsidP="00000000" w:rsidRDefault="00000000" w:rsidRPr="00000000" w14:paraId="0000007B">
      <w:pPr>
        <w:spacing w:after="240" w:before="240" w:lineRule="auto"/>
        <w:rPr/>
      </w:pPr>
      <w:r w:rsidDel="00000000" w:rsidR="00000000" w:rsidRPr="00000000">
        <w:rPr>
          <w:rtl w:val="0"/>
        </w:rPr>
        <w:t xml:space="preserve">Each card should represent a recognisable stage in the learner’s progression.</w:t>
      </w:r>
    </w:p>
    <w:p w:rsidR="00000000" w:rsidDel="00000000" w:rsidP="00000000" w:rsidRDefault="00000000" w:rsidRPr="00000000" w14:paraId="0000007C">
      <w:pPr>
        <w:spacing w:after="240" w:before="240" w:lineRule="auto"/>
        <w:rPr/>
      </w:pPr>
      <w:r w:rsidDel="00000000" w:rsidR="00000000" w:rsidRPr="00000000">
        <w:rPr>
          <w:rtl w:val="0"/>
        </w:rPr>
        <w:t xml:space="preserve">A useful test is:</w:t>
      </w:r>
    </w:p>
    <w:p w:rsidR="00000000" w:rsidDel="00000000" w:rsidP="00000000" w:rsidRDefault="00000000" w:rsidRPr="00000000" w14:paraId="0000007D">
      <w:pPr>
        <w:spacing w:after="240" w:before="240" w:lineRule="auto"/>
        <w:rPr/>
      </w:pPr>
      <w:r w:rsidDel="00000000" w:rsidR="00000000" w:rsidRPr="00000000">
        <w:rPr>
          <w:rtl w:val="0"/>
        </w:rPr>
        <w:t xml:space="preserve">“What has changed in the learner by the end of this card?”</w:t>
      </w:r>
    </w:p>
    <w:p w:rsidR="00000000" w:rsidDel="00000000" w:rsidP="00000000" w:rsidRDefault="00000000" w:rsidRPr="00000000" w14:paraId="0000007E">
      <w:pPr>
        <w:spacing w:after="240" w:before="240" w:lineRule="auto"/>
        <w:rPr/>
      </w:pPr>
      <w:r w:rsidDel="00000000" w:rsidR="00000000" w:rsidRPr="00000000">
        <w:rPr>
          <w:rtl w:val="0"/>
        </w:rPr>
        <w:t xml:space="preserve">Each card should have one clear job.</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q4xzw7juxi" w:id="12"/>
      <w:bookmarkEnd w:id="12"/>
      <w:r w:rsidDel="00000000" w:rsidR="00000000" w:rsidRPr="00000000">
        <w:rPr>
          <w:b w:val="1"/>
          <w:bCs w:val="1"/>
          <w:sz w:val="34"/>
          <w:szCs w:val="34"/>
          <w:rtl w:val="0"/>
        </w:rPr>
        <w:t xml:space="preserve">Steps within a card should form a progression</w:t>
      </w:r>
    </w:p>
    <w:p w:rsidR="00000000" w:rsidDel="00000000" w:rsidP="00000000" w:rsidRDefault="00000000" w:rsidRPr="00000000" w14:paraId="00000080">
      <w:pPr>
        <w:spacing w:after="240" w:before="240" w:lineRule="auto"/>
        <w:rPr/>
      </w:pPr>
      <w:r w:rsidDel="00000000" w:rsidR="00000000" w:rsidRPr="00000000">
        <w:rPr>
          <w:rtl w:val="0"/>
        </w:rPr>
        <w:t xml:space="preserve">The three steps on a card should not simply be three related tips.</w:t>
      </w:r>
    </w:p>
    <w:p w:rsidR="00000000" w:rsidDel="00000000" w:rsidP="00000000" w:rsidRDefault="00000000" w:rsidRPr="00000000" w14:paraId="00000081">
      <w:pPr>
        <w:spacing w:after="240" w:before="240" w:lineRule="auto"/>
        <w:rPr/>
      </w:pPr>
      <w:r w:rsidDel="00000000" w:rsidR="00000000" w:rsidRPr="00000000">
        <w:rPr>
          <w:rtl w:val="0"/>
        </w:rPr>
        <w:t xml:space="preserve">Where possible they should form a mini-sequence:</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rtl w:val="0"/>
        </w:rPr>
        <w:t xml:space="preserve">notice something</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act on it</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rtl w:val="0"/>
        </w:rPr>
        <w:t xml:space="preserve">judge/refine it</w:t>
      </w:r>
    </w:p>
    <w:p w:rsidR="00000000" w:rsidDel="00000000" w:rsidP="00000000" w:rsidRDefault="00000000" w:rsidRPr="00000000" w14:paraId="00000085">
      <w:pPr>
        <w:spacing w:after="240" w:before="240" w:lineRule="auto"/>
        <w:rPr/>
      </w:pPr>
      <w:r w:rsidDel="00000000" w:rsidR="00000000" w:rsidRPr="00000000">
        <w:rPr>
          <w:rtl w:val="0"/>
        </w:rPr>
        <w:t xml:space="preserve">or another sequence that genuinely reflects the creator’s process.</w:t>
      </w:r>
    </w:p>
    <w:p w:rsidR="00000000" w:rsidDel="00000000" w:rsidP="00000000" w:rsidRDefault="00000000" w:rsidRPr="00000000" w14:paraId="00000086">
      <w:pPr>
        <w:spacing w:after="240" w:before="240" w:lineRule="auto"/>
        <w:rPr/>
      </w:pPr>
      <w:r w:rsidDel="00000000" w:rsidR="00000000" w:rsidRPr="00000000">
        <w:rPr>
          <w:rtl w:val="0"/>
        </w:rPr>
        <w:t xml:space="preserve">Do not force this pattern if their real process is different.</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m39v9a3lhcwm" w:id="13"/>
      <w:bookmarkEnd w:id="13"/>
      <w:r w:rsidDel="00000000" w:rsidR="00000000" w:rsidRPr="00000000">
        <w:rPr>
          <w:b w:val="1"/>
          <w:bCs w:val="1"/>
          <w:sz w:val="34"/>
          <w:szCs w:val="34"/>
          <w:rtl w:val="0"/>
        </w:rPr>
        <w:t xml:space="preserve">Some overlap can be valid</w:t>
      </w:r>
    </w:p>
    <w:p w:rsidR="00000000" w:rsidDel="00000000" w:rsidP="00000000" w:rsidRDefault="00000000" w:rsidRPr="00000000" w14:paraId="00000088">
      <w:pPr>
        <w:spacing w:after="240" w:before="240" w:lineRule="auto"/>
        <w:rPr/>
      </w:pPr>
      <w:r w:rsidDel="00000000" w:rsidR="00000000" w:rsidRPr="00000000">
        <w:rPr>
          <w:rtl w:val="0"/>
        </w:rPr>
        <w:t xml:space="preserve">An idea may appear at more than one stage if its function develops.</w:t>
      </w:r>
    </w:p>
    <w:p w:rsidR="00000000" w:rsidDel="00000000" w:rsidP="00000000" w:rsidRDefault="00000000" w:rsidRPr="00000000" w14:paraId="00000089">
      <w:pPr>
        <w:spacing w:after="240" w:before="240" w:lineRule="auto"/>
        <w:rPr/>
      </w:pPr>
      <w:r w:rsidDel="00000000" w:rsidR="00000000" w:rsidRPr="00000000">
        <w:rPr>
          <w:rtl w:val="0"/>
        </w:rPr>
        <w:t xml:space="preserve">For example:</w:t>
      </w:r>
    </w:p>
    <w:p w:rsidR="00000000" w:rsidDel="00000000" w:rsidP="00000000" w:rsidRDefault="00000000" w:rsidRPr="00000000" w14:paraId="0000008A">
      <w:pPr>
        <w:numPr>
          <w:ilvl w:val="0"/>
          <w:numId w:val="9"/>
        </w:numPr>
        <w:spacing w:after="0" w:afterAutospacing="0" w:before="240" w:lineRule="auto"/>
        <w:ind w:left="720" w:hanging="360"/>
      </w:pPr>
      <w:r w:rsidDel="00000000" w:rsidR="00000000" w:rsidRPr="00000000">
        <w:rPr>
          <w:rtl w:val="0"/>
        </w:rPr>
        <w:t xml:space="preserve">early: casually notice something that attracts you</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later: deliberately isolate and study that same kind of detail</w:t>
      </w:r>
    </w:p>
    <w:p w:rsidR="00000000" w:rsidDel="00000000" w:rsidP="00000000" w:rsidRDefault="00000000" w:rsidRPr="00000000" w14:paraId="0000008C">
      <w:pPr>
        <w:spacing w:after="240" w:before="240" w:lineRule="auto"/>
        <w:rPr/>
      </w:pPr>
      <w:r w:rsidDel="00000000" w:rsidR="00000000" w:rsidRPr="00000000">
        <w:rPr>
          <w:rtl w:val="0"/>
        </w:rPr>
        <w:t xml:space="preserve">That is progression, not necessarily duplication.</w:t>
      </w:r>
    </w:p>
    <w:p w:rsidR="00000000" w:rsidDel="00000000" w:rsidP="00000000" w:rsidRDefault="00000000" w:rsidRPr="00000000" w14:paraId="0000008D">
      <w:pPr>
        <w:spacing w:after="240" w:before="240" w:lineRule="auto"/>
        <w:rPr/>
      </w:pPr>
      <w:r w:rsidDel="00000000" w:rsidR="00000000" w:rsidRPr="00000000">
        <w:rPr>
          <w:rtl w:val="0"/>
        </w:rPr>
        <w:t xml:space="preserve">But remove accidental repetition.</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jbuuf6xp5onx" w:id="14"/>
      <w:bookmarkEnd w:id="14"/>
      <w:r w:rsidDel="00000000" w:rsidR="00000000" w:rsidRPr="00000000">
        <w:rPr>
          <w:b w:val="1"/>
          <w:bCs w:val="1"/>
          <w:sz w:val="34"/>
          <w:szCs w:val="34"/>
          <w:rtl w:val="0"/>
        </w:rPr>
        <w:t xml:space="preserve">Specific musical examples belong mainly in notes and video</w:t>
      </w:r>
    </w:p>
    <w:p w:rsidR="00000000" w:rsidDel="00000000" w:rsidP="00000000" w:rsidRDefault="00000000" w:rsidRPr="00000000" w14:paraId="0000008F">
      <w:pPr>
        <w:spacing w:after="240" w:before="240" w:lineRule="auto"/>
        <w:rPr/>
      </w:pPr>
      <w:r w:rsidDel="00000000" w:rsidR="00000000" w:rsidRPr="00000000">
        <w:rPr>
          <w:rtl w:val="0"/>
        </w:rPr>
        <w:t xml:space="preserve">Specific examples are extremely valuable.</w:t>
      </w:r>
    </w:p>
    <w:p w:rsidR="00000000" w:rsidDel="00000000" w:rsidP="00000000" w:rsidRDefault="00000000" w:rsidRPr="00000000" w14:paraId="00000090">
      <w:pPr>
        <w:spacing w:after="240" w:before="240" w:lineRule="auto"/>
        <w:rPr/>
      </w:pPr>
      <w:r w:rsidDel="00000000" w:rsidR="00000000" w:rsidRPr="00000000">
        <w:rPr>
          <w:rtl w:val="0"/>
        </w:rPr>
        <w:t xml:space="preserve">Keep things such as:</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a particular triplet</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a bowing</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a phrase</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a tune</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a player</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a mistake</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a physical limitation</w:t>
      </w:r>
    </w:p>
    <w:p w:rsidR="00000000" w:rsidDel="00000000" w:rsidP="00000000" w:rsidRDefault="00000000" w:rsidRPr="00000000" w14:paraId="00000098">
      <w:pPr>
        <w:numPr>
          <w:ilvl w:val="0"/>
          <w:numId w:val="3"/>
        </w:numPr>
        <w:spacing w:after="240" w:before="0" w:beforeAutospacing="0" w:lineRule="auto"/>
        <w:ind w:left="720" w:hanging="360"/>
      </w:pPr>
      <w:r w:rsidDel="00000000" w:rsidR="00000000" w:rsidRPr="00000000">
        <w:rPr>
          <w:rtl w:val="0"/>
        </w:rPr>
        <w:t xml:space="preserve">a performance experience</w:t>
      </w:r>
    </w:p>
    <w:p w:rsidR="00000000" w:rsidDel="00000000" w:rsidP="00000000" w:rsidRDefault="00000000" w:rsidRPr="00000000" w14:paraId="00000099">
      <w:pPr>
        <w:spacing w:after="240" w:before="240" w:lineRule="auto"/>
        <w:rPr/>
      </w:pPr>
      <w:r w:rsidDel="00000000" w:rsidR="00000000" w:rsidRPr="00000000">
        <w:rPr>
          <w:rtl w:val="0"/>
        </w:rPr>
        <w:t xml:space="preserve">These examples give credibility and make the creator’s judgement understandable.</w:t>
      </w:r>
    </w:p>
    <w:p w:rsidR="00000000" w:rsidDel="00000000" w:rsidP="00000000" w:rsidRDefault="00000000" w:rsidRPr="00000000" w14:paraId="0000009A">
      <w:pPr>
        <w:spacing w:after="240" w:before="240" w:lineRule="auto"/>
        <w:rPr/>
      </w:pPr>
      <w:r w:rsidDel="00000000" w:rsidR="00000000" w:rsidRPr="00000000">
        <w:rPr>
          <w:rtl w:val="0"/>
        </w:rPr>
        <w:t xml:space="preserve">But they should usually support a broader behavioural step rather than become the step itself.</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u21rl7ltq4gf" w:id="15"/>
      <w:bookmarkEnd w:id="15"/>
      <w:r w:rsidDel="00000000" w:rsidR="00000000" w:rsidRPr="00000000">
        <w:rPr>
          <w:b w:val="1"/>
          <w:bCs w:val="1"/>
          <w:sz w:val="34"/>
          <w:szCs w:val="34"/>
          <w:rtl w:val="0"/>
        </w:rPr>
        <w:t xml:space="preserve">The video should add evidence, judgement and story</w:t>
      </w:r>
    </w:p>
    <w:p w:rsidR="00000000" w:rsidDel="00000000" w:rsidP="00000000" w:rsidRDefault="00000000" w:rsidRPr="00000000" w14:paraId="0000009C">
      <w:pPr>
        <w:spacing w:after="240" w:before="240" w:lineRule="auto"/>
        <w:rPr/>
      </w:pPr>
      <w:r w:rsidDel="00000000" w:rsidR="00000000" w:rsidRPr="00000000">
        <w:rPr>
          <w:rtl w:val="0"/>
        </w:rPr>
        <w:t xml:space="preserve">The step itself should remain concise and actionable.</w:t>
      </w:r>
    </w:p>
    <w:p w:rsidR="00000000" w:rsidDel="00000000" w:rsidP="00000000" w:rsidRDefault="00000000" w:rsidRPr="00000000" w14:paraId="0000009D">
      <w:pPr>
        <w:spacing w:after="240" w:before="240" w:lineRule="auto"/>
        <w:rPr/>
      </w:pPr>
      <w:r w:rsidDel="00000000" w:rsidR="00000000" w:rsidRPr="00000000">
        <w:rPr>
          <w:rtl w:val="0"/>
        </w:rPr>
        <w:t xml:space="preserve">The video can contain:</w:t>
      </w:r>
    </w:p>
    <w:p w:rsidR="00000000" w:rsidDel="00000000" w:rsidP="00000000" w:rsidRDefault="00000000" w:rsidRPr="00000000" w14:paraId="0000009E">
      <w:pPr>
        <w:numPr>
          <w:ilvl w:val="0"/>
          <w:numId w:val="15"/>
        </w:numPr>
        <w:spacing w:after="0" w:afterAutospacing="0" w:before="240" w:lineRule="auto"/>
        <w:ind w:left="720" w:hanging="360"/>
      </w:pPr>
      <w:r w:rsidDel="00000000" w:rsidR="00000000" w:rsidRPr="00000000">
        <w:rPr>
          <w:rtl w:val="0"/>
        </w:rPr>
        <w:t xml:space="preserve">why the creator does it</w:t>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rtl w:val="0"/>
        </w:rPr>
        <w:t xml:space="preserve">how they know when it matters</w:t>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rtl w:val="0"/>
        </w:rPr>
        <w:t xml:space="preserve">what happened to them</w:t>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rtl w:val="0"/>
        </w:rPr>
        <w:t xml:space="preserve">a musical demonstration</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a particular tune example</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a mistake they made</w:t>
      </w:r>
    </w:p>
    <w:p w:rsidR="00000000" w:rsidDel="00000000" w:rsidP="00000000" w:rsidRDefault="00000000" w:rsidRPr="00000000" w14:paraId="000000A4">
      <w:pPr>
        <w:numPr>
          <w:ilvl w:val="0"/>
          <w:numId w:val="15"/>
        </w:numPr>
        <w:spacing w:after="240" w:before="0" w:beforeAutospacing="0" w:lineRule="auto"/>
        <w:ind w:left="720" w:hanging="360"/>
      </w:pPr>
      <w:r w:rsidDel="00000000" w:rsidR="00000000" w:rsidRPr="00000000">
        <w:rPr>
          <w:rtl w:val="0"/>
        </w:rPr>
        <w:t xml:space="preserve">nuance and judgement</w:t>
      </w:r>
    </w:p>
    <w:p w:rsidR="00000000" w:rsidDel="00000000" w:rsidP="00000000" w:rsidRDefault="00000000" w:rsidRPr="00000000" w14:paraId="000000A5">
      <w:pPr>
        <w:spacing w:after="240" w:before="240" w:lineRule="auto"/>
        <w:rPr/>
      </w:pPr>
      <w:r w:rsidDel="00000000" w:rsidR="00000000" w:rsidRPr="00000000">
        <w:rPr>
          <w:rtl w:val="0"/>
        </w:rPr>
        <w:t xml:space="preserve">Do not make the video simply repeat the step.</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bzitdgsoa7tw" w:id="16"/>
      <w:bookmarkEnd w:id="16"/>
      <w:r w:rsidDel="00000000" w:rsidR="00000000" w:rsidRPr="00000000">
        <w:rPr>
          <w:b w:val="1"/>
          <w:bCs w:val="1"/>
          <w:sz w:val="34"/>
          <w:szCs w:val="34"/>
          <w:rtl w:val="0"/>
        </w:rPr>
        <w:t xml:space="preserve">Card introductions have a specific purpose</w:t>
      </w:r>
    </w:p>
    <w:p w:rsidR="00000000" w:rsidDel="00000000" w:rsidP="00000000" w:rsidRDefault="00000000" w:rsidRPr="00000000" w14:paraId="000000A7">
      <w:pPr>
        <w:spacing w:after="240" w:before="240" w:lineRule="auto"/>
        <w:rPr/>
      </w:pPr>
      <w:r w:rsidDel="00000000" w:rsidR="00000000" w:rsidRPr="00000000">
        <w:rPr>
          <w:rtl w:val="0"/>
        </w:rPr>
        <w:t xml:space="preserve">When we later create intro videos for each card, each intro should explain what the card contains.</w:t>
      </w:r>
    </w:p>
    <w:p w:rsidR="00000000" w:rsidDel="00000000" w:rsidP="00000000" w:rsidRDefault="00000000" w:rsidRPr="00000000" w14:paraId="000000A8">
      <w:pPr>
        <w:spacing w:after="240" w:before="240" w:lineRule="auto"/>
        <w:rPr/>
      </w:pPr>
      <w:r w:rsidDel="00000000" w:rsidR="00000000" w:rsidRPr="00000000">
        <w:rPr>
          <w:rtl w:val="0"/>
        </w:rPr>
        <w:t xml:space="preserve">A useful structure is five key points:</w:t>
      </w:r>
    </w:p>
    <w:p w:rsidR="00000000" w:rsidDel="00000000" w:rsidP="00000000" w:rsidRDefault="00000000" w:rsidRPr="00000000" w14:paraId="000000A9">
      <w:pPr>
        <w:numPr>
          <w:ilvl w:val="0"/>
          <w:numId w:val="10"/>
        </w:numPr>
        <w:spacing w:after="0" w:afterAutospacing="0" w:before="240" w:lineRule="auto"/>
        <w:ind w:left="720" w:hanging="360"/>
      </w:pPr>
      <w:r w:rsidDel="00000000" w:rsidR="00000000" w:rsidRPr="00000000">
        <w:rPr>
          <w:rtl w:val="0"/>
        </w:rPr>
        <w:t xml:space="preserve">one relevant personal/context point</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one other relevant setup point</w:t>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rtl w:val="0"/>
        </w:rPr>
        <w:t xml:space="preserve">preview of Step 1</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preview of Step 2</w:t>
      </w:r>
    </w:p>
    <w:p w:rsidR="00000000" w:rsidDel="00000000" w:rsidP="00000000" w:rsidRDefault="00000000" w:rsidRPr="00000000" w14:paraId="000000AD">
      <w:pPr>
        <w:numPr>
          <w:ilvl w:val="0"/>
          <w:numId w:val="10"/>
        </w:numPr>
        <w:spacing w:after="240" w:before="0" w:beforeAutospacing="0" w:lineRule="auto"/>
        <w:ind w:left="720" w:hanging="360"/>
      </w:pPr>
      <w:r w:rsidDel="00000000" w:rsidR="00000000" w:rsidRPr="00000000">
        <w:rPr>
          <w:rtl w:val="0"/>
        </w:rPr>
        <w:t xml:space="preserve">preview of Step 3</w:t>
      </w:r>
    </w:p>
    <w:p w:rsidR="00000000" w:rsidDel="00000000" w:rsidP="00000000" w:rsidRDefault="00000000" w:rsidRPr="00000000" w14:paraId="000000AE">
      <w:pPr>
        <w:spacing w:after="240" w:before="240" w:lineRule="auto"/>
        <w:rPr/>
      </w:pPr>
      <w:r w:rsidDel="00000000" w:rsidR="00000000" w:rsidRPr="00000000">
        <w:rPr>
          <w:rtl w:val="0"/>
        </w:rPr>
        <w:t xml:space="preserve">The intro should orient the learner to the card rather than contain miscellaneous biography.</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w57l7qbdpq57" w:id="17"/>
      <w:bookmarkEnd w:id="17"/>
      <w:r w:rsidDel="00000000" w:rsidR="00000000" w:rsidRPr="00000000">
        <w:rPr>
          <w:b w:val="1"/>
          <w:bCs w:val="1"/>
          <w:sz w:val="34"/>
          <w:szCs w:val="34"/>
          <w:rtl w:val="0"/>
        </w:rPr>
        <w:t xml:space="preserve">Maintain a source map</w:t>
      </w:r>
    </w:p>
    <w:p w:rsidR="00000000" w:rsidDel="00000000" w:rsidP="00000000" w:rsidRDefault="00000000" w:rsidRPr="00000000" w14:paraId="000000B0">
      <w:pPr>
        <w:spacing w:after="240" w:before="240" w:lineRule="auto"/>
        <w:rPr/>
      </w:pPr>
      <w:r w:rsidDel="00000000" w:rsidR="00000000" w:rsidRPr="00000000">
        <w:rPr>
          <w:rtl w:val="0"/>
        </w:rPr>
        <w:t xml:space="preserve">Internally keep track of which transcript passages support:</w:t>
      </w:r>
    </w:p>
    <w:p w:rsidR="00000000" w:rsidDel="00000000" w:rsidP="00000000" w:rsidRDefault="00000000" w:rsidRPr="00000000" w14:paraId="000000B1">
      <w:pPr>
        <w:numPr>
          <w:ilvl w:val="0"/>
          <w:numId w:val="13"/>
        </w:numPr>
        <w:spacing w:after="0" w:afterAutospacing="0" w:before="240" w:lineRule="auto"/>
        <w:ind w:left="720" w:hanging="360"/>
      </w:pPr>
      <w:r w:rsidDel="00000000" w:rsidR="00000000" w:rsidRPr="00000000">
        <w:rPr>
          <w:rtl w:val="0"/>
        </w:rPr>
        <w:t xml:space="preserve">each card</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tl w:val="0"/>
        </w:rPr>
        <w:t xml:space="preserve">each step</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each judgement</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rtl w:val="0"/>
        </w:rPr>
        <w:t xml:space="preserve">each example</w:t>
      </w:r>
    </w:p>
    <w:p w:rsidR="00000000" w:rsidDel="00000000" w:rsidP="00000000" w:rsidRDefault="00000000" w:rsidRPr="00000000" w14:paraId="000000B5">
      <w:pPr>
        <w:numPr>
          <w:ilvl w:val="0"/>
          <w:numId w:val="13"/>
        </w:numPr>
        <w:spacing w:after="240" w:before="0" w:beforeAutospacing="0" w:lineRule="auto"/>
        <w:ind w:left="720" w:hanging="360"/>
      </w:pPr>
      <w:r w:rsidDel="00000000" w:rsidR="00000000" w:rsidRPr="00000000">
        <w:rPr>
          <w:rtl w:val="0"/>
        </w:rPr>
        <w:t xml:space="preserve">each intro</w:t>
      </w:r>
    </w:p>
    <w:p w:rsidR="00000000" w:rsidDel="00000000" w:rsidP="00000000" w:rsidRDefault="00000000" w:rsidRPr="00000000" w14:paraId="000000B6">
      <w:pPr>
        <w:spacing w:after="240" w:before="240" w:lineRule="auto"/>
        <w:rPr/>
      </w:pPr>
      <w:r w:rsidDel="00000000" w:rsidR="00000000" w:rsidRPr="00000000">
        <w:rPr>
          <w:rtl w:val="0"/>
        </w:rPr>
        <w:t xml:space="preserve">If a proposed step is weakly supported by the transcripts, say so.</w:t>
      </w:r>
    </w:p>
    <w:p w:rsidR="00000000" w:rsidDel="00000000" w:rsidP="00000000" w:rsidRDefault="00000000" w:rsidRPr="00000000" w14:paraId="000000B7">
      <w:pPr>
        <w:spacing w:after="240" w:before="240" w:lineRule="auto"/>
        <w:rPr/>
      </w:pPr>
      <w:r w:rsidDel="00000000" w:rsidR="00000000" w:rsidRPr="00000000">
        <w:rPr>
          <w:rtl w:val="0"/>
        </w:rPr>
        <w:t xml:space="preserve">Distinguish between:</w:t>
      </w:r>
    </w:p>
    <w:p w:rsidR="00000000" w:rsidDel="00000000" w:rsidP="00000000" w:rsidRDefault="00000000" w:rsidRPr="00000000" w14:paraId="000000B8">
      <w:pPr>
        <w:numPr>
          <w:ilvl w:val="0"/>
          <w:numId w:val="8"/>
        </w:numPr>
        <w:spacing w:after="0" w:afterAutospacing="0" w:before="240" w:lineRule="auto"/>
        <w:ind w:left="720" w:hanging="360"/>
      </w:pPr>
      <w:r w:rsidDel="00000000" w:rsidR="00000000" w:rsidRPr="00000000">
        <w:rPr>
          <w:rtl w:val="0"/>
        </w:rPr>
        <w:t xml:space="preserve">explicitly supported by the creator</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strongly implied but needs confirmation</w:t>
      </w:r>
    </w:p>
    <w:p w:rsidR="00000000" w:rsidDel="00000000" w:rsidP="00000000" w:rsidRDefault="00000000" w:rsidRPr="00000000" w14:paraId="000000BA">
      <w:pPr>
        <w:numPr>
          <w:ilvl w:val="0"/>
          <w:numId w:val="8"/>
        </w:numPr>
        <w:spacing w:after="240" w:before="0" w:beforeAutospacing="0" w:lineRule="auto"/>
        <w:ind w:left="720" w:hanging="360"/>
      </w:pPr>
      <w:r w:rsidDel="00000000" w:rsidR="00000000" w:rsidRPr="00000000">
        <w:rPr>
          <w:rtl w:val="0"/>
        </w:rPr>
        <w:t xml:space="preserve">not currently supported and would require a question/new footage</w:t>
      </w:r>
    </w:p>
    <w:p w:rsidR="00000000" w:rsidDel="00000000" w:rsidP="00000000" w:rsidRDefault="00000000" w:rsidRPr="00000000" w14:paraId="000000BB">
      <w:pPr>
        <w:spacing w:after="240" w:before="240" w:lineRule="auto"/>
        <w:rPr/>
      </w:pPr>
      <w:r w:rsidDel="00000000" w:rsidR="00000000" w:rsidRPr="00000000">
        <w:rPr>
          <w:rtl w:val="0"/>
        </w:rPr>
        <w:t xml:space="preserve">Do not invent missing content.</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51cwxztkjn4m" w:id="18"/>
      <w:bookmarkEnd w:id="18"/>
      <w:r w:rsidDel="00000000" w:rsidR="00000000" w:rsidRPr="00000000">
        <w:rPr>
          <w:b w:val="1"/>
          <w:bCs w:val="1"/>
          <w:sz w:val="34"/>
          <w:szCs w:val="34"/>
          <w:rtl w:val="0"/>
        </w:rPr>
        <w:t xml:space="preserve">Preferred workflow for this session</w:t>
      </w:r>
    </w:p>
    <w:p w:rsidR="00000000" w:rsidDel="00000000" w:rsidP="00000000" w:rsidRDefault="00000000" w:rsidRPr="00000000" w14:paraId="000000BD">
      <w:pPr>
        <w:spacing w:after="240" w:before="240" w:lineRule="auto"/>
        <w:rPr/>
      </w:pPr>
      <w:r w:rsidDel="00000000" w:rsidR="00000000" w:rsidRPr="00000000">
        <w:rPr>
          <w:rtl w:val="0"/>
        </w:rPr>
        <w:t xml:space="preserve">Use this order:</w:t>
      </w:r>
    </w:p>
    <w:p w:rsidR="00000000" w:rsidDel="00000000" w:rsidP="00000000" w:rsidRDefault="00000000" w:rsidRPr="00000000" w14:paraId="000000BE">
      <w:pPr>
        <w:numPr>
          <w:ilvl w:val="0"/>
          <w:numId w:val="14"/>
        </w:numPr>
        <w:spacing w:after="0" w:afterAutospacing="0" w:before="240" w:lineRule="auto"/>
        <w:ind w:left="720" w:hanging="360"/>
      </w:pPr>
      <w:r w:rsidDel="00000000" w:rsidR="00000000" w:rsidRPr="00000000">
        <w:rPr>
          <w:rtl w:val="0"/>
        </w:rPr>
        <w:t xml:space="preserve">Read all transcripts/source material fully.</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Summarise the creator’s real process in chronological order.</w:t>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rtl w:val="0"/>
        </w:rPr>
        <w:t xml:space="preserve">Classify the material into actions, judgements, examples, stories and context.</w:t>
      </w:r>
    </w:p>
    <w:p w:rsidR="00000000" w:rsidDel="00000000" w:rsidP="00000000" w:rsidRDefault="00000000" w:rsidRPr="00000000" w14:paraId="000000C1">
      <w:pPr>
        <w:numPr>
          <w:ilvl w:val="0"/>
          <w:numId w:val="14"/>
        </w:numPr>
        <w:spacing w:after="0" w:afterAutospacing="0" w:before="0" w:beforeAutospacing="0" w:lineRule="auto"/>
        <w:ind w:left="720" w:hanging="360"/>
      </w:pPr>
      <w:r w:rsidDel="00000000" w:rsidR="00000000" w:rsidRPr="00000000">
        <w:rPr>
          <w:rtl w:val="0"/>
        </w:rPr>
        <w:t xml:space="preserve">Identify likely transformation and endpoint.</w:t>
      </w:r>
    </w:p>
    <w:p w:rsidR="00000000" w:rsidDel="00000000" w:rsidP="00000000" w:rsidRDefault="00000000" w:rsidRPr="00000000" w14:paraId="000000C2">
      <w:pPr>
        <w:numPr>
          <w:ilvl w:val="0"/>
          <w:numId w:val="14"/>
        </w:numPr>
        <w:spacing w:after="0" w:afterAutospacing="0" w:before="0" w:beforeAutospacing="0" w:lineRule="auto"/>
        <w:ind w:left="720" w:hanging="360"/>
      </w:pPr>
      <w:r w:rsidDel="00000000" w:rsidR="00000000" w:rsidRPr="00000000">
        <w:rPr>
          <w:rtl w:val="0"/>
        </w:rPr>
        <w:t xml:space="preserve">Identify contradictions, decision rules and gaps.</w:t>
      </w:r>
    </w:p>
    <w:p w:rsidR="00000000" w:rsidDel="00000000" w:rsidP="00000000" w:rsidRDefault="00000000" w:rsidRPr="00000000" w14:paraId="000000C3">
      <w:pPr>
        <w:numPr>
          <w:ilvl w:val="0"/>
          <w:numId w:val="14"/>
        </w:numPr>
        <w:spacing w:after="0" w:afterAutospacing="0" w:before="0" w:beforeAutospacing="0" w:lineRule="auto"/>
        <w:ind w:left="720" w:hanging="360"/>
      </w:pPr>
      <w:r w:rsidDel="00000000" w:rsidR="00000000" w:rsidRPr="00000000">
        <w:rPr>
          <w:rtl w:val="0"/>
        </w:rPr>
        <w:t xml:space="preserve">Ask one targeted question at a time where clarification is genuinely needed.</w:t>
      </w:r>
    </w:p>
    <w:p w:rsidR="00000000" w:rsidDel="00000000" w:rsidP="00000000" w:rsidRDefault="00000000" w:rsidRPr="00000000" w14:paraId="000000C4">
      <w:pPr>
        <w:numPr>
          <w:ilvl w:val="0"/>
          <w:numId w:val="14"/>
        </w:numPr>
        <w:spacing w:after="0" w:afterAutospacing="0" w:before="0" w:beforeAutospacing="0" w:lineRule="auto"/>
        <w:ind w:left="720" w:hanging="360"/>
      </w:pPr>
      <w:r w:rsidDel="00000000" w:rsidR="00000000" w:rsidRPr="00000000">
        <w:rPr>
          <w:rtl w:val="0"/>
        </w:rPr>
        <w:t xml:space="preserve">Confirm any behavioural principle that you derived from an example.</w:t>
      </w:r>
    </w:p>
    <w:p w:rsidR="00000000" w:rsidDel="00000000" w:rsidP="00000000" w:rsidRDefault="00000000" w:rsidRPr="00000000" w14:paraId="000000C5">
      <w:pPr>
        <w:numPr>
          <w:ilvl w:val="0"/>
          <w:numId w:val="14"/>
        </w:numPr>
        <w:spacing w:after="0" w:afterAutospacing="0" w:before="0" w:beforeAutospacing="0" w:lineRule="auto"/>
        <w:ind w:left="720" w:hanging="360"/>
      </w:pPr>
      <w:r w:rsidDel="00000000" w:rsidR="00000000" w:rsidRPr="00000000">
        <w:rPr>
          <w:rtl w:val="0"/>
        </w:rPr>
        <w:t xml:space="preserve">Propose the minimum number of meaningful cards.</w:t>
      </w:r>
    </w:p>
    <w:p w:rsidR="00000000" w:rsidDel="00000000" w:rsidP="00000000" w:rsidRDefault="00000000" w:rsidRPr="00000000" w14:paraId="000000C6">
      <w:pPr>
        <w:numPr>
          <w:ilvl w:val="0"/>
          <w:numId w:val="14"/>
        </w:numPr>
        <w:spacing w:after="0" w:afterAutospacing="0" w:before="0" w:beforeAutospacing="0" w:lineRule="auto"/>
        <w:ind w:left="720" w:hanging="360"/>
      </w:pPr>
      <w:r w:rsidDel="00000000" w:rsidR="00000000" w:rsidRPr="00000000">
        <w:rPr>
          <w:rtl w:val="0"/>
        </w:rPr>
        <w:t xml:space="preserve">Create three behavioural steps per card.</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Check every step against the source material.</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Identify strong material that belongs in notes/video rather than in the step.</w:t>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rtl w:val="0"/>
        </w:rPr>
        <w:t xml:space="preserve">Identify material that belongs in a future path rather than this one.</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rtl w:val="0"/>
        </w:rPr>
        <w:t xml:space="preserve">Get creator approval of the structure.</w:t>
      </w:r>
    </w:p>
    <w:p w:rsidR="00000000" w:rsidDel="00000000" w:rsidP="00000000" w:rsidRDefault="00000000" w:rsidRPr="00000000" w14:paraId="000000CB">
      <w:pPr>
        <w:numPr>
          <w:ilvl w:val="0"/>
          <w:numId w:val="14"/>
        </w:numPr>
        <w:spacing w:after="240" w:before="0" w:beforeAutospacing="0" w:lineRule="auto"/>
        <w:ind w:left="720" w:hanging="360"/>
      </w:pPr>
      <w:r w:rsidDel="00000000" w:rsidR="00000000" w:rsidRPr="00000000">
        <w:rPr>
          <w:rtl w:val="0"/>
        </w:rPr>
        <w:t xml:space="preserve">Only after approval create final card titles, short step wording, notes, video key points and implementation data.</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36cf8i9h89ey" w:id="19"/>
      <w:bookmarkEnd w:id="19"/>
      <w:r w:rsidDel="00000000" w:rsidR="00000000" w:rsidRPr="00000000">
        <w:rPr>
          <w:b w:val="1"/>
          <w:bCs w:val="1"/>
          <w:sz w:val="34"/>
          <w:szCs w:val="34"/>
          <w:rtl w:val="0"/>
        </w:rPr>
        <w:t xml:space="preserve">Final safeguard</w:t>
      </w:r>
    </w:p>
    <w:p w:rsidR="00000000" w:rsidDel="00000000" w:rsidP="00000000" w:rsidRDefault="00000000" w:rsidRPr="00000000" w14:paraId="000000CD">
      <w:pPr>
        <w:spacing w:after="240" w:before="240" w:lineRule="auto"/>
        <w:rPr/>
      </w:pPr>
      <w:r w:rsidDel="00000000" w:rsidR="00000000" w:rsidRPr="00000000">
        <w:rPr>
          <w:rtl w:val="0"/>
        </w:rPr>
        <w:t xml:space="preserve">Do not make this musician sound like the previous musician.</w:t>
      </w:r>
    </w:p>
    <w:p w:rsidR="00000000" w:rsidDel="00000000" w:rsidP="00000000" w:rsidRDefault="00000000" w:rsidRPr="00000000" w14:paraId="000000CE">
      <w:pPr>
        <w:spacing w:after="240" w:before="240" w:lineRule="auto"/>
        <w:rPr/>
      </w:pPr>
      <w:r w:rsidDel="00000000" w:rsidR="00000000" w:rsidRPr="00000000">
        <w:rPr>
          <w:rtl w:val="0"/>
        </w:rPr>
        <w:t xml:space="preserve">Do not import behaviours, stages or principles from the previous fiddle path unless this creator independently expresses them.</w:t>
      </w:r>
    </w:p>
    <w:p w:rsidR="00000000" w:rsidDel="00000000" w:rsidP="00000000" w:rsidRDefault="00000000" w:rsidRPr="00000000" w14:paraId="000000CF">
      <w:pPr>
        <w:spacing w:after="240" w:before="240" w:lineRule="auto"/>
        <w:rPr/>
      </w:pPr>
      <w:r w:rsidDel="00000000" w:rsidR="00000000" w:rsidRPr="00000000">
        <w:rPr>
          <w:rtl w:val="0"/>
        </w:rPr>
        <w:t xml:space="preserve">The previous work is useful only for improving the method.</w:t>
      </w:r>
    </w:p>
    <w:p w:rsidR="00000000" w:rsidDel="00000000" w:rsidP="00000000" w:rsidRDefault="00000000" w:rsidRPr="00000000" w14:paraId="000000D0">
      <w:pPr>
        <w:spacing w:after="240" w:before="240" w:lineRule="auto"/>
        <w:rPr/>
      </w:pPr>
      <w:r w:rsidDel="00000000" w:rsidR="00000000" w:rsidRPr="00000000">
        <w:rPr>
          <w:rtl w:val="0"/>
        </w:rPr>
        <w:t xml:space="preserve">This path must represent this player’s own experience, judgement and way of making music.</w:t>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