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B58" w:rsidRPr="00A27F8D" w:rsidRDefault="001D7128" w:rsidP="00A27F8D">
      <w:pPr>
        <w:spacing w:line="360" w:lineRule="auto"/>
        <w:jc w:val="center"/>
        <w:rPr>
          <w:rFonts w:ascii="Times New Roman" w:hAnsi="Times New Roman" w:cs="Times New Roman"/>
          <w:sz w:val="44"/>
          <w:szCs w:val="44"/>
        </w:rPr>
      </w:pPr>
      <w:r w:rsidRPr="00A27F8D">
        <w:rPr>
          <w:rFonts w:ascii="Times New Roman" w:hAnsi="Times New Roman" w:cs="Times New Roman"/>
          <w:sz w:val="44"/>
          <w:szCs w:val="44"/>
        </w:rPr>
        <w:t>Trabajo Práctico 10</w:t>
      </w:r>
      <w:r w:rsidR="00DF2B58" w:rsidRPr="00A27F8D">
        <w:rPr>
          <w:rFonts w:ascii="Times New Roman" w:hAnsi="Times New Roman" w:cs="Times New Roman"/>
          <w:sz w:val="44"/>
          <w:szCs w:val="44"/>
        </w:rPr>
        <w:t xml:space="preserve"> - Taller de Arquitectura</w:t>
      </w:r>
    </w:p>
    <w:p w:rsidR="007B595B" w:rsidRPr="00A27F8D" w:rsidRDefault="007F5C4B" w:rsidP="00A27F8D">
      <w:pPr>
        <w:spacing w:line="360" w:lineRule="auto"/>
        <w:jc w:val="center"/>
        <w:rPr>
          <w:rFonts w:ascii="Times New Roman" w:hAnsi="Times New Roman" w:cs="Times New Roman"/>
          <w:sz w:val="48"/>
          <w:szCs w:val="48"/>
        </w:rPr>
      </w:pPr>
      <w:r w:rsidRPr="00A27F8D">
        <w:rPr>
          <w:rFonts w:ascii="Times New Roman" w:hAnsi="Times New Roman" w:cs="Times New Roman"/>
          <w:sz w:val="32"/>
        </w:rPr>
        <w:t>Procesador TDA 1819</w:t>
      </w:r>
    </w:p>
    <w:p w:rsidR="00DF2B58" w:rsidRPr="00A27F8D" w:rsidRDefault="00DF2B58" w:rsidP="00A27F8D">
      <w:pPr>
        <w:spacing w:line="360" w:lineRule="auto"/>
        <w:jc w:val="center"/>
        <w:rPr>
          <w:rFonts w:ascii="Times New Roman" w:hAnsi="Times New Roman" w:cs="Times New Roman"/>
          <w:sz w:val="48"/>
          <w:szCs w:val="48"/>
        </w:rPr>
      </w:pPr>
      <w:r w:rsidRPr="00A27F8D">
        <w:rPr>
          <w:rFonts w:ascii="Times New Roman" w:hAnsi="Times New Roman" w:cs="Times New Roman"/>
          <w:noProof/>
          <w:lang w:eastAsia="es-AR"/>
        </w:rPr>
        <w:drawing>
          <wp:inline distT="0" distB="0" distL="0" distR="0">
            <wp:extent cx="3467100" cy="3400425"/>
            <wp:effectExtent l="0" t="0" r="0" b="9525"/>
            <wp:docPr id="1" name="Imagen 1" descr="logo impresion – Facultad de Informática U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 – Facultad de Informática UN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400425"/>
                    </a:xfrm>
                    <a:prstGeom prst="rect">
                      <a:avLst/>
                    </a:prstGeom>
                    <a:noFill/>
                    <a:ln>
                      <a:noFill/>
                    </a:ln>
                  </pic:spPr>
                </pic:pic>
              </a:graphicData>
            </a:graphic>
          </wp:inline>
        </w:drawing>
      </w:r>
    </w:p>
    <w:p w:rsidR="007B595B" w:rsidRPr="00A27F8D" w:rsidRDefault="007B595B" w:rsidP="00A27F8D">
      <w:pPr>
        <w:spacing w:line="360" w:lineRule="auto"/>
        <w:rPr>
          <w:rFonts w:ascii="Times New Roman" w:hAnsi="Times New Roman" w:cs="Times New Roman"/>
          <w:sz w:val="24"/>
          <w:szCs w:val="24"/>
        </w:rPr>
      </w:pPr>
    </w:p>
    <w:p w:rsidR="007B595B" w:rsidRPr="00A27F8D" w:rsidRDefault="007B595B" w:rsidP="00A27F8D">
      <w:pPr>
        <w:spacing w:line="360" w:lineRule="auto"/>
        <w:rPr>
          <w:rFonts w:ascii="Times New Roman" w:hAnsi="Times New Roman" w:cs="Times New Roman"/>
          <w:sz w:val="24"/>
          <w:szCs w:val="24"/>
        </w:rPr>
      </w:pPr>
    </w:p>
    <w:p w:rsidR="007B595B" w:rsidRPr="00A27F8D" w:rsidRDefault="007B595B" w:rsidP="00A27F8D">
      <w:pPr>
        <w:spacing w:line="360" w:lineRule="auto"/>
        <w:rPr>
          <w:rFonts w:ascii="Times New Roman" w:hAnsi="Times New Roman" w:cs="Times New Roman"/>
          <w:sz w:val="24"/>
          <w:szCs w:val="24"/>
        </w:rPr>
      </w:pPr>
    </w:p>
    <w:p w:rsidR="007B595B" w:rsidRPr="00A27F8D" w:rsidRDefault="007B595B" w:rsidP="00A27F8D">
      <w:pPr>
        <w:spacing w:line="360" w:lineRule="auto"/>
        <w:rPr>
          <w:rFonts w:ascii="Times New Roman" w:hAnsi="Times New Roman" w:cs="Times New Roman"/>
          <w:sz w:val="24"/>
          <w:szCs w:val="24"/>
        </w:rPr>
      </w:pPr>
    </w:p>
    <w:p w:rsidR="007B595B" w:rsidRPr="00A27F8D" w:rsidRDefault="007B595B" w:rsidP="00A27F8D">
      <w:pPr>
        <w:spacing w:line="360" w:lineRule="auto"/>
        <w:rPr>
          <w:rFonts w:ascii="Times New Roman" w:hAnsi="Times New Roman" w:cs="Times New Roman"/>
          <w:sz w:val="24"/>
          <w:szCs w:val="24"/>
        </w:rPr>
      </w:pPr>
    </w:p>
    <w:p w:rsidR="007B595B" w:rsidRPr="00A27F8D" w:rsidRDefault="007B595B" w:rsidP="00A27F8D">
      <w:pPr>
        <w:spacing w:line="360" w:lineRule="auto"/>
        <w:rPr>
          <w:rFonts w:ascii="Times New Roman" w:hAnsi="Times New Roman" w:cs="Times New Roman"/>
          <w:sz w:val="24"/>
          <w:szCs w:val="24"/>
        </w:rPr>
      </w:pPr>
    </w:p>
    <w:p w:rsidR="007B595B" w:rsidRPr="00A27F8D" w:rsidRDefault="007B595B" w:rsidP="00A27F8D">
      <w:pPr>
        <w:spacing w:line="360" w:lineRule="auto"/>
        <w:rPr>
          <w:rFonts w:ascii="Times New Roman" w:hAnsi="Times New Roman" w:cs="Times New Roman"/>
          <w:sz w:val="24"/>
          <w:szCs w:val="24"/>
        </w:rPr>
      </w:pPr>
    </w:p>
    <w:p w:rsidR="00DF2B58" w:rsidRPr="00A27F8D" w:rsidRDefault="00DF2B58" w:rsidP="00A27F8D">
      <w:pPr>
        <w:spacing w:line="360" w:lineRule="auto"/>
        <w:rPr>
          <w:rFonts w:ascii="Times New Roman" w:hAnsi="Times New Roman" w:cs="Times New Roman"/>
          <w:sz w:val="48"/>
          <w:szCs w:val="48"/>
        </w:rPr>
      </w:pPr>
      <w:proofErr w:type="spellStart"/>
      <w:r w:rsidRPr="00A27F8D">
        <w:rPr>
          <w:rFonts w:ascii="Times New Roman" w:hAnsi="Times New Roman" w:cs="Times New Roman"/>
          <w:sz w:val="24"/>
          <w:szCs w:val="24"/>
        </w:rPr>
        <w:t>Ringuelet</w:t>
      </w:r>
      <w:proofErr w:type="spellEnd"/>
      <w:r w:rsidRPr="00A27F8D">
        <w:rPr>
          <w:rFonts w:ascii="Times New Roman" w:hAnsi="Times New Roman" w:cs="Times New Roman"/>
          <w:sz w:val="24"/>
          <w:szCs w:val="24"/>
        </w:rPr>
        <w:t xml:space="preserve"> Pedro</w:t>
      </w:r>
    </w:p>
    <w:p w:rsidR="00DF2B58" w:rsidRDefault="007B595B" w:rsidP="00A27F8D">
      <w:pPr>
        <w:spacing w:line="360" w:lineRule="auto"/>
        <w:rPr>
          <w:rFonts w:ascii="Times New Roman" w:hAnsi="Times New Roman" w:cs="Times New Roman"/>
          <w:sz w:val="24"/>
          <w:szCs w:val="24"/>
        </w:rPr>
      </w:pPr>
      <w:r w:rsidRPr="00A27F8D">
        <w:rPr>
          <w:rFonts w:ascii="Times New Roman" w:hAnsi="Times New Roman" w:cs="Times New Roman"/>
          <w:sz w:val="24"/>
          <w:szCs w:val="24"/>
        </w:rPr>
        <w:t>02960/7</w:t>
      </w:r>
    </w:p>
    <w:p w:rsidR="00A27F8D" w:rsidRPr="00A27F8D" w:rsidRDefault="00A27F8D"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lang w:val="es-ES" w:eastAsia="en-US"/>
        </w:rPr>
        <w:id w:val="-60713114"/>
        <w:docPartObj>
          <w:docPartGallery w:val="Table of Contents"/>
          <w:docPartUnique/>
        </w:docPartObj>
      </w:sdtPr>
      <w:sdtEndPr>
        <w:rPr>
          <w:b/>
          <w:bCs/>
        </w:rPr>
      </w:sdtEndPr>
      <w:sdtContent>
        <w:p w:rsidR="0081195E" w:rsidRPr="00A27F8D" w:rsidRDefault="0081195E" w:rsidP="00A27F8D">
          <w:pPr>
            <w:pStyle w:val="TtulodeTDC"/>
            <w:spacing w:line="360" w:lineRule="auto"/>
            <w:rPr>
              <w:rFonts w:ascii="Times New Roman" w:hAnsi="Times New Roman" w:cs="Times New Roman"/>
              <w:b/>
              <w:color w:val="auto"/>
            </w:rPr>
          </w:pPr>
          <w:r w:rsidRPr="00A27F8D">
            <w:rPr>
              <w:rFonts w:ascii="Times New Roman" w:hAnsi="Times New Roman" w:cs="Times New Roman"/>
              <w:b/>
              <w:color w:val="auto"/>
              <w:lang w:val="es-ES"/>
            </w:rPr>
            <w:t>Índice</w:t>
          </w:r>
        </w:p>
        <w:p w:rsidR="000A114A" w:rsidRDefault="0081195E">
          <w:pPr>
            <w:pStyle w:val="TDC1"/>
            <w:tabs>
              <w:tab w:val="right" w:leader="dot" w:pos="8494"/>
            </w:tabs>
            <w:rPr>
              <w:rFonts w:eastAsiaTheme="minorEastAsia"/>
              <w:noProof/>
              <w:lang w:eastAsia="es-AR"/>
            </w:rPr>
          </w:pPr>
          <w:r w:rsidRPr="00A27F8D">
            <w:rPr>
              <w:rFonts w:ascii="Times New Roman" w:hAnsi="Times New Roman" w:cs="Times New Roman"/>
              <w:b/>
              <w:bCs/>
              <w:lang w:val="es-ES"/>
            </w:rPr>
            <w:fldChar w:fldCharType="begin"/>
          </w:r>
          <w:r w:rsidRPr="00A27F8D">
            <w:rPr>
              <w:rFonts w:ascii="Times New Roman" w:hAnsi="Times New Roman" w:cs="Times New Roman"/>
              <w:b/>
              <w:bCs/>
              <w:lang w:val="es-ES"/>
            </w:rPr>
            <w:instrText xml:space="preserve"> TOC \o "1-3" \h \z \u </w:instrText>
          </w:r>
          <w:r w:rsidRPr="00A27F8D">
            <w:rPr>
              <w:rFonts w:ascii="Times New Roman" w:hAnsi="Times New Roman" w:cs="Times New Roman"/>
              <w:b/>
              <w:bCs/>
              <w:lang w:val="es-ES"/>
            </w:rPr>
            <w:fldChar w:fldCharType="separate"/>
          </w:r>
          <w:hyperlink w:anchor="_Toc182561163" w:history="1">
            <w:r w:rsidR="000A114A" w:rsidRPr="00196753">
              <w:rPr>
                <w:rStyle w:val="Hipervnculo"/>
                <w:rFonts w:cs="Times New Roman"/>
                <w:noProof/>
              </w:rPr>
              <w:t>1. Introducción</w:t>
            </w:r>
            <w:r w:rsidR="000A114A">
              <w:rPr>
                <w:noProof/>
                <w:webHidden/>
              </w:rPr>
              <w:tab/>
            </w:r>
            <w:r w:rsidR="000A114A">
              <w:rPr>
                <w:noProof/>
                <w:webHidden/>
              </w:rPr>
              <w:fldChar w:fldCharType="begin"/>
            </w:r>
            <w:r w:rsidR="000A114A">
              <w:rPr>
                <w:noProof/>
                <w:webHidden/>
              </w:rPr>
              <w:instrText xml:space="preserve"> PAGEREF _Toc182561163 \h </w:instrText>
            </w:r>
            <w:r w:rsidR="000A114A">
              <w:rPr>
                <w:noProof/>
                <w:webHidden/>
              </w:rPr>
            </w:r>
            <w:r w:rsidR="000A114A">
              <w:rPr>
                <w:noProof/>
                <w:webHidden/>
              </w:rPr>
              <w:fldChar w:fldCharType="separate"/>
            </w:r>
            <w:r w:rsidR="000A114A">
              <w:rPr>
                <w:noProof/>
                <w:webHidden/>
              </w:rPr>
              <w:t>3</w:t>
            </w:r>
            <w:r w:rsidR="000A114A">
              <w:rPr>
                <w:noProof/>
                <w:webHidden/>
              </w:rPr>
              <w:fldChar w:fldCharType="end"/>
            </w:r>
          </w:hyperlink>
        </w:p>
        <w:p w:rsidR="000A114A" w:rsidRDefault="000A114A">
          <w:pPr>
            <w:pStyle w:val="TDC1"/>
            <w:tabs>
              <w:tab w:val="right" w:leader="dot" w:pos="8494"/>
            </w:tabs>
            <w:rPr>
              <w:rFonts w:eastAsiaTheme="minorEastAsia"/>
              <w:noProof/>
              <w:lang w:eastAsia="es-AR"/>
            </w:rPr>
          </w:pPr>
          <w:hyperlink w:anchor="_Toc182561164" w:history="1">
            <w:r w:rsidRPr="00196753">
              <w:rPr>
                <w:rStyle w:val="Hipervnculo"/>
                <w:rFonts w:eastAsia="Times New Roman" w:cs="Times New Roman"/>
                <w:noProof/>
                <w:lang w:eastAsia="es-AR"/>
              </w:rPr>
              <w:t>2. Implementación de instrucciones</w:t>
            </w:r>
            <w:r>
              <w:rPr>
                <w:noProof/>
                <w:webHidden/>
              </w:rPr>
              <w:tab/>
            </w:r>
            <w:r>
              <w:rPr>
                <w:noProof/>
                <w:webHidden/>
              </w:rPr>
              <w:fldChar w:fldCharType="begin"/>
            </w:r>
            <w:r>
              <w:rPr>
                <w:noProof/>
                <w:webHidden/>
              </w:rPr>
              <w:instrText xml:space="preserve"> PAGEREF _Toc182561164 \h </w:instrText>
            </w:r>
            <w:r>
              <w:rPr>
                <w:noProof/>
                <w:webHidden/>
              </w:rPr>
            </w:r>
            <w:r>
              <w:rPr>
                <w:noProof/>
                <w:webHidden/>
              </w:rPr>
              <w:fldChar w:fldCharType="separate"/>
            </w:r>
            <w:r>
              <w:rPr>
                <w:noProof/>
                <w:webHidden/>
              </w:rPr>
              <w:t>4</w:t>
            </w:r>
            <w:r>
              <w:rPr>
                <w:noProof/>
                <w:webHidden/>
              </w:rPr>
              <w:fldChar w:fldCharType="end"/>
            </w:r>
          </w:hyperlink>
        </w:p>
        <w:p w:rsidR="000A114A" w:rsidRDefault="000A114A">
          <w:pPr>
            <w:pStyle w:val="TDC2"/>
            <w:tabs>
              <w:tab w:val="right" w:leader="dot" w:pos="8494"/>
            </w:tabs>
            <w:rPr>
              <w:rFonts w:eastAsiaTheme="minorEastAsia"/>
              <w:noProof/>
              <w:lang w:eastAsia="es-AR"/>
            </w:rPr>
          </w:pPr>
          <w:hyperlink w:anchor="_Toc182561165" w:history="1">
            <w:r w:rsidRPr="00196753">
              <w:rPr>
                <w:rStyle w:val="Hipervnculo"/>
                <w:rFonts w:eastAsia="Times New Roman" w:cs="Times New Roman"/>
                <w:noProof/>
                <w:lang w:eastAsia="es-AR"/>
              </w:rPr>
              <w:t>2.1 DSUBI</w:t>
            </w:r>
            <w:r>
              <w:rPr>
                <w:noProof/>
                <w:webHidden/>
              </w:rPr>
              <w:tab/>
            </w:r>
            <w:r>
              <w:rPr>
                <w:noProof/>
                <w:webHidden/>
              </w:rPr>
              <w:fldChar w:fldCharType="begin"/>
            </w:r>
            <w:r>
              <w:rPr>
                <w:noProof/>
                <w:webHidden/>
              </w:rPr>
              <w:instrText xml:space="preserve"> PAGEREF _Toc182561165 \h </w:instrText>
            </w:r>
            <w:r>
              <w:rPr>
                <w:noProof/>
                <w:webHidden/>
              </w:rPr>
            </w:r>
            <w:r>
              <w:rPr>
                <w:noProof/>
                <w:webHidden/>
              </w:rPr>
              <w:fldChar w:fldCharType="separate"/>
            </w:r>
            <w:r>
              <w:rPr>
                <w:noProof/>
                <w:webHidden/>
              </w:rPr>
              <w:t>4</w:t>
            </w:r>
            <w:r>
              <w:rPr>
                <w:noProof/>
                <w:webHidden/>
              </w:rPr>
              <w:fldChar w:fldCharType="end"/>
            </w:r>
          </w:hyperlink>
        </w:p>
        <w:p w:rsidR="000A114A" w:rsidRDefault="000A114A">
          <w:pPr>
            <w:pStyle w:val="TDC2"/>
            <w:tabs>
              <w:tab w:val="right" w:leader="dot" w:pos="8494"/>
            </w:tabs>
            <w:rPr>
              <w:rFonts w:eastAsiaTheme="minorEastAsia"/>
              <w:noProof/>
              <w:lang w:eastAsia="es-AR"/>
            </w:rPr>
          </w:pPr>
          <w:hyperlink w:anchor="_Toc182561166" w:history="1">
            <w:r w:rsidRPr="00196753">
              <w:rPr>
                <w:rStyle w:val="Hipervnculo"/>
                <w:rFonts w:eastAsia="Times New Roman" w:cs="Times New Roman"/>
                <w:noProof/>
                <w:lang w:eastAsia="es-AR"/>
              </w:rPr>
              <w:t>2.2 XNORR</w:t>
            </w:r>
            <w:r>
              <w:rPr>
                <w:noProof/>
                <w:webHidden/>
              </w:rPr>
              <w:tab/>
            </w:r>
            <w:r>
              <w:rPr>
                <w:noProof/>
                <w:webHidden/>
              </w:rPr>
              <w:fldChar w:fldCharType="begin"/>
            </w:r>
            <w:r>
              <w:rPr>
                <w:noProof/>
                <w:webHidden/>
              </w:rPr>
              <w:instrText xml:space="preserve"> PAGEREF _Toc182561166 \h </w:instrText>
            </w:r>
            <w:r>
              <w:rPr>
                <w:noProof/>
                <w:webHidden/>
              </w:rPr>
            </w:r>
            <w:r>
              <w:rPr>
                <w:noProof/>
                <w:webHidden/>
              </w:rPr>
              <w:fldChar w:fldCharType="separate"/>
            </w:r>
            <w:r>
              <w:rPr>
                <w:noProof/>
                <w:webHidden/>
              </w:rPr>
              <w:t>5</w:t>
            </w:r>
            <w:r>
              <w:rPr>
                <w:noProof/>
                <w:webHidden/>
              </w:rPr>
              <w:fldChar w:fldCharType="end"/>
            </w:r>
          </w:hyperlink>
        </w:p>
        <w:p w:rsidR="000A114A" w:rsidRDefault="000A114A">
          <w:pPr>
            <w:pStyle w:val="TDC1"/>
            <w:tabs>
              <w:tab w:val="right" w:leader="dot" w:pos="8494"/>
            </w:tabs>
            <w:rPr>
              <w:rFonts w:eastAsiaTheme="minorEastAsia"/>
              <w:noProof/>
              <w:lang w:eastAsia="es-AR"/>
            </w:rPr>
          </w:pPr>
          <w:hyperlink w:anchor="_Toc182561167" w:history="1">
            <w:r w:rsidRPr="00196753">
              <w:rPr>
                <w:rStyle w:val="Hipervnculo"/>
                <w:rFonts w:eastAsia="Times New Roman" w:cs="Times New Roman"/>
                <w:noProof/>
                <w:lang w:eastAsia="es-AR"/>
              </w:rPr>
              <w:t>3. Desarrollo de programa de prueba</w:t>
            </w:r>
            <w:r>
              <w:rPr>
                <w:noProof/>
                <w:webHidden/>
              </w:rPr>
              <w:tab/>
            </w:r>
            <w:r>
              <w:rPr>
                <w:noProof/>
                <w:webHidden/>
              </w:rPr>
              <w:fldChar w:fldCharType="begin"/>
            </w:r>
            <w:r>
              <w:rPr>
                <w:noProof/>
                <w:webHidden/>
              </w:rPr>
              <w:instrText xml:space="preserve"> PAGEREF _Toc182561167 \h </w:instrText>
            </w:r>
            <w:r>
              <w:rPr>
                <w:noProof/>
                <w:webHidden/>
              </w:rPr>
            </w:r>
            <w:r>
              <w:rPr>
                <w:noProof/>
                <w:webHidden/>
              </w:rPr>
              <w:fldChar w:fldCharType="separate"/>
            </w:r>
            <w:r>
              <w:rPr>
                <w:noProof/>
                <w:webHidden/>
              </w:rPr>
              <w:t>10</w:t>
            </w:r>
            <w:r>
              <w:rPr>
                <w:noProof/>
                <w:webHidden/>
              </w:rPr>
              <w:fldChar w:fldCharType="end"/>
            </w:r>
          </w:hyperlink>
        </w:p>
        <w:p w:rsidR="000A114A" w:rsidRDefault="000A114A">
          <w:pPr>
            <w:pStyle w:val="TDC1"/>
            <w:tabs>
              <w:tab w:val="right" w:leader="dot" w:pos="8494"/>
            </w:tabs>
            <w:rPr>
              <w:rFonts w:eastAsiaTheme="minorEastAsia"/>
              <w:noProof/>
              <w:lang w:eastAsia="es-AR"/>
            </w:rPr>
          </w:pPr>
          <w:hyperlink w:anchor="_Toc182561168" w:history="1">
            <w:r w:rsidRPr="00196753">
              <w:rPr>
                <w:rStyle w:val="Hipervnculo"/>
                <w:rFonts w:eastAsia="Times New Roman" w:cs="Times New Roman"/>
                <w:noProof/>
                <w:lang w:eastAsia="es-AR"/>
              </w:rPr>
              <w:t>4. Análisis de Resultados</w:t>
            </w:r>
            <w:r>
              <w:rPr>
                <w:noProof/>
                <w:webHidden/>
              </w:rPr>
              <w:tab/>
            </w:r>
            <w:r>
              <w:rPr>
                <w:noProof/>
                <w:webHidden/>
              </w:rPr>
              <w:fldChar w:fldCharType="begin"/>
            </w:r>
            <w:r>
              <w:rPr>
                <w:noProof/>
                <w:webHidden/>
              </w:rPr>
              <w:instrText xml:space="preserve"> PAGEREF _Toc182561168 \h </w:instrText>
            </w:r>
            <w:r>
              <w:rPr>
                <w:noProof/>
                <w:webHidden/>
              </w:rPr>
            </w:r>
            <w:r>
              <w:rPr>
                <w:noProof/>
                <w:webHidden/>
              </w:rPr>
              <w:fldChar w:fldCharType="separate"/>
            </w:r>
            <w:r>
              <w:rPr>
                <w:noProof/>
                <w:webHidden/>
              </w:rPr>
              <w:t>12</w:t>
            </w:r>
            <w:r>
              <w:rPr>
                <w:noProof/>
                <w:webHidden/>
              </w:rPr>
              <w:fldChar w:fldCharType="end"/>
            </w:r>
          </w:hyperlink>
        </w:p>
        <w:p w:rsidR="000A114A" w:rsidRDefault="000A114A">
          <w:pPr>
            <w:pStyle w:val="TDC2"/>
            <w:tabs>
              <w:tab w:val="right" w:leader="dot" w:pos="8494"/>
            </w:tabs>
            <w:rPr>
              <w:rFonts w:eastAsiaTheme="minorEastAsia"/>
              <w:noProof/>
              <w:lang w:eastAsia="es-AR"/>
            </w:rPr>
          </w:pPr>
          <w:hyperlink w:anchor="_Toc182561169" w:history="1">
            <w:r w:rsidRPr="00196753">
              <w:rPr>
                <w:rStyle w:val="Hipervnculo"/>
                <w:rFonts w:cs="Times New Roman"/>
                <w:noProof/>
              </w:rPr>
              <w:t>4.1 Pipeline desactivado</w:t>
            </w:r>
            <w:r>
              <w:rPr>
                <w:noProof/>
                <w:webHidden/>
              </w:rPr>
              <w:tab/>
            </w:r>
            <w:r>
              <w:rPr>
                <w:noProof/>
                <w:webHidden/>
              </w:rPr>
              <w:fldChar w:fldCharType="begin"/>
            </w:r>
            <w:r>
              <w:rPr>
                <w:noProof/>
                <w:webHidden/>
              </w:rPr>
              <w:instrText xml:space="preserve"> PAGEREF _Toc182561169 \h </w:instrText>
            </w:r>
            <w:r>
              <w:rPr>
                <w:noProof/>
                <w:webHidden/>
              </w:rPr>
            </w:r>
            <w:r>
              <w:rPr>
                <w:noProof/>
                <w:webHidden/>
              </w:rPr>
              <w:fldChar w:fldCharType="separate"/>
            </w:r>
            <w:r>
              <w:rPr>
                <w:noProof/>
                <w:webHidden/>
              </w:rPr>
              <w:t>12</w:t>
            </w:r>
            <w:r>
              <w:rPr>
                <w:noProof/>
                <w:webHidden/>
              </w:rPr>
              <w:fldChar w:fldCharType="end"/>
            </w:r>
          </w:hyperlink>
        </w:p>
        <w:p w:rsidR="000A114A" w:rsidRDefault="000A114A">
          <w:pPr>
            <w:pStyle w:val="TDC2"/>
            <w:tabs>
              <w:tab w:val="right" w:leader="dot" w:pos="8494"/>
            </w:tabs>
            <w:rPr>
              <w:rFonts w:eastAsiaTheme="minorEastAsia"/>
              <w:noProof/>
              <w:lang w:eastAsia="es-AR"/>
            </w:rPr>
          </w:pPr>
          <w:hyperlink w:anchor="_Toc182561170" w:history="1">
            <w:r w:rsidRPr="00196753">
              <w:rPr>
                <w:rStyle w:val="Hipervnculo"/>
                <w:rFonts w:cs="Times New Roman"/>
                <w:noProof/>
              </w:rPr>
              <w:t>4.2 Pipeline activado</w:t>
            </w:r>
            <w:r>
              <w:rPr>
                <w:noProof/>
                <w:webHidden/>
              </w:rPr>
              <w:tab/>
            </w:r>
            <w:r>
              <w:rPr>
                <w:noProof/>
                <w:webHidden/>
              </w:rPr>
              <w:fldChar w:fldCharType="begin"/>
            </w:r>
            <w:r>
              <w:rPr>
                <w:noProof/>
                <w:webHidden/>
              </w:rPr>
              <w:instrText xml:space="preserve"> PAGEREF _Toc182561170 \h </w:instrText>
            </w:r>
            <w:r>
              <w:rPr>
                <w:noProof/>
                <w:webHidden/>
              </w:rPr>
            </w:r>
            <w:r>
              <w:rPr>
                <w:noProof/>
                <w:webHidden/>
              </w:rPr>
              <w:fldChar w:fldCharType="separate"/>
            </w:r>
            <w:r>
              <w:rPr>
                <w:noProof/>
                <w:webHidden/>
              </w:rPr>
              <w:t>14</w:t>
            </w:r>
            <w:r>
              <w:rPr>
                <w:noProof/>
                <w:webHidden/>
              </w:rPr>
              <w:fldChar w:fldCharType="end"/>
            </w:r>
          </w:hyperlink>
        </w:p>
        <w:p w:rsidR="000A114A" w:rsidRDefault="000A114A">
          <w:pPr>
            <w:pStyle w:val="TDC1"/>
            <w:tabs>
              <w:tab w:val="right" w:leader="dot" w:pos="8494"/>
            </w:tabs>
            <w:rPr>
              <w:rFonts w:eastAsiaTheme="minorEastAsia"/>
              <w:noProof/>
              <w:lang w:eastAsia="es-AR"/>
            </w:rPr>
          </w:pPr>
          <w:hyperlink w:anchor="_Toc182561171" w:history="1">
            <w:r w:rsidRPr="00196753">
              <w:rPr>
                <w:rStyle w:val="Hipervnculo"/>
                <w:rFonts w:cs="Times New Roman"/>
                <w:noProof/>
              </w:rPr>
              <w:t>5. Conclusión</w:t>
            </w:r>
            <w:r>
              <w:rPr>
                <w:noProof/>
                <w:webHidden/>
              </w:rPr>
              <w:tab/>
            </w:r>
            <w:r>
              <w:rPr>
                <w:noProof/>
                <w:webHidden/>
              </w:rPr>
              <w:fldChar w:fldCharType="begin"/>
            </w:r>
            <w:r>
              <w:rPr>
                <w:noProof/>
                <w:webHidden/>
              </w:rPr>
              <w:instrText xml:space="preserve"> PAGEREF _Toc182561171 \h </w:instrText>
            </w:r>
            <w:r>
              <w:rPr>
                <w:noProof/>
                <w:webHidden/>
              </w:rPr>
            </w:r>
            <w:r>
              <w:rPr>
                <w:noProof/>
                <w:webHidden/>
              </w:rPr>
              <w:fldChar w:fldCharType="separate"/>
            </w:r>
            <w:r>
              <w:rPr>
                <w:noProof/>
                <w:webHidden/>
              </w:rPr>
              <w:t>16</w:t>
            </w:r>
            <w:r>
              <w:rPr>
                <w:noProof/>
                <w:webHidden/>
              </w:rPr>
              <w:fldChar w:fldCharType="end"/>
            </w:r>
          </w:hyperlink>
        </w:p>
        <w:p w:rsidR="0081195E" w:rsidRPr="00A27F8D" w:rsidRDefault="0081195E" w:rsidP="00A27F8D">
          <w:pPr>
            <w:spacing w:line="360" w:lineRule="auto"/>
            <w:rPr>
              <w:rFonts w:ascii="Times New Roman" w:hAnsi="Times New Roman" w:cs="Times New Roman"/>
            </w:rPr>
          </w:pPr>
          <w:r w:rsidRPr="00A27F8D">
            <w:rPr>
              <w:rFonts w:ascii="Times New Roman" w:hAnsi="Times New Roman" w:cs="Times New Roman"/>
              <w:b/>
              <w:bCs/>
              <w:lang w:val="es-ES"/>
            </w:rPr>
            <w:fldChar w:fldCharType="end"/>
          </w:r>
        </w:p>
      </w:sdtContent>
    </w:sdt>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BA4CBF" w:rsidRDefault="00BA4CBF" w:rsidP="00A27F8D">
      <w:pPr>
        <w:spacing w:line="360" w:lineRule="auto"/>
        <w:rPr>
          <w:rFonts w:ascii="Times New Roman" w:hAnsi="Times New Roman" w:cs="Times New Roman"/>
          <w:sz w:val="24"/>
          <w:szCs w:val="24"/>
        </w:rPr>
      </w:pPr>
    </w:p>
    <w:p w:rsidR="000A114A" w:rsidRDefault="000A114A" w:rsidP="00A27F8D">
      <w:pPr>
        <w:spacing w:line="360" w:lineRule="auto"/>
        <w:rPr>
          <w:rFonts w:ascii="Times New Roman" w:hAnsi="Times New Roman" w:cs="Times New Roman"/>
          <w:sz w:val="24"/>
          <w:szCs w:val="24"/>
        </w:rPr>
      </w:pPr>
    </w:p>
    <w:p w:rsidR="000A114A" w:rsidRPr="00A27F8D" w:rsidRDefault="000A114A" w:rsidP="00A27F8D">
      <w:pPr>
        <w:spacing w:line="360" w:lineRule="auto"/>
        <w:rPr>
          <w:rFonts w:ascii="Times New Roman" w:hAnsi="Times New Roman" w:cs="Times New Roman"/>
          <w:sz w:val="24"/>
          <w:szCs w:val="24"/>
        </w:rPr>
      </w:pPr>
    </w:p>
    <w:p w:rsidR="00BA4CBF" w:rsidRPr="00A27F8D" w:rsidRDefault="00BA4CBF" w:rsidP="00A27F8D">
      <w:pPr>
        <w:spacing w:line="360" w:lineRule="auto"/>
        <w:rPr>
          <w:rFonts w:ascii="Times New Roman" w:hAnsi="Times New Roman" w:cs="Times New Roman"/>
          <w:sz w:val="24"/>
          <w:szCs w:val="24"/>
        </w:rPr>
      </w:pPr>
    </w:p>
    <w:p w:rsidR="00AC180A" w:rsidRPr="00A27F8D" w:rsidRDefault="001500E6" w:rsidP="00A27F8D">
      <w:pPr>
        <w:pStyle w:val="Ttulo1"/>
        <w:rPr>
          <w:rFonts w:eastAsia="Times New Roman" w:cs="Times New Roman"/>
          <w:lang w:eastAsia="es-AR"/>
        </w:rPr>
      </w:pPr>
      <w:bookmarkStart w:id="0" w:name="_Toc182561163"/>
      <w:r w:rsidRPr="00A27F8D">
        <w:rPr>
          <w:rFonts w:cs="Times New Roman"/>
        </w:rPr>
        <w:lastRenderedPageBreak/>
        <w:t>1. Introducción</w:t>
      </w:r>
      <w:bookmarkEnd w:id="0"/>
    </w:p>
    <w:p w:rsidR="001D7128" w:rsidRPr="00A27F8D" w:rsidRDefault="001D7128"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Este trabajo práctico tiene como objetivo aplicar de manera integral los conceptos de diseño de procesadores y ensamblador adquiridos en la materia, utilizando el procesador específico de la cátedra: el TDA 1819. A través de la implementación de dos nuevas instrucciones, una aritmética (</w:t>
      </w:r>
      <w:proofErr w:type="spellStart"/>
      <w:r w:rsidRPr="00A27F8D">
        <w:rPr>
          <w:rFonts w:ascii="Times New Roman" w:eastAsia="Times New Roman" w:hAnsi="Times New Roman" w:cs="Times New Roman"/>
          <w:sz w:val="24"/>
          <w:szCs w:val="24"/>
          <w:lang w:eastAsia="es-AR"/>
        </w:rPr>
        <w:t>dsubi</w:t>
      </w:r>
      <w:proofErr w:type="spellEnd"/>
      <w:r w:rsidRPr="00A27F8D">
        <w:rPr>
          <w:rFonts w:ascii="Times New Roman" w:eastAsia="Times New Roman" w:hAnsi="Times New Roman" w:cs="Times New Roman"/>
          <w:sz w:val="24"/>
          <w:szCs w:val="24"/>
          <w:lang w:eastAsia="es-AR"/>
        </w:rPr>
        <w:t>) y otra lógica (</w:t>
      </w:r>
      <w:proofErr w:type="spellStart"/>
      <w:r w:rsidRPr="00A27F8D">
        <w:rPr>
          <w:rFonts w:ascii="Times New Roman" w:eastAsia="Times New Roman" w:hAnsi="Times New Roman" w:cs="Times New Roman"/>
          <w:sz w:val="24"/>
          <w:szCs w:val="24"/>
          <w:lang w:eastAsia="es-AR"/>
        </w:rPr>
        <w:t>xnorr</w:t>
      </w:r>
      <w:proofErr w:type="spellEnd"/>
      <w:r w:rsidRPr="00A27F8D">
        <w:rPr>
          <w:rFonts w:ascii="Times New Roman" w:eastAsia="Times New Roman" w:hAnsi="Times New Roman" w:cs="Times New Roman"/>
          <w:sz w:val="24"/>
          <w:szCs w:val="24"/>
          <w:lang w:eastAsia="es-AR"/>
        </w:rPr>
        <w:t>), se profundizará en la gestión y simulación de componentes de hardware.</w:t>
      </w:r>
    </w:p>
    <w:p w:rsidR="001D7128" w:rsidRPr="00A27F8D" w:rsidRDefault="001D7128"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 xml:space="preserve">La instrucción </w:t>
      </w:r>
      <w:proofErr w:type="spellStart"/>
      <w:r w:rsidRPr="00A27F8D">
        <w:rPr>
          <w:rFonts w:ascii="Times New Roman" w:eastAsia="Times New Roman" w:hAnsi="Times New Roman" w:cs="Times New Roman"/>
          <w:sz w:val="24"/>
          <w:szCs w:val="24"/>
          <w:lang w:eastAsia="es-AR"/>
        </w:rPr>
        <w:t>dsubi</w:t>
      </w:r>
      <w:proofErr w:type="spellEnd"/>
      <w:r w:rsidRPr="00A27F8D">
        <w:rPr>
          <w:rFonts w:ascii="Times New Roman" w:eastAsia="Times New Roman" w:hAnsi="Times New Roman" w:cs="Times New Roman"/>
          <w:sz w:val="24"/>
          <w:szCs w:val="24"/>
          <w:lang w:eastAsia="es-AR"/>
        </w:rPr>
        <w:t xml:space="preserve"> realiza una resta de un valor inmediato a un registro y almacena el resultado en otro registro, mientras que la instrucción </w:t>
      </w:r>
      <w:proofErr w:type="spellStart"/>
      <w:r w:rsidRPr="00A27F8D">
        <w:rPr>
          <w:rFonts w:ascii="Times New Roman" w:eastAsia="Times New Roman" w:hAnsi="Times New Roman" w:cs="Times New Roman"/>
          <w:sz w:val="24"/>
          <w:szCs w:val="24"/>
          <w:lang w:eastAsia="es-AR"/>
        </w:rPr>
        <w:t>xnorr</w:t>
      </w:r>
      <w:proofErr w:type="spellEnd"/>
      <w:r w:rsidRPr="00A27F8D">
        <w:rPr>
          <w:rFonts w:ascii="Times New Roman" w:eastAsia="Times New Roman" w:hAnsi="Times New Roman" w:cs="Times New Roman"/>
          <w:sz w:val="24"/>
          <w:szCs w:val="24"/>
          <w:lang w:eastAsia="es-AR"/>
        </w:rPr>
        <w:t xml:space="preserve"> ejecuta una operación lógica XNOR entre dos registros. La integración de estas instrucciones implica definir sus códigos de operación y detallar el comportamiento del procesador en cada etapa de ejecución.</w:t>
      </w:r>
    </w:p>
    <w:p w:rsidR="001D7128" w:rsidRPr="00A27F8D" w:rsidRDefault="001D7128"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Para validar la implementación, se desarrollará un programa en ensamblador que utilizará valores específicos (29607 y 6247, obtenidos del número de legajo y del DNI del autor) para realizar operaciones de resta y XNOR. Dependiendo de si el resultado de la resta es positivo o negativo, se aplicará la operación XNOR con un valor de referencia (10101110 o B5C9). Los resultados de estas operaciones se almacenarán en la memoria principal.</w:t>
      </w:r>
    </w:p>
    <w:p w:rsidR="001D7128" w:rsidRPr="00A27F8D" w:rsidRDefault="001D7128"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Además, se llevará a cabo una simulación del funcionamiento del procesador tanto en un entorno segmentado como no segmentado, para analizar los tiempos de ejecución de las instrucciones y el desempeño del procesador. Finalmente, se responderán preguntas analizando el flujo de las instrucciones en la arquitectura, detallando las etapas del ciclo de ejecución y los tiempos asociados.</w:t>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38731DC2" wp14:editId="0E842F8B">
            <wp:extent cx="5400040" cy="878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78205"/>
                    </a:xfrm>
                    <a:prstGeom prst="rect">
                      <a:avLst/>
                    </a:prstGeom>
                  </pic:spPr>
                </pic:pic>
              </a:graphicData>
            </a:graphic>
          </wp:inline>
        </w:drawing>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Tabla 1</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Instrucciones a implementar</w:t>
      </w:r>
    </w:p>
    <w:p w:rsidR="00AC180A" w:rsidRPr="00A27F8D" w:rsidRDefault="00AC180A" w:rsidP="00A27F8D">
      <w:pPr>
        <w:spacing w:before="100" w:beforeAutospacing="1" w:after="100" w:afterAutospacing="1" w:line="360" w:lineRule="auto"/>
        <w:rPr>
          <w:rFonts w:ascii="Times New Roman" w:eastAsia="Times New Roman" w:hAnsi="Times New Roman" w:cs="Times New Roman"/>
          <w:sz w:val="24"/>
          <w:szCs w:val="24"/>
          <w:lang w:eastAsia="es-AR"/>
        </w:rPr>
      </w:pPr>
    </w:p>
    <w:p w:rsidR="001500E6" w:rsidRPr="00A27F8D" w:rsidRDefault="001500E6" w:rsidP="00A27F8D">
      <w:pPr>
        <w:spacing w:before="100" w:beforeAutospacing="1" w:after="100" w:afterAutospacing="1" w:line="360" w:lineRule="auto"/>
        <w:jc w:val="center"/>
        <w:rPr>
          <w:rFonts w:ascii="Times New Roman" w:eastAsia="Times New Roman" w:hAnsi="Times New Roman" w:cs="Times New Roman"/>
          <w:sz w:val="24"/>
          <w:szCs w:val="24"/>
          <w:lang w:eastAsia="es-AR"/>
        </w:rPr>
      </w:pPr>
    </w:p>
    <w:p w:rsidR="004541EA" w:rsidRPr="00A27F8D" w:rsidRDefault="004541EA" w:rsidP="00A27F8D">
      <w:pPr>
        <w:pStyle w:val="Ttulo1"/>
        <w:rPr>
          <w:rFonts w:eastAsia="Times New Roman" w:cs="Times New Roman"/>
          <w:lang w:eastAsia="es-AR"/>
        </w:rPr>
      </w:pPr>
      <w:bookmarkStart w:id="1" w:name="_Toc182561164"/>
      <w:r w:rsidRPr="00A27F8D">
        <w:rPr>
          <w:rFonts w:eastAsia="Times New Roman" w:cs="Times New Roman"/>
          <w:lang w:eastAsia="es-AR"/>
        </w:rPr>
        <w:t xml:space="preserve">2. </w:t>
      </w:r>
      <w:r w:rsidR="007F5C4B" w:rsidRPr="00A27F8D">
        <w:rPr>
          <w:rFonts w:eastAsia="Times New Roman" w:cs="Times New Roman"/>
          <w:lang w:eastAsia="es-AR"/>
        </w:rPr>
        <w:t>Implementación de instrucciones</w:t>
      </w:r>
      <w:bookmarkEnd w:id="1"/>
    </w:p>
    <w:p w:rsidR="004541EA" w:rsidRPr="00A27F8D" w:rsidRDefault="004541EA" w:rsidP="00A27F8D">
      <w:pPr>
        <w:pStyle w:val="Ttulo2"/>
        <w:spacing w:line="360" w:lineRule="auto"/>
        <w:rPr>
          <w:rFonts w:eastAsia="Times New Roman" w:cs="Times New Roman"/>
          <w:lang w:eastAsia="es-AR"/>
        </w:rPr>
      </w:pPr>
      <w:bookmarkStart w:id="2" w:name="_Toc182561165"/>
      <w:r w:rsidRPr="00A27F8D">
        <w:rPr>
          <w:rFonts w:eastAsia="Times New Roman" w:cs="Times New Roman"/>
          <w:lang w:eastAsia="es-AR"/>
        </w:rPr>
        <w:t xml:space="preserve">2.1 </w:t>
      </w:r>
      <w:r w:rsidR="001D7128" w:rsidRPr="00A27F8D">
        <w:rPr>
          <w:rFonts w:eastAsia="Times New Roman" w:cs="Times New Roman"/>
          <w:lang w:eastAsia="es-AR"/>
        </w:rPr>
        <w:t>DSUBI</w:t>
      </w:r>
      <w:bookmarkEnd w:id="2"/>
    </w:p>
    <w:p w:rsidR="00FA5DA5" w:rsidRDefault="007F5C4B" w:rsidP="00FA5DA5">
      <w:pPr>
        <w:spacing w:before="100" w:beforeAutospacing="1" w:after="100" w:afterAutospacing="1" w:line="360" w:lineRule="auto"/>
        <w:rPr>
          <w:rFonts w:ascii="Times New Roman" w:hAnsi="Times New Roman" w:cs="Times New Roman"/>
          <w:sz w:val="24"/>
          <w:szCs w:val="24"/>
        </w:rPr>
      </w:pPr>
      <w:r w:rsidRPr="00A27F8D">
        <w:rPr>
          <w:rFonts w:ascii="Times New Roman" w:hAnsi="Times New Roman" w:cs="Times New Roman"/>
          <w:sz w:val="24"/>
          <w:szCs w:val="24"/>
        </w:rPr>
        <w:t xml:space="preserve">Cada instrucción en el procesador se activa mediante un código de operación específico. Para la implementación de </w:t>
      </w:r>
      <w:proofErr w:type="spellStart"/>
      <w:r w:rsidRPr="00A27F8D">
        <w:rPr>
          <w:rStyle w:val="Textoennegrita"/>
          <w:rFonts w:ascii="Times New Roman" w:hAnsi="Times New Roman" w:cs="Times New Roman"/>
          <w:sz w:val="24"/>
          <w:szCs w:val="24"/>
        </w:rPr>
        <w:t>dsubi</w:t>
      </w:r>
      <w:proofErr w:type="spellEnd"/>
      <w:r w:rsidRPr="00A27F8D">
        <w:rPr>
          <w:rFonts w:ascii="Times New Roman" w:hAnsi="Times New Roman" w:cs="Times New Roman"/>
          <w:sz w:val="24"/>
          <w:szCs w:val="24"/>
        </w:rPr>
        <w:t xml:space="preserve">, primero añadí su código en el archivo </w:t>
      </w:r>
      <w:proofErr w:type="spellStart"/>
      <w:r w:rsidRPr="00A27F8D">
        <w:rPr>
          <w:rStyle w:val="CdigoHTML"/>
          <w:rFonts w:ascii="Times New Roman" w:eastAsiaTheme="minorHAnsi" w:hAnsi="Times New Roman" w:cs="Times New Roman"/>
          <w:sz w:val="24"/>
          <w:szCs w:val="24"/>
        </w:rPr>
        <w:t>const_ensamblador.vhd</w:t>
      </w:r>
      <w:proofErr w:type="spellEnd"/>
      <w:r w:rsidRPr="00A27F8D">
        <w:rPr>
          <w:rFonts w:ascii="Times New Roman" w:hAnsi="Times New Roman" w:cs="Times New Roman"/>
          <w:sz w:val="24"/>
          <w:szCs w:val="24"/>
        </w:rPr>
        <w:t xml:space="preserve">, incluyendo </w:t>
      </w:r>
      <w:r w:rsidRPr="00A27F8D">
        <w:rPr>
          <w:rStyle w:val="Textoennegrita"/>
          <w:rFonts w:ascii="Times New Roman" w:hAnsi="Times New Roman" w:cs="Times New Roman"/>
          <w:sz w:val="24"/>
          <w:szCs w:val="24"/>
        </w:rPr>
        <w:t>"</w:t>
      </w:r>
      <w:proofErr w:type="spellStart"/>
      <w:r w:rsidRPr="00A27F8D">
        <w:rPr>
          <w:rStyle w:val="Textoennegrita"/>
          <w:rFonts w:ascii="Times New Roman" w:hAnsi="Times New Roman" w:cs="Times New Roman"/>
          <w:sz w:val="24"/>
          <w:szCs w:val="24"/>
        </w:rPr>
        <w:t>dsubi</w:t>
      </w:r>
      <w:proofErr w:type="spellEnd"/>
      <w:r w:rsidRPr="00A27F8D">
        <w:rPr>
          <w:rStyle w:val="Textoennegrita"/>
          <w:rFonts w:ascii="Times New Roman" w:hAnsi="Times New Roman" w:cs="Times New Roman"/>
          <w:sz w:val="24"/>
          <w:szCs w:val="24"/>
        </w:rPr>
        <w:t>"</w:t>
      </w:r>
      <w:r w:rsidRPr="00A27F8D">
        <w:rPr>
          <w:rFonts w:ascii="Times New Roman" w:hAnsi="Times New Roman" w:cs="Times New Roman"/>
          <w:sz w:val="24"/>
          <w:szCs w:val="24"/>
        </w:rPr>
        <w:t xml:space="preserve"> en la constante </w:t>
      </w:r>
      <w:r w:rsidRPr="00A27F8D">
        <w:rPr>
          <w:rStyle w:val="CdigoHTML"/>
          <w:rFonts w:ascii="Times New Roman" w:eastAsiaTheme="minorHAnsi" w:hAnsi="Times New Roman" w:cs="Times New Roman"/>
          <w:sz w:val="24"/>
          <w:szCs w:val="24"/>
        </w:rPr>
        <w:t>INSTAR_NAME</w:t>
      </w:r>
      <w:r w:rsidRPr="00A27F8D">
        <w:rPr>
          <w:rFonts w:ascii="Times New Roman" w:hAnsi="Times New Roman" w:cs="Times New Roman"/>
          <w:sz w:val="24"/>
          <w:szCs w:val="24"/>
        </w:rPr>
        <w:t xml:space="preserve">, </w:t>
      </w:r>
      <w:r w:rsidRPr="00A27F8D">
        <w:rPr>
          <w:rStyle w:val="Textoennegrita"/>
          <w:rFonts w:ascii="Times New Roman" w:hAnsi="Times New Roman" w:cs="Times New Roman"/>
          <w:sz w:val="24"/>
          <w:szCs w:val="24"/>
        </w:rPr>
        <w:t>DSUBI</w:t>
      </w:r>
      <w:r w:rsidRPr="00A27F8D">
        <w:rPr>
          <w:rFonts w:ascii="Times New Roman" w:hAnsi="Times New Roman" w:cs="Times New Roman"/>
          <w:sz w:val="24"/>
          <w:szCs w:val="24"/>
        </w:rPr>
        <w:t xml:space="preserve"> en </w:t>
      </w:r>
      <w:r w:rsidRPr="00A27F8D">
        <w:rPr>
          <w:rStyle w:val="CdigoHTML"/>
          <w:rFonts w:ascii="Times New Roman" w:eastAsiaTheme="minorHAnsi" w:hAnsi="Times New Roman" w:cs="Times New Roman"/>
          <w:sz w:val="24"/>
          <w:szCs w:val="24"/>
        </w:rPr>
        <w:t>INSTAR_CODES</w:t>
      </w:r>
      <w:r w:rsidRPr="00A27F8D">
        <w:rPr>
          <w:rFonts w:ascii="Times New Roman" w:hAnsi="Times New Roman" w:cs="Times New Roman"/>
          <w:sz w:val="24"/>
          <w:szCs w:val="24"/>
        </w:rPr>
        <w:t xml:space="preserve">, y finalmente su tamaño correspondiente en </w:t>
      </w:r>
      <w:r w:rsidRPr="00A27F8D">
        <w:rPr>
          <w:rStyle w:val="CdigoHTML"/>
          <w:rFonts w:ascii="Times New Roman" w:eastAsiaTheme="minorHAnsi" w:hAnsi="Times New Roman" w:cs="Times New Roman"/>
          <w:sz w:val="24"/>
          <w:szCs w:val="24"/>
        </w:rPr>
        <w:t>INSTAR_SIZES</w:t>
      </w:r>
      <w:r w:rsidRPr="00A27F8D">
        <w:rPr>
          <w:rFonts w:ascii="Times New Roman" w:hAnsi="Times New Roman" w:cs="Times New Roman"/>
          <w:sz w:val="24"/>
          <w:szCs w:val="24"/>
        </w:rPr>
        <w:t>, como se muestra en la Figura 1.</w:t>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09584C19" wp14:editId="774A67BB">
            <wp:extent cx="6087316" cy="59676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4828" cy="605346"/>
                    </a:xfrm>
                    <a:prstGeom prst="rect">
                      <a:avLst/>
                    </a:prstGeom>
                  </pic:spPr>
                </pic:pic>
              </a:graphicData>
            </a:graphic>
          </wp:inline>
        </w:drawing>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Figura</w:t>
      </w:r>
      <w:r w:rsidRPr="00A27F8D">
        <w:rPr>
          <w:rFonts w:ascii="Times New Roman" w:eastAsia="Times New Roman" w:hAnsi="Times New Roman" w:cs="Times New Roman"/>
          <w:b/>
          <w:i/>
          <w:lang w:eastAsia="es-AR"/>
        </w:rPr>
        <w:t xml:space="preserve"> 1</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A27F8D" w:rsidRPr="00A27F8D">
        <w:rPr>
          <w:rFonts w:ascii="Times New Roman" w:eastAsia="Times New Roman" w:hAnsi="Times New Roman" w:cs="Times New Roman"/>
          <w:lang w:eastAsia="es-AR"/>
        </w:rPr>
        <w:t>Código</w:t>
      </w:r>
      <w:r w:rsidRPr="00A27F8D">
        <w:rPr>
          <w:rFonts w:ascii="Times New Roman" w:eastAsia="Times New Roman" w:hAnsi="Times New Roman" w:cs="Times New Roman"/>
          <w:lang w:eastAsia="es-AR"/>
        </w:rPr>
        <w:t xml:space="preserve"> de operación </w:t>
      </w:r>
      <w:proofErr w:type="spellStart"/>
      <w:r w:rsidRPr="00A27F8D">
        <w:rPr>
          <w:rFonts w:ascii="Times New Roman" w:eastAsia="Times New Roman" w:hAnsi="Times New Roman" w:cs="Times New Roman"/>
          <w:lang w:eastAsia="es-AR"/>
        </w:rPr>
        <w:t>dsubi</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const_ensamblador.vhd</w:t>
      </w:r>
      <w:proofErr w:type="spellEnd"/>
    </w:p>
    <w:p w:rsidR="00FA5DA5" w:rsidRDefault="007F5C4B" w:rsidP="00FA5DA5">
      <w:pPr>
        <w:spacing w:before="100" w:beforeAutospacing="1" w:after="100" w:afterAutospacing="1" w:line="360" w:lineRule="auto"/>
        <w:rPr>
          <w:rFonts w:ascii="Times New Roman" w:hAnsi="Times New Roman" w:cs="Times New Roman"/>
          <w:sz w:val="24"/>
          <w:szCs w:val="24"/>
        </w:rPr>
      </w:pPr>
      <w:r w:rsidRPr="00A27F8D">
        <w:rPr>
          <w:rFonts w:ascii="Times New Roman" w:hAnsi="Times New Roman" w:cs="Times New Roman"/>
          <w:sz w:val="24"/>
          <w:szCs w:val="24"/>
        </w:rPr>
        <w:t xml:space="preserve">Luego, incorporé la instrucción en el repertorio modificando </w:t>
      </w:r>
      <w:proofErr w:type="spellStart"/>
      <w:r w:rsidRPr="00A27F8D">
        <w:rPr>
          <w:rStyle w:val="CdigoHTML"/>
          <w:rFonts w:ascii="Times New Roman" w:eastAsiaTheme="majorEastAsia" w:hAnsi="Times New Roman" w:cs="Times New Roman"/>
          <w:sz w:val="24"/>
          <w:szCs w:val="24"/>
        </w:rPr>
        <w:t>repert_cpu.vhd</w:t>
      </w:r>
      <w:proofErr w:type="spellEnd"/>
      <w:r w:rsidRPr="00A27F8D">
        <w:rPr>
          <w:rFonts w:ascii="Times New Roman" w:hAnsi="Times New Roman" w:cs="Times New Roman"/>
          <w:sz w:val="24"/>
          <w:szCs w:val="24"/>
        </w:rPr>
        <w:t xml:space="preserve">. Dado que las operaciones aritméticas abarcan desde el código </w:t>
      </w:r>
      <w:r w:rsidRPr="00A27F8D">
        <w:rPr>
          <w:rStyle w:val="Textoennegrita"/>
          <w:rFonts w:ascii="Times New Roman" w:hAnsi="Times New Roman" w:cs="Times New Roman"/>
          <w:sz w:val="24"/>
          <w:szCs w:val="24"/>
        </w:rPr>
        <w:t>"00011000"</w:t>
      </w:r>
      <w:r w:rsidRPr="00A27F8D">
        <w:rPr>
          <w:rFonts w:ascii="Times New Roman" w:hAnsi="Times New Roman" w:cs="Times New Roman"/>
          <w:sz w:val="24"/>
          <w:szCs w:val="24"/>
        </w:rPr>
        <w:t xml:space="preserve"> hasta </w:t>
      </w:r>
      <w:r w:rsidRPr="00A27F8D">
        <w:rPr>
          <w:rStyle w:val="Textoennegrita"/>
          <w:rFonts w:ascii="Times New Roman" w:hAnsi="Times New Roman" w:cs="Times New Roman"/>
          <w:sz w:val="24"/>
          <w:szCs w:val="24"/>
        </w:rPr>
        <w:t>"00101011"</w:t>
      </w:r>
      <w:r w:rsidRPr="00A27F8D">
        <w:rPr>
          <w:rFonts w:ascii="Times New Roman" w:hAnsi="Times New Roman" w:cs="Times New Roman"/>
          <w:sz w:val="24"/>
          <w:szCs w:val="24"/>
        </w:rPr>
        <w:t xml:space="preserve"> y las operaciones lógicas empiezan en </w:t>
      </w:r>
      <w:r w:rsidRPr="00A27F8D">
        <w:rPr>
          <w:rStyle w:val="Textoennegrita"/>
          <w:rFonts w:ascii="Times New Roman" w:hAnsi="Times New Roman" w:cs="Times New Roman"/>
          <w:sz w:val="24"/>
          <w:szCs w:val="24"/>
        </w:rPr>
        <w:t>"00110000"</w:t>
      </w:r>
      <w:r w:rsidRPr="00A27F8D">
        <w:rPr>
          <w:rFonts w:ascii="Times New Roman" w:hAnsi="Times New Roman" w:cs="Times New Roman"/>
          <w:sz w:val="24"/>
          <w:szCs w:val="24"/>
        </w:rPr>
        <w:t xml:space="preserve">, asigné el código </w:t>
      </w:r>
      <w:r w:rsidRPr="00A27F8D">
        <w:rPr>
          <w:rStyle w:val="Textoennegrita"/>
          <w:rFonts w:ascii="Times New Roman" w:hAnsi="Times New Roman" w:cs="Times New Roman"/>
          <w:sz w:val="24"/>
          <w:szCs w:val="24"/>
        </w:rPr>
        <w:t>"00101100"</w:t>
      </w:r>
      <w:r w:rsidRPr="00A27F8D">
        <w:rPr>
          <w:rFonts w:ascii="Times New Roman" w:hAnsi="Times New Roman" w:cs="Times New Roman"/>
          <w:sz w:val="24"/>
          <w:szCs w:val="24"/>
        </w:rPr>
        <w:t xml:space="preserve"> a </w:t>
      </w:r>
      <w:r w:rsidRPr="00A27F8D">
        <w:rPr>
          <w:rStyle w:val="Textoennegrita"/>
          <w:rFonts w:ascii="Times New Roman" w:hAnsi="Times New Roman" w:cs="Times New Roman"/>
          <w:sz w:val="24"/>
          <w:szCs w:val="24"/>
        </w:rPr>
        <w:t>DSUBI</w:t>
      </w:r>
      <w:r w:rsidRPr="00A27F8D">
        <w:rPr>
          <w:rFonts w:ascii="Times New Roman" w:hAnsi="Times New Roman" w:cs="Times New Roman"/>
          <w:sz w:val="24"/>
          <w:szCs w:val="24"/>
        </w:rPr>
        <w:t>, como se muestra en la Figura 2.</w:t>
      </w:r>
    </w:p>
    <w:p w:rsidR="00FB1535"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09376F94" wp14:editId="01CCD65C">
            <wp:extent cx="5400040" cy="2154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54555"/>
                    </a:xfrm>
                    <a:prstGeom prst="rect">
                      <a:avLst/>
                    </a:prstGeom>
                  </pic:spPr>
                </pic:pic>
              </a:graphicData>
            </a:graphic>
          </wp:inline>
        </w:drawing>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eastAsia="Times New Roman" w:hAnsi="Times New Roman" w:cs="Times New Roman"/>
          <w:b/>
          <w:i/>
          <w:lang w:eastAsia="es-AR"/>
        </w:rPr>
        <w:t>Figura 2</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7F5C4B" w:rsidRPr="00A27F8D">
        <w:rPr>
          <w:rFonts w:ascii="Times New Roman" w:hAnsi="Times New Roman" w:cs="Times New Roman"/>
        </w:rPr>
        <w:t xml:space="preserve">Incorporación de la instrucción </w:t>
      </w:r>
      <w:proofErr w:type="spellStart"/>
      <w:r w:rsidR="007F5C4B" w:rsidRPr="00A27F8D">
        <w:rPr>
          <w:rStyle w:val="nfasis"/>
          <w:rFonts w:ascii="Times New Roman" w:hAnsi="Times New Roman" w:cs="Times New Roman"/>
        </w:rPr>
        <w:t>dsubi</w:t>
      </w:r>
      <w:proofErr w:type="spellEnd"/>
      <w:r w:rsidR="007F5C4B" w:rsidRPr="00A27F8D">
        <w:rPr>
          <w:rFonts w:ascii="Times New Roman" w:hAnsi="Times New Roman" w:cs="Times New Roman"/>
        </w:rPr>
        <w:t xml:space="preserve"> en </w:t>
      </w:r>
      <w:proofErr w:type="spellStart"/>
      <w:r w:rsidR="007F5C4B" w:rsidRPr="00A27F8D">
        <w:rPr>
          <w:rStyle w:val="CdigoHTML"/>
          <w:rFonts w:ascii="Times New Roman" w:eastAsiaTheme="minorHAnsi" w:hAnsi="Times New Roman" w:cs="Times New Roman"/>
        </w:rPr>
        <w:t>repert_cpu.vhd</w:t>
      </w:r>
      <w:proofErr w:type="spellEnd"/>
    </w:p>
    <w:p w:rsidR="007F5C4B" w:rsidRPr="007F5C4B" w:rsidRDefault="007F5C4B"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7F5C4B">
        <w:rPr>
          <w:rFonts w:ascii="Times New Roman" w:eastAsia="Times New Roman" w:hAnsi="Times New Roman" w:cs="Times New Roman"/>
          <w:sz w:val="24"/>
          <w:szCs w:val="24"/>
          <w:lang w:eastAsia="es-AR"/>
        </w:rPr>
        <w:t xml:space="preserve">Después de asignar los códigos de operación, procedí a su implementación en el ciclo de instrucción. La primera etapa, que consiste en cargar el código de operación sin importar la instrucción, es común a todas las instrucciones y no requiere </w:t>
      </w:r>
      <w:r w:rsidRPr="007F5C4B">
        <w:rPr>
          <w:rFonts w:ascii="Times New Roman" w:eastAsia="Times New Roman" w:hAnsi="Times New Roman" w:cs="Times New Roman"/>
          <w:sz w:val="24"/>
          <w:szCs w:val="24"/>
          <w:lang w:eastAsia="es-AR"/>
        </w:rPr>
        <w:lastRenderedPageBreak/>
        <w:t xml:space="preserve">modificaciones. Sin embargo, en la etapa de decodificación, asigné una acción específica para los nuevos códigos de operación. Según el manual del procesador, en esta etapa se debe “acceder al registro IR, decodificar el código de operación de la instrucción y, si es necesario, obtener los </w:t>
      </w:r>
      <w:proofErr w:type="spellStart"/>
      <w:r w:rsidRPr="007F5C4B">
        <w:rPr>
          <w:rFonts w:ascii="Times New Roman" w:eastAsia="Times New Roman" w:hAnsi="Times New Roman" w:cs="Times New Roman"/>
          <w:sz w:val="24"/>
          <w:szCs w:val="24"/>
          <w:lang w:eastAsia="es-AR"/>
        </w:rPr>
        <w:t>operandos</w:t>
      </w:r>
      <w:proofErr w:type="spellEnd"/>
      <w:r w:rsidRPr="007F5C4B">
        <w:rPr>
          <w:rFonts w:ascii="Times New Roman" w:eastAsia="Times New Roman" w:hAnsi="Times New Roman" w:cs="Times New Roman"/>
          <w:sz w:val="24"/>
          <w:szCs w:val="24"/>
          <w:lang w:eastAsia="es-AR"/>
        </w:rPr>
        <w:t xml:space="preserve"> de la CPU para enviarlos a las unidades correspondientes para su ejecución” (Manual, p. 83).</w:t>
      </w:r>
    </w:p>
    <w:p w:rsidR="007F5C4B" w:rsidRPr="007F5C4B" w:rsidRDefault="007F5C4B"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7F5C4B">
        <w:rPr>
          <w:rFonts w:ascii="Times New Roman" w:eastAsia="Times New Roman" w:hAnsi="Times New Roman" w:cs="Times New Roman"/>
          <w:sz w:val="24"/>
          <w:szCs w:val="24"/>
          <w:lang w:eastAsia="es-AR"/>
        </w:rPr>
        <w:t xml:space="preserve">Es necesario adaptar la decodificación para incluir las nuevas instrucciones. Las etapas posteriores del ciclo de instrucción siguen el principio de "determinar la operación aritmético-lógica en función de la información de la decodificación", lo que facilita la ejecución y almacenamiento sin requerir grandes cambios, limitándose a enviar el código de operación correcto a la ALU. Para implementar la instrucción en </w:t>
      </w:r>
      <w:proofErr w:type="spellStart"/>
      <w:r w:rsidRPr="00A27F8D">
        <w:rPr>
          <w:rFonts w:ascii="Times New Roman" w:eastAsia="Times New Roman" w:hAnsi="Times New Roman" w:cs="Times New Roman"/>
          <w:sz w:val="24"/>
          <w:szCs w:val="24"/>
          <w:lang w:eastAsia="es-AR"/>
        </w:rPr>
        <w:t>decode.vhd</w:t>
      </w:r>
      <w:proofErr w:type="spellEnd"/>
      <w:r w:rsidRPr="007F5C4B">
        <w:rPr>
          <w:rFonts w:ascii="Times New Roman" w:eastAsia="Times New Roman" w:hAnsi="Times New Roman" w:cs="Times New Roman"/>
          <w:sz w:val="24"/>
          <w:szCs w:val="24"/>
          <w:lang w:eastAsia="es-AR"/>
        </w:rPr>
        <w:t xml:space="preserve">, me basé en la instrucción </w:t>
      </w:r>
      <w:proofErr w:type="spellStart"/>
      <w:r w:rsidRPr="00A27F8D">
        <w:rPr>
          <w:rFonts w:ascii="Times New Roman" w:eastAsia="Times New Roman" w:hAnsi="Times New Roman" w:cs="Times New Roman"/>
          <w:b/>
          <w:bCs/>
          <w:sz w:val="24"/>
          <w:szCs w:val="24"/>
          <w:lang w:eastAsia="es-AR"/>
        </w:rPr>
        <w:t>daddi</w:t>
      </w:r>
      <w:proofErr w:type="spellEnd"/>
      <w:r w:rsidRPr="007F5C4B">
        <w:rPr>
          <w:rFonts w:ascii="Times New Roman" w:eastAsia="Times New Roman" w:hAnsi="Times New Roman" w:cs="Times New Roman"/>
          <w:sz w:val="24"/>
          <w:szCs w:val="24"/>
          <w:lang w:eastAsia="es-AR"/>
        </w:rPr>
        <w:t xml:space="preserve"> que utiliza los mismos </w:t>
      </w:r>
      <w:proofErr w:type="spellStart"/>
      <w:r w:rsidRPr="007F5C4B">
        <w:rPr>
          <w:rFonts w:ascii="Times New Roman" w:eastAsia="Times New Roman" w:hAnsi="Times New Roman" w:cs="Times New Roman"/>
          <w:sz w:val="24"/>
          <w:szCs w:val="24"/>
          <w:lang w:eastAsia="es-AR"/>
        </w:rPr>
        <w:t>operandos</w:t>
      </w:r>
      <w:proofErr w:type="spellEnd"/>
      <w:r w:rsidRPr="007F5C4B">
        <w:rPr>
          <w:rFonts w:ascii="Times New Roman" w:eastAsia="Times New Roman" w:hAnsi="Times New Roman" w:cs="Times New Roman"/>
          <w:sz w:val="24"/>
          <w:szCs w:val="24"/>
          <w:lang w:eastAsia="es-AR"/>
        </w:rPr>
        <w:t xml:space="preserve">, reemplazando </w:t>
      </w:r>
      <w:r w:rsidRPr="00A27F8D">
        <w:rPr>
          <w:rFonts w:ascii="Times New Roman" w:eastAsia="Times New Roman" w:hAnsi="Times New Roman" w:cs="Times New Roman"/>
          <w:sz w:val="24"/>
          <w:szCs w:val="24"/>
          <w:lang w:eastAsia="es-AR"/>
        </w:rPr>
        <w:t>EX_ADD</w:t>
      </w:r>
      <w:r w:rsidRPr="007F5C4B">
        <w:rPr>
          <w:rFonts w:ascii="Times New Roman" w:eastAsia="Times New Roman" w:hAnsi="Times New Roman" w:cs="Times New Roman"/>
          <w:sz w:val="24"/>
          <w:szCs w:val="24"/>
          <w:lang w:eastAsia="es-AR"/>
        </w:rPr>
        <w:t xml:space="preserve"> con </w:t>
      </w:r>
      <w:r w:rsidRPr="00A27F8D">
        <w:rPr>
          <w:rFonts w:ascii="Times New Roman" w:eastAsia="Times New Roman" w:hAnsi="Times New Roman" w:cs="Times New Roman"/>
          <w:sz w:val="24"/>
          <w:szCs w:val="24"/>
          <w:lang w:eastAsia="es-AR"/>
        </w:rPr>
        <w:t>EX_SUB</w:t>
      </w:r>
      <w:r w:rsidRPr="007F5C4B">
        <w:rPr>
          <w:rFonts w:ascii="Times New Roman" w:eastAsia="Times New Roman" w:hAnsi="Times New Roman" w:cs="Times New Roman"/>
          <w:sz w:val="24"/>
          <w:szCs w:val="24"/>
          <w:lang w:eastAsia="es-AR"/>
        </w:rPr>
        <w:t xml:space="preserve"> en la etapa de ejecución, como se observa en la Figura 3.</w:t>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27C6D505" wp14:editId="65EE5BCF">
            <wp:extent cx="5400040" cy="19843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84375"/>
                    </a:xfrm>
                    <a:prstGeom prst="rect">
                      <a:avLst/>
                    </a:prstGeom>
                  </pic:spPr>
                </pic:pic>
              </a:graphicData>
            </a:graphic>
          </wp:inline>
        </w:drawing>
      </w:r>
    </w:p>
    <w:p w:rsidR="00C05C50" w:rsidRPr="00A27F8D"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Figura 3</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A27F8D" w:rsidRPr="00A27F8D">
        <w:rPr>
          <w:rFonts w:ascii="Times New Roman" w:eastAsia="Times New Roman" w:hAnsi="Times New Roman" w:cs="Times New Roman"/>
          <w:lang w:eastAsia="es-AR"/>
        </w:rPr>
        <w:t>Incorporación</w:t>
      </w:r>
      <w:r w:rsidRPr="00A27F8D">
        <w:rPr>
          <w:rFonts w:ascii="Times New Roman" w:eastAsia="Times New Roman" w:hAnsi="Times New Roman" w:cs="Times New Roman"/>
          <w:lang w:eastAsia="es-AR"/>
        </w:rPr>
        <w:t xml:space="preserve"> de </w:t>
      </w:r>
      <w:r w:rsidR="007F5C4B" w:rsidRPr="00A27F8D">
        <w:rPr>
          <w:rFonts w:ascii="Times New Roman" w:eastAsia="Times New Roman" w:hAnsi="Times New Roman" w:cs="Times New Roman"/>
          <w:lang w:eastAsia="es-AR"/>
        </w:rPr>
        <w:t xml:space="preserve">la </w:t>
      </w:r>
      <w:r w:rsidRPr="00A27F8D">
        <w:rPr>
          <w:rFonts w:ascii="Times New Roman" w:eastAsia="Times New Roman" w:hAnsi="Times New Roman" w:cs="Times New Roman"/>
          <w:lang w:eastAsia="es-AR"/>
        </w:rPr>
        <w:t xml:space="preserve">instrucción </w:t>
      </w:r>
      <w:proofErr w:type="spellStart"/>
      <w:r w:rsidRPr="00A27F8D">
        <w:rPr>
          <w:rFonts w:ascii="Times New Roman" w:eastAsia="Times New Roman" w:hAnsi="Times New Roman" w:cs="Times New Roman"/>
          <w:lang w:eastAsia="es-AR"/>
        </w:rPr>
        <w:t>dsubi</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decode.vhd</w:t>
      </w:r>
      <w:proofErr w:type="spellEnd"/>
    </w:p>
    <w:p w:rsidR="004541EA" w:rsidRPr="00A27F8D" w:rsidRDefault="004541EA" w:rsidP="00A27F8D">
      <w:pPr>
        <w:pStyle w:val="Ttulo2"/>
        <w:spacing w:line="360" w:lineRule="auto"/>
        <w:rPr>
          <w:rFonts w:eastAsia="Times New Roman" w:cs="Times New Roman"/>
          <w:lang w:eastAsia="es-AR"/>
        </w:rPr>
      </w:pPr>
      <w:bookmarkStart w:id="3" w:name="_Toc182561166"/>
      <w:r w:rsidRPr="00A27F8D">
        <w:rPr>
          <w:rFonts w:eastAsia="Times New Roman" w:cs="Times New Roman"/>
          <w:lang w:eastAsia="es-AR"/>
        </w:rPr>
        <w:t xml:space="preserve">2.2 </w:t>
      </w:r>
      <w:r w:rsidR="001D7128" w:rsidRPr="00A27F8D">
        <w:rPr>
          <w:rFonts w:eastAsia="Times New Roman" w:cs="Times New Roman"/>
          <w:lang w:eastAsia="es-AR"/>
        </w:rPr>
        <w:t>XNORR</w:t>
      </w:r>
      <w:bookmarkEnd w:id="3"/>
    </w:p>
    <w:p w:rsidR="00FA5DA5" w:rsidRDefault="007F5C4B" w:rsidP="00A27F8D">
      <w:pPr>
        <w:spacing w:before="100" w:beforeAutospacing="1" w:after="100" w:afterAutospacing="1" w:line="360" w:lineRule="auto"/>
        <w:rPr>
          <w:rFonts w:ascii="Times New Roman" w:hAnsi="Times New Roman" w:cs="Times New Roman"/>
          <w:sz w:val="24"/>
          <w:szCs w:val="24"/>
        </w:rPr>
      </w:pPr>
      <w:r w:rsidRPr="00A27F8D">
        <w:rPr>
          <w:rFonts w:ascii="Times New Roman" w:hAnsi="Times New Roman" w:cs="Times New Roman"/>
          <w:sz w:val="24"/>
          <w:szCs w:val="24"/>
        </w:rPr>
        <w:t xml:space="preserve">Como se mencionó en la implementación de </w:t>
      </w:r>
      <w:r w:rsidRPr="00A27F8D">
        <w:rPr>
          <w:rStyle w:val="Textoennegrita"/>
          <w:rFonts w:ascii="Times New Roman" w:hAnsi="Times New Roman" w:cs="Times New Roman"/>
          <w:sz w:val="24"/>
          <w:szCs w:val="24"/>
        </w:rPr>
        <w:t>DSUBI</w:t>
      </w:r>
      <w:r w:rsidRPr="00A27F8D">
        <w:rPr>
          <w:rFonts w:ascii="Times New Roman" w:hAnsi="Times New Roman" w:cs="Times New Roman"/>
          <w:sz w:val="24"/>
          <w:szCs w:val="24"/>
        </w:rPr>
        <w:t xml:space="preserve">, cada instrucción requiere un código de operación específico. Para </w:t>
      </w:r>
      <w:r w:rsidRPr="00A27F8D">
        <w:rPr>
          <w:rStyle w:val="Textoennegrita"/>
          <w:rFonts w:ascii="Times New Roman" w:hAnsi="Times New Roman" w:cs="Times New Roman"/>
          <w:sz w:val="24"/>
          <w:szCs w:val="24"/>
        </w:rPr>
        <w:t>XNORR</w:t>
      </w:r>
      <w:r w:rsidRPr="00A27F8D">
        <w:rPr>
          <w:rFonts w:ascii="Times New Roman" w:hAnsi="Times New Roman" w:cs="Times New Roman"/>
          <w:sz w:val="24"/>
          <w:szCs w:val="24"/>
        </w:rPr>
        <w:t xml:space="preserve">, añadí su código en </w:t>
      </w:r>
      <w:proofErr w:type="spellStart"/>
      <w:r w:rsidRPr="00A27F8D">
        <w:rPr>
          <w:rStyle w:val="CdigoHTML"/>
          <w:rFonts w:ascii="Times New Roman" w:eastAsiaTheme="minorHAnsi" w:hAnsi="Times New Roman" w:cs="Times New Roman"/>
          <w:sz w:val="24"/>
          <w:szCs w:val="24"/>
        </w:rPr>
        <w:t>const_ensamblador.vhd</w:t>
      </w:r>
      <w:proofErr w:type="spellEnd"/>
      <w:r w:rsidRPr="00A27F8D">
        <w:rPr>
          <w:rFonts w:ascii="Times New Roman" w:hAnsi="Times New Roman" w:cs="Times New Roman"/>
          <w:sz w:val="24"/>
          <w:szCs w:val="24"/>
        </w:rPr>
        <w:t xml:space="preserve">, incluyendo </w:t>
      </w:r>
      <w:r w:rsidRPr="00A27F8D">
        <w:rPr>
          <w:rStyle w:val="Textoennegrita"/>
          <w:rFonts w:ascii="Times New Roman" w:hAnsi="Times New Roman" w:cs="Times New Roman"/>
          <w:sz w:val="24"/>
          <w:szCs w:val="24"/>
        </w:rPr>
        <w:t>"</w:t>
      </w:r>
      <w:proofErr w:type="spellStart"/>
      <w:r w:rsidRPr="00A27F8D">
        <w:rPr>
          <w:rStyle w:val="Textoennegrita"/>
          <w:rFonts w:ascii="Times New Roman" w:hAnsi="Times New Roman" w:cs="Times New Roman"/>
          <w:sz w:val="24"/>
          <w:szCs w:val="24"/>
        </w:rPr>
        <w:t>xnorr</w:t>
      </w:r>
      <w:proofErr w:type="spellEnd"/>
      <w:r w:rsidRPr="00A27F8D">
        <w:rPr>
          <w:rStyle w:val="Textoennegrita"/>
          <w:rFonts w:ascii="Times New Roman" w:hAnsi="Times New Roman" w:cs="Times New Roman"/>
          <w:sz w:val="24"/>
          <w:szCs w:val="24"/>
        </w:rPr>
        <w:t>"</w:t>
      </w:r>
      <w:r w:rsidRPr="00A27F8D">
        <w:rPr>
          <w:rFonts w:ascii="Times New Roman" w:hAnsi="Times New Roman" w:cs="Times New Roman"/>
          <w:sz w:val="24"/>
          <w:szCs w:val="24"/>
        </w:rPr>
        <w:t xml:space="preserve"> en </w:t>
      </w:r>
      <w:r w:rsidRPr="00A27F8D">
        <w:rPr>
          <w:rStyle w:val="CdigoHTML"/>
          <w:rFonts w:ascii="Times New Roman" w:eastAsiaTheme="minorHAnsi" w:hAnsi="Times New Roman" w:cs="Times New Roman"/>
          <w:sz w:val="24"/>
          <w:szCs w:val="24"/>
        </w:rPr>
        <w:t>INSTLD_NAME</w:t>
      </w:r>
      <w:r w:rsidRPr="00A27F8D">
        <w:rPr>
          <w:rFonts w:ascii="Times New Roman" w:hAnsi="Times New Roman" w:cs="Times New Roman"/>
          <w:sz w:val="24"/>
          <w:szCs w:val="24"/>
        </w:rPr>
        <w:t xml:space="preserve">, </w:t>
      </w:r>
      <w:r w:rsidRPr="00A27F8D">
        <w:rPr>
          <w:rStyle w:val="Textoennegrita"/>
          <w:rFonts w:ascii="Times New Roman" w:hAnsi="Times New Roman" w:cs="Times New Roman"/>
          <w:sz w:val="24"/>
          <w:szCs w:val="24"/>
        </w:rPr>
        <w:t>XNORR</w:t>
      </w:r>
      <w:r w:rsidRPr="00A27F8D">
        <w:rPr>
          <w:rFonts w:ascii="Times New Roman" w:hAnsi="Times New Roman" w:cs="Times New Roman"/>
          <w:sz w:val="24"/>
          <w:szCs w:val="24"/>
        </w:rPr>
        <w:t xml:space="preserve"> en </w:t>
      </w:r>
      <w:r w:rsidRPr="00A27F8D">
        <w:rPr>
          <w:rStyle w:val="CdigoHTML"/>
          <w:rFonts w:ascii="Times New Roman" w:eastAsiaTheme="minorHAnsi" w:hAnsi="Times New Roman" w:cs="Times New Roman"/>
          <w:sz w:val="24"/>
          <w:szCs w:val="24"/>
        </w:rPr>
        <w:t>INSTLD_CODES</w:t>
      </w:r>
      <w:r w:rsidRPr="00A27F8D">
        <w:rPr>
          <w:rFonts w:ascii="Times New Roman" w:hAnsi="Times New Roman" w:cs="Times New Roman"/>
          <w:sz w:val="24"/>
          <w:szCs w:val="24"/>
        </w:rPr>
        <w:t xml:space="preserve">, y su tamaño en </w:t>
      </w:r>
      <w:r w:rsidRPr="00A27F8D">
        <w:rPr>
          <w:rStyle w:val="CdigoHTML"/>
          <w:rFonts w:ascii="Times New Roman" w:eastAsiaTheme="minorHAnsi" w:hAnsi="Times New Roman" w:cs="Times New Roman"/>
          <w:sz w:val="24"/>
          <w:szCs w:val="24"/>
        </w:rPr>
        <w:t>INSTLD_SIZES</w:t>
      </w:r>
      <w:r w:rsidRPr="00A27F8D">
        <w:rPr>
          <w:rFonts w:ascii="Times New Roman" w:hAnsi="Times New Roman" w:cs="Times New Roman"/>
          <w:sz w:val="24"/>
          <w:szCs w:val="24"/>
        </w:rPr>
        <w:t>, como se muestra en la Figura 4.</w:t>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57F15F3A" wp14:editId="75EF1A29">
            <wp:extent cx="6300035" cy="673768"/>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8100" cy="693881"/>
                    </a:xfrm>
                    <a:prstGeom prst="rect">
                      <a:avLst/>
                    </a:prstGeom>
                  </pic:spPr>
                </pic:pic>
              </a:graphicData>
            </a:graphic>
          </wp:inline>
        </w:drawing>
      </w:r>
    </w:p>
    <w:p w:rsidR="001D7128" w:rsidRPr="00FA5DA5"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lastRenderedPageBreak/>
        <w:t>Figura</w:t>
      </w:r>
      <w:r w:rsidRPr="00A27F8D">
        <w:rPr>
          <w:rFonts w:ascii="Times New Roman" w:eastAsia="Times New Roman" w:hAnsi="Times New Roman" w:cs="Times New Roman"/>
          <w:b/>
          <w:i/>
          <w:lang w:eastAsia="es-AR"/>
        </w:rPr>
        <w:t xml:space="preserve"> 4</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proofErr w:type="spellStart"/>
      <w:r w:rsidRPr="00A27F8D">
        <w:rPr>
          <w:rFonts w:ascii="Times New Roman" w:eastAsia="Times New Roman" w:hAnsi="Times New Roman" w:cs="Times New Roman"/>
          <w:lang w:eastAsia="es-AR"/>
        </w:rPr>
        <w:t>Codigo</w:t>
      </w:r>
      <w:proofErr w:type="spellEnd"/>
      <w:r w:rsidRPr="00A27F8D">
        <w:rPr>
          <w:rFonts w:ascii="Times New Roman" w:eastAsia="Times New Roman" w:hAnsi="Times New Roman" w:cs="Times New Roman"/>
          <w:lang w:eastAsia="es-AR"/>
        </w:rPr>
        <w:t xml:space="preserve"> de operación </w:t>
      </w:r>
      <w:proofErr w:type="spellStart"/>
      <w:r w:rsidRPr="00A27F8D">
        <w:rPr>
          <w:rFonts w:ascii="Times New Roman" w:eastAsia="Times New Roman" w:hAnsi="Times New Roman" w:cs="Times New Roman"/>
          <w:lang w:eastAsia="es-AR"/>
        </w:rPr>
        <w:t>xnorr</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const_ensamblador.vhd</w:t>
      </w:r>
      <w:proofErr w:type="spellEnd"/>
    </w:p>
    <w:p w:rsidR="00FA5DA5" w:rsidRDefault="007F5C4B" w:rsidP="00FA5DA5">
      <w:pPr>
        <w:spacing w:before="100" w:beforeAutospacing="1" w:after="100" w:afterAutospacing="1" w:line="360" w:lineRule="auto"/>
        <w:rPr>
          <w:rFonts w:ascii="Times New Roman" w:hAnsi="Times New Roman" w:cs="Times New Roman"/>
          <w:sz w:val="24"/>
          <w:szCs w:val="24"/>
        </w:rPr>
      </w:pPr>
      <w:r w:rsidRPr="00A27F8D">
        <w:rPr>
          <w:rFonts w:ascii="Times New Roman" w:hAnsi="Times New Roman" w:cs="Times New Roman"/>
          <w:sz w:val="24"/>
          <w:szCs w:val="24"/>
        </w:rPr>
        <w:t xml:space="preserve">Posteriormente, incorporé la instrucción en el repertorio, modificando </w:t>
      </w:r>
      <w:proofErr w:type="spellStart"/>
      <w:r w:rsidRPr="00A27F8D">
        <w:rPr>
          <w:rStyle w:val="CdigoHTML"/>
          <w:rFonts w:ascii="Times New Roman" w:eastAsiaTheme="majorEastAsia" w:hAnsi="Times New Roman" w:cs="Times New Roman"/>
          <w:sz w:val="24"/>
          <w:szCs w:val="24"/>
        </w:rPr>
        <w:t>repert_cpu.vhd</w:t>
      </w:r>
      <w:proofErr w:type="spellEnd"/>
      <w:r w:rsidRPr="00A27F8D">
        <w:rPr>
          <w:rFonts w:ascii="Times New Roman" w:hAnsi="Times New Roman" w:cs="Times New Roman"/>
          <w:sz w:val="24"/>
          <w:szCs w:val="24"/>
        </w:rPr>
        <w:t xml:space="preserve">. Las operaciones lógicas ocupan desde </w:t>
      </w:r>
      <w:r w:rsidRPr="00A27F8D">
        <w:rPr>
          <w:rStyle w:val="Textoennegrita"/>
          <w:rFonts w:ascii="Times New Roman" w:hAnsi="Times New Roman" w:cs="Times New Roman"/>
          <w:sz w:val="24"/>
          <w:szCs w:val="24"/>
        </w:rPr>
        <w:t>"00110000"</w:t>
      </w:r>
      <w:r w:rsidRPr="00A27F8D">
        <w:rPr>
          <w:rFonts w:ascii="Times New Roman" w:hAnsi="Times New Roman" w:cs="Times New Roman"/>
          <w:sz w:val="24"/>
          <w:szCs w:val="24"/>
        </w:rPr>
        <w:t xml:space="preserve"> hasta </w:t>
      </w:r>
      <w:r w:rsidRPr="00A27F8D">
        <w:rPr>
          <w:rStyle w:val="Textoennegrita"/>
          <w:rFonts w:ascii="Times New Roman" w:hAnsi="Times New Roman" w:cs="Times New Roman"/>
          <w:sz w:val="24"/>
          <w:szCs w:val="24"/>
        </w:rPr>
        <w:t>"00110111"</w:t>
      </w:r>
      <w:r w:rsidRPr="00A27F8D">
        <w:rPr>
          <w:rFonts w:ascii="Times New Roman" w:hAnsi="Times New Roman" w:cs="Times New Roman"/>
          <w:sz w:val="24"/>
          <w:szCs w:val="24"/>
        </w:rPr>
        <w:t xml:space="preserve"> y las operaciones de desplazamiento inician en </w:t>
      </w:r>
      <w:r w:rsidRPr="00A27F8D">
        <w:rPr>
          <w:rStyle w:val="Textoennegrita"/>
          <w:rFonts w:ascii="Times New Roman" w:hAnsi="Times New Roman" w:cs="Times New Roman"/>
          <w:sz w:val="24"/>
          <w:szCs w:val="24"/>
        </w:rPr>
        <w:t>"01000000"</w:t>
      </w:r>
      <w:r w:rsidRPr="00A27F8D">
        <w:rPr>
          <w:rFonts w:ascii="Times New Roman" w:hAnsi="Times New Roman" w:cs="Times New Roman"/>
          <w:sz w:val="24"/>
          <w:szCs w:val="24"/>
        </w:rPr>
        <w:t xml:space="preserve">. Por lo tanto, asigné a </w:t>
      </w:r>
      <w:r w:rsidRPr="00A27F8D">
        <w:rPr>
          <w:rStyle w:val="Textoennegrita"/>
          <w:rFonts w:ascii="Times New Roman" w:hAnsi="Times New Roman" w:cs="Times New Roman"/>
          <w:sz w:val="24"/>
          <w:szCs w:val="24"/>
        </w:rPr>
        <w:t>XNORR</w:t>
      </w:r>
      <w:r w:rsidRPr="00A27F8D">
        <w:rPr>
          <w:rFonts w:ascii="Times New Roman" w:hAnsi="Times New Roman" w:cs="Times New Roman"/>
          <w:sz w:val="24"/>
          <w:szCs w:val="24"/>
        </w:rPr>
        <w:t xml:space="preserve"> el código </w:t>
      </w:r>
      <w:r w:rsidRPr="00A27F8D">
        <w:rPr>
          <w:rStyle w:val="Textoennegrita"/>
          <w:rFonts w:ascii="Times New Roman" w:hAnsi="Times New Roman" w:cs="Times New Roman"/>
          <w:sz w:val="24"/>
          <w:szCs w:val="24"/>
        </w:rPr>
        <w:t>"00110111"</w:t>
      </w:r>
      <w:r w:rsidRPr="00A27F8D">
        <w:rPr>
          <w:rFonts w:ascii="Times New Roman" w:hAnsi="Times New Roman" w:cs="Times New Roman"/>
          <w:sz w:val="24"/>
          <w:szCs w:val="24"/>
        </w:rPr>
        <w:t>, como se ilustra en la Figura 5.</w:t>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64EB3319" wp14:editId="1AC8C1DE">
            <wp:extent cx="5400040" cy="18294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29435"/>
                    </a:xfrm>
                    <a:prstGeom prst="rect">
                      <a:avLst/>
                    </a:prstGeom>
                  </pic:spPr>
                </pic:pic>
              </a:graphicData>
            </a:graphic>
          </wp:inline>
        </w:drawing>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Figura 5</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A27F8D" w:rsidRPr="00A27F8D">
        <w:rPr>
          <w:rFonts w:ascii="Times New Roman" w:eastAsia="Times New Roman" w:hAnsi="Times New Roman" w:cs="Times New Roman"/>
          <w:lang w:eastAsia="es-AR"/>
        </w:rPr>
        <w:t>Incorporación</w:t>
      </w:r>
      <w:r w:rsidRPr="00A27F8D">
        <w:rPr>
          <w:rFonts w:ascii="Times New Roman" w:eastAsia="Times New Roman" w:hAnsi="Times New Roman" w:cs="Times New Roman"/>
          <w:lang w:eastAsia="es-AR"/>
        </w:rPr>
        <w:t xml:space="preserve"> de instrucción </w:t>
      </w:r>
      <w:proofErr w:type="spellStart"/>
      <w:r w:rsidRPr="00A27F8D">
        <w:rPr>
          <w:rFonts w:ascii="Times New Roman" w:eastAsia="Times New Roman" w:hAnsi="Times New Roman" w:cs="Times New Roman"/>
          <w:lang w:eastAsia="es-AR"/>
        </w:rPr>
        <w:t>xnorr</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repert_cpu.vhd</w:t>
      </w:r>
      <w:proofErr w:type="spellEnd"/>
    </w:p>
    <w:p w:rsidR="00FA5DA5" w:rsidRDefault="007F5C4B" w:rsidP="00FA5DA5">
      <w:pPr>
        <w:spacing w:before="100" w:beforeAutospacing="1" w:after="100" w:afterAutospacing="1" w:line="360" w:lineRule="auto"/>
        <w:rPr>
          <w:rFonts w:ascii="Times New Roman" w:hAnsi="Times New Roman" w:cs="Times New Roman"/>
          <w:sz w:val="24"/>
          <w:szCs w:val="24"/>
        </w:rPr>
      </w:pPr>
      <w:r w:rsidRPr="00C05C50">
        <w:rPr>
          <w:rFonts w:ascii="Times New Roman" w:hAnsi="Times New Roman" w:cs="Times New Roman"/>
          <w:sz w:val="24"/>
          <w:szCs w:val="24"/>
        </w:rPr>
        <w:t xml:space="preserve">Para la implementación de esta instrucción, tomé como base la instrucción </w:t>
      </w:r>
      <w:proofErr w:type="spellStart"/>
      <w:r w:rsidRPr="00C05C50">
        <w:rPr>
          <w:rStyle w:val="Textoennegrita"/>
          <w:rFonts w:ascii="Times New Roman" w:hAnsi="Times New Roman" w:cs="Times New Roman"/>
          <w:sz w:val="24"/>
          <w:szCs w:val="24"/>
        </w:rPr>
        <w:t>xorr</w:t>
      </w:r>
      <w:proofErr w:type="spellEnd"/>
      <w:r w:rsidRPr="00C05C50">
        <w:rPr>
          <w:rFonts w:ascii="Times New Roman" w:hAnsi="Times New Roman" w:cs="Times New Roman"/>
          <w:sz w:val="24"/>
          <w:szCs w:val="24"/>
        </w:rPr>
        <w:t xml:space="preserve">, la cual utiliza registros similares. La modificación principal se realizó en la ALU, donde se añadió el código de operación correspondiente en </w:t>
      </w:r>
      <w:proofErr w:type="spellStart"/>
      <w:r w:rsidRPr="00C05C50">
        <w:rPr>
          <w:rStyle w:val="CdigoHTML"/>
          <w:rFonts w:ascii="Times New Roman" w:eastAsiaTheme="minorHAnsi" w:hAnsi="Times New Roman" w:cs="Times New Roman"/>
          <w:sz w:val="24"/>
          <w:szCs w:val="24"/>
        </w:rPr>
        <w:t>const_cpu.vhd</w:t>
      </w:r>
      <w:proofErr w:type="spellEnd"/>
      <w:r w:rsidRPr="00C05C50">
        <w:rPr>
          <w:rFonts w:ascii="Times New Roman" w:hAnsi="Times New Roman" w:cs="Times New Roman"/>
          <w:sz w:val="24"/>
          <w:szCs w:val="24"/>
        </w:rPr>
        <w:t xml:space="preserve"> para realizar la operación </w:t>
      </w:r>
      <w:r w:rsidRPr="00C05C50">
        <w:rPr>
          <w:rStyle w:val="Textoennegrita"/>
          <w:rFonts w:ascii="Times New Roman" w:hAnsi="Times New Roman" w:cs="Times New Roman"/>
          <w:sz w:val="24"/>
          <w:szCs w:val="24"/>
        </w:rPr>
        <w:t>XNORR</w:t>
      </w:r>
      <w:r w:rsidRPr="00C05C50">
        <w:rPr>
          <w:rFonts w:ascii="Times New Roman" w:hAnsi="Times New Roman" w:cs="Times New Roman"/>
          <w:sz w:val="24"/>
          <w:szCs w:val="24"/>
        </w:rPr>
        <w:t>, asignándole el siguiente valor entero disponible, como se muestra en la Figura 6.</w:t>
      </w:r>
    </w:p>
    <w:p w:rsidR="00FA5DA5" w:rsidRDefault="00FA5DA5" w:rsidP="00FA5DA5">
      <w:pPr>
        <w:spacing w:before="100" w:beforeAutospacing="1" w:after="100" w:afterAutospacing="1" w:line="360" w:lineRule="auto"/>
        <w:rPr>
          <w:rFonts w:ascii="Times New Roman" w:hAnsi="Times New Roman" w:cs="Times New Roman"/>
          <w:sz w:val="24"/>
          <w:szCs w:val="24"/>
        </w:rPr>
      </w:pP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lastRenderedPageBreak/>
        <w:drawing>
          <wp:inline distT="0" distB="0" distL="0" distR="0" wp14:anchorId="1F5F7D6E" wp14:editId="0D8D81C1">
            <wp:extent cx="5400040" cy="3073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73400"/>
                    </a:xfrm>
                    <a:prstGeom prst="rect">
                      <a:avLst/>
                    </a:prstGeom>
                  </pic:spPr>
                </pic:pic>
              </a:graphicData>
            </a:graphic>
          </wp:inline>
        </w:drawing>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 xml:space="preserve">Figura </w:t>
      </w:r>
      <w:r w:rsidRPr="00A27F8D">
        <w:rPr>
          <w:rFonts w:ascii="Times New Roman" w:eastAsia="Times New Roman" w:hAnsi="Times New Roman" w:cs="Times New Roman"/>
          <w:b/>
          <w:i/>
          <w:lang w:eastAsia="es-AR"/>
        </w:rPr>
        <w:t>6</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C05C50" w:rsidRPr="00A27F8D">
        <w:rPr>
          <w:rFonts w:ascii="Times New Roman" w:eastAsia="Times New Roman" w:hAnsi="Times New Roman" w:cs="Times New Roman"/>
          <w:lang w:eastAsia="es-AR"/>
        </w:rPr>
        <w:t>Incorporación</w:t>
      </w:r>
      <w:r w:rsidRPr="00A27F8D">
        <w:rPr>
          <w:rFonts w:ascii="Times New Roman" w:eastAsia="Times New Roman" w:hAnsi="Times New Roman" w:cs="Times New Roman"/>
          <w:lang w:eastAsia="es-AR"/>
        </w:rPr>
        <w:t xml:space="preserve"> del código de operación </w:t>
      </w:r>
      <w:proofErr w:type="spellStart"/>
      <w:r w:rsidRPr="00A27F8D">
        <w:rPr>
          <w:rFonts w:ascii="Times New Roman" w:eastAsia="Times New Roman" w:hAnsi="Times New Roman" w:cs="Times New Roman"/>
          <w:lang w:eastAsia="es-AR"/>
        </w:rPr>
        <w:t>dsubi</w:t>
      </w:r>
      <w:proofErr w:type="spellEnd"/>
      <w:r w:rsidRPr="00A27F8D">
        <w:rPr>
          <w:rFonts w:ascii="Times New Roman" w:eastAsia="Times New Roman" w:hAnsi="Times New Roman" w:cs="Times New Roman"/>
          <w:lang w:eastAsia="es-AR"/>
        </w:rPr>
        <w:t xml:space="preserve"> en </w:t>
      </w:r>
      <w:r w:rsidR="007F5C4B" w:rsidRPr="00A27F8D">
        <w:rPr>
          <w:rFonts w:ascii="Times New Roman" w:eastAsia="Times New Roman" w:hAnsi="Times New Roman" w:cs="Times New Roman"/>
          <w:lang w:eastAsia="es-AR"/>
        </w:rPr>
        <w:t xml:space="preserve">la </w:t>
      </w:r>
      <w:r w:rsidRPr="00A27F8D">
        <w:rPr>
          <w:rFonts w:ascii="Times New Roman" w:eastAsia="Times New Roman" w:hAnsi="Times New Roman" w:cs="Times New Roman"/>
          <w:lang w:eastAsia="es-AR"/>
        </w:rPr>
        <w:t xml:space="preserve">ALU en </w:t>
      </w:r>
      <w:proofErr w:type="spellStart"/>
      <w:r w:rsidRPr="00A27F8D">
        <w:rPr>
          <w:rFonts w:ascii="Times New Roman" w:eastAsia="Times New Roman" w:hAnsi="Times New Roman" w:cs="Times New Roman"/>
          <w:lang w:eastAsia="es-AR"/>
        </w:rPr>
        <w:t>const</w:t>
      </w:r>
      <w:proofErr w:type="spellEnd"/>
      <w:r w:rsidRPr="00A27F8D">
        <w:rPr>
          <w:rFonts w:ascii="Times New Roman" w:eastAsia="Times New Roman" w:hAnsi="Times New Roman" w:cs="Times New Roman"/>
          <w:lang w:eastAsia="es-AR"/>
        </w:rPr>
        <w:softHyphen/>
        <w:t>_</w:t>
      </w:r>
      <w:proofErr w:type="spellStart"/>
      <w:r w:rsidRPr="00A27F8D">
        <w:rPr>
          <w:rFonts w:ascii="Times New Roman" w:eastAsia="Times New Roman" w:hAnsi="Times New Roman" w:cs="Times New Roman"/>
          <w:lang w:eastAsia="es-AR"/>
        </w:rPr>
        <w:t>cpu.vhd</w:t>
      </w:r>
      <w:proofErr w:type="spellEnd"/>
    </w:p>
    <w:p w:rsidR="001D7128" w:rsidRPr="00C05C50" w:rsidRDefault="001D7128" w:rsidP="00A27F8D">
      <w:pPr>
        <w:spacing w:before="100" w:beforeAutospacing="1" w:after="100" w:afterAutospacing="1" w:line="360" w:lineRule="auto"/>
        <w:rPr>
          <w:rFonts w:ascii="Times New Roman" w:eastAsia="Times New Roman" w:hAnsi="Times New Roman" w:cs="Times New Roman"/>
          <w:sz w:val="24"/>
          <w:szCs w:val="24"/>
          <w:lang w:eastAsia="es-AR"/>
        </w:rPr>
      </w:pPr>
    </w:p>
    <w:p w:rsidR="00FA5DA5" w:rsidRDefault="007F5C4B" w:rsidP="00FA5DA5">
      <w:pPr>
        <w:spacing w:before="100" w:beforeAutospacing="1" w:after="100" w:afterAutospacing="1" w:line="360" w:lineRule="auto"/>
        <w:rPr>
          <w:rFonts w:ascii="Times New Roman" w:hAnsi="Times New Roman" w:cs="Times New Roman"/>
          <w:sz w:val="24"/>
          <w:szCs w:val="24"/>
        </w:rPr>
      </w:pPr>
      <w:r w:rsidRPr="00C05C50">
        <w:rPr>
          <w:rFonts w:ascii="Times New Roman" w:hAnsi="Times New Roman" w:cs="Times New Roman"/>
          <w:sz w:val="24"/>
          <w:szCs w:val="24"/>
        </w:rPr>
        <w:t xml:space="preserve">También agregué la operación </w:t>
      </w:r>
      <w:r w:rsidRPr="00C05C50">
        <w:rPr>
          <w:rStyle w:val="Textoennegrita"/>
          <w:rFonts w:ascii="Times New Roman" w:hAnsi="Times New Roman" w:cs="Times New Roman"/>
          <w:sz w:val="24"/>
          <w:szCs w:val="24"/>
        </w:rPr>
        <w:t>XNORR</w:t>
      </w:r>
      <w:r w:rsidRPr="00C05C50">
        <w:rPr>
          <w:rFonts w:ascii="Times New Roman" w:hAnsi="Times New Roman" w:cs="Times New Roman"/>
          <w:sz w:val="24"/>
          <w:szCs w:val="24"/>
        </w:rPr>
        <w:t xml:space="preserve"> en </w:t>
      </w:r>
      <w:proofErr w:type="spellStart"/>
      <w:r w:rsidRPr="00C05C50">
        <w:rPr>
          <w:rStyle w:val="CdigoHTML"/>
          <w:rFonts w:ascii="Times New Roman" w:eastAsiaTheme="minorHAnsi" w:hAnsi="Times New Roman" w:cs="Times New Roman"/>
          <w:sz w:val="24"/>
          <w:szCs w:val="24"/>
        </w:rPr>
        <w:t>decode.vhd</w:t>
      </w:r>
      <w:proofErr w:type="spellEnd"/>
      <w:r w:rsidRPr="00C05C50">
        <w:rPr>
          <w:rFonts w:ascii="Times New Roman" w:hAnsi="Times New Roman" w:cs="Times New Roman"/>
          <w:sz w:val="24"/>
          <w:szCs w:val="24"/>
        </w:rPr>
        <w:t>, resultando en el código que se observa en la Figura 7.</w:t>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193A392B" wp14:editId="17401BF9">
            <wp:extent cx="5400040" cy="27743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74315"/>
                    </a:xfrm>
                    <a:prstGeom prst="rect">
                      <a:avLst/>
                    </a:prstGeom>
                  </pic:spPr>
                </pic:pic>
              </a:graphicData>
            </a:graphic>
          </wp:inline>
        </w:drawing>
      </w: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 xml:space="preserve">Figura </w:t>
      </w:r>
      <w:r w:rsidRPr="00A27F8D">
        <w:rPr>
          <w:rFonts w:ascii="Times New Roman" w:eastAsia="Times New Roman" w:hAnsi="Times New Roman" w:cs="Times New Roman"/>
          <w:b/>
          <w:i/>
          <w:lang w:eastAsia="es-AR"/>
        </w:rPr>
        <w:t>7</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C05C50" w:rsidRPr="00A27F8D">
        <w:rPr>
          <w:rFonts w:ascii="Times New Roman" w:eastAsia="Times New Roman" w:hAnsi="Times New Roman" w:cs="Times New Roman"/>
          <w:lang w:eastAsia="es-AR"/>
        </w:rPr>
        <w:t>Incorporación</w:t>
      </w:r>
      <w:r w:rsidRPr="00A27F8D">
        <w:rPr>
          <w:rFonts w:ascii="Times New Roman" w:eastAsia="Times New Roman" w:hAnsi="Times New Roman" w:cs="Times New Roman"/>
          <w:lang w:eastAsia="es-AR"/>
        </w:rPr>
        <w:t xml:space="preserve"> de instrucción </w:t>
      </w:r>
      <w:proofErr w:type="spellStart"/>
      <w:r w:rsidRPr="00A27F8D">
        <w:rPr>
          <w:rFonts w:ascii="Times New Roman" w:eastAsia="Times New Roman" w:hAnsi="Times New Roman" w:cs="Times New Roman"/>
          <w:lang w:eastAsia="es-AR"/>
        </w:rPr>
        <w:t>xnorr</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decode.vhd</w:t>
      </w:r>
      <w:proofErr w:type="spellEnd"/>
    </w:p>
    <w:p w:rsidR="001D7128" w:rsidRPr="00C05C50" w:rsidRDefault="001D7128" w:rsidP="00A27F8D">
      <w:pPr>
        <w:spacing w:before="100" w:beforeAutospacing="1" w:after="100" w:afterAutospacing="1" w:line="360" w:lineRule="auto"/>
        <w:rPr>
          <w:rFonts w:ascii="Times New Roman" w:eastAsia="Times New Roman" w:hAnsi="Times New Roman" w:cs="Times New Roman"/>
          <w:sz w:val="24"/>
          <w:szCs w:val="24"/>
          <w:lang w:eastAsia="es-AR"/>
        </w:rPr>
      </w:pPr>
    </w:p>
    <w:p w:rsidR="00FA5DA5" w:rsidRDefault="007F5C4B" w:rsidP="00FA5DA5">
      <w:pPr>
        <w:spacing w:before="100" w:beforeAutospacing="1" w:after="100" w:afterAutospacing="1" w:line="360" w:lineRule="auto"/>
        <w:rPr>
          <w:rFonts w:ascii="Times New Roman" w:hAnsi="Times New Roman" w:cs="Times New Roman"/>
          <w:sz w:val="24"/>
          <w:szCs w:val="24"/>
        </w:rPr>
      </w:pPr>
      <w:r w:rsidRPr="00C05C50">
        <w:rPr>
          <w:rFonts w:ascii="Times New Roman" w:hAnsi="Times New Roman" w:cs="Times New Roman"/>
          <w:sz w:val="24"/>
          <w:szCs w:val="24"/>
        </w:rPr>
        <w:lastRenderedPageBreak/>
        <w:t xml:space="preserve">En el archivo </w:t>
      </w:r>
      <w:proofErr w:type="spellStart"/>
      <w:r w:rsidRPr="00C05C50">
        <w:rPr>
          <w:rStyle w:val="CdigoHTML"/>
          <w:rFonts w:ascii="Times New Roman" w:eastAsiaTheme="majorEastAsia" w:hAnsi="Times New Roman" w:cs="Times New Roman"/>
          <w:sz w:val="24"/>
          <w:szCs w:val="24"/>
        </w:rPr>
        <w:t>execute_alu.vhd</w:t>
      </w:r>
      <w:proofErr w:type="spellEnd"/>
      <w:r w:rsidRPr="00C05C50">
        <w:rPr>
          <w:rFonts w:ascii="Times New Roman" w:hAnsi="Times New Roman" w:cs="Times New Roman"/>
          <w:sz w:val="24"/>
          <w:szCs w:val="24"/>
        </w:rPr>
        <w:t>, se añadieron los códigos necesarios para realizar la operación con números con y sin signo, tal como se muestra en las Figuras 8 y 9.</w:t>
      </w:r>
    </w:p>
    <w:p w:rsidR="001D7128" w:rsidRPr="00C05C50" w:rsidRDefault="001D7128" w:rsidP="00FA5DA5">
      <w:pPr>
        <w:spacing w:before="100" w:beforeAutospacing="1" w:after="100" w:afterAutospacing="1" w:line="360" w:lineRule="auto"/>
        <w:jc w:val="center"/>
        <w:rPr>
          <w:rFonts w:ascii="Times New Roman" w:hAnsi="Times New Roman" w:cs="Times New Roman"/>
          <w:noProof/>
          <w:sz w:val="24"/>
          <w:szCs w:val="24"/>
          <w:lang w:eastAsia="es-AR"/>
        </w:rPr>
      </w:pPr>
      <w:r w:rsidRPr="00C05C50">
        <w:rPr>
          <w:rFonts w:ascii="Times New Roman" w:hAnsi="Times New Roman" w:cs="Times New Roman"/>
          <w:noProof/>
          <w:sz w:val="24"/>
          <w:szCs w:val="24"/>
          <w:lang w:eastAsia="es-AR"/>
        </w:rPr>
        <w:drawing>
          <wp:inline distT="0" distB="0" distL="0" distR="0" wp14:anchorId="6E14EF82" wp14:editId="31A87CFB">
            <wp:extent cx="2695575" cy="1362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362075"/>
                    </a:xfrm>
                    <a:prstGeom prst="rect">
                      <a:avLst/>
                    </a:prstGeom>
                  </pic:spPr>
                </pic:pic>
              </a:graphicData>
            </a:graphic>
          </wp:inline>
        </w:drawing>
      </w:r>
    </w:p>
    <w:p w:rsidR="00C05C50" w:rsidRPr="00A27F8D"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 xml:space="preserve">Figura </w:t>
      </w:r>
      <w:r w:rsidRPr="00A27F8D">
        <w:rPr>
          <w:rFonts w:ascii="Times New Roman" w:eastAsia="Times New Roman" w:hAnsi="Times New Roman" w:cs="Times New Roman"/>
          <w:b/>
          <w:i/>
          <w:lang w:eastAsia="es-AR"/>
        </w:rPr>
        <w:t>8</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C05C50" w:rsidRPr="00A27F8D">
        <w:rPr>
          <w:rFonts w:ascii="Times New Roman" w:eastAsia="Times New Roman" w:hAnsi="Times New Roman" w:cs="Times New Roman"/>
          <w:lang w:eastAsia="es-AR"/>
        </w:rPr>
        <w:t>Incorporación</w:t>
      </w:r>
      <w:r w:rsidRPr="00A27F8D">
        <w:rPr>
          <w:rFonts w:ascii="Times New Roman" w:eastAsia="Times New Roman" w:hAnsi="Times New Roman" w:cs="Times New Roman"/>
          <w:lang w:eastAsia="es-AR"/>
        </w:rPr>
        <w:t xml:space="preserve"> de </w:t>
      </w:r>
      <w:proofErr w:type="spellStart"/>
      <w:r w:rsidRPr="00A27F8D">
        <w:rPr>
          <w:rFonts w:ascii="Times New Roman" w:eastAsia="Times New Roman" w:hAnsi="Times New Roman" w:cs="Times New Roman"/>
          <w:lang w:eastAsia="es-AR"/>
        </w:rPr>
        <w:t>xnorr</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execute_alu</w:t>
      </w:r>
      <w:r w:rsidRPr="00A27F8D">
        <w:rPr>
          <w:rFonts w:ascii="Times New Roman" w:eastAsia="Times New Roman" w:hAnsi="Times New Roman" w:cs="Times New Roman"/>
          <w:lang w:eastAsia="es-AR"/>
        </w:rPr>
        <w:t>.vhd</w:t>
      </w:r>
      <w:proofErr w:type="spellEnd"/>
      <w:r w:rsidRPr="00A27F8D">
        <w:rPr>
          <w:rFonts w:ascii="Times New Roman" w:eastAsia="Times New Roman" w:hAnsi="Times New Roman" w:cs="Times New Roman"/>
          <w:lang w:eastAsia="es-AR"/>
        </w:rPr>
        <w:t xml:space="preserve"> para </w:t>
      </w:r>
      <w:proofErr w:type="spellStart"/>
      <w:r w:rsidRPr="00A27F8D">
        <w:rPr>
          <w:rFonts w:ascii="Times New Roman" w:eastAsia="Times New Roman" w:hAnsi="Times New Roman" w:cs="Times New Roman"/>
          <w:lang w:eastAsia="es-AR"/>
        </w:rPr>
        <w:t>unsigned</w:t>
      </w:r>
      <w:proofErr w:type="spellEnd"/>
    </w:p>
    <w:p w:rsidR="001D7128" w:rsidRPr="00A27F8D" w:rsidRDefault="001D7128" w:rsidP="00FA5DA5">
      <w:pPr>
        <w:spacing w:before="100" w:beforeAutospacing="1" w:after="100" w:afterAutospacing="1" w:line="360" w:lineRule="auto"/>
        <w:jc w:val="center"/>
        <w:rPr>
          <w:rFonts w:ascii="Times New Roman" w:hAnsi="Times New Roman" w:cs="Times New Roman"/>
          <w:noProof/>
          <w:lang w:eastAsia="es-AR"/>
        </w:rPr>
      </w:pPr>
      <w:r w:rsidRPr="00A27F8D">
        <w:rPr>
          <w:rFonts w:ascii="Times New Roman" w:hAnsi="Times New Roman" w:cs="Times New Roman"/>
          <w:noProof/>
          <w:lang w:eastAsia="es-AR"/>
        </w:rPr>
        <w:drawing>
          <wp:inline distT="0" distB="0" distL="0" distR="0" wp14:anchorId="22AFD569" wp14:editId="274492C7">
            <wp:extent cx="2667000" cy="1352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352550"/>
                    </a:xfrm>
                    <a:prstGeom prst="rect">
                      <a:avLst/>
                    </a:prstGeom>
                  </pic:spPr>
                </pic:pic>
              </a:graphicData>
            </a:graphic>
          </wp:inline>
        </w:drawing>
      </w:r>
    </w:p>
    <w:p w:rsidR="001D7128" w:rsidRPr="00C05C50"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 xml:space="preserve">Figura </w:t>
      </w:r>
      <w:r w:rsidRPr="00A27F8D">
        <w:rPr>
          <w:rFonts w:ascii="Times New Roman" w:eastAsia="Times New Roman" w:hAnsi="Times New Roman" w:cs="Times New Roman"/>
          <w:b/>
          <w:i/>
          <w:lang w:eastAsia="es-AR"/>
        </w:rPr>
        <w:t>9</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r w:rsidR="00C05C50" w:rsidRPr="00A27F8D">
        <w:rPr>
          <w:rFonts w:ascii="Times New Roman" w:eastAsia="Times New Roman" w:hAnsi="Times New Roman" w:cs="Times New Roman"/>
          <w:lang w:eastAsia="es-AR"/>
        </w:rPr>
        <w:t>Incorporación</w:t>
      </w:r>
      <w:r w:rsidRPr="00A27F8D">
        <w:rPr>
          <w:rFonts w:ascii="Times New Roman" w:eastAsia="Times New Roman" w:hAnsi="Times New Roman" w:cs="Times New Roman"/>
          <w:lang w:eastAsia="es-AR"/>
        </w:rPr>
        <w:t xml:space="preserve"> de </w:t>
      </w:r>
      <w:proofErr w:type="spellStart"/>
      <w:r w:rsidRPr="00A27F8D">
        <w:rPr>
          <w:rFonts w:ascii="Times New Roman" w:eastAsia="Times New Roman" w:hAnsi="Times New Roman" w:cs="Times New Roman"/>
          <w:lang w:eastAsia="es-AR"/>
        </w:rPr>
        <w:t>xnorr</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execute_alu.vhd</w:t>
      </w:r>
      <w:proofErr w:type="spellEnd"/>
      <w:r w:rsidRPr="00A27F8D">
        <w:rPr>
          <w:rFonts w:ascii="Times New Roman" w:eastAsia="Times New Roman" w:hAnsi="Times New Roman" w:cs="Times New Roman"/>
          <w:lang w:eastAsia="es-AR"/>
        </w:rPr>
        <w:t xml:space="preserve"> para </w:t>
      </w:r>
      <w:proofErr w:type="spellStart"/>
      <w:r w:rsidRPr="00A27F8D">
        <w:rPr>
          <w:rFonts w:ascii="Times New Roman" w:eastAsia="Times New Roman" w:hAnsi="Times New Roman" w:cs="Times New Roman"/>
          <w:lang w:eastAsia="es-AR"/>
        </w:rPr>
        <w:t>signed</w:t>
      </w:r>
      <w:proofErr w:type="spellEnd"/>
    </w:p>
    <w:p w:rsidR="00FA5DA5" w:rsidRDefault="007F5C4B" w:rsidP="00FA5DA5">
      <w:pPr>
        <w:spacing w:before="100" w:beforeAutospacing="1" w:after="100" w:afterAutospacing="1" w:line="360" w:lineRule="auto"/>
        <w:rPr>
          <w:rFonts w:ascii="Times New Roman" w:hAnsi="Times New Roman" w:cs="Times New Roman"/>
          <w:sz w:val="24"/>
          <w:szCs w:val="24"/>
        </w:rPr>
      </w:pPr>
      <w:r w:rsidRPr="00C05C50">
        <w:rPr>
          <w:rFonts w:ascii="Times New Roman" w:hAnsi="Times New Roman" w:cs="Times New Roman"/>
          <w:sz w:val="24"/>
          <w:szCs w:val="24"/>
        </w:rPr>
        <w:t xml:space="preserve">Finalmente, en el mismo archivo, incluí el cálculo de </w:t>
      </w:r>
      <w:proofErr w:type="spellStart"/>
      <w:r w:rsidRPr="00C05C50">
        <w:rPr>
          <w:rFonts w:ascii="Times New Roman" w:hAnsi="Times New Roman" w:cs="Times New Roman"/>
          <w:sz w:val="24"/>
          <w:szCs w:val="24"/>
        </w:rPr>
        <w:t>flags</w:t>
      </w:r>
      <w:proofErr w:type="spellEnd"/>
      <w:r w:rsidRPr="00C05C50">
        <w:rPr>
          <w:rFonts w:ascii="Times New Roman" w:hAnsi="Times New Roman" w:cs="Times New Roman"/>
          <w:sz w:val="24"/>
          <w:szCs w:val="24"/>
        </w:rPr>
        <w:t xml:space="preserve"> tanto para números con </w:t>
      </w:r>
      <w:r w:rsidRPr="00C05C50">
        <w:rPr>
          <w:rFonts w:ascii="Times New Roman" w:hAnsi="Times New Roman" w:cs="Times New Roman"/>
          <w:sz w:val="24"/>
          <w:szCs w:val="24"/>
        </w:rPr>
        <w:t xml:space="preserve">o </w:t>
      </w:r>
      <w:r w:rsidRPr="00C05C50">
        <w:rPr>
          <w:rFonts w:ascii="Times New Roman" w:hAnsi="Times New Roman" w:cs="Times New Roman"/>
          <w:sz w:val="24"/>
          <w:szCs w:val="24"/>
        </w:rPr>
        <w:t>sin signo, como se observa en las Figuras 10 y 11.</w:t>
      </w:r>
    </w:p>
    <w:p w:rsidR="001D7128" w:rsidRPr="00A27F8D" w:rsidRDefault="001D7128" w:rsidP="00FA5DA5">
      <w:pPr>
        <w:spacing w:before="100" w:beforeAutospacing="1" w:after="100" w:afterAutospacing="1" w:line="360" w:lineRule="auto"/>
        <w:jc w:val="center"/>
        <w:rPr>
          <w:rFonts w:ascii="Times New Roman" w:hAnsi="Times New Roman" w:cs="Times New Roman"/>
          <w:noProof/>
          <w:lang w:eastAsia="es-AR"/>
        </w:rPr>
      </w:pPr>
      <w:r w:rsidRPr="00C05C50">
        <w:rPr>
          <w:rFonts w:ascii="Times New Roman" w:hAnsi="Times New Roman" w:cs="Times New Roman"/>
          <w:noProof/>
          <w:sz w:val="24"/>
          <w:szCs w:val="24"/>
          <w:lang w:eastAsia="es-AR"/>
        </w:rPr>
        <w:lastRenderedPageBreak/>
        <w:br/>
      </w:r>
      <w:r w:rsidRPr="00A27F8D">
        <w:rPr>
          <w:rFonts w:ascii="Times New Roman" w:hAnsi="Times New Roman" w:cs="Times New Roman"/>
          <w:noProof/>
          <w:lang w:eastAsia="es-AR"/>
        </w:rPr>
        <w:drawing>
          <wp:inline distT="0" distB="0" distL="0" distR="0" wp14:anchorId="4A03E721" wp14:editId="46F5B23D">
            <wp:extent cx="5057775" cy="34575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3457575"/>
                    </a:xfrm>
                    <a:prstGeom prst="rect">
                      <a:avLst/>
                    </a:prstGeom>
                  </pic:spPr>
                </pic:pic>
              </a:graphicData>
            </a:graphic>
          </wp:inline>
        </w:drawing>
      </w:r>
    </w:p>
    <w:p w:rsidR="001D7128"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 xml:space="preserve">Figura </w:t>
      </w:r>
      <w:r w:rsidRPr="00A27F8D">
        <w:rPr>
          <w:rFonts w:ascii="Times New Roman" w:eastAsia="Times New Roman" w:hAnsi="Times New Roman" w:cs="Times New Roman"/>
          <w:b/>
          <w:i/>
          <w:lang w:eastAsia="es-AR"/>
        </w:rPr>
        <w:t>10</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proofErr w:type="spellStart"/>
      <w:r w:rsidRPr="00A27F8D">
        <w:rPr>
          <w:rFonts w:ascii="Times New Roman" w:eastAsia="Times New Roman" w:hAnsi="Times New Roman" w:cs="Times New Roman"/>
          <w:lang w:eastAsia="es-AR"/>
        </w:rPr>
        <w:t>Flags</w:t>
      </w:r>
      <w:proofErr w:type="spellEnd"/>
      <w:r w:rsidRPr="00A27F8D">
        <w:rPr>
          <w:rFonts w:ascii="Times New Roman" w:eastAsia="Times New Roman" w:hAnsi="Times New Roman" w:cs="Times New Roman"/>
          <w:lang w:eastAsia="es-AR"/>
        </w:rPr>
        <w:t xml:space="preserve"> de </w:t>
      </w:r>
      <w:proofErr w:type="spellStart"/>
      <w:r w:rsidRPr="00A27F8D">
        <w:rPr>
          <w:rFonts w:ascii="Times New Roman" w:eastAsia="Times New Roman" w:hAnsi="Times New Roman" w:cs="Times New Roman"/>
          <w:lang w:eastAsia="es-AR"/>
        </w:rPr>
        <w:t>xnorr</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execute_alu.vhd</w:t>
      </w:r>
      <w:proofErr w:type="spellEnd"/>
      <w:r w:rsidRPr="00A27F8D">
        <w:rPr>
          <w:rFonts w:ascii="Times New Roman" w:eastAsia="Times New Roman" w:hAnsi="Times New Roman" w:cs="Times New Roman"/>
          <w:lang w:eastAsia="es-AR"/>
        </w:rPr>
        <w:t xml:space="preserve"> para </w:t>
      </w:r>
      <w:proofErr w:type="spellStart"/>
      <w:r w:rsidRPr="00A27F8D">
        <w:rPr>
          <w:rFonts w:ascii="Times New Roman" w:eastAsia="Times New Roman" w:hAnsi="Times New Roman" w:cs="Times New Roman"/>
          <w:lang w:eastAsia="es-AR"/>
        </w:rPr>
        <w:t>unsigned</w:t>
      </w:r>
      <w:proofErr w:type="spellEnd"/>
    </w:p>
    <w:p w:rsidR="00FA5DA5" w:rsidRPr="00FA5DA5" w:rsidRDefault="00FA5DA5" w:rsidP="00FA5DA5">
      <w:pPr>
        <w:spacing w:before="100" w:beforeAutospacing="1" w:after="100" w:afterAutospacing="1" w:line="360" w:lineRule="auto"/>
        <w:jc w:val="center"/>
        <w:rPr>
          <w:rFonts w:ascii="Times New Roman" w:eastAsia="Times New Roman" w:hAnsi="Times New Roman" w:cs="Times New Roman"/>
          <w:lang w:eastAsia="es-AR"/>
        </w:rPr>
      </w:pPr>
    </w:p>
    <w:p w:rsidR="001D7128" w:rsidRPr="00A27F8D" w:rsidRDefault="001D7128"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3E670878" wp14:editId="536073F4">
            <wp:extent cx="5095875" cy="34575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875" cy="3457575"/>
                    </a:xfrm>
                    <a:prstGeom prst="rect">
                      <a:avLst/>
                    </a:prstGeom>
                  </pic:spPr>
                </pic:pic>
              </a:graphicData>
            </a:graphic>
          </wp:inline>
        </w:drawing>
      </w:r>
    </w:p>
    <w:p w:rsidR="001D7128" w:rsidRPr="00FA5DA5" w:rsidRDefault="001D7128" w:rsidP="00FA5DA5">
      <w:pPr>
        <w:spacing w:before="100" w:beforeAutospacing="1" w:after="100" w:afterAutospacing="1" w:line="360" w:lineRule="auto"/>
        <w:jc w:val="center"/>
        <w:rPr>
          <w:rFonts w:ascii="Times New Roman" w:eastAsia="Times New Roman" w:hAnsi="Times New Roman" w:cs="Times New Roman"/>
          <w:lang w:eastAsia="es-AR"/>
        </w:rPr>
      </w:pPr>
      <w:r w:rsidRPr="00A27F8D">
        <w:rPr>
          <w:rFonts w:ascii="Times New Roman" w:eastAsia="Times New Roman" w:hAnsi="Times New Roman" w:cs="Times New Roman"/>
          <w:b/>
          <w:i/>
          <w:lang w:eastAsia="es-AR"/>
        </w:rPr>
        <w:t xml:space="preserve">Figura </w:t>
      </w:r>
      <w:r w:rsidR="009D38B3" w:rsidRPr="00A27F8D">
        <w:rPr>
          <w:rFonts w:ascii="Times New Roman" w:eastAsia="Times New Roman" w:hAnsi="Times New Roman" w:cs="Times New Roman"/>
          <w:b/>
          <w:i/>
          <w:lang w:eastAsia="es-AR"/>
        </w:rPr>
        <w:t>11</w:t>
      </w:r>
      <w:r w:rsidRPr="00A27F8D">
        <w:rPr>
          <w:rFonts w:ascii="Times New Roman" w:eastAsia="Times New Roman" w:hAnsi="Times New Roman" w:cs="Times New Roman"/>
          <w:b/>
          <w:lang w:eastAsia="es-AR"/>
        </w:rPr>
        <w:t>:</w:t>
      </w:r>
      <w:r w:rsidRPr="00A27F8D">
        <w:rPr>
          <w:rFonts w:ascii="Times New Roman" w:eastAsia="Times New Roman" w:hAnsi="Times New Roman" w:cs="Times New Roman"/>
          <w:lang w:eastAsia="es-AR"/>
        </w:rPr>
        <w:t xml:space="preserve"> </w:t>
      </w:r>
      <w:proofErr w:type="spellStart"/>
      <w:r w:rsidRPr="00A27F8D">
        <w:rPr>
          <w:rFonts w:ascii="Times New Roman" w:eastAsia="Times New Roman" w:hAnsi="Times New Roman" w:cs="Times New Roman"/>
          <w:lang w:eastAsia="es-AR"/>
        </w:rPr>
        <w:t>Flags</w:t>
      </w:r>
      <w:proofErr w:type="spellEnd"/>
      <w:r w:rsidRPr="00A27F8D">
        <w:rPr>
          <w:rFonts w:ascii="Times New Roman" w:eastAsia="Times New Roman" w:hAnsi="Times New Roman" w:cs="Times New Roman"/>
          <w:lang w:eastAsia="es-AR"/>
        </w:rPr>
        <w:t xml:space="preserve"> de </w:t>
      </w:r>
      <w:proofErr w:type="spellStart"/>
      <w:r w:rsidRPr="00A27F8D">
        <w:rPr>
          <w:rFonts w:ascii="Times New Roman" w:eastAsia="Times New Roman" w:hAnsi="Times New Roman" w:cs="Times New Roman"/>
          <w:lang w:eastAsia="es-AR"/>
        </w:rPr>
        <w:t>xnorr</w:t>
      </w:r>
      <w:proofErr w:type="spellEnd"/>
      <w:r w:rsidRPr="00A27F8D">
        <w:rPr>
          <w:rFonts w:ascii="Times New Roman" w:eastAsia="Times New Roman" w:hAnsi="Times New Roman" w:cs="Times New Roman"/>
          <w:lang w:eastAsia="es-AR"/>
        </w:rPr>
        <w:t xml:space="preserve"> en </w:t>
      </w:r>
      <w:proofErr w:type="spellStart"/>
      <w:r w:rsidRPr="00A27F8D">
        <w:rPr>
          <w:rFonts w:ascii="Times New Roman" w:eastAsia="Times New Roman" w:hAnsi="Times New Roman" w:cs="Times New Roman"/>
          <w:lang w:eastAsia="es-AR"/>
        </w:rPr>
        <w:t>execute_alu.vhd</w:t>
      </w:r>
      <w:proofErr w:type="spellEnd"/>
      <w:r w:rsidRPr="00A27F8D">
        <w:rPr>
          <w:rFonts w:ascii="Times New Roman" w:eastAsia="Times New Roman" w:hAnsi="Times New Roman" w:cs="Times New Roman"/>
          <w:lang w:eastAsia="es-AR"/>
        </w:rPr>
        <w:t xml:space="preserve"> para </w:t>
      </w:r>
      <w:proofErr w:type="spellStart"/>
      <w:r w:rsidRPr="00A27F8D">
        <w:rPr>
          <w:rFonts w:ascii="Times New Roman" w:eastAsia="Times New Roman" w:hAnsi="Times New Roman" w:cs="Times New Roman"/>
          <w:lang w:eastAsia="es-AR"/>
        </w:rPr>
        <w:t>signed</w:t>
      </w:r>
      <w:proofErr w:type="spellEnd"/>
    </w:p>
    <w:p w:rsidR="00BA4CBF" w:rsidRPr="00A27F8D" w:rsidRDefault="00BA4CBF" w:rsidP="00A27F8D">
      <w:pPr>
        <w:pStyle w:val="Ttulo1"/>
        <w:rPr>
          <w:rFonts w:eastAsia="Times New Roman" w:cs="Times New Roman"/>
          <w:lang w:eastAsia="es-AR"/>
        </w:rPr>
      </w:pPr>
      <w:bookmarkStart w:id="4" w:name="_Toc182561167"/>
      <w:r w:rsidRPr="00A27F8D">
        <w:rPr>
          <w:rFonts w:eastAsia="Times New Roman" w:cs="Times New Roman"/>
          <w:lang w:eastAsia="es-AR"/>
        </w:rPr>
        <w:lastRenderedPageBreak/>
        <w:t>3</w:t>
      </w:r>
      <w:r w:rsidR="00805322" w:rsidRPr="00A27F8D">
        <w:rPr>
          <w:rFonts w:eastAsia="Times New Roman" w:cs="Times New Roman"/>
          <w:lang w:eastAsia="es-AR"/>
        </w:rPr>
        <w:t xml:space="preserve">. </w:t>
      </w:r>
      <w:r w:rsidR="007F5C4B" w:rsidRPr="00A27F8D">
        <w:rPr>
          <w:rFonts w:eastAsia="Times New Roman" w:cs="Times New Roman"/>
          <w:lang w:eastAsia="es-AR"/>
        </w:rPr>
        <w:t>Desarrollo de programa de prueba</w:t>
      </w:r>
      <w:bookmarkEnd w:id="4"/>
    </w:p>
    <w:p w:rsidR="00EA5A55" w:rsidRPr="00A27F8D" w:rsidRDefault="00EA5A55" w:rsidP="00A27F8D">
      <w:pPr>
        <w:pStyle w:val="NormalWeb"/>
        <w:spacing w:line="360" w:lineRule="auto"/>
      </w:pPr>
      <w:r w:rsidRPr="00A27F8D">
        <w:t>El programa de prueba en lenguaje ensamblador, test.asm (ubicado en TDA_1819/</w:t>
      </w:r>
      <w:proofErr w:type="spellStart"/>
      <w:r w:rsidRPr="00A27F8D">
        <w:t>src</w:t>
      </w:r>
      <w:proofErr w:type="spellEnd"/>
      <w:r w:rsidRPr="00A27F8D">
        <w:t>/</w:t>
      </w:r>
      <w:proofErr w:type="spellStart"/>
      <w:r w:rsidRPr="00A27F8D">
        <w:t>Assembler</w:t>
      </w:r>
      <w:proofErr w:type="spellEnd"/>
      <w:r w:rsidRPr="00A27F8D">
        <w:t xml:space="preserve">), fue diseñado para validar las instrucciones </w:t>
      </w:r>
      <w:proofErr w:type="spellStart"/>
      <w:r w:rsidRPr="00A27F8D">
        <w:t>dsubi</w:t>
      </w:r>
      <w:proofErr w:type="spellEnd"/>
      <w:r w:rsidRPr="00A27F8D">
        <w:t xml:space="preserve"> y </w:t>
      </w:r>
      <w:proofErr w:type="spellStart"/>
      <w:r w:rsidRPr="00A27F8D">
        <w:t>xnorr</w:t>
      </w:r>
      <w:proofErr w:type="spellEnd"/>
      <w:r w:rsidRPr="00A27F8D">
        <w:t xml:space="preserve"> implementadas previamente. Este programa realiza una serie de operaciones aritméticas y lógicas sobre dos valores de 16 bits, obtenidos del número de legajo y los últimos cuatro dígitos del DNI, según los criterios especificados en la consigna. A continuación, se describe el desarrollo del programa paso a paso:</w:t>
      </w:r>
    </w:p>
    <w:p w:rsidR="00EA5A55" w:rsidRPr="00A27F8D" w:rsidRDefault="00EA5A55" w:rsidP="00A27F8D">
      <w:pPr>
        <w:pStyle w:val="NormalWeb"/>
        <w:numPr>
          <w:ilvl w:val="0"/>
          <w:numId w:val="17"/>
        </w:numPr>
        <w:spacing w:line="360" w:lineRule="auto"/>
      </w:pPr>
      <w:r w:rsidRPr="00A27F8D">
        <w:rPr>
          <w:b/>
          <w:bCs/>
        </w:rPr>
        <w:t>Carga de valores:</w:t>
      </w:r>
      <w:r w:rsidRPr="00A27F8D">
        <w:t xml:space="preserve"> El programa comienza cargando en registros específicos los valores de legajo, DNI, y dos constantes adicionales, </w:t>
      </w:r>
      <w:proofErr w:type="spellStart"/>
      <w:r w:rsidRPr="00A27F8D">
        <w:t>neg</w:t>
      </w:r>
      <w:proofErr w:type="spellEnd"/>
      <w:r w:rsidRPr="00A27F8D">
        <w:t xml:space="preserve"> (binario 10101110) y pos (hexadecimal B5C9). Estas constantes se emplearán en las operaciones lógicas dependiendo del signo de los resultados de las restas entre el legajo y el DNI.</w:t>
      </w:r>
    </w:p>
    <w:p w:rsidR="00EA5A55" w:rsidRPr="00A27F8D" w:rsidRDefault="00EA5A55" w:rsidP="00A27F8D">
      <w:pPr>
        <w:pStyle w:val="NormalWeb"/>
        <w:numPr>
          <w:ilvl w:val="0"/>
          <w:numId w:val="17"/>
        </w:numPr>
        <w:spacing w:line="360" w:lineRule="auto"/>
      </w:pPr>
      <w:r w:rsidRPr="00A27F8D">
        <w:rPr>
          <w:b/>
          <w:bCs/>
        </w:rPr>
        <w:t>Primer cálculo de diferencia:</w:t>
      </w:r>
      <w:r w:rsidRPr="00A27F8D">
        <w:t xml:space="preserve"> Utilizando la instrucción </w:t>
      </w:r>
      <w:proofErr w:type="spellStart"/>
      <w:r w:rsidRPr="00A27F8D">
        <w:t>dsubi</w:t>
      </w:r>
      <w:proofErr w:type="spellEnd"/>
      <w:r w:rsidRPr="00A27F8D">
        <w:t xml:space="preserve">, el programa resta </w:t>
      </w:r>
      <w:r w:rsidR="00241C0C" w:rsidRPr="00A27F8D">
        <w:t>6247</w:t>
      </w:r>
      <w:r w:rsidRPr="00A27F8D">
        <w:t xml:space="preserve"> al valor del legajo y almacena el resultado en memoria. Luego, verifica el signo del resultado mediante una operación </w:t>
      </w:r>
      <w:proofErr w:type="spellStart"/>
      <w:r w:rsidRPr="00A27F8D">
        <w:t>andi</w:t>
      </w:r>
      <w:proofErr w:type="spellEnd"/>
      <w:r w:rsidRPr="00A27F8D">
        <w:t xml:space="preserve"> con la máscara 0x80000000 para determinar si el resultado es negativo o positivo.</w:t>
      </w:r>
    </w:p>
    <w:p w:rsidR="00EA5A55" w:rsidRPr="00A27F8D" w:rsidRDefault="00EA5A55" w:rsidP="00A27F8D">
      <w:pPr>
        <w:pStyle w:val="NormalWeb"/>
        <w:numPr>
          <w:ilvl w:val="0"/>
          <w:numId w:val="17"/>
        </w:numPr>
        <w:spacing w:line="360" w:lineRule="auto"/>
      </w:pPr>
      <w:r w:rsidRPr="00A27F8D">
        <w:rPr>
          <w:b/>
          <w:bCs/>
        </w:rPr>
        <w:t>Operación lógica condicional:</w:t>
      </w:r>
      <w:r w:rsidRPr="00A27F8D">
        <w:t xml:space="preserve"> Si el resultado de la resta es negativo, se ejecuta la instrucción </w:t>
      </w:r>
      <w:proofErr w:type="spellStart"/>
      <w:r w:rsidRPr="00A27F8D">
        <w:t>xnorr</w:t>
      </w:r>
      <w:proofErr w:type="spellEnd"/>
      <w:r w:rsidRPr="00A27F8D">
        <w:t xml:space="preserve"> entre el resultado y la constante </w:t>
      </w:r>
      <w:proofErr w:type="spellStart"/>
      <w:r w:rsidRPr="00A27F8D">
        <w:t>neg</w:t>
      </w:r>
      <w:proofErr w:type="spellEnd"/>
      <w:r w:rsidRPr="00A27F8D">
        <w:t xml:space="preserve"> (10101110). Si el resultado es positivo, la operación </w:t>
      </w:r>
      <w:proofErr w:type="spellStart"/>
      <w:r w:rsidRPr="00A27F8D">
        <w:t>xnorr</w:t>
      </w:r>
      <w:proofErr w:type="spellEnd"/>
      <w:r w:rsidRPr="00A27F8D">
        <w:t xml:space="preserve"> se realiza entre el resultado y </w:t>
      </w:r>
      <w:proofErr w:type="gramStart"/>
      <w:r w:rsidRPr="00A27F8D">
        <w:t>la</w:t>
      </w:r>
      <w:proofErr w:type="gramEnd"/>
      <w:r w:rsidRPr="00A27F8D">
        <w:t xml:space="preserve"> constante pos (B5C9). El resultado de esta operación lógica se guarda en la memoria principal.</w:t>
      </w:r>
    </w:p>
    <w:p w:rsidR="00EA5A55" w:rsidRPr="00A27F8D" w:rsidRDefault="00EA5A55" w:rsidP="00A27F8D">
      <w:pPr>
        <w:pStyle w:val="NormalWeb"/>
        <w:numPr>
          <w:ilvl w:val="0"/>
          <w:numId w:val="17"/>
        </w:numPr>
        <w:spacing w:line="360" w:lineRule="auto"/>
      </w:pPr>
      <w:r w:rsidRPr="00A27F8D">
        <w:rPr>
          <w:b/>
          <w:bCs/>
        </w:rPr>
        <w:t>Segundo cálculo de diferencia:</w:t>
      </w:r>
      <w:r w:rsidRPr="00A27F8D">
        <w:t xml:space="preserve"> El programa repite el cálculo de diferencia, esta vez restando </w:t>
      </w:r>
      <w:r w:rsidR="00241C0C" w:rsidRPr="00A27F8D">
        <w:t>2960</w:t>
      </w:r>
      <w:r w:rsidRPr="00A27F8D">
        <w:t xml:space="preserve"> al valor del DNI mediante </w:t>
      </w:r>
      <w:proofErr w:type="spellStart"/>
      <w:r w:rsidRPr="00A27F8D">
        <w:t>dsubi</w:t>
      </w:r>
      <w:proofErr w:type="spellEnd"/>
      <w:r w:rsidRPr="00A27F8D">
        <w:t xml:space="preserve">. Al igual que en el paso anterior, verifica el signo del resultado y, en función de este, realiza una operación </w:t>
      </w:r>
      <w:proofErr w:type="spellStart"/>
      <w:r w:rsidRPr="00A27F8D">
        <w:t>xnorr</w:t>
      </w:r>
      <w:proofErr w:type="spellEnd"/>
      <w:r w:rsidRPr="00A27F8D">
        <w:t xml:space="preserve"> con las constantes </w:t>
      </w:r>
      <w:proofErr w:type="spellStart"/>
      <w:r w:rsidRPr="00A27F8D">
        <w:t>neg</w:t>
      </w:r>
      <w:proofErr w:type="spellEnd"/>
      <w:r w:rsidRPr="00A27F8D">
        <w:t xml:space="preserve"> o pos.</w:t>
      </w:r>
    </w:p>
    <w:p w:rsidR="00EA5A55" w:rsidRPr="00A27F8D" w:rsidRDefault="00EA5A55" w:rsidP="00A27F8D">
      <w:pPr>
        <w:pStyle w:val="NormalWeb"/>
        <w:numPr>
          <w:ilvl w:val="0"/>
          <w:numId w:val="17"/>
        </w:numPr>
        <w:spacing w:line="360" w:lineRule="auto"/>
      </w:pPr>
      <w:r w:rsidRPr="00A27F8D">
        <w:rPr>
          <w:b/>
          <w:bCs/>
        </w:rPr>
        <w:t>Almacenamiento final y conclusión:</w:t>
      </w:r>
      <w:r w:rsidRPr="00A27F8D">
        <w:t xml:space="preserve"> Todos los resultados de las operaciones aritméticas y lógicas se almacenan en la memoria principal para revisión, y el programa finaliza con la instrucción </w:t>
      </w:r>
      <w:proofErr w:type="spellStart"/>
      <w:r w:rsidRPr="00A27F8D">
        <w:t>halt</w:t>
      </w:r>
      <w:proofErr w:type="spellEnd"/>
      <w:r w:rsidRPr="00A27F8D">
        <w:t>.</w:t>
      </w:r>
    </w:p>
    <w:p w:rsidR="00EA5A55" w:rsidRPr="00A27F8D" w:rsidRDefault="00EA5A55" w:rsidP="00A27F8D">
      <w:pPr>
        <w:pStyle w:val="NormalWeb"/>
        <w:spacing w:line="360" w:lineRule="auto"/>
      </w:pPr>
      <w:r w:rsidRPr="00A27F8D">
        <w:t xml:space="preserve">A continuación, se muestra el código test.asm en lenguaje ensamblador, que implementa las instrucciones </w:t>
      </w:r>
      <w:proofErr w:type="spellStart"/>
      <w:r w:rsidRPr="00A27F8D">
        <w:t>dsubi</w:t>
      </w:r>
      <w:proofErr w:type="spellEnd"/>
      <w:r w:rsidRPr="00A27F8D">
        <w:t xml:space="preserve"> y </w:t>
      </w:r>
      <w:proofErr w:type="spellStart"/>
      <w:r w:rsidRPr="00A27F8D">
        <w:t>xnorr</w:t>
      </w:r>
      <w:proofErr w:type="spellEnd"/>
      <w:r w:rsidRPr="00A27F8D">
        <w:t xml:space="preserve"> conforme a las especificaciones:</w:t>
      </w:r>
    </w:p>
    <w:p w:rsidR="009D38B3" w:rsidRPr="00A27F8D" w:rsidRDefault="009D38B3" w:rsidP="00A27F8D">
      <w:pPr>
        <w:pStyle w:val="NormalWeb"/>
        <w:spacing w:line="360" w:lineRule="auto"/>
      </w:pPr>
    </w:p>
    <w:p w:rsidR="009D38B3" w:rsidRPr="00A27F8D" w:rsidRDefault="006F601C" w:rsidP="00FA5DA5">
      <w:pPr>
        <w:pStyle w:val="NormalWeb"/>
        <w:spacing w:line="360" w:lineRule="auto"/>
        <w:jc w:val="center"/>
      </w:pPr>
      <w:r w:rsidRPr="00A27F8D">
        <w:rPr>
          <w:noProof/>
        </w:rPr>
        <w:lastRenderedPageBreak/>
        <w:drawing>
          <wp:inline distT="0" distB="0" distL="0" distR="0" wp14:anchorId="4AA4330A" wp14:editId="25E36203">
            <wp:extent cx="3057525" cy="58769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5876925"/>
                    </a:xfrm>
                    <a:prstGeom prst="rect">
                      <a:avLst/>
                    </a:prstGeom>
                  </pic:spPr>
                </pic:pic>
              </a:graphicData>
            </a:graphic>
          </wp:inline>
        </w:drawing>
      </w:r>
    </w:p>
    <w:p w:rsidR="009D38B3" w:rsidRPr="00C05C50" w:rsidRDefault="009D38B3" w:rsidP="00FA5DA5">
      <w:pPr>
        <w:pStyle w:val="NormalWeb"/>
        <w:spacing w:line="360" w:lineRule="auto"/>
        <w:jc w:val="center"/>
        <w:rPr>
          <w:sz w:val="22"/>
          <w:szCs w:val="22"/>
        </w:rPr>
      </w:pPr>
      <w:r w:rsidRPr="00C05C50">
        <w:rPr>
          <w:rStyle w:val="Textoennegrita"/>
          <w:i/>
          <w:sz w:val="22"/>
          <w:szCs w:val="22"/>
        </w:rPr>
        <w:t>Figura 1</w:t>
      </w:r>
      <w:r w:rsidRPr="00C05C50">
        <w:rPr>
          <w:rStyle w:val="Textoennegrita"/>
          <w:i/>
          <w:sz w:val="22"/>
          <w:szCs w:val="22"/>
        </w:rPr>
        <w:t>2</w:t>
      </w:r>
      <w:r w:rsidRPr="00C05C50">
        <w:rPr>
          <w:sz w:val="22"/>
          <w:szCs w:val="22"/>
        </w:rPr>
        <w:t xml:space="preserve">: Código </w:t>
      </w:r>
      <w:r w:rsidRPr="00C05C50">
        <w:rPr>
          <w:rStyle w:val="CdigoHTML"/>
          <w:rFonts w:ascii="Times New Roman" w:hAnsi="Times New Roman" w:cs="Times New Roman"/>
          <w:sz w:val="22"/>
          <w:szCs w:val="22"/>
        </w:rPr>
        <w:t>test.asm</w:t>
      </w:r>
      <w:r w:rsidRPr="00C05C50">
        <w:rPr>
          <w:sz w:val="22"/>
          <w:szCs w:val="22"/>
        </w:rPr>
        <w:t xml:space="preserve"> del programa de prueba en lenguaje ensamblador.</w:t>
      </w:r>
    </w:p>
    <w:p w:rsidR="00C5768B" w:rsidRPr="00A27F8D" w:rsidRDefault="00EA5A55"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 xml:space="preserve">Esta implementación permite verificar la funcionalidad de las instrucciones desarrolladas, asegurando que el procesador TDA 1819 ejecute correctamente las operaciones aritméticas y lógicas requeridas. Además, al utilizar un programa en lenguaje ensamblador independiente, se asegura que el procesador maneje adecuadamente cada operación sin necesidad de ajustes adicionales en su arquitectura, con excepción del archivo </w:t>
      </w:r>
      <w:proofErr w:type="spellStart"/>
      <w:r w:rsidRPr="00A27F8D">
        <w:rPr>
          <w:rFonts w:ascii="Times New Roman" w:eastAsia="Times New Roman" w:hAnsi="Times New Roman" w:cs="Times New Roman"/>
          <w:sz w:val="24"/>
          <w:szCs w:val="24"/>
          <w:lang w:eastAsia="es-AR"/>
        </w:rPr>
        <w:t>usuario.vhd</w:t>
      </w:r>
      <w:proofErr w:type="spellEnd"/>
      <w:r w:rsidRPr="00A27F8D">
        <w:rPr>
          <w:rFonts w:ascii="Times New Roman" w:eastAsia="Times New Roman" w:hAnsi="Times New Roman" w:cs="Times New Roman"/>
          <w:sz w:val="24"/>
          <w:szCs w:val="24"/>
          <w:lang w:eastAsia="es-AR"/>
        </w:rPr>
        <w:t>, donde se selecciona el código a ejecutar y la configuración de segmentación del pipeline.</w:t>
      </w:r>
    </w:p>
    <w:p w:rsidR="00805322" w:rsidRPr="00A27F8D" w:rsidRDefault="00BA4CBF" w:rsidP="00A27F8D">
      <w:pPr>
        <w:pStyle w:val="Ttulo1"/>
        <w:rPr>
          <w:rFonts w:eastAsia="Times New Roman" w:cs="Times New Roman"/>
          <w:lang w:eastAsia="es-AR"/>
        </w:rPr>
      </w:pPr>
      <w:bookmarkStart w:id="5" w:name="_Toc182561168"/>
      <w:r w:rsidRPr="00A27F8D">
        <w:rPr>
          <w:rFonts w:eastAsia="Times New Roman" w:cs="Times New Roman"/>
          <w:lang w:eastAsia="es-AR"/>
        </w:rPr>
        <w:lastRenderedPageBreak/>
        <w:t>4</w:t>
      </w:r>
      <w:r w:rsidR="00805322" w:rsidRPr="00A27F8D">
        <w:rPr>
          <w:rFonts w:eastAsia="Times New Roman" w:cs="Times New Roman"/>
          <w:lang w:eastAsia="es-AR"/>
        </w:rPr>
        <w:t xml:space="preserve">. Análisis de </w:t>
      </w:r>
      <w:r w:rsidR="00EA5A55" w:rsidRPr="00A27F8D">
        <w:rPr>
          <w:rFonts w:eastAsia="Times New Roman" w:cs="Times New Roman"/>
          <w:lang w:eastAsia="es-AR"/>
        </w:rPr>
        <w:t>Resultados</w:t>
      </w:r>
      <w:bookmarkEnd w:id="5"/>
    </w:p>
    <w:p w:rsidR="00E7109D" w:rsidRPr="00A27F8D" w:rsidRDefault="00BA4CBF" w:rsidP="00A27F8D">
      <w:pPr>
        <w:pStyle w:val="Ttulo2"/>
        <w:spacing w:line="360" w:lineRule="auto"/>
        <w:rPr>
          <w:rFonts w:cs="Times New Roman"/>
        </w:rPr>
      </w:pPr>
      <w:bookmarkStart w:id="6" w:name="_Toc182561169"/>
      <w:r w:rsidRPr="00A27F8D">
        <w:rPr>
          <w:rStyle w:val="Textoennegrita"/>
          <w:rFonts w:cs="Times New Roman"/>
          <w:b/>
          <w:bCs w:val="0"/>
        </w:rPr>
        <w:t>4</w:t>
      </w:r>
      <w:r w:rsidR="00E7109D" w:rsidRPr="00A27F8D">
        <w:rPr>
          <w:rStyle w:val="Textoennegrita"/>
          <w:rFonts w:cs="Times New Roman"/>
          <w:b/>
          <w:bCs w:val="0"/>
        </w:rPr>
        <w:t xml:space="preserve">.1 </w:t>
      </w:r>
      <w:r w:rsidR="00EA5195" w:rsidRPr="00A27F8D">
        <w:rPr>
          <w:rStyle w:val="Textoennegrita"/>
          <w:rFonts w:cs="Times New Roman"/>
          <w:b/>
          <w:bCs w:val="0"/>
        </w:rPr>
        <w:t>Pipeline desactivado</w:t>
      </w:r>
      <w:bookmarkEnd w:id="6"/>
    </w:p>
    <w:p w:rsidR="00EA5195" w:rsidRPr="00A27F8D" w:rsidRDefault="00241C0C" w:rsidP="00A27F8D">
      <w:pPr>
        <w:pStyle w:val="NormalWeb"/>
        <w:spacing w:line="360" w:lineRule="auto"/>
      </w:pPr>
      <w:r w:rsidRPr="00A27F8D">
        <w:t xml:space="preserve">Se realizó una prueba con el pipeline desactivado, configurado en el archivo </w:t>
      </w:r>
      <w:proofErr w:type="spellStart"/>
      <w:r w:rsidRPr="00A27F8D">
        <w:rPr>
          <w:rStyle w:val="CdigoHTML"/>
          <w:rFonts w:ascii="Times New Roman" w:eastAsiaTheme="majorEastAsia" w:hAnsi="Times New Roman" w:cs="Times New Roman"/>
        </w:rPr>
        <w:t>usuario.vhd</w:t>
      </w:r>
      <w:proofErr w:type="spellEnd"/>
      <w:r w:rsidRPr="00A27F8D">
        <w:t>, como se muestra en la figura 13.</w:t>
      </w:r>
    </w:p>
    <w:p w:rsidR="00BA4CBF" w:rsidRPr="00A27F8D" w:rsidRDefault="00EA5195" w:rsidP="00A27F8D">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61D1FCE0" wp14:editId="3C8A336E">
            <wp:extent cx="3943350" cy="12001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350" cy="1200150"/>
                    </a:xfrm>
                    <a:prstGeom prst="rect">
                      <a:avLst/>
                    </a:prstGeom>
                  </pic:spPr>
                </pic:pic>
              </a:graphicData>
            </a:graphic>
          </wp:inline>
        </w:drawing>
      </w:r>
    </w:p>
    <w:p w:rsidR="00BA4CBF" w:rsidRPr="00C05C50" w:rsidRDefault="00EA5195" w:rsidP="00A27F8D">
      <w:pPr>
        <w:spacing w:before="100" w:beforeAutospacing="1" w:after="100" w:afterAutospacing="1" w:line="360" w:lineRule="auto"/>
        <w:jc w:val="center"/>
        <w:rPr>
          <w:rFonts w:ascii="Times New Roman" w:eastAsia="Times New Roman" w:hAnsi="Times New Roman" w:cs="Times New Roman"/>
          <w:lang w:eastAsia="es-AR"/>
        </w:rPr>
      </w:pPr>
      <w:r w:rsidRPr="00C05C50">
        <w:rPr>
          <w:rFonts w:ascii="Times New Roman" w:eastAsia="Times New Roman" w:hAnsi="Times New Roman" w:cs="Times New Roman"/>
          <w:b/>
          <w:i/>
          <w:lang w:eastAsia="es-AR"/>
        </w:rPr>
        <w:t>Figura 13</w:t>
      </w:r>
      <w:r w:rsidR="00BA4CBF" w:rsidRPr="00C05C50">
        <w:rPr>
          <w:rFonts w:ascii="Times New Roman" w:eastAsia="Times New Roman" w:hAnsi="Times New Roman" w:cs="Times New Roman"/>
          <w:lang w:eastAsia="es-AR"/>
        </w:rPr>
        <w:t xml:space="preserve">: </w:t>
      </w:r>
      <w:r w:rsidRPr="00C05C50">
        <w:rPr>
          <w:rFonts w:ascii="Times New Roman" w:eastAsia="Times New Roman" w:hAnsi="Times New Roman" w:cs="Times New Roman"/>
          <w:lang w:eastAsia="es-AR"/>
        </w:rPr>
        <w:t xml:space="preserve">pipeline desactivado en </w:t>
      </w:r>
      <w:proofErr w:type="spellStart"/>
      <w:r w:rsidRPr="00C05C50">
        <w:rPr>
          <w:rFonts w:ascii="Times New Roman" w:eastAsia="Times New Roman" w:hAnsi="Times New Roman" w:cs="Times New Roman"/>
          <w:lang w:eastAsia="es-AR"/>
        </w:rPr>
        <w:t>usaurio.vhd</w:t>
      </w:r>
      <w:proofErr w:type="spellEnd"/>
    </w:p>
    <w:p w:rsidR="00EA5195" w:rsidRPr="00A27F8D" w:rsidRDefault="00EA5195" w:rsidP="00A27F8D">
      <w:pPr>
        <w:spacing w:before="100" w:beforeAutospacing="1" w:after="100" w:afterAutospacing="1" w:line="360" w:lineRule="auto"/>
        <w:rPr>
          <w:rFonts w:ascii="Times New Roman" w:eastAsia="Times New Roman" w:hAnsi="Times New Roman" w:cs="Times New Roman"/>
          <w:sz w:val="24"/>
          <w:szCs w:val="20"/>
          <w:lang w:eastAsia="es-AR"/>
        </w:rPr>
      </w:pPr>
      <w:r w:rsidRPr="00A27F8D">
        <w:rPr>
          <w:rFonts w:ascii="Times New Roman" w:eastAsia="Times New Roman" w:hAnsi="Times New Roman" w:cs="Times New Roman"/>
          <w:sz w:val="24"/>
          <w:szCs w:val="20"/>
          <w:lang w:eastAsia="es-AR"/>
        </w:rPr>
        <w:t xml:space="preserve">Con el pipeline desactivado todas las operaciones se ejecutan de manera secuencial, en la siguiente imagen se observan 3 </w:t>
      </w:r>
      <w:r w:rsidR="00241C0C" w:rsidRPr="00A27F8D">
        <w:rPr>
          <w:rFonts w:ascii="Times New Roman" w:eastAsia="Times New Roman" w:hAnsi="Times New Roman" w:cs="Times New Roman"/>
          <w:sz w:val="24"/>
          <w:szCs w:val="20"/>
          <w:lang w:eastAsia="es-AR"/>
        </w:rPr>
        <w:t>señales</w:t>
      </w:r>
      <w:r w:rsidRPr="00A27F8D">
        <w:rPr>
          <w:rFonts w:ascii="Times New Roman" w:eastAsia="Times New Roman" w:hAnsi="Times New Roman" w:cs="Times New Roman"/>
          <w:sz w:val="24"/>
          <w:szCs w:val="20"/>
          <w:lang w:eastAsia="es-AR"/>
        </w:rPr>
        <w:t xml:space="preserve"> que representan cuando el programa fue ensamblado cuando </w:t>
      </w:r>
      <w:r w:rsidR="00241C0C" w:rsidRPr="00A27F8D">
        <w:rPr>
          <w:rFonts w:ascii="Times New Roman" w:eastAsia="Times New Roman" w:hAnsi="Times New Roman" w:cs="Times New Roman"/>
          <w:sz w:val="24"/>
          <w:szCs w:val="20"/>
          <w:lang w:eastAsia="es-AR"/>
        </w:rPr>
        <w:t>finaliza y</w:t>
      </w:r>
      <w:r w:rsidRPr="00A27F8D">
        <w:rPr>
          <w:rFonts w:ascii="Times New Roman" w:eastAsia="Times New Roman" w:hAnsi="Times New Roman" w:cs="Times New Roman"/>
          <w:sz w:val="24"/>
          <w:szCs w:val="20"/>
          <w:lang w:eastAsia="es-AR"/>
        </w:rPr>
        <w:t xml:space="preserve"> cuando el sistema </w:t>
      </w:r>
      <w:r w:rsidR="00241C0C" w:rsidRPr="00A27F8D">
        <w:rPr>
          <w:rFonts w:ascii="Times New Roman" w:eastAsia="Times New Roman" w:hAnsi="Times New Roman" w:cs="Times New Roman"/>
          <w:sz w:val="24"/>
          <w:szCs w:val="20"/>
          <w:lang w:eastAsia="es-AR"/>
        </w:rPr>
        <w:t>está</w:t>
      </w:r>
      <w:r w:rsidRPr="00A27F8D">
        <w:rPr>
          <w:rFonts w:ascii="Times New Roman" w:eastAsia="Times New Roman" w:hAnsi="Times New Roman" w:cs="Times New Roman"/>
          <w:sz w:val="24"/>
          <w:szCs w:val="20"/>
          <w:lang w:eastAsia="es-AR"/>
        </w:rPr>
        <w:t xml:space="preserve"> listo para el usuario, por lo que con estas </w:t>
      </w:r>
      <w:r w:rsidR="00241C0C" w:rsidRPr="00A27F8D">
        <w:rPr>
          <w:rFonts w:ascii="Times New Roman" w:eastAsia="Times New Roman" w:hAnsi="Times New Roman" w:cs="Times New Roman"/>
          <w:sz w:val="24"/>
          <w:szCs w:val="20"/>
          <w:lang w:eastAsia="es-AR"/>
        </w:rPr>
        <w:t>señales</w:t>
      </w:r>
      <w:r w:rsidRPr="00A27F8D">
        <w:rPr>
          <w:rFonts w:ascii="Times New Roman" w:eastAsia="Times New Roman" w:hAnsi="Times New Roman" w:cs="Times New Roman"/>
          <w:sz w:val="24"/>
          <w:szCs w:val="20"/>
          <w:lang w:eastAsia="es-AR"/>
        </w:rPr>
        <w:t xml:space="preserve"> puedo simular el programa completo y veo que se ejecuta hasta los 4550ns como se observa en la figura 14</w:t>
      </w:r>
    </w:p>
    <w:p w:rsidR="00EA5195" w:rsidRPr="00A27F8D" w:rsidRDefault="0009310D" w:rsidP="00FA5DA5">
      <w:pPr>
        <w:spacing w:before="100" w:beforeAutospacing="1" w:after="100" w:afterAutospacing="1" w:line="360" w:lineRule="auto"/>
        <w:jc w:val="center"/>
        <w:rPr>
          <w:rFonts w:ascii="Times New Roman" w:eastAsia="Times New Roman" w:hAnsi="Times New Roman" w:cs="Times New Roman"/>
          <w:sz w:val="24"/>
          <w:szCs w:val="20"/>
          <w:lang w:eastAsia="es-AR"/>
        </w:rPr>
      </w:pPr>
      <w:r w:rsidRPr="00A27F8D">
        <w:rPr>
          <w:rFonts w:ascii="Times New Roman" w:hAnsi="Times New Roman" w:cs="Times New Roman"/>
          <w:noProof/>
          <w:lang w:eastAsia="es-AR"/>
        </w:rPr>
        <w:drawing>
          <wp:inline distT="0" distB="0" distL="0" distR="0" wp14:anchorId="2463B07D" wp14:editId="0E7AE1ED">
            <wp:extent cx="5400040" cy="736600"/>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36600"/>
                    </a:xfrm>
                    <a:prstGeom prst="rect">
                      <a:avLst/>
                    </a:prstGeom>
                  </pic:spPr>
                </pic:pic>
              </a:graphicData>
            </a:graphic>
          </wp:inline>
        </w:drawing>
      </w:r>
    </w:p>
    <w:p w:rsidR="00EA5195" w:rsidRPr="00C05C50" w:rsidRDefault="00EA5195" w:rsidP="00FA5DA5">
      <w:pPr>
        <w:spacing w:before="100" w:beforeAutospacing="1" w:after="100" w:afterAutospacing="1" w:line="360" w:lineRule="auto"/>
        <w:jc w:val="center"/>
        <w:rPr>
          <w:rFonts w:ascii="Times New Roman" w:eastAsia="Times New Roman" w:hAnsi="Times New Roman" w:cs="Times New Roman"/>
          <w:lang w:eastAsia="es-AR"/>
        </w:rPr>
      </w:pPr>
      <w:r w:rsidRPr="00C05C50">
        <w:rPr>
          <w:rFonts w:ascii="Times New Roman" w:eastAsia="Times New Roman" w:hAnsi="Times New Roman" w:cs="Times New Roman"/>
          <w:b/>
          <w:i/>
          <w:lang w:eastAsia="es-AR"/>
        </w:rPr>
        <w:t>Figura 14</w:t>
      </w:r>
      <w:r w:rsidRPr="00C05C50">
        <w:rPr>
          <w:rFonts w:ascii="Times New Roman" w:eastAsia="Times New Roman" w:hAnsi="Times New Roman" w:cs="Times New Roman"/>
          <w:lang w:eastAsia="es-AR"/>
        </w:rPr>
        <w:t xml:space="preserve">: </w:t>
      </w:r>
      <w:r w:rsidRPr="00C05C50">
        <w:rPr>
          <w:rFonts w:ascii="Times New Roman" w:eastAsia="Times New Roman" w:hAnsi="Times New Roman" w:cs="Times New Roman"/>
          <w:lang w:eastAsia="es-AR"/>
        </w:rPr>
        <w:t xml:space="preserve">finalización de </w:t>
      </w:r>
      <w:r w:rsidR="00C25E0E" w:rsidRPr="00C05C50">
        <w:rPr>
          <w:rFonts w:ascii="Times New Roman" w:eastAsia="Times New Roman" w:hAnsi="Times New Roman" w:cs="Times New Roman"/>
          <w:lang w:eastAsia="es-AR"/>
        </w:rPr>
        <w:t>la ejecución del programa sin pipeline</w:t>
      </w:r>
    </w:p>
    <w:p w:rsidR="00EA5195" w:rsidRPr="00A27F8D" w:rsidRDefault="00C25E0E" w:rsidP="00A27F8D">
      <w:pPr>
        <w:spacing w:before="100" w:beforeAutospacing="1" w:after="100" w:afterAutospacing="1" w:line="360" w:lineRule="auto"/>
        <w:rPr>
          <w:rFonts w:ascii="Times New Roman" w:eastAsia="Times New Roman" w:hAnsi="Times New Roman" w:cs="Times New Roman"/>
          <w:sz w:val="24"/>
          <w:szCs w:val="20"/>
          <w:lang w:eastAsia="es-AR"/>
        </w:rPr>
      </w:pPr>
      <w:r w:rsidRPr="00A27F8D">
        <w:rPr>
          <w:rFonts w:ascii="Times New Roman" w:eastAsia="Times New Roman" w:hAnsi="Times New Roman" w:cs="Times New Roman"/>
          <w:sz w:val="24"/>
          <w:szCs w:val="20"/>
          <w:lang w:eastAsia="es-AR"/>
        </w:rPr>
        <w:t xml:space="preserve">Como se ve en la figura 15 el tiempo de ensamblaje es de 275 </w:t>
      </w:r>
      <w:proofErr w:type="spellStart"/>
      <w:r w:rsidRPr="00A27F8D">
        <w:rPr>
          <w:rFonts w:ascii="Times New Roman" w:eastAsia="Times New Roman" w:hAnsi="Times New Roman" w:cs="Times New Roman"/>
          <w:sz w:val="24"/>
          <w:szCs w:val="20"/>
          <w:lang w:eastAsia="es-AR"/>
        </w:rPr>
        <w:t>ns</w:t>
      </w:r>
      <w:proofErr w:type="spellEnd"/>
      <w:r w:rsidRPr="00A27F8D">
        <w:rPr>
          <w:rFonts w:ascii="Times New Roman" w:eastAsia="Times New Roman" w:hAnsi="Times New Roman" w:cs="Times New Roman"/>
          <w:sz w:val="24"/>
          <w:szCs w:val="20"/>
          <w:lang w:eastAsia="es-AR"/>
        </w:rPr>
        <w:t xml:space="preserve">, por lo que el  tiempo total será </w:t>
      </w:r>
      <w:r w:rsidR="0009310D" w:rsidRPr="00A27F8D">
        <w:rPr>
          <w:rFonts w:ascii="Times New Roman" w:eastAsia="Times New Roman" w:hAnsi="Times New Roman" w:cs="Times New Roman"/>
          <w:sz w:val="24"/>
          <w:szCs w:val="20"/>
          <w:lang w:eastAsia="es-AR"/>
        </w:rPr>
        <w:t>de 4800</w:t>
      </w:r>
      <w:r w:rsidRPr="00A27F8D">
        <w:rPr>
          <w:rFonts w:ascii="Times New Roman" w:eastAsia="Times New Roman" w:hAnsi="Times New Roman" w:cs="Times New Roman"/>
          <w:sz w:val="24"/>
          <w:szCs w:val="20"/>
          <w:lang w:eastAsia="es-AR"/>
        </w:rPr>
        <w:t>ns – 275n</w:t>
      </w:r>
      <w:r w:rsidR="0009310D" w:rsidRPr="00A27F8D">
        <w:rPr>
          <w:rFonts w:ascii="Times New Roman" w:eastAsia="Times New Roman" w:hAnsi="Times New Roman" w:cs="Times New Roman"/>
          <w:sz w:val="24"/>
          <w:szCs w:val="20"/>
          <w:lang w:eastAsia="es-AR"/>
        </w:rPr>
        <w:t>s = 4525</w:t>
      </w:r>
      <w:r w:rsidRPr="00A27F8D">
        <w:rPr>
          <w:rFonts w:ascii="Times New Roman" w:eastAsia="Times New Roman" w:hAnsi="Times New Roman" w:cs="Times New Roman"/>
          <w:sz w:val="24"/>
          <w:szCs w:val="20"/>
          <w:lang w:eastAsia="es-AR"/>
        </w:rPr>
        <w:t>ns</w:t>
      </w:r>
    </w:p>
    <w:p w:rsidR="00C25E0E" w:rsidRPr="00A27F8D" w:rsidRDefault="00C25E0E" w:rsidP="00FA5DA5">
      <w:pPr>
        <w:spacing w:before="100" w:beforeAutospacing="1" w:after="100" w:afterAutospacing="1" w:line="360" w:lineRule="auto"/>
        <w:jc w:val="center"/>
        <w:rPr>
          <w:rFonts w:ascii="Times New Roman" w:eastAsia="Times New Roman" w:hAnsi="Times New Roman" w:cs="Times New Roman"/>
          <w:sz w:val="24"/>
          <w:szCs w:val="20"/>
          <w:lang w:eastAsia="es-AR"/>
        </w:rPr>
      </w:pPr>
      <w:r w:rsidRPr="00A27F8D">
        <w:rPr>
          <w:rFonts w:ascii="Times New Roman" w:hAnsi="Times New Roman" w:cs="Times New Roman"/>
          <w:noProof/>
          <w:lang w:eastAsia="es-AR"/>
        </w:rPr>
        <w:drawing>
          <wp:inline distT="0" distB="0" distL="0" distR="0" wp14:anchorId="5549BEBF" wp14:editId="6227197B">
            <wp:extent cx="3514725" cy="838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4725" cy="838200"/>
                    </a:xfrm>
                    <a:prstGeom prst="rect">
                      <a:avLst/>
                    </a:prstGeom>
                  </pic:spPr>
                </pic:pic>
              </a:graphicData>
            </a:graphic>
          </wp:inline>
        </w:drawing>
      </w:r>
    </w:p>
    <w:p w:rsidR="00D71BBF" w:rsidRPr="00C05C50" w:rsidRDefault="00D71BBF" w:rsidP="00FA5DA5">
      <w:pPr>
        <w:spacing w:before="100" w:beforeAutospacing="1" w:after="100" w:afterAutospacing="1" w:line="360" w:lineRule="auto"/>
        <w:jc w:val="center"/>
        <w:rPr>
          <w:rFonts w:ascii="Times New Roman" w:eastAsia="Times New Roman" w:hAnsi="Times New Roman" w:cs="Times New Roman"/>
          <w:lang w:eastAsia="es-AR"/>
        </w:rPr>
      </w:pPr>
      <w:r w:rsidRPr="00FA5DA5">
        <w:rPr>
          <w:rFonts w:ascii="Times New Roman" w:eastAsia="Times New Roman" w:hAnsi="Times New Roman" w:cs="Times New Roman"/>
          <w:b/>
          <w:i/>
          <w:lang w:eastAsia="es-AR"/>
        </w:rPr>
        <w:t>Figura 15</w:t>
      </w:r>
      <w:r w:rsidR="00241C0C" w:rsidRPr="00C05C50">
        <w:rPr>
          <w:rFonts w:ascii="Times New Roman" w:eastAsia="Times New Roman" w:hAnsi="Times New Roman" w:cs="Times New Roman"/>
          <w:lang w:eastAsia="es-AR"/>
        </w:rPr>
        <w:t>: Tiempo de ensamblaje sin pipeline</w:t>
      </w:r>
    </w:p>
    <w:p w:rsidR="006F601C" w:rsidRPr="00A27F8D" w:rsidRDefault="006F601C" w:rsidP="00A27F8D">
      <w:pPr>
        <w:spacing w:before="100" w:beforeAutospacing="1" w:after="100" w:afterAutospacing="1" w:line="360" w:lineRule="auto"/>
        <w:rPr>
          <w:rFonts w:ascii="Times New Roman" w:eastAsia="Times New Roman" w:hAnsi="Times New Roman" w:cs="Times New Roman"/>
          <w:sz w:val="24"/>
          <w:szCs w:val="20"/>
          <w:lang w:eastAsia="es-AR"/>
        </w:rPr>
      </w:pPr>
      <w:r w:rsidRPr="00A27F8D">
        <w:rPr>
          <w:rFonts w:ascii="Times New Roman" w:eastAsia="Times New Roman" w:hAnsi="Times New Roman" w:cs="Times New Roman"/>
          <w:sz w:val="24"/>
          <w:szCs w:val="20"/>
          <w:lang w:eastAsia="es-AR"/>
        </w:rPr>
        <w:lastRenderedPageBreak/>
        <w:t xml:space="preserve">Luego agregué al </w:t>
      </w:r>
      <w:proofErr w:type="spellStart"/>
      <w:r w:rsidRPr="00A27F8D">
        <w:rPr>
          <w:rFonts w:ascii="Times New Roman" w:eastAsia="Times New Roman" w:hAnsi="Times New Roman" w:cs="Times New Roman"/>
          <w:sz w:val="24"/>
          <w:szCs w:val="20"/>
          <w:lang w:eastAsia="es-AR"/>
        </w:rPr>
        <w:t>waveform</w:t>
      </w:r>
      <w:proofErr w:type="spellEnd"/>
      <w:r w:rsidRPr="00A27F8D">
        <w:rPr>
          <w:rFonts w:ascii="Times New Roman" w:eastAsia="Times New Roman" w:hAnsi="Times New Roman" w:cs="Times New Roman"/>
          <w:sz w:val="24"/>
          <w:szCs w:val="20"/>
          <w:lang w:eastAsia="es-AR"/>
        </w:rPr>
        <w:t xml:space="preserve"> las señales de los registros de la CPU y de la máquina de estados. Como se muestra en la figura 16 (hacer zoom para visualizarlo mejor), el registro R1 almacena los dígitos correspondientes al legajo en hexadecimal B90 (equivalente a 2960 en decimal), mientras que en R2 se cargan los dígitos correspondientes a mi documento en hexadecimal 1867 (equivalente a 6247 en decimal).</w:t>
      </w:r>
    </w:p>
    <w:p w:rsidR="006F601C" w:rsidRPr="00A27F8D" w:rsidRDefault="006F601C" w:rsidP="00A27F8D">
      <w:pPr>
        <w:spacing w:before="100" w:beforeAutospacing="1" w:after="100" w:afterAutospacing="1" w:line="360" w:lineRule="auto"/>
        <w:rPr>
          <w:rFonts w:ascii="Times New Roman" w:eastAsia="Times New Roman" w:hAnsi="Times New Roman" w:cs="Times New Roman"/>
          <w:sz w:val="24"/>
          <w:szCs w:val="20"/>
          <w:lang w:eastAsia="es-AR"/>
        </w:rPr>
      </w:pPr>
      <w:r w:rsidRPr="00A27F8D">
        <w:rPr>
          <w:rFonts w:ascii="Times New Roman" w:eastAsia="Times New Roman" w:hAnsi="Times New Roman" w:cs="Times New Roman"/>
          <w:sz w:val="24"/>
          <w:szCs w:val="20"/>
          <w:lang w:eastAsia="es-AR"/>
        </w:rPr>
        <w:t xml:space="preserve">Posteriormente, se observa que al comienzo, R3 contiene el resultado de la operación legajo - </w:t>
      </w:r>
      <w:r w:rsidR="00A27F8D" w:rsidRPr="00A27F8D">
        <w:rPr>
          <w:rFonts w:ascii="Times New Roman" w:eastAsia="Times New Roman" w:hAnsi="Times New Roman" w:cs="Times New Roman"/>
          <w:sz w:val="24"/>
          <w:szCs w:val="20"/>
          <w:lang w:eastAsia="es-AR"/>
        </w:rPr>
        <w:t>DNI</w:t>
      </w:r>
      <w:r w:rsidRPr="00A27F8D">
        <w:rPr>
          <w:rFonts w:ascii="Times New Roman" w:eastAsia="Times New Roman" w:hAnsi="Times New Roman" w:cs="Times New Roman"/>
          <w:sz w:val="24"/>
          <w:szCs w:val="20"/>
          <w:lang w:eastAsia="es-AR"/>
        </w:rPr>
        <w:t xml:space="preserve">, que da FFFFF329 en hexadecimal. Esto ocurre porque el valor correcto en 16 bits es F329 (-3287 en decimal). Sin embargo, debido a que el procesador es de 32 bits, la extensión de signo completa los bits superiores con F al interpretarse como un número negativo, lo cual explica la salida en FFFFF329 en lugar de solo F329. Luego se ve que R3 toma el valor CD7 correspondiente a 3287 pero en </w:t>
      </w:r>
      <w:r w:rsidR="00A27F8D" w:rsidRPr="00A27F8D">
        <w:rPr>
          <w:rFonts w:ascii="Times New Roman" w:eastAsia="Times New Roman" w:hAnsi="Times New Roman" w:cs="Times New Roman"/>
          <w:sz w:val="24"/>
          <w:szCs w:val="20"/>
          <w:lang w:eastAsia="es-AR"/>
        </w:rPr>
        <w:t>hexadecimal</w:t>
      </w:r>
      <w:r w:rsidRPr="00A27F8D">
        <w:rPr>
          <w:rFonts w:ascii="Times New Roman" w:eastAsia="Times New Roman" w:hAnsi="Times New Roman" w:cs="Times New Roman"/>
          <w:sz w:val="24"/>
          <w:szCs w:val="20"/>
          <w:lang w:eastAsia="es-AR"/>
        </w:rPr>
        <w:t xml:space="preserve">, que es el resultado de hacer </w:t>
      </w:r>
      <w:r w:rsidR="00A27F8D" w:rsidRPr="00A27F8D">
        <w:rPr>
          <w:rFonts w:ascii="Times New Roman" w:eastAsia="Times New Roman" w:hAnsi="Times New Roman" w:cs="Times New Roman"/>
          <w:sz w:val="24"/>
          <w:szCs w:val="20"/>
          <w:lang w:eastAsia="es-AR"/>
        </w:rPr>
        <w:t>DNI</w:t>
      </w:r>
      <w:r w:rsidRPr="00A27F8D">
        <w:rPr>
          <w:rFonts w:ascii="Times New Roman" w:eastAsia="Times New Roman" w:hAnsi="Times New Roman" w:cs="Times New Roman"/>
          <w:sz w:val="24"/>
          <w:szCs w:val="20"/>
          <w:lang w:eastAsia="es-AR"/>
        </w:rPr>
        <w:t xml:space="preserve"> –</w:t>
      </w:r>
      <w:r w:rsidR="00C0639E" w:rsidRPr="00A27F8D">
        <w:rPr>
          <w:rFonts w:ascii="Times New Roman" w:eastAsia="Times New Roman" w:hAnsi="Times New Roman" w:cs="Times New Roman"/>
          <w:sz w:val="24"/>
          <w:szCs w:val="20"/>
          <w:lang w:eastAsia="es-AR"/>
        </w:rPr>
        <w:t xml:space="preserve"> legajo.</w:t>
      </w:r>
    </w:p>
    <w:p w:rsidR="00C0639E" w:rsidRPr="00A27F8D" w:rsidRDefault="00C0639E" w:rsidP="00A27F8D">
      <w:pPr>
        <w:spacing w:before="100" w:beforeAutospacing="1" w:after="100" w:afterAutospacing="1" w:line="360" w:lineRule="auto"/>
        <w:rPr>
          <w:rFonts w:ascii="Times New Roman" w:eastAsia="Times New Roman" w:hAnsi="Times New Roman" w:cs="Times New Roman"/>
          <w:sz w:val="24"/>
          <w:szCs w:val="20"/>
          <w:lang w:eastAsia="es-AR"/>
        </w:rPr>
      </w:pPr>
      <w:r w:rsidRPr="00A27F8D">
        <w:rPr>
          <w:rFonts w:ascii="Times New Roman" w:eastAsia="Times New Roman" w:hAnsi="Times New Roman" w:cs="Times New Roman"/>
          <w:sz w:val="24"/>
          <w:szCs w:val="20"/>
          <w:lang w:eastAsia="es-AR"/>
        </w:rPr>
        <w:t>Por otra parte</w:t>
      </w:r>
      <w:r w:rsidR="00F36163" w:rsidRPr="00A27F8D">
        <w:rPr>
          <w:rFonts w:ascii="Times New Roman" w:eastAsia="Times New Roman" w:hAnsi="Times New Roman" w:cs="Times New Roman"/>
          <w:sz w:val="24"/>
          <w:szCs w:val="20"/>
          <w:lang w:eastAsia="es-AR"/>
        </w:rPr>
        <w:t xml:space="preserve"> en R7 al comienzo se hace (legajo – </w:t>
      </w:r>
      <w:proofErr w:type="spellStart"/>
      <w:r w:rsidR="00F36163" w:rsidRPr="00A27F8D">
        <w:rPr>
          <w:rFonts w:ascii="Times New Roman" w:eastAsia="Times New Roman" w:hAnsi="Times New Roman" w:cs="Times New Roman"/>
          <w:sz w:val="24"/>
          <w:szCs w:val="20"/>
          <w:lang w:eastAsia="es-AR"/>
        </w:rPr>
        <w:t>dni</w:t>
      </w:r>
      <w:proofErr w:type="spellEnd"/>
      <w:r w:rsidR="00F36163" w:rsidRPr="00A27F8D">
        <w:rPr>
          <w:rFonts w:ascii="Times New Roman" w:eastAsia="Times New Roman" w:hAnsi="Times New Roman" w:cs="Times New Roman"/>
          <w:sz w:val="24"/>
          <w:szCs w:val="20"/>
          <w:lang w:eastAsia="es-AR"/>
        </w:rPr>
        <w:t xml:space="preserve">) </w:t>
      </w:r>
      <w:proofErr w:type="spellStart"/>
      <w:r w:rsidR="00F36163" w:rsidRPr="00A27F8D">
        <w:rPr>
          <w:rFonts w:ascii="Times New Roman" w:eastAsia="Times New Roman" w:hAnsi="Times New Roman" w:cs="Times New Roman"/>
          <w:sz w:val="24"/>
          <w:szCs w:val="20"/>
          <w:lang w:eastAsia="es-AR"/>
        </w:rPr>
        <w:t>xnor</w:t>
      </w:r>
      <w:proofErr w:type="spellEnd"/>
      <w:r w:rsidR="00F36163" w:rsidRPr="00A27F8D">
        <w:rPr>
          <w:rFonts w:ascii="Times New Roman" w:eastAsia="Times New Roman" w:hAnsi="Times New Roman" w:cs="Times New Roman"/>
          <w:sz w:val="24"/>
          <w:szCs w:val="20"/>
          <w:lang w:eastAsia="es-AR"/>
        </w:rPr>
        <w:t xml:space="preserve"> 10101110 </w:t>
      </w:r>
      <w:r w:rsidR="006B1BC2" w:rsidRPr="00A27F8D">
        <w:rPr>
          <w:rFonts w:ascii="Times New Roman" w:eastAsia="Times New Roman" w:hAnsi="Times New Roman" w:cs="Times New Roman"/>
          <w:sz w:val="24"/>
          <w:szCs w:val="20"/>
          <w:lang w:eastAsia="es-AR"/>
        </w:rPr>
        <w:t xml:space="preserve">que como se puede ver devuelve C78 (3192) lo cual es correcto, ya que F329 XNOR </w:t>
      </w:r>
      <w:proofErr w:type="gramStart"/>
      <w:r w:rsidR="006B1BC2" w:rsidRPr="00A27F8D">
        <w:rPr>
          <w:rFonts w:ascii="Times New Roman" w:eastAsia="Times New Roman" w:hAnsi="Times New Roman" w:cs="Times New Roman"/>
          <w:sz w:val="24"/>
          <w:szCs w:val="20"/>
          <w:lang w:eastAsia="es-AR"/>
        </w:rPr>
        <w:t>AE(</w:t>
      </w:r>
      <w:proofErr w:type="gramEnd"/>
      <w:r w:rsidR="006B1BC2" w:rsidRPr="00A27F8D">
        <w:rPr>
          <w:rFonts w:ascii="Times New Roman" w:eastAsia="Times New Roman" w:hAnsi="Times New Roman" w:cs="Times New Roman"/>
          <w:sz w:val="24"/>
          <w:szCs w:val="20"/>
          <w:lang w:eastAsia="es-AR"/>
        </w:rPr>
        <w:t>10101110) da como resultado</w:t>
      </w:r>
      <w:r w:rsidR="00F033D7" w:rsidRPr="00A27F8D">
        <w:rPr>
          <w:rFonts w:ascii="Times New Roman" w:eastAsia="Times New Roman" w:hAnsi="Times New Roman" w:cs="Times New Roman"/>
          <w:sz w:val="24"/>
          <w:szCs w:val="20"/>
          <w:lang w:eastAsia="es-AR"/>
        </w:rPr>
        <w:t xml:space="preserve"> C78.</w:t>
      </w:r>
    </w:p>
    <w:p w:rsidR="00D71BBF" w:rsidRPr="00A27F8D" w:rsidRDefault="00F033D7" w:rsidP="00A27F8D">
      <w:pPr>
        <w:spacing w:before="100" w:beforeAutospacing="1" w:after="100" w:afterAutospacing="1" w:line="360" w:lineRule="auto"/>
        <w:rPr>
          <w:rFonts w:ascii="Times New Roman" w:eastAsia="Times New Roman" w:hAnsi="Times New Roman" w:cs="Times New Roman"/>
          <w:sz w:val="24"/>
          <w:szCs w:val="20"/>
          <w:lang w:eastAsia="es-AR"/>
        </w:rPr>
      </w:pPr>
      <w:r w:rsidRPr="00A27F8D">
        <w:rPr>
          <w:rFonts w:ascii="Times New Roman" w:eastAsia="Times New Roman" w:hAnsi="Times New Roman" w:cs="Times New Roman"/>
          <w:sz w:val="24"/>
          <w:szCs w:val="20"/>
          <w:lang w:eastAsia="es-AR"/>
        </w:rPr>
        <w:t>También se puede ver que R8 toma el valor FFFF46E1, correspondiente de hacer (</w:t>
      </w:r>
      <w:proofErr w:type="spellStart"/>
      <w:r w:rsidRPr="00A27F8D">
        <w:rPr>
          <w:rFonts w:ascii="Times New Roman" w:eastAsia="Times New Roman" w:hAnsi="Times New Roman" w:cs="Times New Roman"/>
          <w:sz w:val="24"/>
          <w:szCs w:val="20"/>
          <w:lang w:eastAsia="es-AR"/>
        </w:rPr>
        <w:t>dni</w:t>
      </w:r>
      <w:proofErr w:type="spellEnd"/>
      <w:r w:rsidRPr="00A27F8D">
        <w:rPr>
          <w:rFonts w:ascii="Times New Roman" w:eastAsia="Times New Roman" w:hAnsi="Times New Roman" w:cs="Times New Roman"/>
          <w:sz w:val="24"/>
          <w:szCs w:val="20"/>
          <w:lang w:eastAsia="es-AR"/>
        </w:rPr>
        <w:t xml:space="preserve"> – legajo) XNOR 0xB5C9</w:t>
      </w:r>
      <w:r w:rsidR="00D71BBF" w:rsidRPr="00A27F8D">
        <w:rPr>
          <w:rFonts w:ascii="Times New Roman" w:eastAsia="Times New Roman" w:hAnsi="Times New Roman" w:cs="Times New Roman"/>
          <w:sz w:val="24"/>
          <w:szCs w:val="20"/>
          <w:lang w:eastAsia="es-AR"/>
        </w:rPr>
        <w:t>, que en este caso pasa lo mismo que explique previamente.</w:t>
      </w:r>
    </w:p>
    <w:p w:rsidR="00391B9E" w:rsidRPr="00A27F8D" w:rsidRDefault="00391B9E" w:rsidP="00FA5DA5">
      <w:pPr>
        <w:spacing w:before="100" w:beforeAutospacing="1" w:after="100" w:afterAutospacing="1" w:line="360" w:lineRule="auto"/>
        <w:jc w:val="center"/>
        <w:rPr>
          <w:rFonts w:ascii="Times New Roman" w:eastAsia="Times New Roman" w:hAnsi="Times New Roman" w:cs="Times New Roman"/>
          <w:sz w:val="24"/>
          <w:szCs w:val="20"/>
          <w:lang w:eastAsia="es-AR"/>
        </w:rPr>
      </w:pPr>
      <w:r w:rsidRPr="00A27F8D">
        <w:rPr>
          <w:rFonts w:ascii="Times New Roman" w:hAnsi="Times New Roman" w:cs="Times New Roman"/>
          <w:noProof/>
          <w:lang w:eastAsia="es-AR"/>
        </w:rPr>
        <w:drawing>
          <wp:inline distT="0" distB="0" distL="0" distR="0" wp14:anchorId="673AD1A9" wp14:editId="0771730D">
            <wp:extent cx="5400040" cy="200914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009140"/>
                    </a:xfrm>
                    <a:prstGeom prst="rect">
                      <a:avLst/>
                    </a:prstGeom>
                  </pic:spPr>
                </pic:pic>
              </a:graphicData>
            </a:graphic>
          </wp:inline>
        </w:drawing>
      </w:r>
    </w:p>
    <w:p w:rsidR="00C5768B" w:rsidRPr="00C05C50" w:rsidRDefault="00D71BBF" w:rsidP="00FA5DA5">
      <w:pPr>
        <w:spacing w:before="100" w:beforeAutospacing="1" w:after="100" w:afterAutospacing="1" w:line="360" w:lineRule="auto"/>
        <w:jc w:val="center"/>
        <w:rPr>
          <w:rFonts w:ascii="Times New Roman" w:eastAsia="Times New Roman" w:hAnsi="Times New Roman" w:cs="Times New Roman"/>
          <w:lang w:eastAsia="es-AR"/>
        </w:rPr>
      </w:pPr>
      <w:r w:rsidRPr="00FA5DA5">
        <w:rPr>
          <w:rFonts w:ascii="Times New Roman" w:eastAsia="Times New Roman" w:hAnsi="Times New Roman" w:cs="Times New Roman"/>
          <w:b/>
          <w:i/>
          <w:lang w:eastAsia="es-AR"/>
        </w:rPr>
        <w:t>Figura 16</w:t>
      </w:r>
      <w:r w:rsidR="00A27F8D" w:rsidRPr="00C05C50">
        <w:rPr>
          <w:rFonts w:ascii="Times New Roman" w:eastAsia="Times New Roman" w:hAnsi="Times New Roman" w:cs="Times New Roman"/>
          <w:lang w:eastAsia="es-AR"/>
        </w:rPr>
        <w:t>: Señales de STM y registros CPU</w:t>
      </w:r>
    </w:p>
    <w:p w:rsidR="007F7B3C" w:rsidRPr="00A27F8D" w:rsidRDefault="007F7B3C" w:rsidP="00FA5DA5">
      <w:pPr>
        <w:spacing w:before="100" w:beforeAutospacing="1" w:after="100" w:afterAutospacing="1" w:line="360" w:lineRule="auto"/>
        <w:jc w:val="center"/>
        <w:rPr>
          <w:rFonts w:ascii="Times New Roman" w:eastAsia="Times New Roman" w:hAnsi="Times New Roman" w:cs="Times New Roman"/>
          <w:sz w:val="20"/>
          <w:szCs w:val="20"/>
          <w:lang w:eastAsia="es-AR"/>
        </w:rPr>
      </w:pPr>
      <w:r w:rsidRPr="00C05C50">
        <w:rPr>
          <w:rFonts w:ascii="Times New Roman" w:eastAsia="Times New Roman" w:hAnsi="Times New Roman" w:cs="Times New Roman"/>
          <w:sz w:val="24"/>
          <w:szCs w:val="24"/>
          <w:lang w:eastAsia="es-AR"/>
        </w:rPr>
        <w:t>En cuanto a las instrucciones aritmético-</w:t>
      </w:r>
      <w:r w:rsidR="00A27F8D" w:rsidRPr="00C05C50">
        <w:rPr>
          <w:rFonts w:ascii="Times New Roman" w:eastAsia="Times New Roman" w:hAnsi="Times New Roman" w:cs="Times New Roman"/>
          <w:sz w:val="24"/>
          <w:szCs w:val="24"/>
          <w:lang w:eastAsia="es-AR"/>
        </w:rPr>
        <w:t>lógicas</w:t>
      </w:r>
      <w:r w:rsidRPr="00C05C50">
        <w:rPr>
          <w:rFonts w:ascii="Times New Roman" w:eastAsia="Times New Roman" w:hAnsi="Times New Roman" w:cs="Times New Roman"/>
          <w:sz w:val="24"/>
          <w:szCs w:val="24"/>
          <w:lang w:eastAsia="es-AR"/>
        </w:rPr>
        <w:t xml:space="preserve"> que se </w:t>
      </w:r>
      <w:r w:rsidR="00A27F8D" w:rsidRPr="00C05C50">
        <w:rPr>
          <w:rFonts w:ascii="Times New Roman" w:eastAsia="Times New Roman" w:hAnsi="Times New Roman" w:cs="Times New Roman"/>
          <w:sz w:val="24"/>
          <w:szCs w:val="24"/>
          <w:lang w:eastAsia="es-AR"/>
        </w:rPr>
        <w:t>implementaron</w:t>
      </w:r>
      <w:r w:rsidRPr="00C05C50">
        <w:rPr>
          <w:rFonts w:ascii="Times New Roman" w:eastAsia="Times New Roman" w:hAnsi="Times New Roman" w:cs="Times New Roman"/>
          <w:sz w:val="24"/>
          <w:szCs w:val="24"/>
          <w:lang w:eastAsia="es-AR"/>
        </w:rPr>
        <w:t xml:space="preserve"> y sus respectivos tiempos de </w:t>
      </w:r>
      <w:r w:rsidR="00A27F8D" w:rsidRPr="00C05C50">
        <w:rPr>
          <w:rFonts w:ascii="Times New Roman" w:eastAsia="Times New Roman" w:hAnsi="Times New Roman" w:cs="Times New Roman"/>
          <w:sz w:val="24"/>
          <w:szCs w:val="24"/>
          <w:lang w:eastAsia="es-AR"/>
        </w:rPr>
        <w:t>ejecución</w:t>
      </w:r>
      <w:r w:rsidRPr="00C05C50">
        <w:rPr>
          <w:rFonts w:ascii="Times New Roman" w:eastAsia="Times New Roman" w:hAnsi="Times New Roman" w:cs="Times New Roman"/>
          <w:sz w:val="24"/>
          <w:szCs w:val="24"/>
          <w:lang w:eastAsia="es-AR"/>
        </w:rPr>
        <w:t xml:space="preserve"> es necesario revisar en detalle </w:t>
      </w:r>
      <w:proofErr w:type="spellStart"/>
      <w:r w:rsidRPr="00C05C50">
        <w:rPr>
          <w:rFonts w:ascii="Times New Roman" w:eastAsia="Times New Roman" w:hAnsi="Times New Roman" w:cs="Times New Roman"/>
          <w:sz w:val="24"/>
          <w:szCs w:val="24"/>
          <w:lang w:eastAsia="es-AR"/>
        </w:rPr>
        <w:t>InstStatesExec</w:t>
      </w:r>
      <w:proofErr w:type="spellEnd"/>
      <w:r w:rsidRPr="00C05C50">
        <w:rPr>
          <w:rFonts w:ascii="Times New Roman" w:eastAsia="Times New Roman" w:hAnsi="Times New Roman" w:cs="Times New Roman"/>
          <w:sz w:val="24"/>
          <w:szCs w:val="24"/>
          <w:lang w:eastAsia="es-AR"/>
        </w:rPr>
        <w:t xml:space="preserve"> el cual se puede ver </w:t>
      </w:r>
      <w:r w:rsidRPr="00C05C50">
        <w:rPr>
          <w:rFonts w:ascii="Times New Roman" w:eastAsia="Times New Roman" w:hAnsi="Times New Roman" w:cs="Times New Roman"/>
          <w:sz w:val="24"/>
          <w:szCs w:val="24"/>
          <w:lang w:eastAsia="es-AR"/>
        </w:rPr>
        <w:lastRenderedPageBreak/>
        <w:t xml:space="preserve">al </w:t>
      </w:r>
      <w:r w:rsidR="00A27F8D" w:rsidRPr="00C05C50">
        <w:rPr>
          <w:rFonts w:ascii="Times New Roman" w:eastAsia="Times New Roman" w:hAnsi="Times New Roman" w:cs="Times New Roman"/>
          <w:sz w:val="24"/>
          <w:szCs w:val="24"/>
          <w:lang w:eastAsia="es-AR"/>
        </w:rPr>
        <w:t>añadir</w:t>
      </w:r>
      <w:r w:rsidRPr="00C05C50">
        <w:rPr>
          <w:rFonts w:ascii="Times New Roman" w:eastAsia="Times New Roman" w:hAnsi="Times New Roman" w:cs="Times New Roman"/>
          <w:sz w:val="24"/>
          <w:szCs w:val="24"/>
          <w:lang w:eastAsia="es-AR"/>
        </w:rPr>
        <w:t xml:space="preserve"> la </w:t>
      </w:r>
      <w:r w:rsidR="00A27F8D" w:rsidRPr="00C05C50">
        <w:rPr>
          <w:rFonts w:ascii="Times New Roman" w:eastAsia="Times New Roman" w:hAnsi="Times New Roman" w:cs="Times New Roman"/>
          <w:sz w:val="24"/>
          <w:szCs w:val="24"/>
          <w:lang w:eastAsia="es-AR"/>
        </w:rPr>
        <w:t>máquina</w:t>
      </w:r>
      <w:r w:rsidRPr="00C05C50">
        <w:rPr>
          <w:rFonts w:ascii="Times New Roman" w:eastAsia="Times New Roman" w:hAnsi="Times New Roman" w:cs="Times New Roman"/>
          <w:sz w:val="24"/>
          <w:szCs w:val="24"/>
          <w:lang w:eastAsia="es-AR"/>
        </w:rPr>
        <w:t xml:space="preserve"> de estados al </w:t>
      </w:r>
      <w:proofErr w:type="spellStart"/>
      <w:r w:rsidRPr="00C05C50">
        <w:rPr>
          <w:rFonts w:ascii="Times New Roman" w:eastAsia="Times New Roman" w:hAnsi="Times New Roman" w:cs="Times New Roman"/>
          <w:sz w:val="24"/>
          <w:szCs w:val="24"/>
          <w:lang w:eastAsia="es-AR"/>
        </w:rPr>
        <w:t>waveform</w:t>
      </w:r>
      <w:proofErr w:type="spellEnd"/>
      <w:r w:rsidRPr="00C05C50">
        <w:rPr>
          <w:rFonts w:ascii="Times New Roman" w:eastAsia="Times New Roman" w:hAnsi="Times New Roman" w:cs="Times New Roman"/>
          <w:sz w:val="24"/>
          <w:szCs w:val="24"/>
          <w:lang w:eastAsia="es-AR"/>
        </w:rPr>
        <w:t xml:space="preserve"> y se observa lo siguiente:</w:t>
      </w:r>
      <w:r w:rsidRPr="00A27F8D">
        <w:rPr>
          <w:rFonts w:ascii="Times New Roman" w:eastAsia="Times New Roman" w:hAnsi="Times New Roman" w:cs="Times New Roman"/>
          <w:sz w:val="20"/>
          <w:szCs w:val="20"/>
          <w:lang w:eastAsia="es-AR"/>
        </w:rPr>
        <w:br/>
      </w:r>
      <w:r w:rsidRPr="00A27F8D">
        <w:rPr>
          <w:rFonts w:ascii="Times New Roman" w:hAnsi="Times New Roman" w:cs="Times New Roman"/>
          <w:noProof/>
          <w:lang w:eastAsia="es-AR"/>
        </w:rPr>
        <w:drawing>
          <wp:inline distT="0" distB="0" distL="0" distR="0" wp14:anchorId="4E68017F" wp14:editId="2730F534">
            <wp:extent cx="5400040" cy="139636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396365"/>
                    </a:xfrm>
                    <a:prstGeom prst="rect">
                      <a:avLst/>
                    </a:prstGeom>
                  </pic:spPr>
                </pic:pic>
              </a:graphicData>
            </a:graphic>
          </wp:inline>
        </w:drawing>
      </w:r>
    </w:p>
    <w:p w:rsidR="007F7B3C" w:rsidRPr="00C05C50" w:rsidRDefault="007F7B3C" w:rsidP="00FA5DA5">
      <w:pPr>
        <w:spacing w:before="100" w:beforeAutospacing="1" w:after="100" w:afterAutospacing="1" w:line="360" w:lineRule="auto"/>
        <w:jc w:val="center"/>
        <w:rPr>
          <w:rFonts w:ascii="Times New Roman" w:eastAsia="Times New Roman" w:hAnsi="Times New Roman" w:cs="Times New Roman"/>
          <w:lang w:eastAsia="es-AR"/>
        </w:rPr>
      </w:pPr>
      <w:r w:rsidRPr="00FA5DA5">
        <w:rPr>
          <w:rFonts w:ascii="Times New Roman" w:eastAsia="Times New Roman" w:hAnsi="Times New Roman" w:cs="Times New Roman"/>
          <w:b/>
          <w:i/>
          <w:lang w:eastAsia="es-AR"/>
        </w:rPr>
        <w:t>Figura 17</w:t>
      </w:r>
      <w:r w:rsidR="00A27F8D" w:rsidRPr="00C05C50">
        <w:rPr>
          <w:rFonts w:ascii="Times New Roman" w:eastAsia="Times New Roman" w:hAnsi="Times New Roman" w:cs="Times New Roman"/>
          <w:lang w:eastAsia="es-AR"/>
        </w:rPr>
        <w:t xml:space="preserve">: Señales de </w:t>
      </w:r>
      <w:proofErr w:type="spellStart"/>
      <w:r w:rsidR="00A27F8D" w:rsidRPr="00C05C50">
        <w:rPr>
          <w:rFonts w:ascii="Times New Roman" w:eastAsia="Times New Roman" w:hAnsi="Times New Roman" w:cs="Times New Roman"/>
          <w:lang w:eastAsia="es-AR"/>
        </w:rPr>
        <w:t>InstStatesExec</w:t>
      </w:r>
      <w:proofErr w:type="spellEnd"/>
      <w:r w:rsidR="00A27F8D" w:rsidRPr="00C05C50">
        <w:rPr>
          <w:rFonts w:ascii="Times New Roman" w:eastAsia="Times New Roman" w:hAnsi="Times New Roman" w:cs="Times New Roman"/>
          <w:lang w:eastAsia="es-AR"/>
        </w:rPr>
        <w:t xml:space="preserve"> sin pipeline</w:t>
      </w:r>
    </w:p>
    <w:p w:rsidR="00A27F8D" w:rsidRPr="00C05C50" w:rsidRDefault="007F7B3C"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C05C50">
        <w:rPr>
          <w:rFonts w:ascii="Times New Roman" w:eastAsia="Times New Roman" w:hAnsi="Times New Roman" w:cs="Times New Roman"/>
          <w:sz w:val="24"/>
          <w:szCs w:val="24"/>
          <w:lang w:eastAsia="es-AR"/>
        </w:rPr>
        <w:t>Aquí se puede ver las 4 instrucciones de interés (5, 9, 12 y 16) siendo sus tiempos y los momentos en los que pasan por la ALU</w:t>
      </w:r>
      <w:r w:rsidR="00A27F8D" w:rsidRPr="00C05C50">
        <w:rPr>
          <w:rFonts w:ascii="Times New Roman" w:eastAsia="Times New Roman" w:hAnsi="Times New Roman" w:cs="Times New Roman"/>
          <w:sz w:val="24"/>
          <w:szCs w:val="24"/>
          <w:lang w:eastAsia="es-AR"/>
        </w:rPr>
        <w:t xml:space="preserve"> los siguientes.</w:t>
      </w:r>
    </w:p>
    <w:p w:rsidR="00A27F8D" w:rsidRPr="00C05C50" w:rsidRDefault="00A27F8D" w:rsidP="00A27F8D">
      <w:pPr>
        <w:pStyle w:val="Prrafodelista"/>
        <w:numPr>
          <w:ilvl w:val="0"/>
          <w:numId w:val="21"/>
        </w:numPr>
        <w:spacing w:before="100" w:beforeAutospacing="1" w:after="100" w:afterAutospacing="1" w:line="360" w:lineRule="auto"/>
        <w:rPr>
          <w:rFonts w:ascii="Times New Roman" w:eastAsia="Times New Roman" w:hAnsi="Times New Roman" w:cs="Times New Roman"/>
          <w:sz w:val="24"/>
          <w:szCs w:val="24"/>
          <w:lang w:eastAsia="es-AR"/>
        </w:rPr>
      </w:pPr>
      <w:r w:rsidRPr="00C05C50">
        <w:rPr>
          <w:rFonts w:ascii="Times New Roman" w:eastAsia="Times New Roman" w:hAnsi="Times New Roman" w:cs="Times New Roman"/>
          <w:b/>
          <w:sz w:val="24"/>
          <w:szCs w:val="24"/>
          <w:lang w:eastAsia="es-AR"/>
        </w:rPr>
        <w:t>Instrucción 5</w:t>
      </w:r>
      <w:r w:rsidRPr="00C05C50">
        <w:rPr>
          <w:rFonts w:ascii="Times New Roman" w:eastAsia="Times New Roman" w:hAnsi="Times New Roman" w:cs="Times New Roman"/>
          <w:sz w:val="24"/>
          <w:szCs w:val="24"/>
          <w:lang w:eastAsia="es-AR"/>
        </w:rPr>
        <w:t xml:space="preserve">: Se ejecuta entre 1300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1550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pasando por la ALU entre 1400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1450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w:t>
      </w:r>
    </w:p>
    <w:p w:rsidR="00A27F8D" w:rsidRPr="00C05C50" w:rsidRDefault="00A27F8D" w:rsidP="00A27F8D">
      <w:pPr>
        <w:pStyle w:val="Prrafodelista"/>
        <w:numPr>
          <w:ilvl w:val="0"/>
          <w:numId w:val="21"/>
        </w:numPr>
        <w:spacing w:before="100" w:beforeAutospacing="1" w:after="100" w:afterAutospacing="1" w:line="360" w:lineRule="auto"/>
        <w:rPr>
          <w:rFonts w:ascii="Times New Roman" w:eastAsia="Times New Roman" w:hAnsi="Times New Roman" w:cs="Times New Roman"/>
          <w:sz w:val="24"/>
          <w:szCs w:val="24"/>
          <w:lang w:eastAsia="es-AR"/>
        </w:rPr>
      </w:pPr>
      <w:r w:rsidRPr="00C05C50">
        <w:rPr>
          <w:rFonts w:ascii="Times New Roman" w:eastAsia="Times New Roman" w:hAnsi="Times New Roman" w:cs="Times New Roman"/>
          <w:b/>
          <w:sz w:val="24"/>
          <w:szCs w:val="24"/>
          <w:lang w:eastAsia="es-AR"/>
        </w:rPr>
        <w:t>Instrucción 9</w:t>
      </w:r>
      <w:r w:rsidRPr="00C05C50">
        <w:rPr>
          <w:rFonts w:ascii="Times New Roman" w:eastAsia="Times New Roman" w:hAnsi="Times New Roman" w:cs="Times New Roman"/>
          <w:sz w:val="24"/>
          <w:szCs w:val="24"/>
          <w:lang w:eastAsia="es-AR"/>
        </w:rPr>
        <w:t xml:space="preserve">: Se ejecuta entre 2300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2550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pasando por la ALU entre 2400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2450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w:t>
      </w:r>
    </w:p>
    <w:p w:rsidR="00A27F8D" w:rsidRPr="00C05C50" w:rsidRDefault="00A27F8D" w:rsidP="00A27F8D">
      <w:pPr>
        <w:pStyle w:val="Prrafodelista"/>
        <w:numPr>
          <w:ilvl w:val="0"/>
          <w:numId w:val="20"/>
        </w:numPr>
        <w:spacing w:before="100" w:beforeAutospacing="1" w:after="100" w:afterAutospacing="1" w:line="360" w:lineRule="auto"/>
        <w:rPr>
          <w:rFonts w:ascii="Times New Roman" w:eastAsia="Times New Roman" w:hAnsi="Times New Roman" w:cs="Times New Roman"/>
          <w:sz w:val="24"/>
          <w:szCs w:val="24"/>
          <w:lang w:eastAsia="es-AR"/>
        </w:rPr>
      </w:pPr>
      <w:r w:rsidRPr="00C05C50">
        <w:rPr>
          <w:rFonts w:ascii="Times New Roman" w:eastAsia="Times New Roman" w:hAnsi="Times New Roman" w:cs="Times New Roman"/>
          <w:b/>
          <w:sz w:val="24"/>
          <w:szCs w:val="24"/>
          <w:lang w:eastAsia="es-AR"/>
        </w:rPr>
        <w:t>Instrucción 12</w:t>
      </w:r>
      <w:r w:rsidRPr="00C05C50">
        <w:rPr>
          <w:rFonts w:ascii="Times New Roman" w:eastAsia="Times New Roman" w:hAnsi="Times New Roman" w:cs="Times New Roman"/>
          <w:sz w:val="24"/>
          <w:szCs w:val="24"/>
          <w:lang w:eastAsia="es-AR"/>
        </w:rPr>
        <w:t xml:space="preserve">: Se ejecuta entre 3050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3300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pasando por la ALU entre 3150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3200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w:t>
      </w:r>
    </w:p>
    <w:p w:rsidR="00D71BBF" w:rsidRPr="00C05C50" w:rsidRDefault="00A27F8D" w:rsidP="00A27F8D">
      <w:pPr>
        <w:pStyle w:val="Prrafodelista"/>
        <w:numPr>
          <w:ilvl w:val="0"/>
          <w:numId w:val="20"/>
        </w:numPr>
        <w:spacing w:before="100" w:beforeAutospacing="1" w:after="100" w:afterAutospacing="1" w:line="360" w:lineRule="auto"/>
        <w:rPr>
          <w:rFonts w:ascii="Times New Roman" w:eastAsia="Times New Roman" w:hAnsi="Times New Roman" w:cs="Times New Roman"/>
          <w:sz w:val="24"/>
          <w:szCs w:val="24"/>
          <w:lang w:eastAsia="es-AR"/>
        </w:rPr>
      </w:pPr>
      <w:r w:rsidRPr="00C05C50">
        <w:rPr>
          <w:rFonts w:ascii="Times New Roman" w:eastAsia="Times New Roman" w:hAnsi="Times New Roman" w:cs="Times New Roman"/>
          <w:b/>
          <w:sz w:val="24"/>
          <w:szCs w:val="24"/>
          <w:lang w:eastAsia="es-AR"/>
        </w:rPr>
        <w:t>Instrucción 16</w:t>
      </w:r>
      <w:r w:rsidRPr="00C05C50">
        <w:rPr>
          <w:rFonts w:ascii="Times New Roman" w:eastAsia="Times New Roman" w:hAnsi="Times New Roman" w:cs="Times New Roman"/>
          <w:sz w:val="24"/>
          <w:szCs w:val="24"/>
          <w:lang w:eastAsia="es-AR"/>
        </w:rPr>
        <w:t xml:space="preserve">: Se ejecuta entre 4050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4300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pasando por la ALU entre 4150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 xml:space="preserve"> y 4200 </w:t>
      </w:r>
      <w:proofErr w:type="spellStart"/>
      <w:r w:rsidRPr="00C05C50">
        <w:rPr>
          <w:rFonts w:ascii="Times New Roman" w:eastAsia="Times New Roman" w:hAnsi="Times New Roman" w:cs="Times New Roman"/>
          <w:sz w:val="24"/>
          <w:szCs w:val="24"/>
          <w:lang w:eastAsia="es-AR"/>
        </w:rPr>
        <w:t>ns</w:t>
      </w:r>
      <w:proofErr w:type="spellEnd"/>
      <w:r w:rsidRPr="00C05C50">
        <w:rPr>
          <w:rFonts w:ascii="Times New Roman" w:eastAsia="Times New Roman" w:hAnsi="Times New Roman" w:cs="Times New Roman"/>
          <w:sz w:val="24"/>
          <w:szCs w:val="24"/>
          <w:lang w:eastAsia="es-AR"/>
        </w:rPr>
        <w:t>.</w:t>
      </w:r>
    </w:p>
    <w:p w:rsidR="00E7109D" w:rsidRPr="00A27F8D" w:rsidRDefault="00BA4CBF" w:rsidP="00A27F8D">
      <w:pPr>
        <w:pStyle w:val="Ttulo2"/>
        <w:spacing w:line="360" w:lineRule="auto"/>
        <w:rPr>
          <w:rFonts w:cs="Times New Roman"/>
        </w:rPr>
      </w:pPr>
      <w:bookmarkStart w:id="7" w:name="_Toc182561170"/>
      <w:r w:rsidRPr="00A27F8D">
        <w:rPr>
          <w:rStyle w:val="Textoennegrita"/>
          <w:rFonts w:cs="Times New Roman"/>
          <w:b/>
          <w:bCs w:val="0"/>
        </w:rPr>
        <w:t>4</w:t>
      </w:r>
      <w:r w:rsidR="00E7109D" w:rsidRPr="00A27F8D">
        <w:rPr>
          <w:rStyle w:val="Textoennegrita"/>
          <w:rFonts w:cs="Times New Roman"/>
          <w:b/>
          <w:bCs w:val="0"/>
        </w:rPr>
        <w:t xml:space="preserve">.2 </w:t>
      </w:r>
      <w:r w:rsidR="003B3246" w:rsidRPr="00A27F8D">
        <w:rPr>
          <w:rStyle w:val="Textoennegrita"/>
          <w:rFonts w:cs="Times New Roman"/>
          <w:b/>
          <w:bCs w:val="0"/>
        </w:rPr>
        <w:t>Pipeline activado</w:t>
      </w:r>
      <w:bookmarkEnd w:id="7"/>
    </w:p>
    <w:p w:rsidR="00805322" w:rsidRPr="00A27F8D" w:rsidRDefault="003B3246"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 xml:space="preserve">Con el pipeline activado lo que tengo que hacer es similar, salvo que pongo en </w:t>
      </w:r>
      <w:proofErr w:type="spellStart"/>
      <w:r w:rsidRPr="00A27F8D">
        <w:rPr>
          <w:rFonts w:ascii="Times New Roman" w:eastAsia="Times New Roman" w:hAnsi="Times New Roman" w:cs="Times New Roman"/>
          <w:sz w:val="24"/>
          <w:szCs w:val="24"/>
          <w:lang w:eastAsia="es-AR"/>
        </w:rPr>
        <w:t>usuario.vhd</w:t>
      </w:r>
      <w:proofErr w:type="spellEnd"/>
      <w:r w:rsidRPr="00A27F8D">
        <w:rPr>
          <w:rFonts w:ascii="Times New Roman" w:eastAsia="Times New Roman" w:hAnsi="Times New Roman" w:cs="Times New Roman"/>
          <w:sz w:val="24"/>
          <w:szCs w:val="24"/>
          <w:lang w:eastAsia="es-AR"/>
        </w:rPr>
        <w:t xml:space="preserve"> ‘</w:t>
      </w:r>
      <w:proofErr w:type="spellStart"/>
      <w:r w:rsidRPr="00A27F8D">
        <w:rPr>
          <w:rFonts w:ascii="Times New Roman" w:eastAsia="Times New Roman" w:hAnsi="Times New Roman" w:cs="Times New Roman"/>
          <w:sz w:val="24"/>
          <w:szCs w:val="24"/>
          <w:lang w:eastAsia="es-AR"/>
        </w:rPr>
        <w:t>Pipeling</w:t>
      </w:r>
      <w:proofErr w:type="spellEnd"/>
      <w:r w:rsidRPr="00A27F8D">
        <w:rPr>
          <w:rFonts w:ascii="Times New Roman" w:eastAsia="Times New Roman" w:hAnsi="Times New Roman" w:cs="Times New Roman"/>
          <w:sz w:val="24"/>
          <w:szCs w:val="24"/>
          <w:lang w:eastAsia="es-AR"/>
        </w:rPr>
        <w:t>’ en true como se puede ver en la figura 18, por lo que todas las explicaciones previas sobre los resultados del programa y el tiempo de ejecución se mantienen y los resultados del programa no cambian, solo los tiempos de ejecución y es por eso que eso será lo único de lo que hablare en este apartado</w:t>
      </w:r>
    </w:p>
    <w:p w:rsidR="003B3246" w:rsidRPr="00A27F8D" w:rsidRDefault="003B3246"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730B3E00" wp14:editId="121B730C">
            <wp:extent cx="3924300" cy="1171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300" cy="1171575"/>
                    </a:xfrm>
                    <a:prstGeom prst="rect">
                      <a:avLst/>
                    </a:prstGeom>
                  </pic:spPr>
                </pic:pic>
              </a:graphicData>
            </a:graphic>
          </wp:inline>
        </w:drawing>
      </w:r>
    </w:p>
    <w:p w:rsidR="003B3246" w:rsidRPr="00A27F8D" w:rsidRDefault="003B3246"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FA5DA5">
        <w:rPr>
          <w:rFonts w:ascii="Times New Roman" w:eastAsia="Times New Roman" w:hAnsi="Times New Roman" w:cs="Times New Roman"/>
          <w:b/>
          <w:i/>
          <w:sz w:val="24"/>
          <w:szCs w:val="24"/>
          <w:lang w:eastAsia="es-AR"/>
        </w:rPr>
        <w:t>Figura 18</w:t>
      </w:r>
      <w:r w:rsidR="00C05C50">
        <w:rPr>
          <w:rFonts w:ascii="Times New Roman" w:eastAsia="Times New Roman" w:hAnsi="Times New Roman" w:cs="Times New Roman"/>
          <w:sz w:val="24"/>
          <w:szCs w:val="24"/>
          <w:lang w:eastAsia="es-AR"/>
        </w:rPr>
        <w:t xml:space="preserve">: </w:t>
      </w:r>
      <w:r w:rsidR="00C05C50" w:rsidRPr="00C05C50">
        <w:rPr>
          <w:rFonts w:ascii="Times New Roman" w:eastAsia="Times New Roman" w:hAnsi="Times New Roman" w:cs="Times New Roman"/>
          <w:lang w:eastAsia="es-AR"/>
        </w:rPr>
        <w:t xml:space="preserve">pipeline </w:t>
      </w:r>
      <w:r w:rsidR="00C05C50">
        <w:rPr>
          <w:rFonts w:ascii="Times New Roman" w:eastAsia="Times New Roman" w:hAnsi="Times New Roman" w:cs="Times New Roman"/>
          <w:lang w:eastAsia="es-AR"/>
        </w:rPr>
        <w:t>activado</w:t>
      </w:r>
      <w:r w:rsidR="00C05C50" w:rsidRPr="00C05C50">
        <w:rPr>
          <w:rFonts w:ascii="Times New Roman" w:eastAsia="Times New Roman" w:hAnsi="Times New Roman" w:cs="Times New Roman"/>
          <w:lang w:eastAsia="es-AR"/>
        </w:rPr>
        <w:t xml:space="preserve"> en </w:t>
      </w:r>
      <w:proofErr w:type="spellStart"/>
      <w:r w:rsidR="00C05C50" w:rsidRPr="00C05C50">
        <w:rPr>
          <w:rFonts w:ascii="Times New Roman" w:eastAsia="Times New Roman" w:hAnsi="Times New Roman" w:cs="Times New Roman"/>
          <w:lang w:eastAsia="es-AR"/>
        </w:rPr>
        <w:t>usaurio.vhd</w:t>
      </w:r>
      <w:proofErr w:type="spellEnd"/>
    </w:p>
    <w:p w:rsidR="003B3246" w:rsidRPr="00A27F8D" w:rsidRDefault="003B3246"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lastRenderedPageBreak/>
        <w:t xml:space="preserve">Como se puede ver </w:t>
      </w:r>
      <w:r w:rsidR="001860C3" w:rsidRPr="00A27F8D">
        <w:rPr>
          <w:rFonts w:ascii="Times New Roman" w:eastAsia="Times New Roman" w:hAnsi="Times New Roman" w:cs="Times New Roman"/>
          <w:sz w:val="24"/>
          <w:szCs w:val="24"/>
          <w:lang w:eastAsia="es-AR"/>
        </w:rPr>
        <w:t xml:space="preserve">en la figura 19, </w:t>
      </w:r>
      <w:r w:rsidRPr="00A27F8D">
        <w:rPr>
          <w:rFonts w:ascii="Times New Roman" w:eastAsia="Times New Roman" w:hAnsi="Times New Roman" w:cs="Times New Roman"/>
          <w:sz w:val="24"/>
          <w:szCs w:val="24"/>
          <w:lang w:eastAsia="es-AR"/>
        </w:rPr>
        <w:t>ahora el programa tarda 2500ns en completarse, si sacamos el tiempo de ensamblaje nos queda 2500ns – 275ns = 2225ns</w:t>
      </w:r>
    </w:p>
    <w:p w:rsidR="00241C0C" w:rsidRPr="00A27F8D" w:rsidRDefault="00241C0C"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0AE49D20" wp14:editId="4DA7BF99">
            <wp:extent cx="5400040" cy="52705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527050"/>
                    </a:xfrm>
                    <a:prstGeom prst="rect">
                      <a:avLst/>
                    </a:prstGeom>
                  </pic:spPr>
                </pic:pic>
              </a:graphicData>
            </a:graphic>
          </wp:inline>
        </w:drawing>
      </w:r>
    </w:p>
    <w:p w:rsidR="00FA5DA5" w:rsidRPr="00C05C50" w:rsidRDefault="00241C0C" w:rsidP="00FA5DA5">
      <w:pPr>
        <w:spacing w:before="100" w:beforeAutospacing="1" w:after="100" w:afterAutospacing="1" w:line="360" w:lineRule="auto"/>
        <w:jc w:val="center"/>
        <w:rPr>
          <w:rFonts w:ascii="Times New Roman" w:eastAsia="Times New Roman" w:hAnsi="Times New Roman" w:cs="Times New Roman"/>
          <w:lang w:eastAsia="es-AR"/>
        </w:rPr>
      </w:pPr>
      <w:r w:rsidRPr="00FA5DA5">
        <w:rPr>
          <w:rFonts w:ascii="Times New Roman" w:eastAsia="Times New Roman" w:hAnsi="Times New Roman" w:cs="Times New Roman"/>
          <w:b/>
          <w:i/>
          <w:lang w:eastAsia="es-AR"/>
        </w:rPr>
        <w:t>Figura 19</w:t>
      </w:r>
      <w:r w:rsidR="00FA5DA5">
        <w:rPr>
          <w:rFonts w:ascii="Times New Roman" w:eastAsia="Times New Roman" w:hAnsi="Times New Roman" w:cs="Times New Roman"/>
          <w:lang w:eastAsia="es-AR"/>
        </w:rPr>
        <w:t>:</w:t>
      </w:r>
      <w:r w:rsidR="00FA5DA5" w:rsidRPr="00C05C50">
        <w:rPr>
          <w:rFonts w:ascii="Times New Roman" w:eastAsia="Times New Roman" w:hAnsi="Times New Roman" w:cs="Times New Roman"/>
          <w:lang w:eastAsia="es-AR"/>
        </w:rPr>
        <w:t xml:space="preserve"> finalización de la ejecución del programa </w:t>
      </w:r>
      <w:r w:rsidR="00FA5DA5">
        <w:rPr>
          <w:rFonts w:ascii="Times New Roman" w:eastAsia="Times New Roman" w:hAnsi="Times New Roman" w:cs="Times New Roman"/>
          <w:lang w:eastAsia="es-AR"/>
        </w:rPr>
        <w:t>con</w:t>
      </w:r>
      <w:r w:rsidR="00FA5DA5" w:rsidRPr="00C05C50">
        <w:rPr>
          <w:rFonts w:ascii="Times New Roman" w:eastAsia="Times New Roman" w:hAnsi="Times New Roman" w:cs="Times New Roman"/>
          <w:lang w:eastAsia="es-AR"/>
        </w:rPr>
        <w:t xml:space="preserve"> pipeline</w:t>
      </w:r>
    </w:p>
    <w:p w:rsidR="00241C0C" w:rsidRPr="00C05C50" w:rsidRDefault="00241C0C" w:rsidP="00A27F8D">
      <w:pPr>
        <w:spacing w:before="100" w:beforeAutospacing="1" w:after="100" w:afterAutospacing="1" w:line="360" w:lineRule="auto"/>
        <w:rPr>
          <w:rFonts w:ascii="Times New Roman" w:eastAsia="Times New Roman" w:hAnsi="Times New Roman" w:cs="Times New Roman"/>
          <w:lang w:eastAsia="es-AR"/>
        </w:rPr>
      </w:pPr>
    </w:p>
    <w:p w:rsidR="001860C3" w:rsidRPr="00A27F8D" w:rsidRDefault="001860C3"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 xml:space="preserve">Por ultimo las </w:t>
      </w:r>
      <w:r w:rsidR="000A114A" w:rsidRPr="00A27F8D">
        <w:rPr>
          <w:rFonts w:ascii="Times New Roman" w:eastAsia="Times New Roman" w:hAnsi="Times New Roman" w:cs="Times New Roman"/>
          <w:sz w:val="24"/>
          <w:szCs w:val="24"/>
          <w:lang w:eastAsia="es-AR"/>
        </w:rPr>
        <w:t>señales</w:t>
      </w:r>
      <w:bookmarkStart w:id="8" w:name="_GoBack"/>
      <w:bookmarkEnd w:id="8"/>
      <w:r w:rsidRPr="00A27F8D">
        <w:rPr>
          <w:rFonts w:ascii="Times New Roman" w:eastAsia="Times New Roman" w:hAnsi="Times New Roman" w:cs="Times New Roman"/>
          <w:sz w:val="24"/>
          <w:szCs w:val="24"/>
          <w:lang w:eastAsia="es-AR"/>
        </w:rPr>
        <w:t xml:space="preserve"> al agregar </w:t>
      </w:r>
      <w:proofErr w:type="spellStart"/>
      <w:r w:rsidRPr="00A27F8D">
        <w:rPr>
          <w:rFonts w:ascii="Times New Roman" w:eastAsia="Times New Roman" w:hAnsi="Times New Roman" w:cs="Times New Roman"/>
          <w:sz w:val="24"/>
          <w:szCs w:val="24"/>
          <w:lang w:eastAsia="es-AR"/>
        </w:rPr>
        <w:t>InstStatesExec</w:t>
      </w:r>
      <w:proofErr w:type="spellEnd"/>
      <w:r w:rsidRPr="00A27F8D">
        <w:rPr>
          <w:rFonts w:ascii="Times New Roman" w:eastAsia="Times New Roman" w:hAnsi="Times New Roman" w:cs="Times New Roman"/>
          <w:sz w:val="24"/>
          <w:szCs w:val="24"/>
          <w:lang w:eastAsia="es-AR"/>
        </w:rPr>
        <w:t xml:space="preserve"> ca</w:t>
      </w:r>
      <w:r w:rsidR="00241C0C" w:rsidRPr="00A27F8D">
        <w:rPr>
          <w:rFonts w:ascii="Times New Roman" w:eastAsia="Times New Roman" w:hAnsi="Times New Roman" w:cs="Times New Roman"/>
          <w:sz w:val="24"/>
          <w:szCs w:val="24"/>
          <w:lang w:eastAsia="es-AR"/>
        </w:rPr>
        <w:t>mbian como se ve en la figura 20</w:t>
      </w:r>
      <w:r w:rsidRPr="00A27F8D">
        <w:rPr>
          <w:rFonts w:ascii="Times New Roman" w:eastAsia="Times New Roman" w:hAnsi="Times New Roman" w:cs="Times New Roman"/>
          <w:sz w:val="24"/>
          <w:szCs w:val="24"/>
          <w:lang w:eastAsia="es-AR"/>
        </w:rPr>
        <w:t xml:space="preserve"> ya que al tener el pipeline activado las instrucciones pueden ejecutarse en paralelo si se encuentran en distintas etapas del ciclo de </w:t>
      </w:r>
      <w:r w:rsidR="000A114A" w:rsidRPr="00A27F8D">
        <w:rPr>
          <w:rFonts w:ascii="Times New Roman" w:eastAsia="Times New Roman" w:hAnsi="Times New Roman" w:cs="Times New Roman"/>
          <w:sz w:val="24"/>
          <w:szCs w:val="24"/>
          <w:lang w:eastAsia="es-AR"/>
        </w:rPr>
        <w:t>ejecución</w:t>
      </w:r>
      <w:r w:rsidRPr="00A27F8D">
        <w:rPr>
          <w:rFonts w:ascii="Times New Roman" w:eastAsia="Times New Roman" w:hAnsi="Times New Roman" w:cs="Times New Roman"/>
          <w:sz w:val="24"/>
          <w:szCs w:val="24"/>
          <w:lang w:eastAsia="es-AR"/>
        </w:rPr>
        <w:t xml:space="preserve"> y obtenemos los tiempos que menciono a continuación, los cuales son </w:t>
      </w:r>
      <w:r w:rsidR="000A114A" w:rsidRPr="00A27F8D">
        <w:rPr>
          <w:rFonts w:ascii="Times New Roman" w:eastAsia="Times New Roman" w:hAnsi="Times New Roman" w:cs="Times New Roman"/>
          <w:sz w:val="24"/>
          <w:szCs w:val="24"/>
          <w:lang w:eastAsia="es-AR"/>
        </w:rPr>
        <w:t>más</w:t>
      </w:r>
      <w:r w:rsidRPr="00A27F8D">
        <w:rPr>
          <w:rFonts w:ascii="Times New Roman" w:eastAsia="Times New Roman" w:hAnsi="Times New Roman" w:cs="Times New Roman"/>
          <w:sz w:val="24"/>
          <w:szCs w:val="24"/>
          <w:lang w:eastAsia="es-AR"/>
        </w:rPr>
        <w:t xml:space="preserve"> eficientes. En este caso el </w:t>
      </w:r>
      <w:proofErr w:type="spellStart"/>
      <w:r w:rsidRPr="00A27F8D">
        <w:rPr>
          <w:rFonts w:ascii="Times New Roman" w:eastAsia="Times New Roman" w:hAnsi="Times New Roman" w:cs="Times New Roman"/>
          <w:sz w:val="24"/>
          <w:szCs w:val="24"/>
          <w:lang w:eastAsia="es-AR"/>
        </w:rPr>
        <w:t>xnorr</w:t>
      </w:r>
      <w:proofErr w:type="spellEnd"/>
      <w:r w:rsidRPr="00A27F8D">
        <w:rPr>
          <w:rFonts w:ascii="Times New Roman" w:eastAsia="Times New Roman" w:hAnsi="Times New Roman" w:cs="Times New Roman"/>
          <w:sz w:val="24"/>
          <w:szCs w:val="24"/>
          <w:lang w:eastAsia="es-AR"/>
        </w:rPr>
        <w:t xml:space="preserve"> la realiza la instrucción 17 que luego es cancelada por un fallo en el adelantamiento de instrucción tras el salto en el  flujo de control del programa, por lo cual las instrucciones relevantes son la 5, 9, 13 y 18.</w:t>
      </w:r>
    </w:p>
    <w:p w:rsidR="00241C0C" w:rsidRPr="00A27F8D" w:rsidRDefault="00241C0C" w:rsidP="00FA5DA5">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A27F8D">
        <w:rPr>
          <w:rFonts w:ascii="Times New Roman" w:hAnsi="Times New Roman" w:cs="Times New Roman"/>
          <w:noProof/>
          <w:lang w:eastAsia="es-AR"/>
        </w:rPr>
        <w:drawing>
          <wp:inline distT="0" distB="0" distL="0" distR="0" wp14:anchorId="6EE71DEB" wp14:editId="553CC3CE">
            <wp:extent cx="5400040" cy="143319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433195"/>
                    </a:xfrm>
                    <a:prstGeom prst="rect">
                      <a:avLst/>
                    </a:prstGeom>
                  </pic:spPr>
                </pic:pic>
              </a:graphicData>
            </a:graphic>
          </wp:inline>
        </w:drawing>
      </w:r>
    </w:p>
    <w:p w:rsidR="00241C0C" w:rsidRPr="00FA5DA5" w:rsidRDefault="00241C0C" w:rsidP="00FA5DA5">
      <w:pPr>
        <w:spacing w:before="100" w:beforeAutospacing="1" w:after="100" w:afterAutospacing="1" w:line="360" w:lineRule="auto"/>
        <w:jc w:val="center"/>
        <w:rPr>
          <w:rFonts w:ascii="Times New Roman" w:eastAsia="Times New Roman" w:hAnsi="Times New Roman" w:cs="Times New Roman"/>
          <w:lang w:eastAsia="es-AR"/>
        </w:rPr>
      </w:pPr>
      <w:r w:rsidRPr="00FA5DA5">
        <w:rPr>
          <w:rFonts w:ascii="Times New Roman" w:eastAsia="Times New Roman" w:hAnsi="Times New Roman" w:cs="Times New Roman"/>
          <w:b/>
          <w:i/>
          <w:sz w:val="24"/>
          <w:szCs w:val="24"/>
          <w:lang w:eastAsia="es-AR"/>
        </w:rPr>
        <w:t>Figura 20</w:t>
      </w:r>
      <w:r w:rsidR="00FA5DA5">
        <w:rPr>
          <w:rFonts w:ascii="Times New Roman" w:eastAsia="Times New Roman" w:hAnsi="Times New Roman" w:cs="Times New Roman"/>
          <w:sz w:val="24"/>
          <w:szCs w:val="24"/>
          <w:lang w:eastAsia="es-AR"/>
        </w:rPr>
        <w:t xml:space="preserve">: </w:t>
      </w:r>
      <w:r w:rsidR="00FA5DA5" w:rsidRPr="00C05C50">
        <w:rPr>
          <w:rFonts w:ascii="Times New Roman" w:eastAsia="Times New Roman" w:hAnsi="Times New Roman" w:cs="Times New Roman"/>
          <w:lang w:eastAsia="es-AR"/>
        </w:rPr>
        <w:t>Señales</w:t>
      </w:r>
      <w:r w:rsidR="00FA5DA5" w:rsidRPr="00C05C50">
        <w:rPr>
          <w:rFonts w:ascii="Times New Roman" w:eastAsia="Times New Roman" w:hAnsi="Times New Roman" w:cs="Times New Roman"/>
          <w:lang w:eastAsia="es-AR"/>
        </w:rPr>
        <w:t xml:space="preserve"> de </w:t>
      </w:r>
      <w:proofErr w:type="spellStart"/>
      <w:r w:rsidR="00FA5DA5" w:rsidRPr="00C05C50">
        <w:rPr>
          <w:rFonts w:ascii="Times New Roman" w:eastAsia="Times New Roman" w:hAnsi="Times New Roman" w:cs="Times New Roman"/>
          <w:lang w:eastAsia="es-AR"/>
        </w:rPr>
        <w:t>InstStatesExec</w:t>
      </w:r>
      <w:proofErr w:type="spellEnd"/>
      <w:r w:rsidR="00FA5DA5" w:rsidRPr="00C05C50">
        <w:rPr>
          <w:rFonts w:ascii="Times New Roman" w:eastAsia="Times New Roman" w:hAnsi="Times New Roman" w:cs="Times New Roman"/>
          <w:lang w:eastAsia="es-AR"/>
        </w:rPr>
        <w:t xml:space="preserve"> </w:t>
      </w:r>
      <w:r w:rsidR="00FA5DA5">
        <w:rPr>
          <w:rFonts w:ascii="Times New Roman" w:eastAsia="Times New Roman" w:hAnsi="Times New Roman" w:cs="Times New Roman"/>
          <w:lang w:eastAsia="es-AR"/>
        </w:rPr>
        <w:t>con</w:t>
      </w:r>
      <w:r w:rsidR="00FA5DA5" w:rsidRPr="00C05C50">
        <w:rPr>
          <w:rFonts w:ascii="Times New Roman" w:eastAsia="Times New Roman" w:hAnsi="Times New Roman" w:cs="Times New Roman"/>
          <w:lang w:eastAsia="es-AR"/>
        </w:rPr>
        <w:t xml:space="preserve"> pipeline</w:t>
      </w:r>
    </w:p>
    <w:p w:rsidR="00A27F8D" w:rsidRPr="00A27F8D" w:rsidRDefault="00A27F8D" w:rsidP="00A27F8D">
      <w:p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sz w:val="24"/>
          <w:szCs w:val="24"/>
          <w:lang w:eastAsia="es-AR"/>
        </w:rPr>
        <w:t>A continuación, se detallan los tiempos de ejecución de cada instrucción relevante:</w:t>
      </w:r>
    </w:p>
    <w:p w:rsidR="00A27F8D" w:rsidRPr="00A27F8D" w:rsidRDefault="00A27F8D" w:rsidP="00A27F8D">
      <w:pPr>
        <w:numPr>
          <w:ilvl w:val="0"/>
          <w:numId w:val="23"/>
        </w:num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b/>
          <w:bCs/>
          <w:sz w:val="24"/>
          <w:szCs w:val="24"/>
          <w:lang w:eastAsia="es-AR"/>
        </w:rPr>
        <w:t>Instrucción 5:</w:t>
      </w:r>
      <w:r w:rsidRPr="00A27F8D">
        <w:rPr>
          <w:rFonts w:ascii="Times New Roman" w:eastAsia="Times New Roman" w:hAnsi="Times New Roman" w:cs="Times New Roman"/>
          <w:sz w:val="24"/>
          <w:szCs w:val="24"/>
          <w:lang w:eastAsia="es-AR"/>
        </w:rPr>
        <w:t xml:space="preserve"> Se ejecuta entre 527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750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pasando por la ALU entre 600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650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w:t>
      </w:r>
    </w:p>
    <w:p w:rsidR="00A27F8D" w:rsidRPr="00A27F8D" w:rsidRDefault="00A27F8D" w:rsidP="00A27F8D">
      <w:pPr>
        <w:numPr>
          <w:ilvl w:val="0"/>
          <w:numId w:val="23"/>
        </w:num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b/>
          <w:bCs/>
          <w:sz w:val="24"/>
          <w:szCs w:val="24"/>
          <w:lang w:eastAsia="es-AR"/>
        </w:rPr>
        <w:t>Instrucción 9:</w:t>
      </w:r>
      <w:r w:rsidRPr="00A27F8D">
        <w:rPr>
          <w:rFonts w:ascii="Times New Roman" w:eastAsia="Times New Roman" w:hAnsi="Times New Roman" w:cs="Times New Roman"/>
          <w:sz w:val="24"/>
          <w:szCs w:val="24"/>
          <w:lang w:eastAsia="es-AR"/>
        </w:rPr>
        <w:t xml:space="preserve"> Se ejecuta entre 1000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1300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pasando por la ALU entre 1100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1150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w:t>
      </w:r>
    </w:p>
    <w:p w:rsidR="00A27F8D" w:rsidRPr="00A27F8D" w:rsidRDefault="00A27F8D" w:rsidP="00A27F8D">
      <w:pPr>
        <w:numPr>
          <w:ilvl w:val="0"/>
          <w:numId w:val="23"/>
        </w:num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b/>
          <w:bCs/>
          <w:sz w:val="24"/>
          <w:szCs w:val="24"/>
          <w:lang w:eastAsia="es-AR"/>
        </w:rPr>
        <w:t>Instrucción 13:</w:t>
      </w:r>
      <w:r w:rsidRPr="00A27F8D">
        <w:rPr>
          <w:rFonts w:ascii="Times New Roman" w:eastAsia="Times New Roman" w:hAnsi="Times New Roman" w:cs="Times New Roman"/>
          <w:sz w:val="24"/>
          <w:szCs w:val="24"/>
          <w:lang w:eastAsia="es-AR"/>
        </w:rPr>
        <w:t xml:space="preserve"> Se ejecuta entre 1400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1650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pasando por la ALU entre 1500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1550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w:t>
      </w:r>
    </w:p>
    <w:p w:rsidR="00A27F8D" w:rsidRPr="00A27F8D" w:rsidRDefault="00A27F8D" w:rsidP="00A27F8D">
      <w:pPr>
        <w:numPr>
          <w:ilvl w:val="0"/>
          <w:numId w:val="23"/>
        </w:numPr>
        <w:spacing w:before="100" w:beforeAutospacing="1" w:after="100" w:afterAutospacing="1" w:line="360" w:lineRule="auto"/>
        <w:rPr>
          <w:rFonts w:ascii="Times New Roman" w:eastAsia="Times New Roman" w:hAnsi="Times New Roman" w:cs="Times New Roman"/>
          <w:sz w:val="24"/>
          <w:szCs w:val="24"/>
          <w:lang w:eastAsia="es-AR"/>
        </w:rPr>
      </w:pPr>
      <w:r w:rsidRPr="00A27F8D">
        <w:rPr>
          <w:rFonts w:ascii="Times New Roman" w:eastAsia="Times New Roman" w:hAnsi="Times New Roman" w:cs="Times New Roman"/>
          <w:b/>
          <w:bCs/>
          <w:sz w:val="24"/>
          <w:szCs w:val="24"/>
          <w:lang w:eastAsia="es-AR"/>
        </w:rPr>
        <w:lastRenderedPageBreak/>
        <w:t>Instrucción 18:</w:t>
      </w:r>
      <w:r w:rsidRPr="00A27F8D">
        <w:rPr>
          <w:rFonts w:ascii="Times New Roman" w:eastAsia="Times New Roman" w:hAnsi="Times New Roman" w:cs="Times New Roman"/>
          <w:sz w:val="24"/>
          <w:szCs w:val="24"/>
          <w:lang w:eastAsia="es-AR"/>
        </w:rPr>
        <w:t xml:space="preserve"> Se ejecuta entre 2000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2250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pasando por la ALU entre 2100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 xml:space="preserve"> y 2150 </w:t>
      </w:r>
      <w:proofErr w:type="spellStart"/>
      <w:r w:rsidRPr="00A27F8D">
        <w:rPr>
          <w:rFonts w:ascii="Times New Roman" w:eastAsia="Times New Roman" w:hAnsi="Times New Roman" w:cs="Times New Roman"/>
          <w:sz w:val="24"/>
          <w:szCs w:val="24"/>
          <w:lang w:eastAsia="es-AR"/>
        </w:rPr>
        <w:t>ns</w:t>
      </w:r>
      <w:proofErr w:type="spellEnd"/>
      <w:r w:rsidRPr="00A27F8D">
        <w:rPr>
          <w:rFonts w:ascii="Times New Roman" w:eastAsia="Times New Roman" w:hAnsi="Times New Roman" w:cs="Times New Roman"/>
          <w:sz w:val="24"/>
          <w:szCs w:val="24"/>
          <w:lang w:eastAsia="es-AR"/>
        </w:rPr>
        <w:t>.</w:t>
      </w:r>
    </w:p>
    <w:p w:rsidR="003B3246" w:rsidRPr="00A27F8D" w:rsidRDefault="003B3246" w:rsidP="003B3246">
      <w:pPr>
        <w:spacing w:before="100" w:beforeAutospacing="1" w:after="100" w:afterAutospacing="1" w:line="360" w:lineRule="auto"/>
        <w:rPr>
          <w:rFonts w:ascii="Times New Roman" w:eastAsia="Times New Roman" w:hAnsi="Times New Roman" w:cs="Times New Roman"/>
          <w:sz w:val="24"/>
          <w:szCs w:val="24"/>
          <w:lang w:eastAsia="es-AR"/>
        </w:rPr>
      </w:pPr>
    </w:p>
    <w:p w:rsidR="00CA04A8" w:rsidRPr="00A27F8D" w:rsidRDefault="00BA4CBF" w:rsidP="00BA4CBF">
      <w:pPr>
        <w:pStyle w:val="Ttulo1"/>
        <w:rPr>
          <w:rFonts w:cs="Times New Roman"/>
        </w:rPr>
      </w:pPr>
      <w:bookmarkStart w:id="9" w:name="_Toc182561171"/>
      <w:r w:rsidRPr="00A27F8D">
        <w:rPr>
          <w:rFonts w:cs="Times New Roman"/>
        </w:rPr>
        <w:t>5. Conclusión</w:t>
      </w:r>
      <w:bookmarkEnd w:id="9"/>
    </w:p>
    <w:p w:rsidR="00FA5DA5" w:rsidRDefault="00FA5DA5" w:rsidP="00FA5DA5">
      <w:pPr>
        <w:pStyle w:val="NormalWeb"/>
        <w:spacing w:line="360" w:lineRule="auto"/>
      </w:pPr>
      <w:r>
        <w:t xml:space="preserve">En este trabajo práctico se logró implementar y validar las instrucciones </w:t>
      </w:r>
      <w:proofErr w:type="spellStart"/>
      <w:r>
        <w:rPr>
          <w:rStyle w:val="Textoennegrita"/>
        </w:rPr>
        <w:t>dsubi</w:t>
      </w:r>
      <w:proofErr w:type="spellEnd"/>
      <w:r>
        <w:t xml:space="preserve"> y </w:t>
      </w:r>
      <w:proofErr w:type="spellStart"/>
      <w:r>
        <w:rPr>
          <w:rStyle w:val="Textoennegrita"/>
        </w:rPr>
        <w:t>xnorr</w:t>
      </w:r>
      <w:proofErr w:type="spellEnd"/>
      <w:r>
        <w:t xml:space="preserve"> en el procesador TDA 1819, lo que permitió profundizar en conceptos clave de diseño de procesadores y programación en ensamblador. A través del desarrollo y simulación de un programa de prueba, se verificó el correcto funcionamiento de las instrucciones, evaluando su impacto en un entorno segmentado y no segmentado.</w:t>
      </w:r>
    </w:p>
    <w:p w:rsidR="00FA5DA5" w:rsidRDefault="00FA5DA5" w:rsidP="00FA5DA5">
      <w:pPr>
        <w:pStyle w:val="NormalWeb"/>
        <w:spacing w:line="360" w:lineRule="auto"/>
      </w:pPr>
      <w:r>
        <w:t>El análisis de los resultados demostró que, con el pipeline desactivado, las instrucciones se ejecutan de manera secuencial, resultando en un mayor tiempo de ejecución. En contraste, al activar el pipeline, se optimizó el tiempo total gracias a la ejecución en paralelo de diferentes etapas del ciclo de instrucción, aunque surgieron desafíos como el manejo de saltos en el flujo de control.</w:t>
      </w:r>
    </w:p>
    <w:p w:rsidR="00FA5DA5" w:rsidRDefault="00FA5DA5" w:rsidP="00FA5DA5">
      <w:pPr>
        <w:pStyle w:val="NormalWeb"/>
        <w:spacing w:line="360" w:lineRule="auto"/>
      </w:pPr>
      <w:r>
        <w:t>La implementación y los tiempos observados permiten concluir que las mejoras introducidas mediante el uso del pipeline son significativas, logrando una ejecución más eficiente y confirmando la correcta funcionalidad de las instrucciones en el contexto del procesador TDA 1819.</w:t>
      </w:r>
    </w:p>
    <w:p w:rsidR="00BA4CBF" w:rsidRPr="00A27F8D" w:rsidRDefault="00BA4CBF" w:rsidP="00FA5DA5">
      <w:pPr>
        <w:pStyle w:val="NormalWeb"/>
        <w:spacing w:line="360" w:lineRule="auto"/>
      </w:pPr>
    </w:p>
    <w:p w:rsidR="00BA4CBF" w:rsidRPr="00A27F8D" w:rsidRDefault="00BA4CBF" w:rsidP="00DF2B58">
      <w:pPr>
        <w:spacing w:line="360" w:lineRule="auto"/>
        <w:rPr>
          <w:rFonts w:ascii="Times New Roman" w:hAnsi="Times New Roman" w:cs="Times New Roman"/>
          <w:sz w:val="24"/>
          <w:szCs w:val="24"/>
        </w:rPr>
      </w:pPr>
    </w:p>
    <w:sectPr w:rsidR="00BA4CBF" w:rsidRPr="00A27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96E"/>
    <w:multiLevelType w:val="multilevel"/>
    <w:tmpl w:val="ECCC1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3DC5"/>
    <w:multiLevelType w:val="multilevel"/>
    <w:tmpl w:val="BEEC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04C9A"/>
    <w:multiLevelType w:val="multilevel"/>
    <w:tmpl w:val="075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53410"/>
    <w:multiLevelType w:val="multilevel"/>
    <w:tmpl w:val="28F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3E82"/>
    <w:multiLevelType w:val="multilevel"/>
    <w:tmpl w:val="687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470A9"/>
    <w:multiLevelType w:val="hybridMultilevel"/>
    <w:tmpl w:val="8D64AD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B4608B"/>
    <w:multiLevelType w:val="multilevel"/>
    <w:tmpl w:val="FB4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117F1"/>
    <w:multiLevelType w:val="hybridMultilevel"/>
    <w:tmpl w:val="291EAD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BA62F44"/>
    <w:multiLevelType w:val="hybridMultilevel"/>
    <w:tmpl w:val="F2902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7405FD"/>
    <w:multiLevelType w:val="multilevel"/>
    <w:tmpl w:val="E31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71BE8"/>
    <w:multiLevelType w:val="hybridMultilevel"/>
    <w:tmpl w:val="52AE3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6A200B"/>
    <w:multiLevelType w:val="multilevel"/>
    <w:tmpl w:val="16D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C2701"/>
    <w:multiLevelType w:val="multilevel"/>
    <w:tmpl w:val="F81A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D5809"/>
    <w:multiLevelType w:val="multilevel"/>
    <w:tmpl w:val="0EEA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D7638"/>
    <w:multiLevelType w:val="multilevel"/>
    <w:tmpl w:val="248E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065C24"/>
    <w:multiLevelType w:val="multilevel"/>
    <w:tmpl w:val="3B8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5C6517"/>
    <w:multiLevelType w:val="multilevel"/>
    <w:tmpl w:val="E0C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B5887"/>
    <w:multiLevelType w:val="multilevel"/>
    <w:tmpl w:val="E6D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20958"/>
    <w:multiLevelType w:val="multilevel"/>
    <w:tmpl w:val="2C5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7672F"/>
    <w:multiLevelType w:val="multilevel"/>
    <w:tmpl w:val="894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667A6"/>
    <w:multiLevelType w:val="hybridMultilevel"/>
    <w:tmpl w:val="4BEE75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7AA09F9"/>
    <w:multiLevelType w:val="multilevel"/>
    <w:tmpl w:val="6A5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E3ADE"/>
    <w:multiLevelType w:val="multilevel"/>
    <w:tmpl w:val="3FCC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6"/>
  </w:num>
  <w:num w:numId="4">
    <w:abstractNumId w:val="19"/>
  </w:num>
  <w:num w:numId="5">
    <w:abstractNumId w:val="10"/>
  </w:num>
  <w:num w:numId="6">
    <w:abstractNumId w:val="13"/>
  </w:num>
  <w:num w:numId="7">
    <w:abstractNumId w:val="4"/>
  </w:num>
  <w:num w:numId="8">
    <w:abstractNumId w:val="1"/>
  </w:num>
  <w:num w:numId="9">
    <w:abstractNumId w:val="12"/>
  </w:num>
  <w:num w:numId="10">
    <w:abstractNumId w:val="18"/>
  </w:num>
  <w:num w:numId="11">
    <w:abstractNumId w:val="9"/>
  </w:num>
  <w:num w:numId="12">
    <w:abstractNumId w:val="3"/>
  </w:num>
  <w:num w:numId="13">
    <w:abstractNumId w:val="6"/>
  </w:num>
  <w:num w:numId="14">
    <w:abstractNumId w:val="22"/>
  </w:num>
  <w:num w:numId="15">
    <w:abstractNumId w:val="11"/>
  </w:num>
  <w:num w:numId="16">
    <w:abstractNumId w:val="15"/>
  </w:num>
  <w:num w:numId="17">
    <w:abstractNumId w:val="14"/>
  </w:num>
  <w:num w:numId="18">
    <w:abstractNumId w:val="8"/>
  </w:num>
  <w:num w:numId="19">
    <w:abstractNumId w:val="7"/>
  </w:num>
  <w:num w:numId="20">
    <w:abstractNumId w:val="20"/>
  </w:num>
  <w:num w:numId="21">
    <w:abstractNumId w:val="5"/>
  </w:num>
  <w:num w:numId="22">
    <w:abstractNumId w:val="2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58"/>
    <w:rsid w:val="0009310D"/>
    <w:rsid w:val="000A114A"/>
    <w:rsid w:val="000E6BBD"/>
    <w:rsid w:val="001500E6"/>
    <w:rsid w:val="001860C3"/>
    <w:rsid w:val="001D7128"/>
    <w:rsid w:val="00222317"/>
    <w:rsid w:val="00241C0C"/>
    <w:rsid w:val="002434DD"/>
    <w:rsid w:val="0025258C"/>
    <w:rsid w:val="00253CC3"/>
    <w:rsid w:val="00391B9E"/>
    <w:rsid w:val="003B3246"/>
    <w:rsid w:val="004059C0"/>
    <w:rsid w:val="00417BF0"/>
    <w:rsid w:val="004541EA"/>
    <w:rsid w:val="0050013A"/>
    <w:rsid w:val="0056112A"/>
    <w:rsid w:val="0057015B"/>
    <w:rsid w:val="005E2B95"/>
    <w:rsid w:val="006B1BC2"/>
    <w:rsid w:val="006F601C"/>
    <w:rsid w:val="007B595B"/>
    <w:rsid w:val="007F5C4B"/>
    <w:rsid w:val="007F7B3C"/>
    <w:rsid w:val="00805322"/>
    <w:rsid w:val="0081195E"/>
    <w:rsid w:val="009B2CAC"/>
    <w:rsid w:val="009D38B3"/>
    <w:rsid w:val="00A27F8D"/>
    <w:rsid w:val="00A90D13"/>
    <w:rsid w:val="00AC180A"/>
    <w:rsid w:val="00BA4CBF"/>
    <w:rsid w:val="00BB205C"/>
    <w:rsid w:val="00C05C50"/>
    <w:rsid w:val="00C0639E"/>
    <w:rsid w:val="00C25E0E"/>
    <w:rsid w:val="00C27ACB"/>
    <w:rsid w:val="00C5768B"/>
    <w:rsid w:val="00CA04A8"/>
    <w:rsid w:val="00D342EA"/>
    <w:rsid w:val="00D36CFA"/>
    <w:rsid w:val="00D71BBF"/>
    <w:rsid w:val="00DF2B58"/>
    <w:rsid w:val="00E7109D"/>
    <w:rsid w:val="00EA5195"/>
    <w:rsid w:val="00EA5A55"/>
    <w:rsid w:val="00F02436"/>
    <w:rsid w:val="00F033D7"/>
    <w:rsid w:val="00F2630E"/>
    <w:rsid w:val="00F36163"/>
    <w:rsid w:val="00FA5DA5"/>
    <w:rsid w:val="00FB1535"/>
    <w:rsid w:val="00FF05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3713-E1FB-4C3C-9206-2592E5B1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4CBF"/>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1500E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semiHidden/>
    <w:unhideWhenUsed/>
    <w:qFormat/>
    <w:rsid w:val="00CA04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A04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CBF"/>
    <w:rPr>
      <w:rFonts w:ascii="Times New Roman" w:eastAsiaTheme="majorEastAsia" w:hAnsi="Times New Roman" w:cstheme="majorBidi"/>
      <w:b/>
      <w:color w:val="000000" w:themeColor="text1"/>
      <w:sz w:val="32"/>
      <w:szCs w:val="32"/>
    </w:rPr>
  </w:style>
  <w:style w:type="paragraph" w:styleId="Textodeglobo">
    <w:name w:val="Balloon Text"/>
    <w:basedOn w:val="Normal"/>
    <w:link w:val="TextodegloboCar"/>
    <w:uiPriority w:val="99"/>
    <w:semiHidden/>
    <w:unhideWhenUsed/>
    <w:rsid w:val="00DF2B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2B58"/>
    <w:rPr>
      <w:rFonts w:ascii="Segoe UI" w:hAnsi="Segoe UI" w:cs="Segoe UI"/>
      <w:sz w:val="18"/>
      <w:szCs w:val="18"/>
    </w:rPr>
  </w:style>
  <w:style w:type="character" w:customStyle="1" w:styleId="Ttulo3Car">
    <w:name w:val="Título 3 Car"/>
    <w:basedOn w:val="Fuentedeprrafopredeter"/>
    <w:link w:val="Ttulo3"/>
    <w:uiPriority w:val="9"/>
    <w:semiHidden/>
    <w:rsid w:val="00CA04A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A04A8"/>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1500E6"/>
    <w:rPr>
      <w:rFonts w:ascii="Times New Roman" w:eastAsiaTheme="majorEastAsia" w:hAnsi="Times New Roman" w:cstheme="majorBidi"/>
      <w:b/>
      <w:color w:val="000000" w:themeColor="text1"/>
      <w:sz w:val="24"/>
      <w:szCs w:val="26"/>
    </w:rPr>
  </w:style>
  <w:style w:type="character" w:styleId="Textoennegrita">
    <w:name w:val="Strong"/>
    <w:basedOn w:val="Fuentedeprrafopredeter"/>
    <w:uiPriority w:val="22"/>
    <w:qFormat/>
    <w:rsid w:val="00805322"/>
    <w:rPr>
      <w:b/>
      <w:bCs/>
    </w:rPr>
  </w:style>
  <w:style w:type="character" w:styleId="CdigoHTML">
    <w:name w:val="HTML Code"/>
    <w:basedOn w:val="Fuentedeprrafopredeter"/>
    <w:uiPriority w:val="99"/>
    <w:semiHidden/>
    <w:unhideWhenUsed/>
    <w:rsid w:val="00805322"/>
    <w:rPr>
      <w:rFonts w:ascii="Courier New" w:eastAsia="Times New Roman" w:hAnsi="Courier New" w:cs="Courier New"/>
      <w:sz w:val="20"/>
      <w:szCs w:val="20"/>
    </w:rPr>
  </w:style>
  <w:style w:type="paragraph" w:styleId="NormalWeb">
    <w:name w:val="Normal (Web)"/>
    <w:basedOn w:val="Normal"/>
    <w:uiPriority w:val="99"/>
    <w:unhideWhenUsed/>
    <w:rsid w:val="00E7109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deTDC">
    <w:name w:val="TOC Heading"/>
    <w:basedOn w:val="Ttulo1"/>
    <w:next w:val="Normal"/>
    <w:uiPriority w:val="39"/>
    <w:unhideWhenUsed/>
    <w:qFormat/>
    <w:rsid w:val="0081195E"/>
    <w:pPr>
      <w:spacing w:line="259" w:lineRule="auto"/>
      <w:outlineLvl w:val="9"/>
    </w:pPr>
    <w:rPr>
      <w:rFonts w:asciiTheme="majorHAnsi" w:hAnsiTheme="majorHAnsi"/>
      <w:b w:val="0"/>
      <w:color w:val="2E74B5" w:themeColor="accent1" w:themeShade="BF"/>
      <w:lang w:eastAsia="es-AR"/>
    </w:rPr>
  </w:style>
  <w:style w:type="paragraph" w:styleId="TDC1">
    <w:name w:val="toc 1"/>
    <w:basedOn w:val="Normal"/>
    <w:next w:val="Normal"/>
    <w:autoRedefine/>
    <w:uiPriority w:val="39"/>
    <w:unhideWhenUsed/>
    <w:rsid w:val="0081195E"/>
    <w:pPr>
      <w:spacing w:after="100"/>
    </w:pPr>
  </w:style>
  <w:style w:type="paragraph" w:styleId="TDC2">
    <w:name w:val="toc 2"/>
    <w:basedOn w:val="Normal"/>
    <w:next w:val="Normal"/>
    <w:autoRedefine/>
    <w:uiPriority w:val="39"/>
    <w:unhideWhenUsed/>
    <w:rsid w:val="0081195E"/>
    <w:pPr>
      <w:spacing w:after="100"/>
      <w:ind w:left="220"/>
    </w:pPr>
  </w:style>
  <w:style w:type="paragraph" w:styleId="TDC3">
    <w:name w:val="toc 3"/>
    <w:basedOn w:val="Normal"/>
    <w:next w:val="Normal"/>
    <w:autoRedefine/>
    <w:uiPriority w:val="39"/>
    <w:unhideWhenUsed/>
    <w:rsid w:val="0081195E"/>
    <w:pPr>
      <w:spacing w:after="100"/>
      <w:ind w:left="440"/>
    </w:pPr>
  </w:style>
  <w:style w:type="character" w:styleId="Hipervnculo">
    <w:name w:val="Hyperlink"/>
    <w:basedOn w:val="Fuentedeprrafopredeter"/>
    <w:uiPriority w:val="99"/>
    <w:unhideWhenUsed/>
    <w:rsid w:val="0081195E"/>
    <w:rPr>
      <w:color w:val="0563C1" w:themeColor="hyperlink"/>
      <w:u w:val="single"/>
    </w:rPr>
  </w:style>
  <w:style w:type="character" w:styleId="nfasis">
    <w:name w:val="Emphasis"/>
    <w:basedOn w:val="Fuentedeprrafopredeter"/>
    <w:uiPriority w:val="20"/>
    <w:qFormat/>
    <w:rsid w:val="007F5C4B"/>
    <w:rPr>
      <w:i/>
      <w:iCs/>
    </w:rPr>
  </w:style>
  <w:style w:type="paragraph" w:styleId="Prrafodelista">
    <w:name w:val="List Paragraph"/>
    <w:basedOn w:val="Normal"/>
    <w:uiPriority w:val="34"/>
    <w:qFormat/>
    <w:rsid w:val="00A2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79910">
      <w:bodyDiv w:val="1"/>
      <w:marLeft w:val="0"/>
      <w:marRight w:val="0"/>
      <w:marTop w:val="0"/>
      <w:marBottom w:val="0"/>
      <w:divBdr>
        <w:top w:val="none" w:sz="0" w:space="0" w:color="auto"/>
        <w:left w:val="none" w:sz="0" w:space="0" w:color="auto"/>
        <w:bottom w:val="none" w:sz="0" w:space="0" w:color="auto"/>
        <w:right w:val="none" w:sz="0" w:space="0" w:color="auto"/>
      </w:divBdr>
    </w:div>
    <w:div w:id="63381355">
      <w:bodyDiv w:val="1"/>
      <w:marLeft w:val="0"/>
      <w:marRight w:val="0"/>
      <w:marTop w:val="0"/>
      <w:marBottom w:val="0"/>
      <w:divBdr>
        <w:top w:val="none" w:sz="0" w:space="0" w:color="auto"/>
        <w:left w:val="none" w:sz="0" w:space="0" w:color="auto"/>
        <w:bottom w:val="none" w:sz="0" w:space="0" w:color="auto"/>
        <w:right w:val="none" w:sz="0" w:space="0" w:color="auto"/>
      </w:divBdr>
    </w:div>
    <w:div w:id="136143286">
      <w:bodyDiv w:val="1"/>
      <w:marLeft w:val="0"/>
      <w:marRight w:val="0"/>
      <w:marTop w:val="0"/>
      <w:marBottom w:val="0"/>
      <w:divBdr>
        <w:top w:val="none" w:sz="0" w:space="0" w:color="auto"/>
        <w:left w:val="none" w:sz="0" w:space="0" w:color="auto"/>
        <w:bottom w:val="none" w:sz="0" w:space="0" w:color="auto"/>
        <w:right w:val="none" w:sz="0" w:space="0" w:color="auto"/>
      </w:divBdr>
    </w:div>
    <w:div w:id="263346357">
      <w:bodyDiv w:val="1"/>
      <w:marLeft w:val="0"/>
      <w:marRight w:val="0"/>
      <w:marTop w:val="0"/>
      <w:marBottom w:val="0"/>
      <w:divBdr>
        <w:top w:val="none" w:sz="0" w:space="0" w:color="auto"/>
        <w:left w:val="none" w:sz="0" w:space="0" w:color="auto"/>
        <w:bottom w:val="none" w:sz="0" w:space="0" w:color="auto"/>
        <w:right w:val="none" w:sz="0" w:space="0" w:color="auto"/>
      </w:divBdr>
    </w:div>
    <w:div w:id="370568142">
      <w:bodyDiv w:val="1"/>
      <w:marLeft w:val="0"/>
      <w:marRight w:val="0"/>
      <w:marTop w:val="0"/>
      <w:marBottom w:val="0"/>
      <w:divBdr>
        <w:top w:val="none" w:sz="0" w:space="0" w:color="auto"/>
        <w:left w:val="none" w:sz="0" w:space="0" w:color="auto"/>
        <w:bottom w:val="none" w:sz="0" w:space="0" w:color="auto"/>
        <w:right w:val="none" w:sz="0" w:space="0" w:color="auto"/>
      </w:divBdr>
    </w:div>
    <w:div w:id="444469560">
      <w:bodyDiv w:val="1"/>
      <w:marLeft w:val="0"/>
      <w:marRight w:val="0"/>
      <w:marTop w:val="0"/>
      <w:marBottom w:val="0"/>
      <w:divBdr>
        <w:top w:val="none" w:sz="0" w:space="0" w:color="auto"/>
        <w:left w:val="none" w:sz="0" w:space="0" w:color="auto"/>
        <w:bottom w:val="none" w:sz="0" w:space="0" w:color="auto"/>
        <w:right w:val="none" w:sz="0" w:space="0" w:color="auto"/>
      </w:divBdr>
    </w:div>
    <w:div w:id="623930963">
      <w:bodyDiv w:val="1"/>
      <w:marLeft w:val="0"/>
      <w:marRight w:val="0"/>
      <w:marTop w:val="0"/>
      <w:marBottom w:val="0"/>
      <w:divBdr>
        <w:top w:val="none" w:sz="0" w:space="0" w:color="auto"/>
        <w:left w:val="none" w:sz="0" w:space="0" w:color="auto"/>
        <w:bottom w:val="none" w:sz="0" w:space="0" w:color="auto"/>
        <w:right w:val="none" w:sz="0" w:space="0" w:color="auto"/>
      </w:divBdr>
    </w:div>
    <w:div w:id="638651710">
      <w:bodyDiv w:val="1"/>
      <w:marLeft w:val="0"/>
      <w:marRight w:val="0"/>
      <w:marTop w:val="0"/>
      <w:marBottom w:val="0"/>
      <w:divBdr>
        <w:top w:val="none" w:sz="0" w:space="0" w:color="auto"/>
        <w:left w:val="none" w:sz="0" w:space="0" w:color="auto"/>
        <w:bottom w:val="none" w:sz="0" w:space="0" w:color="auto"/>
        <w:right w:val="none" w:sz="0" w:space="0" w:color="auto"/>
      </w:divBdr>
    </w:div>
    <w:div w:id="904536921">
      <w:bodyDiv w:val="1"/>
      <w:marLeft w:val="0"/>
      <w:marRight w:val="0"/>
      <w:marTop w:val="0"/>
      <w:marBottom w:val="0"/>
      <w:divBdr>
        <w:top w:val="none" w:sz="0" w:space="0" w:color="auto"/>
        <w:left w:val="none" w:sz="0" w:space="0" w:color="auto"/>
        <w:bottom w:val="none" w:sz="0" w:space="0" w:color="auto"/>
        <w:right w:val="none" w:sz="0" w:space="0" w:color="auto"/>
      </w:divBdr>
    </w:div>
    <w:div w:id="918368832">
      <w:bodyDiv w:val="1"/>
      <w:marLeft w:val="0"/>
      <w:marRight w:val="0"/>
      <w:marTop w:val="0"/>
      <w:marBottom w:val="0"/>
      <w:divBdr>
        <w:top w:val="none" w:sz="0" w:space="0" w:color="auto"/>
        <w:left w:val="none" w:sz="0" w:space="0" w:color="auto"/>
        <w:bottom w:val="none" w:sz="0" w:space="0" w:color="auto"/>
        <w:right w:val="none" w:sz="0" w:space="0" w:color="auto"/>
      </w:divBdr>
    </w:div>
    <w:div w:id="1023288616">
      <w:bodyDiv w:val="1"/>
      <w:marLeft w:val="0"/>
      <w:marRight w:val="0"/>
      <w:marTop w:val="0"/>
      <w:marBottom w:val="0"/>
      <w:divBdr>
        <w:top w:val="none" w:sz="0" w:space="0" w:color="auto"/>
        <w:left w:val="none" w:sz="0" w:space="0" w:color="auto"/>
        <w:bottom w:val="none" w:sz="0" w:space="0" w:color="auto"/>
        <w:right w:val="none" w:sz="0" w:space="0" w:color="auto"/>
      </w:divBdr>
    </w:div>
    <w:div w:id="1089932908">
      <w:bodyDiv w:val="1"/>
      <w:marLeft w:val="0"/>
      <w:marRight w:val="0"/>
      <w:marTop w:val="0"/>
      <w:marBottom w:val="0"/>
      <w:divBdr>
        <w:top w:val="none" w:sz="0" w:space="0" w:color="auto"/>
        <w:left w:val="none" w:sz="0" w:space="0" w:color="auto"/>
        <w:bottom w:val="none" w:sz="0" w:space="0" w:color="auto"/>
        <w:right w:val="none" w:sz="0" w:space="0" w:color="auto"/>
      </w:divBdr>
    </w:div>
    <w:div w:id="1238898605">
      <w:bodyDiv w:val="1"/>
      <w:marLeft w:val="0"/>
      <w:marRight w:val="0"/>
      <w:marTop w:val="0"/>
      <w:marBottom w:val="0"/>
      <w:divBdr>
        <w:top w:val="none" w:sz="0" w:space="0" w:color="auto"/>
        <w:left w:val="none" w:sz="0" w:space="0" w:color="auto"/>
        <w:bottom w:val="none" w:sz="0" w:space="0" w:color="auto"/>
        <w:right w:val="none" w:sz="0" w:space="0" w:color="auto"/>
      </w:divBdr>
    </w:div>
    <w:div w:id="1321617916">
      <w:bodyDiv w:val="1"/>
      <w:marLeft w:val="0"/>
      <w:marRight w:val="0"/>
      <w:marTop w:val="0"/>
      <w:marBottom w:val="0"/>
      <w:divBdr>
        <w:top w:val="none" w:sz="0" w:space="0" w:color="auto"/>
        <w:left w:val="none" w:sz="0" w:space="0" w:color="auto"/>
        <w:bottom w:val="none" w:sz="0" w:space="0" w:color="auto"/>
        <w:right w:val="none" w:sz="0" w:space="0" w:color="auto"/>
      </w:divBdr>
    </w:div>
    <w:div w:id="1532185335">
      <w:bodyDiv w:val="1"/>
      <w:marLeft w:val="0"/>
      <w:marRight w:val="0"/>
      <w:marTop w:val="0"/>
      <w:marBottom w:val="0"/>
      <w:divBdr>
        <w:top w:val="none" w:sz="0" w:space="0" w:color="auto"/>
        <w:left w:val="none" w:sz="0" w:space="0" w:color="auto"/>
        <w:bottom w:val="none" w:sz="0" w:space="0" w:color="auto"/>
        <w:right w:val="none" w:sz="0" w:space="0" w:color="auto"/>
      </w:divBdr>
    </w:div>
    <w:div w:id="1874614233">
      <w:bodyDiv w:val="1"/>
      <w:marLeft w:val="0"/>
      <w:marRight w:val="0"/>
      <w:marTop w:val="0"/>
      <w:marBottom w:val="0"/>
      <w:divBdr>
        <w:top w:val="none" w:sz="0" w:space="0" w:color="auto"/>
        <w:left w:val="none" w:sz="0" w:space="0" w:color="auto"/>
        <w:bottom w:val="none" w:sz="0" w:space="0" w:color="auto"/>
        <w:right w:val="none" w:sz="0" w:space="0" w:color="auto"/>
      </w:divBdr>
    </w:div>
    <w:div w:id="1959946657">
      <w:bodyDiv w:val="1"/>
      <w:marLeft w:val="0"/>
      <w:marRight w:val="0"/>
      <w:marTop w:val="0"/>
      <w:marBottom w:val="0"/>
      <w:divBdr>
        <w:top w:val="none" w:sz="0" w:space="0" w:color="auto"/>
        <w:left w:val="none" w:sz="0" w:space="0" w:color="auto"/>
        <w:bottom w:val="none" w:sz="0" w:space="0" w:color="auto"/>
        <w:right w:val="none" w:sz="0" w:space="0" w:color="auto"/>
      </w:divBdr>
      <w:divsChild>
        <w:div w:id="161240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3976760">
      <w:bodyDiv w:val="1"/>
      <w:marLeft w:val="0"/>
      <w:marRight w:val="0"/>
      <w:marTop w:val="0"/>
      <w:marBottom w:val="0"/>
      <w:divBdr>
        <w:top w:val="none" w:sz="0" w:space="0" w:color="auto"/>
        <w:left w:val="none" w:sz="0" w:space="0" w:color="auto"/>
        <w:bottom w:val="none" w:sz="0" w:space="0" w:color="auto"/>
        <w:right w:val="none" w:sz="0" w:space="0" w:color="auto"/>
      </w:divBdr>
    </w:div>
    <w:div w:id="2046712513">
      <w:bodyDiv w:val="1"/>
      <w:marLeft w:val="0"/>
      <w:marRight w:val="0"/>
      <w:marTop w:val="0"/>
      <w:marBottom w:val="0"/>
      <w:divBdr>
        <w:top w:val="none" w:sz="0" w:space="0" w:color="auto"/>
        <w:left w:val="none" w:sz="0" w:space="0" w:color="auto"/>
        <w:bottom w:val="none" w:sz="0" w:space="0" w:color="auto"/>
        <w:right w:val="none" w:sz="0" w:space="0" w:color="auto"/>
      </w:divBdr>
    </w:div>
    <w:div w:id="211847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FF319-5A47-4C66-BECC-518D4B5B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16</Pages>
  <Words>2316</Words>
  <Characters>12739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cp:revision>
  <cp:lastPrinted>2024-11-01T06:49:00Z</cp:lastPrinted>
  <dcterms:created xsi:type="dcterms:W3CDTF">2024-11-15T02:26:00Z</dcterms:created>
  <dcterms:modified xsi:type="dcterms:W3CDTF">2024-11-15T14:06:00Z</dcterms:modified>
</cp:coreProperties>
</file>