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07514" w14:textId="34E8AB2E" w:rsidR="007E13B2" w:rsidRDefault="007E13B2">
      <w:pPr>
        <w:rPr>
          <w:lang w:val="ru-RU"/>
        </w:rPr>
      </w:pPr>
      <w:r>
        <w:rPr>
          <w:lang w:val="ru-RU"/>
        </w:rPr>
        <w:t xml:space="preserve">После сбора ответов, данные были обработаны с помощью программы </w:t>
      </w:r>
      <w:r>
        <w:rPr>
          <w:lang w:val="it-IT"/>
        </w:rPr>
        <w:t>Rstudio</w:t>
      </w:r>
      <w:r w:rsidRPr="007E13B2">
        <w:rPr>
          <w:lang w:val="ru-RU"/>
        </w:rPr>
        <w:t xml:space="preserve"> </w:t>
      </w:r>
      <w:r>
        <w:rPr>
          <w:lang w:val="ru-RU"/>
        </w:rPr>
        <w:t>для выделения групп (кластеров) студентов по следующей логике:</w:t>
      </w:r>
    </w:p>
    <w:p w14:paraId="42C03ACE" w14:textId="2DA5C21C" w:rsidR="007E13B2" w:rsidRDefault="007E13B2" w:rsidP="007E13B2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Обработка данных – загрузка и очистка данных, удаление пустых ответов </w:t>
      </w:r>
    </w:p>
    <w:p w14:paraId="6B5ACA4C" w14:textId="28B69E68" w:rsidR="007E13B2" w:rsidRDefault="007E13B2" w:rsidP="007E13B2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Описательный анализ – графики </w:t>
      </w:r>
      <w:r w:rsidR="007249AC">
        <w:rPr>
          <w:lang w:val="ru-RU"/>
        </w:rPr>
        <w:t>(</w:t>
      </w:r>
      <w:r w:rsidR="007249AC">
        <w:rPr>
          <w:lang w:val="it-IT"/>
        </w:rPr>
        <w:t xml:space="preserve">barchart) </w:t>
      </w:r>
    </w:p>
    <w:p w14:paraId="6CD7CF82" w14:textId="384AE343" w:rsidR="00204553" w:rsidRDefault="00204553" w:rsidP="00204553">
      <w:pPr>
        <w:pStyle w:val="a7"/>
        <w:rPr>
          <w:noProof/>
          <w:lang w:val="ru-RU"/>
        </w:rPr>
      </w:pPr>
      <w:r>
        <w:rPr>
          <w:lang w:val="ru-RU"/>
        </w:rPr>
        <w:t>Смотрим как распределены участники опроса</w:t>
      </w:r>
      <w:r w:rsidRPr="00204553">
        <w:rPr>
          <w:noProof/>
        </w:rPr>
        <w:t xml:space="preserve"> </w:t>
      </w:r>
      <w:r w:rsidR="007249AC">
        <w:rPr>
          <w:noProof/>
          <w:lang w:val="ru-RU"/>
        </w:rPr>
        <w:t>до деления на группы</w:t>
      </w:r>
    </w:p>
    <w:p w14:paraId="6BCEAEB9" w14:textId="2D29DA36" w:rsidR="00612247" w:rsidRPr="007249AC" w:rsidRDefault="00612247" w:rsidP="00612247">
      <w:pPr>
        <w:pStyle w:val="a7"/>
        <w:numPr>
          <w:ilvl w:val="0"/>
          <w:numId w:val="1"/>
        </w:numPr>
        <w:rPr>
          <w:lang w:val="ru-RU"/>
        </w:rPr>
      </w:pPr>
      <w:r>
        <w:rPr>
          <w:noProof/>
          <w:lang w:val="ru-RU"/>
        </w:rPr>
        <w:t>Переводим ответы в числовой формат, нормализуем данные чтобы избежать перекоса из-за разного количества категории в ответе</w:t>
      </w:r>
    </w:p>
    <w:p w14:paraId="389326CC" w14:textId="7CB85329" w:rsidR="007249AC" w:rsidRDefault="007249AC" w:rsidP="007E13B2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Рассчитываем расстояния </w:t>
      </w:r>
      <w:r w:rsidRPr="007249AC">
        <w:rPr>
          <w:lang w:val="ru-RU"/>
        </w:rPr>
        <w:t>(</w:t>
      </w:r>
      <w:r>
        <w:rPr>
          <w:lang w:val="ru-RU"/>
        </w:rPr>
        <w:t xml:space="preserve">выбран </w:t>
      </w:r>
      <w:proofErr w:type="spellStart"/>
      <w:r w:rsidR="00612247" w:rsidRPr="00612247">
        <w:rPr>
          <w:lang w:val="en-GB"/>
        </w:rPr>
        <w:t>manhattan</w:t>
      </w:r>
      <w:proofErr w:type="spellEnd"/>
      <w:r w:rsidR="00612247" w:rsidRPr="00612247">
        <w:rPr>
          <w:lang w:val="ru-RU"/>
        </w:rPr>
        <w:t xml:space="preserve"> </w:t>
      </w:r>
      <w:r>
        <w:rPr>
          <w:lang w:val="ru-RU"/>
        </w:rPr>
        <w:t>как наиболее простой) , выбираем метод кластеризации (</w:t>
      </w:r>
      <w:r w:rsidR="00612247">
        <w:rPr>
          <w:lang w:val="it-IT"/>
        </w:rPr>
        <w:t>Ward</w:t>
      </w:r>
      <w:r w:rsidR="00612247" w:rsidRPr="00612247">
        <w:rPr>
          <w:lang w:val="ru-RU"/>
        </w:rPr>
        <w:t>.</w:t>
      </w:r>
      <w:r w:rsidR="00612247">
        <w:rPr>
          <w:lang w:val="it-IT"/>
        </w:rPr>
        <w:t>D</w:t>
      </w:r>
      <w:r w:rsidR="00612247" w:rsidRPr="00612247">
        <w:rPr>
          <w:lang w:val="ru-RU"/>
        </w:rPr>
        <w:t xml:space="preserve">, </w:t>
      </w:r>
      <w:r w:rsidR="00612247">
        <w:rPr>
          <w:lang w:val="ru-RU"/>
        </w:rPr>
        <w:t xml:space="preserve">выбран </w:t>
      </w:r>
      <w:r>
        <w:rPr>
          <w:lang w:val="ru-RU"/>
        </w:rPr>
        <w:t>путем сравнения разных гистограмм)</w:t>
      </w:r>
    </w:p>
    <w:p w14:paraId="5C1B1CA0" w14:textId="698F6098" w:rsidR="007249AC" w:rsidRDefault="007249AC" w:rsidP="007249AC">
      <w:pPr>
        <w:pStyle w:val="a7"/>
        <w:rPr>
          <w:lang w:val="ru-RU"/>
        </w:rPr>
      </w:pPr>
      <w:r>
        <w:rPr>
          <w:lang w:val="ru-RU"/>
        </w:rPr>
        <w:t>Формула расчета расстояний:</w:t>
      </w:r>
      <w:r w:rsidR="00612247" w:rsidRPr="00612247">
        <w:rPr>
          <w:noProof/>
        </w:rPr>
        <w:t xml:space="preserve"> </w:t>
      </w:r>
    </w:p>
    <w:p w14:paraId="661D45ED" w14:textId="2293CC53" w:rsidR="007249AC" w:rsidRDefault="00612247" w:rsidP="007249AC">
      <w:pPr>
        <w:pStyle w:val="a7"/>
        <w:rPr>
          <w:lang w:val="ru-RU"/>
        </w:rPr>
      </w:pPr>
      <w:r w:rsidRPr="00612247">
        <w:rPr>
          <w:noProof/>
        </w:rPr>
        <w:drawing>
          <wp:inline distT="0" distB="0" distL="0" distR="0" wp14:anchorId="1B1258F5" wp14:editId="29EB6973">
            <wp:extent cx="1190413" cy="387040"/>
            <wp:effectExtent l="0" t="0" r="3810" b="0"/>
            <wp:docPr id="10" name="Picture 9" descr="A black and white math symbol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1F8DE4C-1BB9-48DA-9BCE-F96CAC4860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black and white math symbol&#10;&#10;AI-generated content may be incorrect.">
                      <a:extLst>
                        <a:ext uri="{FF2B5EF4-FFF2-40B4-BE49-F238E27FC236}">
                          <a16:creationId xmlns:a16="http://schemas.microsoft.com/office/drawing/2014/main" id="{31F8DE4C-1BB9-48DA-9BCE-F96CAC4860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7150" t="13277" r="12295" b="7043"/>
                    <a:stretch/>
                  </pic:blipFill>
                  <pic:spPr>
                    <a:xfrm>
                      <a:off x="0" y="0"/>
                      <a:ext cx="1190413" cy="3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2647" w14:textId="5A2F85F3" w:rsidR="00612247" w:rsidRPr="00612247" w:rsidRDefault="00612247" w:rsidP="00612247">
      <w:pPr>
        <w:pStyle w:val="a7"/>
        <w:rPr>
          <w:lang w:val="ru-RU"/>
        </w:rPr>
      </w:pPr>
      <w:r>
        <w:rPr>
          <w:lang w:val="it-IT"/>
        </w:rPr>
        <w:t>x</w:t>
      </w:r>
      <w:r w:rsidRPr="00612247">
        <w:rPr>
          <w:sz w:val="22"/>
          <w:szCs w:val="22"/>
          <w:vertAlign w:val="subscript"/>
          <w:lang w:val="it-IT"/>
        </w:rPr>
        <w:t>i</w:t>
      </w:r>
      <w:r w:rsidRPr="00612247">
        <w:rPr>
          <w:sz w:val="22"/>
          <w:szCs w:val="22"/>
          <w:lang w:val="ru-RU"/>
        </w:rPr>
        <w:t xml:space="preserve">, </w:t>
      </w:r>
      <w:r>
        <w:rPr>
          <w:lang w:val="it-IT"/>
        </w:rPr>
        <w:t>y</w:t>
      </w:r>
      <w:r w:rsidRPr="00612247">
        <w:rPr>
          <w:sz w:val="22"/>
          <w:szCs w:val="22"/>
          <w:vertAlign w:val="subscript"/>
          <w:lang w:val="it-IT"/>
        </w:rPr>
        <w:t>i</w:t>
      </w:r>
      <w:r w:rsidRPr="00612247">
        <w:rPr>
          <w:sz w:val="22"/>
          <w:szCs w:val="22"/>
          <w:vertAlign w:val="subscript"/>
          <w:lang w:val="ru-RU"/>
        </w:rPr>
        <w:t xml:space="preserve"> </w:t>
      </w:r>
      <w:r>
        <w:rPr>
          <w:sz w:val="22"/>
          <w:szCs w:val="22"/>
          <w:lang w:val="ru-RU"/>
        </w:rPr>
        <w:t>– данные одного вопроса для двух разных студентов</w:t>
      </w:r>
    </w:p>
    <w:p w14:paraId="48657614" w14:textId="42AB16B6" w:rsidR="007E13B2" w:rsidRDefault="007E13B2" w:rsidP="007E13B2">
      <w:pPr>
        <w:pStyle w:val="a7"/>
        <w:numPr>
          <w:ilvl w:val="0"/>
          <w:numId w:val="1"/>
        </w:numPr>
        <w:rPr>
          <w:lang w:val="ru-RU"/>
        </w:rPr>
      </w:pPr>
      <w:proofErr w:type="spellStart"/>
      <w:r w:rsidRPr="007E13B2">
        <w:rPr>
          <w:lang w:val="ru-RU"/>
        </w:rPr>
        <w:t>Дендрограмма</w:t>
      </w:r>
      <w:proofErr w:type="spellEnd"/>
      <w:r>
        <w:rPr>
          <w:lang w:val="ru-RU"/>
        </w:rPr>
        <w:t>, выбор метода подсчета и количества кластеров</w:t>
      </w:r>
    </w:p>
    <w:p w14:paraId="2EFF23A5" w14:textId="62291A42" w:rsidR="007249AC" w:rsidRPr="007249AC" w:rsidRDefault="007249AC" w:rsidP="007249AC">
      <w:pPr>
        <w:pStyle w:val="a7"/>
        <w:rPr>
          <w:lang w:val="it-IT"/>
        </w:rPr>
      </w:pPr>
      <w:r w:rsidRPr="007249AC">
        <w:rPr>
          <w:noProof/>
          <w:lang w:val="it-IT"/>
        </w:rPr>
        <w:drawing>
          <wp:inline distT="0" distB="0" distL="0" distR="0" wp14:anchorId="5DE1422C" wp14:editId="7C1B697F">
            <wp:extent cx="5731510" cy="3082290"/>
            <wp:effectExtent l="0" t="0" r="0" b="3810"/>
            <wp:docPr id="1361462212" name="Picture 1" descr="A diagram of a organization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62212" name="Picture 1" descr="A diagram of a organization char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164D" w14:textId="104E8E66" w:rsidR="007E13B2" w:rsidRDefault="007E13B2" w:rsidP="007E13B2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Анализ получившихся кластеров</w:t>
      </w:r>
      <w:r w:rsidR="00612247">
        <w:rPr>
          <w:lang w:val="ru-RU"/>
        </w:rPr>
        <w:t xml:space="preserve"> с помощью </w:t>
      </w:r>
      <w:r w:rsidR="00612247">
        <w:rPr>
          <w:lang w:val="it-IT"/>
        </w:rPr>
        <w:t>barchart</w:t>
      </w:r>
      <w:r w:rsidR="00612247" w:rsidRPr="00612247">
        <w:rPr>
          <w:lang w:val="ru-RU"/>
        </w:rPr>
        <w:t xml:space="preserve"> </w:t>
      </w:r>
      <w:r w:rsidR="00612247">
        <w:rPr>
          <w:lang w:val="ru-RU"/>
        </w:rPr>
        <w:t>графика</w:t>
      </w:r>
      <w:r>
        <w:rPr>
          <w:lang w:val="ru-RU"/>
        </w:rPr>
        <w:t xml:space="preserve">, ответы на вопросы исследования </w:t>
      </w:r>
    </w:p>
    <w:p w14:paraId="5B2E71F4" w14:textId="2D6A51F8" w:rsidR="00612247" w:rsidRDefault="00612247" w:rsidP="00612247">
      <w:pPr>
        <w:pStyle w:val="a7"/>
        <w:rPr>
          <w:lang w:val="ru-RU"/>
        </w:rPr>
      </w:pPr>
      <w:r w:rsidRPr="00612247">
        <w:rPr>
          <w:noProof/>
          <w:lang w:val="ru-RU"/>
        </w:rPr>
        <w:lastRenderedPageBreak/>
        <w:drawing>
          <wp:inline distT="0" distB="0" distL="0" distR="0" wp14:anchorId="62D76325" wp14:editId="0B2C735F">
            <wp:extent cx="5731510" cy="3820795"/>
            <wp:effectExtent l="0" t="0" r="0" b="1905"/>
            <wp:docPr id="1550637832" name="Picture 1" descr="A graph of a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37832" name="Picture 1" descr="A graph of a number of data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C865" w14:textId="543E6F8C" w:rsidR="007E13B2" w:rsidRDefault="007E13B2" w:rsidP="007E13B2"/>
    <w:p w14:paraId="708779CE" w14:textId="77777777" w:rsidR="00230132" w:rsidRPr="007C0F6E" w:rsidRDefault="00230132" w:rsidP="00230132">
      <w:pPr>
        <w:pStyle w:val="a7"/>
        <w:rPr>
          <w:lang w:val="ru-RU"/>
        </w:rPr>
      </w:pPr>
    </w:p>
    <w:sectPr w:rsidR="00230132" w:rsidRPr="007C0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33E14"/>
    <w:multiLevelType w:val="hybridMultilevel"/>
    <w:tmpl w:val="337A35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0E3498"/>
    <w:multiLevelType w:val="hybridMultilevel"/>
    <w:tmpl w:val="E49CF7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106342">
    <w:abstractNumId w:val="1"/>
  </w:num>
  <w:num w:numId="2" w16cid:durableId="103804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B2"/>
    <w:rsid w:val="00056693"/>
    <w:rsid w:val="001B754F"/>
    <w:rsid w:val="00204553"/>
    <w:rsid w:val="00230132"/>
    <w:rsid w:val="00347316"/>
    <w:rsid w:val="00612247"/>
    <w:rsid w:val="007249AC"/>
    <w:rsid w:val="007C0F6E"/>
    <w:rsid w:val="007E13B2"/>
    <w:rsid w:val="007E2233"/>
    <w:rsid w:val="00950BF2"/>
    <w:rsid w:val="00B34DE7"/>
    <w:rsid w:val="00DF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5C4FC"/>
  <w15:chartTrackingRefBased/>
  <w15:docId w15:val="{EB6ECF82-8BF3-234D-9B71-937E23AD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1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1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1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1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1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1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1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1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1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1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1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701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Korytov</dc:creator>
  <cp:keywords/>
  <dc:description/>
  <cp:lastModifiedBy>Petr Korytov</cp:lastModifiedBy>
  <cp:revision>2</cp:revision>
  <dcterms:created xsi:type="dcterms:W3CDTF">2026-04-04T17:46:00Z</dcterms:created>
  <dcterms:modified xsi:type="dcterms:W3CDTF">2026-04-04T17:46:00Z</dcterms:modified>
</cp:coreProperties>
</file>