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51315">
      <w:pPr>
        <w:rPr>
          <w:rFonts w:hint="default"/>
          <w:lang w:val="en-US"/>
        </w:rPr>
      </w:pPr>
    </w:p>
    <w:p w14:paraId="143EC829">
      <w:pPr>
        <w:rPr>
          <w:rFonts w:hint="default"/>
          <w:lang w:val="en-US"/>
        </w:rPr>
      </w:pPr>
    </w:p>
    <w:p w14:paraId="2F02AAB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7029450" cy="5272405"/>
            <wp:effectExtent l="0" t="0" r="4445" b="0"/>
            <wp:docPr id="1" name="图片 1" descr="UM_2FEB26_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M_2FEB26_AP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2945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EB8F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7029450" cy="5272405"/>
            <wp:effectExtent l="0" t="0" r="4445" b="0"/>
            <wp:docPr id="3" name="图片 3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ignatur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2945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6A273C"/>
    <w:rsid w:val="12707C4A"/>
    <w:rsid w:val="21256D05"/>
    <w:rsid w:val="6FA24ED5"/>
    <w:rsid w:val="7A6A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Office_12.8.0.21255_F1E327BC-269C-435d-A152-05C5408002CA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2026-01-23T20:59:00Z</dcterms:created>
  <dc:creator>DELL-MUYYZ04</dc:creator>
  <cp:lastModifiedBy>奔跑吧Ricky</cp:lastModifiedBy>
  <dcterms:modified xsi:type="dcterms:W3CDTF">2026-01-27T18:29:00Z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2052-12.8.0.21255</vt:lpwstr>
  </property>
  <property fmtid="{D5CDD505-2E9C-101B-9397-08002B2CF9AE}" pid="3" name="ICV">
    <vt:lpwstr>BE0669A6854C45418DB3560C655A3A2E_11</vt:lpwstr>
  </property>
</Properties>
</file>