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Capstone Proposal</w:t>
      </w:r>
    </w:p>
    <w:p w:rsidR="00000000" w:rsidDel="00000000" w:rsidP="00000000" w:rsidRDefault="00000000" w:rsidRPr="00000000" w14:paraId="00000002">
      <w:pPr>
        <w:rPr/>
      </w:pPr>
      <w:r w:rsidDel="00000000" w:rsidR="00000000" w:rsidRPr="00000000">
        <w:rPr>
          <w:rtl w:val="0"/>
        </w:rPr>
        <w:t xml:space="preserve">Integrating Temporal Burst Detection and Clustering Analysis into the CIB Mango Tree Open-Source Library</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240" w:lineRule="auto"/>
        <w:rPr>
          <w:b w:val="1"/>
          <w:sz w:val="46"/>
          <w:szCs w:val="46"/>
        </w:rPr>
      </w:pPr>
      <w:bookmarkStart w:colFirst="0" w:colLast="0" w:name="_heading=h.iieqg7s10qv" w:id="0"/>
      <w:bookmarkEnd w:id="0"/>
      <w:r w:rsidDel="00000000" w:rsidR="00000000" w:rsidRPr="00000000">
        <w:rPr>
          <w:b w:val="1"/>
          <w:sz w:val="46"/>
          <w:szCs w:val="46"/>
          <w:rtl w:val="0"/>
        </w:rPr>
        <w:t xml:space="preserve">Capstone Proposal</w:t>
      </w:r>
    </w:p>
    <w:p w:rsidR="00000000" w:rsidDel="00000000" w:rsidP="00000000" w:rsidRDefault="00000000" w:rsidRPr="00000000" w14:paraId="00000005">
      <w:pPr>
        <w:pStyle w:val="Heading2"/>
        <w:keepNext w:val="0"/>
        <w:keepLines w:val="0"/>
        <w:spacing w:after="80" w:line="240" w:lineRule="auto"/>
        <w:rPr>
          <w:b w:val="1"/>
          <w:sz w:val="34"/>
          <w:szCs w:val="34"/>
        </w:rPr>
      </w:pPr>
      <w:bookmarkStart w:colFirst="0" w:colLast="0" w:name="_heading=h.90ie6kfltk0s" w:id="1"/>
      <w:bookmarkEnd w:id="1"/>
      <w:r w:rsidDel="00000000" w:rsidR="00000000" w:rsidRPr="00000000">
        <w:rPr>
          <w:b w:val="1"/>
          <w:sz w:val="34"/>
          <w:szCs w:val="34"/>
          <w:rtl w:val="0"/>
        </w:rPr>
        <w:t xml:space="preserve">Integrating Temporal Burst Detection and Clustering Analysis into the CIB Mango Tree Open-Source Library</w:t>
      </w:r>
    </w:p>
    <w:p w:rsidR="00000000" w:rsidDel="00000000" w:rsidP="00000000" w:rsidRDefault="00000000" w:rsidRPr="00000000" w14:paraId="00000006">
      <w:pPr>
        <w:spacing w:after="240" w:before="240" w:line="240" w:lineRule="auto"/>
        <w:rPr>
          <w:b w:val="1"/>
        </w:rPr>
      </w:pPr>
      <w:r w:rsidDel="00000000" w:rsidR="00000000" w:rsidRPr="00000000">
        <w:rPr>
          <w:b w:val="1"/>
          <w:rtl w:val="0"/>
        </w:rPr>
        <w:t xml:space="preserve">Proposed by:</w:t>
      </w:r>
      <w:r w:rsidDel="00000000" w:rsidR="00000000" w:rsidRPr="00000000">
        <w:rPr>
          <w:rtl w:val="0"/>
        </w:rPr>
        <w:t xml:space="preserve"> Long Huynh (</w:t>
      </w:r>
      <w:hyperlink r:id="rId7">
        <w:r w:rsidDel="00000000" w:rsidR="00000000" w:rsidRPr="00000000">
          <w:rPr>
            <w:color w:val="1155cc"/>
            <w:u w:val="single"/>
            <w:rtl w:val="0"/>
          </w:rPr>
          <w:t xml:space="preserve">longh@gwu.edu</w:t>
        </w:r>
      </w:hyperlink>
      <w:r w:rsidDel="00000000" w:rsidR="00000000" w:rsidRPr="00000000">
        <w:rPr>
          <w:rtl w:val="0"/>
        </w:rPr>
        <w:t xml:space="preserve">) CIB Mango Tree (sandobenjamin@gmail.com) </w:t>
      </w:r>
      <w:r w:rsidDel="00000000" w:rsidR="00000000" w:rsidRPr="00000000">
        <w:rPr>
          <w:b w:val="1"/>
          <w:rtl w:val="0"/>
        </w:rPr>
        <w:t xml:space="preserve">Advisor:</w:t>
      </w:r>
      <w:r w:rsidDel="00000000" w:rsidR="00000000" w:rsidRPr="00000000">
        <w:rPr>
          <w:rtl w:val="0"/>
        </w:rPr>
        <w:t xml:space="preserve"> Amir Jafari (ajafari@gwu.edu) </w:t>
      </w:r>
      <w:r w:rsidDel="00000000" w:rsidR="00000000" w:rsidRPr="00000000">
        <w:rPr>
          <w:b w:val="1"/>
          <w:rtl w:val="0"/>
        </w:rPr>
        <w:t xml:space="preserve">The George Washington University, Washington DC</w:t>
      </w:r>
      <w:r w:rsidDel="00000000" w:rsidR="00000000" w:rsidRPr="00000000">
        <w:rPr>
          <w:rtl w:val="0"/>
        </w:rPr>
        <w:t xml:space="preserve"> </w:t>
      </w:r>
      <w:r w:rsidDel="00000000" w:rsidR="00000000" w:rsidRPr="00000000">
        <w:rPr>
          <w:b w:val="1"/>
          <w:rtl w:val="0"/>
        </w:rPr>
        <w:t xml:space="preserve">Data Science Program</w:t>
      </w:r>
    </w:p>
    <w:p w:rsidR="00000000" w:rsidDel="00000000" w:rsidP="00000000" w:rsidRDefault="00000000" w:rsidRPr="00000000" w14:paraId="00000007">
      <w:pPr>
        <w:pStyle w:val="Heading2"/>
        <w:keepNext w:val="0"/>
        <w:keepLines w:val="0"/>
        <w:spacing w:after="80" w:line="240" w:lineRule="auto"/>
        <w:rPr>
          <w:b w:val="1"/>
          <w:sz w:val="34"/>
          <w:szCs w:val="34"/>
        </w:rPr>
      </w:pPr>
      <w:bookmarkStart w:colFirst="0" w:colLast="0" w:name="_heading=h.s3ofylx3hi31" w:id="2"/>
      <w:bookmarkEnd w:id="2"/>
      <w:r w:rsidDel="00000000" w:rsidR="00000000" w:rsidRPr="00000000">
        <w:rPr>
          <w:b w:val="1"/>
          <w:sz w:val="34"/>
          <w:szCs w:val="34"/>
          <w:rtl w:val="0"/>
        </w:rPr>
        <w:t xml:space="preserve">1. Objective</w:t>
      </w:r>
    </w:p>
    <w:p w:rsidR="00000000" w:rsidDel="00000000" w:rsidP="00000000" w:rsidRDefault="00000000" w:rsidRPr="00000000" w14:paraId="00000008">
      <w:pPr>
        <w:spacing w:after="240" w:before="240" w:line="240" w:lineRule="auto"/>
        <w:rPr/>
      </w:pPr>
      <w:r w:rsidDel="00000000" w:rsidR="00000000" w:rsidRPr="00000000">
        <w:rPr>
          <w:rtl w:val="0"/>
        </w:rPr>
        <w:t xml:space="preserve">The goal of this project is to develop and contribute a new, open-source </w:t>
      </w:r>
      <w:r w:rsidDel="00000000" w:rsidR="00000000" w:rsidRPr="00000000">
        <w:rPr>
          <w:b w:val="1"/>
          <w:rtl w:val="0"/>
        </w:rPr>
        <w:t xml:space="preserve">temporal analysis module</w:t>
      </w:r>
      <w:r w:rsidDel="00000000" w:rsidR="00000000" w:rsidRPr="00000000">
        <w:rPr>
          <w:rtl w:val="0"/>
        </w:rPr>
        <w:t xml:space="preserve"> to the CIB Mango Tree (</w:t>
      </w:r>
      <w:r w:rsidDel="00000000" w:rsidR="00000000" w:rsidRPr="00000000">
        <w:rPr>
          <w:rFonts w:ascii="Roboto Mono" w:cs="Roboto Mono" w:eastAsia="Roboto Mono" w:hAnsi="Roboto Mono"/>
          <w:color w:val="188038"/>
          <w:rtl w:val="0"/>
        </w:rPr>
        <w:t xml:space="preserve">cibmangotree.org</w:t>
      </w:r>
      <w:r w:rsidDel="00000000" w:rsidR="00000000" w:rsidRPr="00000000">
        <w:rPr>
          <w:rtl w:val="0"/>
        </w:rPr>
        <w:t xml:space="preserve">) application library, </w:t>
      </w:r>
      <w:r w:rsidDel="00000000" w:rsidR="00000000" w:rsidRPr="00000000">
        <w:rPr>
          <w:rFonts w:ascii="Roboto Mono" w:cs="Roboto Mono" w:eastAsia="Roboto Mono" w:hAnsi="Roboto Mono"/>
          <w:color w:val="188038"/>
          <w:rtl w:val="0"/>
        </w:rPr>
        <w:t xml:space="preserve">mango-tango-cli</w:t>
      </w:r>
      <w:r w:rsidDel="00000000" w:rsidR="00000000" w:rsidRPr="00000000">
        <w:rPr>
          <w:rtl w:val="0"/>
        </w:rPr>
        <w:t xml:space="preserve">.</w:t>
      </w:r>
    </w:p>
    <w:p w:rsidR="00000000" w:rsidDel="00000000" w:rsidP="00000000" w:rsidRDefault="00000000" w:rsidRPr="00000000" w14:paraId="00000009">
      <w:pPr>
        <w:spacing w:after="240" w:before="240" w:line="240" w:lineRule="auto"/>
        <w:rPr/>
      </w:pPr>
      <w:r w:rsidDel="00000000" w:rsidR="00000000" w:rsidRPr="00000000">
        <w:rPr>
          <w:rtl w:val="0"/>
        </w:rPr>
        <w:t xml:space="preserve">This module will equip non-technical researchers—such as journalists, activists, and social scientists—with a powerful, accessible tool to detect specific time-based signatures of coordinated inauthentic behavior (CIB) in large social media datasets. The development and testing of this module will be performed using a </w:t>
      </w:r>
      <w:r w:rsidDel="00000000" w:rsidR="00000000" w:rsidRPr="00000000">
        <w:rPr>
          <w:b w:val="1"/>
          <w:rtl w:val="0"/>
        </w:rPr>
        <w:t xml:space="preserve">Truth Social dataset</w:t>
      </w:r>
      <w:r w:rsidDel="00000000" w:rsidR="00000000" w:rsidRPr="00000000">
        <w:rPr>
          <w:rtl w:val="0"/>
        </w:rPr>
        <w:t xml:space="preserve"> provided by CIB Mango Tree.</w:t>
      </w:r>
    </w:p>
    <w:p w:rsidR="00000000" w:rsidDel="00000000" w:rsidP="00000000" w:rsidRDefault="00000000" w:rsidRPr="00000000" w14:paraId="0000000A">
      <w:pPr>
        <w:spacing w:after="240" w:before="240" w:line="240" w:lineRule="auto"/>
        <w:rPr/>
      </w:pPr>
      <w:r w:rsidDel="00000000" w:rsidR="00000000" w:rsidRPr="00000000">
        <w:rPr>
          <w:rtl w:val="0"/>
        </w:rPr>
        <w:t xml:space="preserve">This project will focus on identifying two key temporal fingerprints of automated bot networks:</w:t>
      </w:r>
    </w:p>
    <w:p w:rsidR="00000000" w:rsidDel="00000000" w:rsidP="00000000" w:rsidRDefault="00000000" w:rsidRPr="00000000" w14:paraId="0000000B">
      <w:pPr>
        <w:numPr>
          <w:ilvl w:val="0"/>
          <w:numId w:val="8"/>
        </w:numPr>
        <w:spacing w:after="0" w:before="240" w:line="240" w:lineRule="auto"/>
        <w:ind w:left="720" w:hanging="360"/>
        <w:rPr/>
      </w:pPr>
      <w:r w:rsidDel="00000000" w:rsidR="00000000" w:rsidRPr="00000000">
        <w:rPr>
          <w:b w:val="1"/>
          <w:rtl w:val="0"/>
        </w:rPr>
        <w:t xml:space="preserve">Burst Detection:</w:t>
      </w:r>
      <w:r w:rsidDel="00000000" w:rsidR="00000000" w:rsidRPr="00000000">
        <w:rPr>
          <w:rtl w:val="0"/>
        </w:rPr>
        <w:t xml:space="preserve"> Identifying anomalous, short-term "bursts" in activity, specifically in </w:t>
      </w:r>
      <w:r w:rsidDel="00000000" w:rsidR="00000000" w:rsidRPr="00000000">
        <w:rPr>
          <w:b w:val="1"/>
          <w:rtl w:val="0"/>
        </w:rPr>
        <w:t xml:space="preserve">account creation timestamps</w:t>
      </w:r>
      <w:r w:rsidDel="00000000" w:rsidR="00000000" w:rsidRPr="00000000">
        <w:rPr>
          <w:rtl w:val="0"/>
        </w:rPr>
        <w:t xml:space="preserve"> and </w:t>
      </w:r>
      <w:r w:rsidDel="00000000" w:rsidR="00000000" w:rsidRPr="00000000">
        <w:rPr>
          <w:b w:val="1"/>
          <w:rtl w:val="0"/>
        </w:rPr>
        <w:t xml:space="preserve">post timestamps</w:t>
      </w:r>
      <w:r w:rsidDel="00000000" w:rsidR="00000000" w:rsidRPr="00000000">
        <w:rPr>
          <w:rtl w:val="0"/>
        </w:rPr>
        <w:t xml:space="preserve">.</w:t>
      </w:r>
    </w:p>
    <w:p w:rsidR="00000000" w:rsidDel="00000000" w:rsidP="00000000" w:rsidRDefault="00000000" w:rsidRPr="00000000" w14:paraId="0000000C">
      <w:pPr>
        <w:numPr>
          <w:ilvl w:val="0"/>
          <w:numId w:val="8"/>
        </w:numPr>
        <w:spacing w:after="240" w:before="0" w:line="240" w:lineRule="auto"/>
        <w:ind w:left="720" w:hanging="360"/>
        <w:rPr/>
      </w:pPr>
      <w:r w:rsidDel="00000000" w:rsidR="00000000" w:rsidRPr="00000000">
        <w:rPr>
          <w:b w:val="1"/>
          <w:rtl w:val="0"/>
        </w:rPr>
        <w:t xml:space="preserve">Temporal Clustering:</w:t>
      </w:r>
      <w:r w:rsidDel="00000000" w:rsidR="00000000" w:rsidRPr="00000000">
        <w:rPr>
          <w:rtl w:val="0"/>
        </w:rPr>
        <w:t xml:space="preserve"> Identifying groups of accounts that exhibit similar, periodic posting patterns over time, suggesting shared automated control.</w:t>
      </w:r>
    </w:p>
    <w:p w:rsidR="00000000" w:rsidDel="00000000" w:rsidP="00000000" w:rsidRDefault="00000000" w:rsidRPr="00000000" w14:paraId="0000000D">
      <w:pPr>
        <w:spacing w:after="240" w:before="240" w:line="240" w:lineRule="auto"/>
        <w:rPr/>
      </w:pPr>
      <w:r w:rsidDel="00000000" w:rsidR="00000000" w:rsidRPr="00000000">
        <w:rPr>
          <w:rtl w:val="0"/>
        </w:rPr>
        <w:t xml:space="preserve">The final deliverable will be a production-ready Python module, integrated into the existing </w:t>
      </w:r>
      <w:r w:rsidDel="00000000" w:rsidR="00000000" w:rsidRPr="00000000">
        <w:rPr>
          <w:rFonts w:ascii="Roboto Mono" w:cs="Roboto Mono" w:eastAsia="Roboto Mono" w:hAnsi="Roboto Mono"/>
          <w:color w:val="188038"/>
          <w:rtl w:val="0"/>
        </w:rPr>
        <w:t xml:space="preserve">mango-tango-cli</w:t>
      </w:r>
      <w:r w:rsidDel="00000000" w:rsidR="00000000" w:rsidRPr="00000000">
        <w:rPr>
          <w:rtl w:val="0"/>
        </w:rPr>
        <w:t xml:space="preserve"> library, which produces both machine-readable (CSV/JSON) and human-readable (interactive </w:t>
      </w:r>
      <w:r w:rsidDel="00000000" w:rsidR="00000000" w:rsidRPr="00000000">
        <w:rPr>
          <w:rFonts w:ascii="Roboto Mono" w:cs="Roboto Mono" w:eastAsia="Roboto Mono" w:hAnsi="Roboto Mono"/>
          <w:color w:val="188038"/>
          <w:rtl w:val="0"/>
        </w:rPr>
        <w:t xml:space="preserve">plotly</w:t>
      </w:r>
      <w:r w:rsidDel="00000000" w:rsidR="00000000" w:rsidRPr="00000000">
        <w:rPr>
          <w:rtl w:val="0"/>
        </w:rPr>
        <w:t xml:space="preserve">) reports.</w:t>
      </w:r>
    </w:p>
    <w:p w:rsidR="00000000" w:rsidDel="00000000" w:rsidP="00000000" w:rsidRDefault="00000000" w:rsidRPr="00000000" w14:paraId="0000000E">
      <w:pPr>
        <w:pStyle w:val="Heading2"/>
        <w:keepNext w:val="0"/>
        <w:keepLines w:val="0"/>
        <w:spacing w:after="80" w:line="240" w:lineRule="auto"/>
        <w:rPr>
          <w:b w:val="1"/>
          <w:sz w:val="34"/>
          <w:szCs w:val="34"/>
        </w:rPr>
      </w:pPr>
      <w:bookmarkStart w:colFirst="0" w:colLast="0" w:name="_heading=h.iilmoqbfkblj" w:id="3"/>
      <w:bookmarkEnd w:id="3"/>
      <w:r w:rsidDel="00000000" w:rsidR="00000000" w:rsidRPr="00000000">
        <w:rPr>
          <w:b w:val="1"/>
          <w:sz w:val="34"/>
          <w:szCs w:val="34"/>
          <w:rtl w:val="0"/>
        </w:rPr>
        <w:t xml:space="preserve">2. Background</w:t>
      </w:r>
    </w:p>
    <w:p w:rsidR="00000000" w:rsidDel="00000000" w:rsidP="00000000" w:rsidRDefault="00000000" w:rsidRPr="00000000" w14:paraId="0000000F">
      <w:pPr>
        <w:spacing w:after="240" w:before="240" w:line="240" w:lineRule="auto"/>
        <w:rPr/>
      </w:pPr>
      <w:r w:rsidDel="00000000" w:rsidR="00000000" w:rsidRPr="00000000">
        <w:rPr>
          <w:rtl w:val="0"/>
        </w:rPr>
        <w:t xml:space="preserve">Detecting CIB is a "needle in a haystack" problem, requiring the analysis of millions of data points to find subtle patterns. As noted in the CIB Mango Tree proposal, end-users are often non-technical and require simple, scalable tools that can run on their personal machines.</w:t>
      </w:r>
    </w:p>
    <w:p w:rsidR="00000000" w:rsidDel="00000000" w:rsidP="00000000" w:rsidRDefault="00000000" w:rsidRPr="00000000" w14:paraId="00000010">
      <w:pPr>
        <w:spacing w:after="240" w:before="240" w:line="240" w:lineRule="auto"/>
        <w:rPr/>
      </w:pPr>
      <w:r w:rsidDel="00000000" w:rsidR="00000000" w:rsidRPr="00000000">
        <w:rPr>
          <w:rtl w:val="0"/>
        </w:rPr>
        <w:t xml:space="preserve">While CIB actors are increasingly sophisticated, they often rely on automation to manage their networks at scale. This automation, while efficient, creates detectable temporal fingerprints. For example, an actor may create thousands of accounts in a single script (a "burst") or schedule all their bots to post content at the same time each day (a "cluster").</w:t>
      </w:r>
    </w:p>
    <w:p w:rsidR="00000000" w:rsidDel="00000000" w:rsidP="00000000" w:rsidRDefault="00000000" w:rsidRPr="00000000" w14:paraId="00000011">
      <w:pPr>
        <w:spacing w:after="240" w:before="240" w:line="240" w:lineRule="auto"/>
        <w:rPr/>
      </w:pPr>
      <w:r w:rsidDel="00000000" w:rsidR="00000000" w:rsidRPr="00000000">
        <w:rPr>
          <w:rtl w:val="0"/>
        </w:rPr>
        <w:t xml:space="preserve">This project directly addresses the core challenges outlined by the CIB Mango Tree project:</w:t>
      </w:r>
    </w:p>
    <w:p w:rsidR="00000000" w:rsidDel="00000000" w:rsidP="00000000" w:rsidRDefault="00000000" w:rsidRPr="00000000" w14:paraId="00000012">
      <w:pPr>
        <w:numPr>
          <w:ilvl w:val="0"/>
          <w:numId w:val="2"/>
        </w:numPr>
        <w:spacing w:after="0" w:before="240" w:line="240" w:lineRule="auto"/>
        <w:ind w:left="720" w:hanging="360"/>
        <w:rPr/>
      </w:pPr>
      <w:r w:rsidDel="00000000" w:rsidR="00000000" w:rsidRPr="00000000">
        <w:rPr>
          <w:b w:val="1"/>
          <w:rtl w:val="0"/>
        </w:rPr>
        <w:t xml:space="preserve">Scalable Methodologies:</w:t>
      </w:r>
      <w:r w:rsidDel="00000000" w:rsidR="00000000" w:rsidRPr="00000000">
        <w:rPr>
          <w:rtl w:val="0"/>
        </w:rPr>
        <w:t xml:space="preserve"> The existing "Coordinated Posting" test (</w:t>
      </w:r>
      <w:r w:rsidDel="00000000" w:rsidR="00000000" w:rsidRPr="00000000">
        <w:rPr>
          <w:rFonts w:ascii="Roboto Mono" w:cs="Roboto Mono" w:eastAsia="Roboto Mono" w:hAnsi="Roboto Mono"/>
          <w:color w:val="188038"/>
          <w:rtl w:val="0"/>
        </w:rPr>
        <w:t xml:space="preserve">#2 Coordinated Posting.docx</w:t>
      </w:r>
      <w:r w:rsidDel="00000000" w:rsidR="00000000" w:rsidRPr="00000000">
        <w:rPr>
          <w:rtl w:val="0"/>
        </w:rPr>
        <w:t xml:space="preserve">) is effective but computationally intensive. Our new methods will leverage the high-performance </w:t>
      </w:r>
      <w:r w:rsidDel="00000000" w:rsidR="00000000" w:rsidRPr="00000000">
        <w:rPr>
          <w:rFonts w:ascii="Roboto Mono" w:cs="Roboto Mono" w:eastAsia="Roboto Mono" w:hAnsi="Roboto Mono"/>
          <w:color w:val="188038"/>
          <w:rtl w:val="0"/>
        </w:rPr>
        <w:t xml:space="preserve">polars</w:t>
      </w:r>
      <w:r w:rsidDel="00000000" w:rsidR="00000000" w:rsidRPr="00000000">
        <w:rPr>
          <w:rtl w:val="0"/>
        </w:rPr>
        <w:t xml:space="preserve"> library (as seen in </w:t>
      </w:r>
      <w:r w:rsidDel="00000000" w:rsidR="00000000" w:rsidRPr="00000000">
        <w:rPr>
          <w:rFonts w:ascii="Roboto Mono" w:cs="Roboto Mono" w:eastAsia="Roboto Mono" w:hAnsi="Roboto Mono"/>
          <w:color w:val="188038"/>
          <w:rtl w:val="0"/>
        </w:rPr>
        <w:t xml:space="preserve">temporal.ipynb</w:t>
      </w:r>
      <w:r w:rsidDel="00000000" w:rsidR="00000000" w:rsidRPr="00000000">
        <w:rPr>
          <w:rtl w:val="0"/>
        </w:rPr>
        <w:t xml:space="preserve">) for efficient analysis of large datasets.</w:t>
      </w:r>
    </w:p>
    <w:p w:rsidR="00000000" w:rsidDel="00000000" w:rsidP="00000000" w:rsidRDefault="00000000" w:rsidRPr="00000000" w14:paraId="00000013">
      <w:pPr>
        <w:numPr>
          <w:ilvl w:val="0"/>
          <w:numId w:val="2"/>
        </w:numPr>
        <w:spacing w:after="0" w:before="0" w:line="240" w:lineRule="auto"/>
        <w:ind w:left="720" w:hanging="360"/>
        <w:rPr/>
      </w:pPr>
      <w:r w:rsidDel="00000000" w:rsidR="00000000" w:rsidRPr="00000000">
        <w:rPr>
          <w:b w:val="1"/>
          <w:rtl w:val="0"/>
        </w:rPr>
        <w:t xml:space="preserve">Simple Data Visualization:</w:t>
      </w:r>
      <w:r w:rsidDel="00000000" w:rsidR="00000000" w:rsidRPr="00000000">
        <w:rPr>
          <w:rtl w:val="0"/>
        </w:rPr>
        <w:t xml:space="preserve"> A complex time-series model is useless if its findings are not understandable. A primary deliverable will be an interactive </w:t>
      </w:r>
      <w:r w:rsidDel="00000000" w:rsidR="00000000" w:rsidRPr="00000000">
        <w:rPr>
          <w:rFonts w:ascii="Roboto Mono" w:cs="Roboto Mono" w:eastAsia="Roboto Mono" w:hAnsi="Roboto Mono"/>
          <w:color w:val="188038"/>
          <w:rtl w:val="0"/>
        </w:rPr>
        <w:t xml:space="preserve">plotly</w:t>
      </w:r>
      <w:r w:rsidDel="00000000" w:rsidR="00000000" w:rsidRPr="00000000">
        <w:rPr>
          <w:rtl w:val="0"/>
        </w:rPr>
        <w:t xml:space="preserve"> visualization that allows a non-technical user to </w:t>
      </w:r>
      <w:r w:rsidDel="00000000" w:rsidR="00000000" w:rsidRPr="00000000">
        <w:rPr>
          <w:i w:val="1"/>
          <w:rtl w:val="0"/>
        </w:rPr>
        <w:t xml:space="preserve">see</w:t>
      </w:r>
      <w:r w:rsidDel="00000000" w:rsidR="00000000" w:rsidRPr="00000000">
        <w:rPr>
          <w:rtl w:val="0"/>
        </w:rPr>
        <w:t xml:space="preserve"> the detected bursts and clusters on a timeline, providing the "smoking gun" evidence they need.</w:t>
      </w:r>
    </w:p>
    <w:p w:rsidR="00000000" w:rsidDel="00000000" w:rsidP="00000000" w:rsidRDefault="00000000" w:rsidRPr="00000000" w14:paraId="00000014">
      <w:pPr>
        <w:numPr>
          <w:ilvl w:val="0"/>
          <w:numId w:val="2"/>
        </w:numPr>
        <w:spacing w:after="240" w:before="0" w:line="240" w:lineRule="auto"/>
        <w:ind w:left="720" w:hanging="360"/>
        <w:rPr/>
      </w:pPr>
      <w:r w:rsidDel="00000000" w:rsidR="00000000" w:rsidRPr="00000000">
        <w:rPr>
          <w:b w:val="1"/>
          <w:rtl w:val="0"/>
        </w:rPr>
        <w:t xml:space="preserve">Speaking to Non-technical Users:</w:t>
      </w:r>
      <w:r w:rsidDel="00000000" w:rsidR="00000000" w:rsidRPr="00000000">
        <w:rPr>
          <w:rtl w:val="0"/>
        </w:rPr>
        <w:t xml:space="preserve"> The final module will be documented in plain language, explaining </w:t>
      </w:r>
      <w:r w:rsidDel="00000000" w:rsidR="00000000" w:rsidRPr="00000000">
        <w:rPr>
          <w:i w:val="1"/>
          <w:rtl w:val="0"/>
        </w:rPr>
        <w:t xml:space="preserve">what</w:t>
      </w:r>
      <w:r w:rsidDel="00000000" w:rsidR="00000000" w:rsidRPr="00000000">
        <w:rPr>
          <w:rtl w:val="0"/>
        </w:rPr>
        <w:t xml:space="preserve"> a "burst" is, </w:t>
      </w:r>
      <w:r w:rsidDel="00000000" w:rsidR="00000000" w:rsidRPr="00000000">
        <w:rPr>
          <w:i w:val="1"/>
          <w:rtl w:val="0"/>
        </w:rPr>
        <w:t xml:space="preserve">why</w:t>
      </w:r>
      <w:r w:rsidDel="00000000" w:rsidR="00000000" w:rsidRPr="00000000">
        <w:rPr>
          <w:rtl w:val="0"/>
        </w:rPr>
        <w:t xml:space="preserve"> it is suspicious, and how to interpret the findings.</w:t>
      </w:r>
    </w:p>
    <w:p w:rsidR="00000000" w:rsidDel="00000000" w:rsidP="00000000" w:rsidRDefault="00000000" w:rsidRPr="00000000" w14:paraId="00000015">
      <w:pPr>
        <w:spacing w:after="240" w:before="240" w:line="240" w:lineRule="auto"/>
        <w:rPr/>
      </w:pPr>
      <w:r w:rsidDel="00000000" w:rsidR="00000000" w:rsidRPr="00000000">
        <w:rPr>
          <w:rtl w:val="0"/>
        </w:rPr>
        <w:t xml:space="preserve">This project draws academic rigor from the DATS 6313 (Time Series Analysis) course, applying its methodologies to a real-world, open-source contribution.</w:t>
      </w:r>
    </w:p>
    <w:p w:rsidR="00000000" w:rsidDel="00000000" w:rsidP="00000000" w:rsidRDefault="00000000" w:rsidRPr="00000000" w14:paraId="00000016">
      <w:pPr>
        <w:pStyle w:val="Heading2"/>
        <w:keepNext w:val="0"/>
        <w:keepLines w:val="0"/>
        <w:spacing w:after="80" w:line="240" w:lineRule="auto"/>
        <w:rPr>
          <w:b w:val="1"/>
          <w:sz w:val="34"/>
          <w:szCs w:val="34"/>
        </w:rPr>
      </w:pPr>
      <w:bookmarkStart w:colFirst="0" w:colLast="0" w:name="_heading=h.48f8p25mdyw2" w:id="4"/>
      <w:bookmarkEnd w:id="4"/>
      <w:r w:rsidDel="00000000" w:rsidR="00000000" w:rsidRPr="00000000">
        <w:rPr>
          <w:b w:val="1"/>
          <w:sz w:val="34"/>
          <w:szCs w:val="34"/>
          <w:rtl w:val="0"/>
        </w:rPr>
        <w:t xml:space="preserve">3. Methodology</w:t>
      </w:r>
    </w:p>
    <w:p w:rsidR="00000000" w:rsidDel="00000000" w:rsidP="00000000" w:rsidRDefault="00000000" w:rsidRPr="00000000" w14:paraId="00000017">
      <w:pPr>
        <w:spacing w:after="240" w:before="240" w:line="240" w:lineRule="auto"/>
        <w:rPr/>
      </w:pPr>
      <w:r w:rsidDel="00000000" w:rsidR="00000000" w:rsidRPr="00000000">
        <w:rPr>
          <w:rtl w:val="0"/>
        </w:rPr>
        <w:t xml:space="preserve">The methodology is a two-stage process: (1) prototyping and validation in a Jupyter Notebook (</w:t>
      </w:r>
      <w:r w:rsidDel="00000000" w:rsidR="00000000" w:rsidRPr="00000000">
        <w:rPr>
          <w:rFonts w:ascii="Roboto Mono" w:cs="Roboto Mono" w:eastAsia="Roboto Mono" w:hAnsi="Roboto Mono"/>
          <w:color w:val="188038"/>
          <w:rtl w:val="0"/>
        </w:rPr>
        <w:t xml:space="preserve">temporal.ipynb</w:t>
      </w:r>
      <w:r w:rsidDel="00000000" w:rsidR="00000000" w:rsidRPr="00000000">
        <w:rPr>
          <w:rtl w:val="0"/>
        </w:rPr>
        <w:t xml:space="preserve">) and (2) integration into the </w:t>
      </w:r>
      <w:r w:rsidDel="00000000" w:rsidR="00000000" w:rsidRPr="00000000">
        <w:rPr>
          <w:rFonts w:ascii="Roboto Mono" w:cs="Roboto Mono" w:eastAsia="Roboto Mono" w:hAnsi="Roboto Mono"/>
          <w:color w:val="188038"/>
          <w:rtl w:val="0"/>
        </w:rPr>
        <w:t xml:space="preserve">mango-tango-cli</w:t>
      </w:r>
      <w:r w:rsidDel="00000000" w:rsidR="00000000" w:rsidRPr="00000000">
        <w:rPr>
          <w:rtl w:val="0"/>
        </w:rPr>
        <w:t xml:space="preserve"> Python library.</w:t>
      </w:r>
    </w:p>
    <w:p w:rsidR="00000000" w:rsidDel="00000000" w:rsidP="00000000" w:rsidRDefault="00000000" w:rsidRPr="00000000" w14:paraId="00000018">
      <w:pPr>
        <w:pStyle w:val="Heading3"/>
        <w:keepNext w:val="0"/>
        <w:keepLines w:val="0"/>
        <w:spacing w:before="280" w:line="240" w:lineRule="auto"/>
        <w:rPr>
          <w:b w:val="1"/>
          <w:color w:val="000000"/>
          <w:sz w:val="26"/>
          <w:szCs w:val="26"/>
        </w:rPr>
      </w:pPr>
      <w:bookmarkStart w:colFirst="0" w:colLast="0" w:name="_heading=h.jntymka1u2cy" w:id="5"/>
      <w:bookmarkEnd w:id="5"/>
      <w:r w:rsidDel="00000000" w:rsidR="00000000" w:rsidRPr="00000000">
        <w:rPr>
          <w:b w:val="1"/>
          <w:color w:val="000000"/>
          <w:sz w:val="26"/>
          <w:szCs w:val="26"/>
          <w:rtl w:val="0"/>
        </w:rPr>
        <w:t xml:space="preserve">3.1 Data &amp; Pre-processing</w:t>
      </w:r>
    </w:p>
    <w:p w:rsidR="00000000" w:rsidDel="00000000" w:rsidP="00000000" w:rsidRDefault="00000000" w:rsidRPr="00000000" w14:paraId="00000019">
      <w:pPr>
        <w:numPr>
          <w:ilvl w:val="0"/>
          <w:numId w:val="5"/>
        </w:numPr>
        <w:spacing w:after="0" w:before="240" w:line="240" w:lineRule="auto"/>
        <w:ind w:left="720" w:hanging="360"/>
        <w:rPr/>
      </w:pPr>
      <w:r w:rsidDel="00000000" w:rsidR="00000000" w:rsidRPr="00000000">
        <w:rPr>
          <w:b w:val="1"/>
          <w:rtl w:val="0"/>
        </w:rPr>
        <w:t xml:space="preserve">Data:</w:t>
      </w:r>
      <w:r w:rsidDel="00000000" w:rsidR="00000000" w:rsidRPr="00000000">
        <w:rPr>
          <w:rtl w:val="0"/>
        </w:rPr>
        <w:t xml:space="preserve"> The primary dataset will be the </w:t>
      </w:r>
      <w:r w:rsidDel="00000000" w:rsidR="00000000" w:rsidRPr="00000000">
        <w:rPr>
          <w:b w:val="1"/>
          <w:rtl w:val="0"/>
        </w:rPr>
        <w:t xml:space="preserve">Truth Social</w:t>
      </w:r>
      <w:r w:rsidDel="00000000" w:rsidR="00000000" w:rsidRPr="00000000">
        <w:rPr>
          <w:rtl w:val="0"/>
        </w:rPr>
        <w:t xml:space="preserve"> data provided by CIB Mango Tree.</w:t>
      </w:r>
    </w:p>
    <w:p w:rsidR="00000000" w:rsidDel="00000000" w:rsidP="00000000" w:rsidRDefault="00000000" w:rsidRPr="00000000" w14:paraId="0000001A">
      <w:pPr>
        <w:numPr>
          <w:ilvl w:val="0"/>
          <w:numId w:val="5"/>
        </w:numPr>
        <w:spacing w:after="0" w:before="0" w:line="240" w:lineRule="auto"/>
        <w:ind w:left="720" w:hanging="360"/>
        <w:rPr/>
      </w:pPr>
      <w:r w:rsidDel="00000000" w:rsidR="00000000" w:rsidRPr="00000000">
        <w:rPr>
          <w:b w:val="1"/>
          <w:rtl w:val="0"/>
        </w:rPr>
        <w:t xml:space="preserve">Tools:</w:t>
      </w:r>
      <w:r w:rsidDel="00000000" w:rsidR="00000000" w:rsidRPr="00000000">
        <w:rPr>
          <w:rtl w:val="0"/>
        </w:rPr>
        <w:t xml:space="preserve"> Python 3.12, </w:t>
      </w:r>
      <w:r w:rsidDel="00000000" w:rsidR="00000000" w:rsidRPr="00000000">
        <w:rPr>
          <w:rFonts w:ascii="Roboto Mono" w:cs="Roboto Mono" w:eastAsia="Roboto Mono" w:hAnsi="Roboto Mono"/>
          <w:color w:val="188038"/>
          <w:rtl w:val="0"/>
        </w:rPr>
        <w:t xml:space="preserve">polars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plotly</w:t>
      </w:r>
      <w:r w:rsidDel="00000000" w:rsidR="00000000" w:rsidRPr="00000000">
        <w:rPr>
          <w:rtl w:val="0"/>
        </w:rPr>
        <w:t xml:space="preserve">.</w:t>
      </w:r>
    </w:p>
    <w:p w:rsidR="00000000" w:rsidDel="00000000" w:rsidP="00000000" w:rsidRDefault="00000000" w:rsidRPr="00000000" w14:paraId="0000001B">
      <w:pPr>
        <w:numPr>
          <w:ilvl w:val="0"/>
          <w:numId w:val="5"/>
        </w:numPr>
        <w:spacing w:after="0" w:before="0" w:line="240" w:lineRule="auto"/>
        <w:ind w:left="720" w:hanging="360"/>
        <w:rPr/>
      </w:pPr>
      <w:r w:rsidDel="00000000" w:rsidR="00000000" w:rsidRPr="00000000">
        <w:rPr>
          <w:b w:val="1"/>
          <w:rtl w:val="0"/>
        </w:rPr>
        <w:t xml:space="preserve">Steps:</w:t>
      </w:r>
      <w:r w:rsidDel="00000000" w:rsidR="00000000" w:rsidRPr="00000000">
        <w:rPr>
          <w:rtl w:val="0"/>
        </w:rPr>
      </w:r>
    </w:p>
    <w:p w:rsidR="00000000" w:rsidDel="00000000" w:rsidP="00000000" w:rsidRDefault="00000000" w:rsidRPr="00000000" w14:paraId="0000001C">
      <w:pPr>
        <w:numPr>
          <w:ilvl w:val="1"/>
          <w:numId w:val="5"/>
        </w:numPr>
        <w:spacing w:after="0" w:before="0" w:line="240" w:lineRule="auto"/>
        <w:ind w:left="1440" w:hanging="360"/>
        <w:rPr/>
      </w:pPr>
      <w:r w:rsidDel="00000000" w:rsidR="00000000" w:rsidRPr="00000000">
        <w:rPr>
          <w:rtl w:val="0"/>
        </w:rPr>
        <w:t xml:space="preserve">Load the Truth Social data using </w:t>
      </w:r>
      <w:r w:rsidDel="00000000" w:rsidR="00000000" w:rsidRPr="00000000">
        <w:rPr>
          <w:rFonts w:ascii="Roboto Mono" w:cs="Roboto Mono" w:eastAsia="Roboto Mono" w:hAnsi="Roboto Mono"/>
          <w:color w:val="188038"/>
          <w:rtl w:val="0"/>
        </w:rPr>
        <w:t xml:space="preserve">polars</w:t>
      </w:r>
      <w:r w:rsidDel="00000000" w:rsidR="00000000" w:rsidRPr="00000000">
        <w:rPr>
          <w:rtl w:val="0"/>
        </w:rPr>
        <w:t xml:space="preserve">.</w:t>
      </w:r>
    </w:p>
    <w:p w:rsidR="00000000" w:rsidDel="00000000" w:rsidP="00000000" w:rsidRDefault="00000000" w:rsidRPr="00000000" w14:paraId="0000001D">
      <w:pPr>
        <w:numPr>
          <w:ilvl w:val="1"/>
          <w:numId w:val="5"/>
        </w:numPr>
        <w:spacing w:after="0" w:before="0" w:line="240" w:lineRule="auto"/>
        <w:ind w:left="1440" w:hanging="360"/>
        <w:rPr/>
      </w:pPr>
      <w:r w:rsidDel="00000000" w:rsidR="00000000" w:rsidRPr="00000000">
        <w:rPr>
          <w:rtl w:val="0"/>
        </w:rPr>
        <w:t xml:space="preserve">Isolate the two key time series: </w:t>
      </w:r>
      <w:r w:rsidDel="00000000" w:rsidR="00000000" w:rsidRPr="00000000">
        <w:rPr>
          <w:rFonts w:ascii="Roboto Mono" w:cs="Roboto Mono" w:eastAsia="Roboto Mono" w:hAnsi="Roboto Mono"/>
          <w:color w:val="188038"/>
          <w:rtl w:val="0"/>
        </w:rPr>
        <w:t xml:space="preserve">account_creation_timestamp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post_timestamp</w:t>
      </w:r>
      <w:r w:rsidDel="00000000" w:rsidR="00000000" w:rsidRPr="00000000">
        <w:rPr>
          <w:rtl w:val="0"/>
        </w:rPr>
        <w:t xml:space="preserve">.</w:t>
      </w:r>
    </w:p>
    <w:p w:rsidR="00000000" w:rsidDel="00000000" w:rsidP="00000000" w:rsidRDefault="00000000" w:rsidRPr="00000000" w14:paraId="0000001E">
      <w:pPr>
        <w:numPr>
          <w:ilvl w:val="1"/>
          <w:numId w:val="5"/>
        </w:numPr>
        <w:spacing w:after="240" w:before="0" w:line="240" w:lineRule="auto"/>
        <w:ind w:left="1440" w:hanging="360"/>
        <w:rPr/>
      </w:pPr>
      <w:r w:rsidDel="00000000" w:rsidR="00000000" w:rsidRPr="00000000">
        <w:rPr>
          <w:rtl w:val="0"/>
        </w:rPr>
        <w:t xml:space="preserve">Aggregate the data into discrete time intervals (e.g., posts per hour, creations per minute) to create a quantifiable time series for burst detection.</w:t>
      </w:r>
    </w:p>
    <w:p w:rsidR="00000000" w:rsidDel="00000000" w:rsidP="00000000" w:rsidRDefault="00000000" w:rsidRPr="00000000" w14:paraId="0000001F">
      <w:pPr>
        <w:pStyle w:val="Heading3"/>
        <w:keepNext w:val="0"/>
        <w:keepLines w:val="0"/>
        <w:spacing w:before="280" w:line="240" w:lineRule="auto"/>
        <w:rPr>
          <w:b w:val="1"/>
          <w:color w:val="000000"/>
          <w:sz w:val="26"/>
          <w:szCs w:val="26"/>
        </w:rPr>
      </w:pPr>
      <w:bookmarkStart w:colFirst="0" w:colLast="0" w:name="_heading=h.ohxj37gpd8xn" w:id="6"/>
      <w:bookmarkEnd w:id="6"/>
      <w:r w:rsidDel="00000000" w:rsidR="00000000" w:rsidRPr="00000000">
        <w:rPr>
          <w:b w:val="1"/>
          <w:color w:val="000000"/>
          <w:sz w:val="26"/>
          <w:szCs w:val="26"/>
          <w:rtl w:val="0"/>
        </w:rPr>
        <w:t xml:space="preserve">3.2 Initial Time-Series Diagnostics </w:t>
      </w:r>
    </w:p>
    <w:p w:rsidR="00000000" w:rsidDel="00000000" w:rsidP="00000000" w:rsidRDefault="00000000" w:rsidRPr="00000000" w14:paraId="00000020">
      <w:pPr>
        <w:spacing w:after="240" w:before="240" w:line="240" w:lineRule="auto"/>
        <w:rPr/>
      </w:pPr>
      <w:r w:rsidDel="00000000" w:rsidR="00000000" w:rsidRPr="00000000">
        <w:rPr>
          <w:rtl w:val="0"/>
        </w:rPr>
        <w:t xml:space="preserve">Before modeling, we will perform diagnostics on the time series in the </w:t>
      </w:r>
      <w:r w:rsidDel="00000000" w:rsidR="00000000" w:rsidRPr="00000000">
        <w:rPr>
          <w:rFonts w:ascii="Roboto Mono" w:cs="Roboto Mono" w:eastAsia="Roboto Mono" w:hAnsi="Roboto Mono"/>
          <w:color w:val="188038"/>
          <w:rtl w:val="0"/>
        </w:rPr>
        <w:t xml:space="preserve">temporal.ipynb</w:t>
      </w:r>
      <w:r w:rsidDel="00000000" w:rsidR="00000000" w:rsidRPr="00000000">
        <w:rPr>
          <w:rtl w:val="0"/>
        </w:rPr>
        <w:t xml:space="preserve"> sandbox:</w:t>
      </w:r>
    </w:p>
    <w:p w:rsidR="00000000" w:rsidDel="00000000" w:rsidP="00000000" w:rsidRDefault="00000000" w:rsidRPr="00000000" w14:paraId="00000021">
      <w:pPr>
        <w:numPr>
          <w:ilvl w:val="0"/>
          <w:numId w:val="7"/>
        </w:numPr>
        <w:spacing w:after="0" w:before="240" w:line="240" w:lineRule="auto"/>
        <w:ind w:left="720" w:hanging="360"/>
        <w:rPr/>
      </w:pPr>
      <w:r w:rsidDel="00000000" w:rsidR="00000000" w:rsidRPr="00000000">
        <w:rPr>
          <w:b w:val="1"/>
          <w:rtl w:val="0"/>
        </w:rPr>
        <w:t xml:space="preserve">Visualization :</w:t>
      </w:r>
      <w:r w:rsidDel="00000000" w:rsidR="00000000" w:rsidRPr="00000000">
        <w:rPr>
          <w:rtl w:val="0"/>
        </w:rPr>
        <w:t xml:space="preserve"> Plot the raw time series (e.g., posts-per-hour) to visually identify trends, seasonality, or obvious anomalies.</w:t>
      </w:r>
    </w:p>
    <w:p w:rsidR="00000000" w:rsidDel="00000000" w:rsidP="00000000" w:rsidRDefault="00000000" w:rsidRPr="00000000" w14:paraId="00000022">
      <w:pPr>
        <w:numPr>
          <w:ilvl w:val="0"/>
          <w:numId w:val="7"/>
        </w:numPr>
        <w:spacing w:after="0" w:before="0" w:line="240" w:lineRule="auto"/>
        <w:ind w:left="720" w:hanging="360"/>
        <w:rPr/>
      </w:pPr>
      <w:r w:rsidDel="00000000" w:rsidR="00000000" w:rsidRPr="00000000">
        <w:rPr>
          <w:b w:val="1"/>
          <w:rtl w:val="0"/>
        </w:rPr>
        <w:t xml:space="preserve">Autocorrelation :</w:t>
      </w:r>
      <w:r w:rsidDel="00000000" w:rsidR="00000000" w:rsidRPr="00000000">
        <w:rPr>
          <w:rtl w:val="0"/>
        </w:rPr>
        <w:t xml:space="preserve"> Use the Autocorrelation Function (ACF) to statistically verify that the data is not "white noise" and contains modelable, non-random patterns.</w:t>
      </w:r>
    </w:p>
    <w:p w:rsidR="00000000" w:rsidDel="00000000" w:rsidP="00000000" w:rsidRDefault="00000000" w:rsidRPr="00000000" w14:paraId="00000023">
      <w:pPr>
        <w:numPr>
          <w:ilvl w:val="0"/>
          <w:numId w:val="7"/>
        </w:numPr>
        <w:spacing w:after="240" w:before="0" w:line="240" w:lineRule="auto"/>
        <w:ind w:left="720" w:hanging="360"/>
        <w:rPr/>
      </w:pPr>
      <w:r w:rsidDel="00000000" w:rsidR="00000000" w:rsidRPr="00000000">
        <w:rPr>
          <w:b w:val="1"/>
          <w:rtl w:val="0"/>
        </w:rPr>
        <w:t xml:space="preserve">Transformation :</w:t>
      </w:r>
      <w:r w:rsidDel="00000000" w:rsidR="00000000" w:rsidRPr="00000000">
        <w:rPr>
          <w:rtl w:val="0"/>
        </w:rPr>
        <w:t xml:space="preserve"> Check for non-stable variance (heteroscedasticity). If the variance of posts increases as the level of posts increases, we will apply a stabilizing transformation (e.g., </w:t>
      </w:r>
      <w:r w:rsidDel="00000000" w:rsidR="00000000" w:rsidRPr="00000000">
        <w:rPr>
          <w:rFonts w:ascii="Roboto Mono" w:cs="Roboto Mono" w:eastAsia="Roboto Mono" w:hAnsi="Roboto Mono"/>
          <w:color w:val="188038"/>
          <w:rtl w:val="0"/>
        </w:rPr>
        <w:t xml:space="preserve">w_t = log(y_t)</w:t>
      </w:r>
      <w:r w:rsidDel="00000000" w:rsidR="00000000" w:rsidRPr="00000000">
        <w:rPr>
          <w:rtl w:val="0"/>
        </w:rPr>
        <w:t xml:space="preserve">).</w:t>
      </w:r>
    </w:p>
    <w:p w:rsidR="00000000" w:rsidDel="00000000" w:rsidP="00000000" w:rsidRDefault="00000000" w:rsidRPr="00000000" w14:paraId="00000024">
      <w:pPr>
        <w:pStyle w:val="Heading3"/>
        <w:keepNext w:val="0"/>
        <w:keepLines w:val="0"/>
        <w:spacing w:before="280" w:line="240" w:lineRule="auto"/>
        <w:rPr>
          <w:b w:val="1"/>
          <w:color w:val="000000"/>
          <w:sz w:val="26"/>
          <w:szCs w:val="26"/>
        </w:rPr>
      </w:pPr>
      <w:bookmarkStart w:colFirst="0" w:colLast="0" w:name="_heading=h.1ex8cw1iujq0" w:id="7"/>
      <w:bookmarkEnd w:id="7"/>
      <w:r w:rsidDel="00000000" w:rsidR="00000000" w:rsidRPr="00000000">
        <w:rPr>
          <w:b w:val="1"/>
          <w:color w:val="000000"/>
          <w:sz w:val="26"/>
          <w:szCs w:val="26"/>
          <w:rtl w:val="0"/>
        </w:rPr>
        <w:t xml:space="preserve">3.3 Burst Detection</w:t>
      </w:r>
    </w:p>
    <w:p w:rsidR="00000000" w:rsidDel="00000000" w:rsidP="00000000" w:rsidRDefault="00000000" w:rsidRPr="00000000" w14:paraId="00000025">
      <w:pPr>
        <w:spacing w:after="240" w:before="240" w:line="240" w:lineRule="auto"/>
        <w:rPr/>
      </w:pPr>
      <w:r w:rsidDel="00000000" w:rsidR="00000000" w:rsidRPr="00000000">
        <w:rPr>
          <w:rtl w:val="0"/>
        </w:rPr>
        <w:t xml:space="preserve">This is the first primary method, inspired by the project proposal and the work of Bellutta &amp; Carley (2023).</w:t>
      </w:r>
    </w:p>
    <w:p w:rsidR="00000000" w:rsidDel="00000000" w:rsidP="00000000" w:rsidRDefault="00000000" w:rsidRPr="00000000" w14:paraId="00000026">
      <w:pPr>
        <w:numPr>
          <w:ilvl w:val="0"/>
          <w:numId w:val="6"/>
        </w:numPr>
        <w:spacing w:after="0" w:before="240" w:line="240" w:lineRule="auto"/>
        <w:ind w:left="720" w:hanging="360"/>
        <w:rPr/>
      </w:pPr>
      <w:r w:rsidDel="00000000" w:rsidR="00000000" w:rsidRPr="00000000">
        <w:rPr>
          <w:b w:val="1"/>
          <w:rtl w:val="0"/>
        </w:rPr>
        <w:t xml:space="preserve">Algorithm:</w:t>
      </w:r>
      <w:r w:rsidDel="00000000" w:rsidR="00000000" w:rsidRPr="00000000">
        <w:rPr>
          <w:rtl w:val="0"/>
        </w:rPr>
        <w:t xml:space="preserve"> We will implement a robust burst detection algorithm (e.g., Kleinberg's) in the </w:t>
      </w:r>
      <w:r w:rsidDel="00000000" w:rsidR="00000000" w:rsidRPr="00000000">
        <w:rPr>
          <w:rFonts w:ascii="Roboto Mono" w:cs="Roboto Mono" w:eastAsia="Roboto Mono" w:hAnsi="Roboto Mono"/>
          <w:color w:val="188038"/>
          <w:rtl w:val="0"/>
        </w:rPr>
        <w:t xml:space="preserve">temporal.ipynb</w:t>
      </w:r>
      <w:r w:rsidDel="00000000" w:rsidR="00000000" w:rsidRPr="00000000">
        <w:rPr>
          <w:rtl w:val="0"/>
        </w:rPr>
        <w:t xml:space="preserve"> notebook.</w:t>
      </w:r>
    </w:p>
    <w:p w:rsidR="00000000" w:rsidDel="00000000" w:rsidP="00000000" w:rsidRDefault="00000000" w:rsidRPr="00000000" w14:paraId="00000027">
      <w:pPr>
        <w:numPr>
          <w:ilvl w:val="0"/>
          <w:numId w:val="6"/>
        </w:numPr>
        <w:spacing w:after="0" w:before="0" w:line="240" w:lineRule="auto"/>
        <w:ind w:left="720" w:hanging="360"/>
        <w:rPr/>
      </w:pPr>
      <w:r w:rsidDel="00000000" w:rsidR="00000000" w:rsidRPr="00000000">
        <w:rPr>
          <w:b w:val="1"/>
          <w:rtl w:val="0"/>
        </w:rPr>
        <w:t xml:space="preserve">Application 1 (Account Creation):</w:t>
      </w:r>
      <w:r w:rsidDel="00000000" w:rsidR="00000000" w:rsidRPr="00000000">
        <w:rPr>
          <w:rtl w:val="0"/>
        </w:rPr>
        <w:t xml:space="preserve"> The algorithm will first be applied to the </w:t>
      </w:r>
      <w:r w:rsidDel="00000000" w:rsidR="00000000" w:rsidRPr="00000000">
        <w:rPr>
          <w:rFonts w:ascii="Roboto Mono" w:cs="Roboto Mono" w:eastAsia="Roboto Mono" w:hAnsi="Roboto Mono"/>
          <w:color w:val="188038"/>
          <w:rtl w:val="0"/>
        </w:rPr>
        <w:t xml:space="preserve">account_creation_timestamp</w:t>
      </w:r>
      <w:r w:rsidDel="00000000" w:rsidR="00000000" w:rsidRPr="00000000">
        <w:rPr>
          <w:rtl w:val="0"/>
        </w:rPr>
        <w:t xml:space="preserve"> series.</w:t>
      </w:r>
    </w:p>
    <w:p w:rsidR="00000000" w:rsidDel="00000000" w:rsidP="00000000" w:rsidRDefault="00000000" w:rsidRPr="00000000" w14:paraId="00000028">
      <w:pPr>
        <w:numPr>
          <w:ilvl w:val="0"/>
          <w:numId w:val="6"/>
        </w:numPr>
        <w:spacing w:after="0" w:before="0" w:line="240" w:lineRule="auto"/>
        <w:ind w:left="720" w:hanging="360"/>
        <w:rPr/>
      </w:pPr>
      <w:r w:rsidDel="00000000" w:rsidR="00000000" w:rsidRPr="00000000">
        <w:rPr>
          <w:b w:val="1"/>
          <w:rtl w:val="0"/>
        </w:rPr>
        <w:t xml:space="preserve">Interpretation:</w:t>
      </w:r>
      <w:r w:rsidDel="00000000" w:rsidR="00000000" w:rsidRPr="00000000">
        <w:rPr>
          <w:rtl w:val="0"/>
        </w:rPr>
        <w:t xml:space="preserve"> A "burst" in this context—such as hundreds of accounts being created within the same 5-minute window—is a strong indicator of an automated "bot farm" setup.</w:t>
      </w:r>
    </w:p>
    <w:p w:rsidR="00000000" w:rsidDel="00000000" w:rsidP="00000000" w:rsidRDefault="00000000" w:rsidRPr="00000000" w14:paraId="00000029">
      <w:pPr>
        <w:numPr>
          <w:ilvl w:val="0"/>
          <w:numId w:val="6"/>
        </w:numPr>
        <w:spacing w:after="240" w:before="0" w:line="240" w:lineRule="auto"/>
        <w:ind w:left="720" w:hanging="360"/>
        <w:rPr/>
      </w:pPr>
      <w:r w:rsidDel="00000000" w:rsidR="00000000" w:rsidRPr="00000000">
        <w:rPr>
          <w:b w:val="1"/>
          <w:rtl w:val="0"/>
        </w:rPr>
        <w:t xml:space="preserve">Application 2 (Post Activity):</w:t>
      </w:r>
      <w:r w:rsidDel="00000000" w:rsidR="00000000" w:rsidRPr="00000000">
        <w:rPr>
          <w:rtl w:val="0"/>
        </w:rPr>
        <w:t xml:space="preserve"> The algorithm will then be applied to the </w:t>
      </w:r>
      <w:r w:rsidDel="00000000" w:rsidR="00000000" w:rsidRPr="00000000">
        <w:rPr>
          <w:rFonts w:ascii="Roboto Mono" w:cs="Roboto Mono" w:eastAsia="Roboto Mono" w:hAnsi="Roboto Mono"/>
          <w:color w:val="188038"/>
          <w:rtl w:val="0"/>
        </w:rPr>
        <w:t xml:space="preserve">post_timestamp</w:t>
      </w:r>
      <w:r w:rsidDel="00000000" w:rsidR="00000000" w:rsidRPr="00000000">
        <w:rPr>
          <w:rtl w:val="0"/>
        </w:rPr>
        <w:t xml:space="preserve"> series to detect anomalous spikes in post volume, indicative of spam campaigns.</w:t>
      </w:r>
    </w:p>
    <w:p w:rsidR="00000000" w:rsidDel="00000000" w:rsidP="00000000" w:rsidRDefault="00000000" w:rsidRPr="00000000" w14:paraId="0000002A">
      <w:pPr>
        <w:pStyle w:val="Heading3"/>
        <w:keepNext w:val="0"/>
        <w:keepLines w:val="0"/>
        <w:spacing w:before="280" w:line="240" w:lineRule="auto"/>
        <w:rPr>
          <w:b w:val="1"/>
          <w:color w:val="000000"/>
          <w:sz w:val="26"/>
          <w:szCs w:val="26"/>
        </w:rPr>
      </w:pPr>
      <w:bookmarkStart w:colFirst="0" w:colLast="0" w:name="_heading=h.gcq0ixy0axax" w:id="8"/>
      <w:bookmarkEnd w:id="8"/>
      <w:r w:rsidDel="00000000" w:rsidR="00000000" w:rsidRPr="00000000">
        <w:rPr>
          <w:b w:val="1"/>
          <w:color w:val="000000"/>
          <w:sz w:val="26"/>
          <w:szCs w:val="26"/>
          <w:rtl w:val="0"/>
        </w:rPr>
        <w:t xml:space="preserve">3.4 Temporal Clustering</w:t>
      </w:r>
    </w:p>
    <w:p w:rsidR="00000000" w:rsidDel="00000000" w:rsidP="00000000" w:rsidRDefault="00000000" w:rsidRPr="00000000" w14:paraId="0000002B">
      <w:pPr>
        <w:spacing w:after="240" w:before="240" w:line="240" w:lineRule="auto"/>
        <w:rPr/>
      </w:pPr>
      <w:r w:rsidDel="00000000" w:rsidR="00000000" w:rsidRPr="00000000">
        <w:rPr>
          <w:rtl w:val="0"/>
        </w:rPr>
        <w:t xml:space="preserve">This second primary method expands on the concept of the existing "Coordinated Posting" test by grouping accounts based on their long-term posting habits.</w:t>
      </w:r>
    </w:p>
    <w:p w:rsidR="00000000" w:rsidDel="00000000" w:rsidP="00000000" w:rsidRDefault="00000000" w:rsidRPr="00000000" w14:paraId="0000002C">
      <w:pPr>
        <w:numPr>
          <w:ilvl w:val="0"/>
          <w:numId w:val="3"/>
        </w:numPr>
        <w:spacing w:after="0" w:before="240" w:line="240" w:lineRule="auto"/>
        <w:ind w:left="720" w:hanging="360"/>
        <w:rPr/>
      </w:pPr>
      <w:r w:rsidDel="00000000" w:rsidR="00000000" w:rsidRPr="00000000">
        <w:rPr>
          <w:b w:val="1"/>
          <w:rtl w:val="0"/>
        </w:rPr>
        <w:t xml:space="preserve">Feature Engineering </w:t>
      </w:r>
      <w:r w:rsidDel="00000000" w:rsidR="00000000" w:rsidRPr="00000000">
        <w:rPr>
          <w:b w:val="1"/>
          <w:rtl w:val="0"/>
        </w:rPr>
        <w:t xml:space="preserve">:</w:t>
      </w:r>
      <w:r w:rsidDel="00000000" w:rsidR="00000000" w:rsidRPr="00000000">
        <w:rPr>
          <w:rtl w:val="0"/>
        </w:rPr>
        <w:t xml:space="preserve"> We will engineer new features from the </w:t>
      </w:r>
      <w:r w:rsidDel="00000000" w:rsidR="00000000" w:rsidRPr="00000000">
        <w:rPr>
          <w:rFonts w:ascii="Roboto Mono" w:cs="Roboto Mono" w:eastAsia="Roboto Mono" w:hAnsi="Roboto Mono"/>
          <w:color w:val="188038"/>
          <w:rtl w:val="0"/>
        </w:rPr>
        <w:t xml:space="preserve">post_timestamp</w:t>
      </w:r>
      <w:r w:rsidDel="00000000" w:rsidR="00000000" w:rsidRPr="00000000">
        <w:rPr>
          <w:rtl w:val="0"/>
        </w:rPr>
        <w:t xml:space="preserve"> for each account, such as:</w:t>
      </w:r>
    </w:p>
    <w:p w:rsidR="00000000" w:rsidDel="00000000" w:rsidP="00000000" w:rsidRDefault="00000000" w:rsidRPr="00000000" w14:paraId="0000002D">
      <w:pPr>
        <w:numPr>
          <w:ilvl w:val="1"/>
          <w:numId w:val="3"/>
        </w:numPr>
        <w:spacing w:after="0" w:before="0" w:line="240" w:lineRule="auto"/>
        <w:ind w:left="1440" w:hanging="360"/>
        <w:rPr/>
      </w:pPr>
      <w:r w:rsidDel="00000000" w:rsidR="00000000" w:rsidRPr="00000000">
        <w:rPr>
          <w:rFonts w:ascii="Roboto Mono" w:cs="Roboto Mono" w:eastAsia="Roboto Mono" w:hAnsi="Roboto Mono"/>
          <w:color w:val="188038"/>
          <w:rtl w:val="0"/>
        </w:rPr>
        <w:t xml:space="preserve">hour_of_day_mean</w:t>
      </w:r>
      <w:r w:rsidDel="00000000" w:rsidR="00000000" w:rsidRPr="00000000">
        <w:rPr>
          <w:rtl w:val="0"/>
        </w:rPr>
        <w:t xml:space="preserve"> (the average hour they post)</w:t>
      </w:r>
    </w:p>
    <w:p w:rsidR="00000000" w:rsidDel="00000000" w:rsidP="00000000" w:rsidRDefault="00000000" w:rsidRPr="00000000" w14:paraId="0000002E">
      <w:pPr>
        <w:numPr>
          <w:ilvl w:val="1"/>
          <w:numId w:val="3"/>
        </w:numPr>
        <w:spacing w:after="0" w:before="0" w:line="240" w:lineRule="auto"/>
        <w:ind w:left="1440" w:hanging="360"/>
        <w:rPr/>
      </w:pPr>
      <w:r w:rsidDel="00000000" w:rsidR="00000000" w:rsidRPr="00000000">
        <w:rPr>
          <w:rFonts w:ascii="Roboto Mono" w:cs="Roboto Mono" w:eastAsia="Roboto Mono" w:hAnsi="Roboto Mono"/>
          <w:color w:val="188038"/>
          <w:rtl w:val="0"/>
        </w:rPr>
        <w:t xml:space="preserve">is_weekend_ratio</w:t>
      </w:r>
      <w:r w:rsidDel="00000000" w:rsidR="00000000" w:rsidRPr="00000000">
        <w:rPr>
          <w:rtl w:val="0"/>
        </w:rPr>
        <w:t xml:space="preserve"> (percentage of posts on weekends)</w:t>
      </w:r>
    </w:p>
    <w:p w:rsidR="00000000" w:rsidDel="00000000" w:rsidP="00000000" w:rsidRDefault="00000000" w:rsidRPr="00000000" w14:paraId="0000002F">
      <w:pPr>
        <w:numPr>
          <w:ilvl w:val="1"/>
          <w:numId w:val="3"/>
        </w:numPr>
        <w:spacing w:after="0" w:before="0" w:line="240" w:lineRule="auto"/>
        <w:ind w:left="1440" w:hanging="360"/>
        <w:rPr/>
      </w:pPr>
      <w:r w:rsidDel="00000000" w:rsidR="00000000" w:rsidRPr="00000000">
        <w:rPr>
          <w:rFonts w:ascii="Roboto Mono" w:cs="Roboto Mono" w:eastAsia="Roboto Mono" w:hAnsi="Roboto Mono"/>
          <w:color w:val="188038"/>
          <w:rtl w:val="0"/>
        </w:rPr>
        <w:t xml:space="preserve">activity_vector</w:t>
      </w:r>
      <w:r w:rsidDel="00000000" w:rsidR="00000000" w:rsidRPr="00000000">
        <w:rPr>
          <w:rtl w:val="0"/>
        </w:rPr>
        <w:t xml:space="preserve"> (a 24-element vector of posting frequency per hour)</w:t>
      </w:r>
    </w:p>
    <w:p w:rsidR="00000000" w:rsidDel="00000000" w:rsidP="00000000" w:rsidRDefault="00000000" w:rsidRPr="00000000" w14:paraId="00000030">
      <w:pPr>
        <w:numPr>
          <w:ilvl w:val="0"/>
          <w:numId w:val="3"/>
        </w:numPr>
        <w:spacing w:after="0" w:before="0" w:line="240" w:lineRule="auto"/>
        <w:ind w:left="720" w:hanging="360"/>
        <w:rPr/>
      </w:pPr>
      <w:r w:rsidDel="00000000" w:rsidR="00000000" w:rsidRPr="00000000">
        <w:rPr>
          <w:b w:val="1"/>
          <w:rtl w:val="0"/>
        </w:rPr>
        <w:t xml:space="preserve">Clustering :</w:t>
      </w:r>
      <w:r w:rsidDel="00000000" w:rsidR="00000000" w:rsidRPr="00000000">
        <w:rPr>
          <w:rtl w:val="0"/>
        </w:rPr>
        <w:t xml:space="preserve"> We will use an unsupervised clustering algorithm (e.g., K-Means or DBSCAN) on these features to group accounts.</w:t>
      </w:r>
    </w:p>
    <w:p w:rsidR="00000000" w:rsidDel="00000000" w:rsidP="00000000" w:rsidRDefault="00000000" w:rsidRPr="00000000" w14:paraId="00000031">
      <w:pPr>
        <w:numPr>
          <w:ilvl w:val="0"/>
          <w:numId w:val="3"/>
        </w:numPr>
        <w:spacing w:after="240" w:before="0" w:line="240" w:lineRule="auto"/>
        <w:ind w:left="720" w:hanging="360"/>
        <w:rPr/>
      </w:pPr>
      <w:r w:rsidDel="00000000" w:rsidR="00000000" w:rsidRPr="00000000">
        <w:rPr>
          <w:b w:val="1"/>
          <w:rtl w:val="0"/>
        </w:rPr>
        <w:t xml:space="preserve">Interpretation:</w:t>
      </w:r>
      <w:r w:rsidDel="00000000" w:rsidR="00000000" w:rsidRPr="00000000">
        <w:rPr>
          <w:rtl w:val="0"/>
        </w:rPr>
        <w:t xml:space="preserve"> This can reveal clusters of accounts that are behaviorally similar, such as a group that </w:t>
      </w:r>
      <w:r w:rsidDel="00000000" w:rsidR="00000000" w:rsidRPr="00000000">
        <w:rPr>
          <w:i w:val="1"/>
          <w:rtl w:val="0"/>
        </w:rPr>
        <w:t xml:space="preserve">only</w:t>
      </w:r>
      <w:r w:rsidDel="00000000" w:rsidR="00000000" w:rsidRPr="00000000">
        <w:rPr>
          <w:rtl w:val="0"/>
        </w:rPr>
        <w:t xml:space="preserve"> posts between 2:00 AM and 4:00 AM on weekdays. This is a strong signal of shared automation, applying the concepts of seasonality (SARIMA) in a practical way.</w:t>
      </w:r>
    </w:p>
    <w:p w:rsidR="00000000" w:rsidDel="00000000" w:rsidP="00000000" w:rsidRDefault="00000000" w:rsidRPr="00000000" w14:paraId="00000032">
      <w:pPr>
        <w:pStyle w:val="Heading3"/>
        <w:keepNext w:val="0"/>
        <w:keepLines w:val="0"/>
        <w:spacing w:before="280" w:line="240" w:lineRule="auto"/>
        <w:rPr>
          <w:b w:val="1"/>
          <w:color w:val="000000"/>
          <w:sz w:val="26"/>
          <w:szCs w:val="26"/>
        </w:rPr>
      </w:pPr>
      <w:bookmarkStart w:colFirst="0" w:colLast="0" w:name="_heading=h.5v123o2cjjdj" w:id="9"/>
      <w:bookmarkEnd w:id="9"/>
      <w:r w:rsidDel="00000000" w:rsidR="00000000" w:rsidRPr="00000000">
        <w:rPr>
          <w:b w:val="1"/>
          <w:color w:val="000000"/>
          <w:sz w:val="26"/>
          <w:szCs w:val="26"/>
          <w:rtl w:val="0"/>
        </w:rPr>
        <w:t xml:space="preserve">3.5 Model Validation</w:t>
      </w:r>
    </w:p>
    <w:p w:rsidR="00000000" w:rsidDel="00000000" w:rsidP="00000000" w:rsidRDefault="00000000" w:rsidRPr="00000000" w14:paraId="00000033">
      <w:pPr>
        <w:spacing w:after="240" w:before="240" w:line="240" w:lineRule="auto"/>
        <w:rPr/>
      </w:pPr>
      <w:r w:rsidDel="00000000" w:rsidR="00000000" w:rsidRPr="00000000">
        <w:rPr>
          <w:rtl w:val="0"/>
        </w:rPr>
        <w:t xml:space="preserve">The findings from Method 1 (Burst Detection) will be validated using concepts:</w:t>
      </w:r>
      <w:r w:rsidDel="00000000" w:rsidR="00000000" w:rsidRPr="00000000">
        <w:rPr>
          <w:rtl w:val="0"/>
        </w:rPr>
      </w:r>
    </w:p>
    <w:p w:rsidR="00000000" w:rsidDel="00000000" w:rsidP="00000000" w:rsidRDefault="00000000" w:rsidRPr="00000000" w14:paraId="00000034">
      <w:pPr>
        <w:numPr>
          <w:ilvl w:val="0"/>
          <w:numId w:val="1"/>
        </w:numPr>
        <w:spacing w:after="0" w:before="240" w:line="240" w:lineRule="auto"/>
        <w:ind w:left="720" w:hanging="360"/>
        <w:rPr/>
      </w:pPr>
      <w:r w:rsidDel="00000000" w:rsidR="00000000" w:rsidRPr="00000000">
        <w:rPr>
          <w:b w:val="1"/>
          <w:rtl w:val="0"/>
        </w:rPr>
        <w:t xml:space="preserve">Residual Analysis:</w:t>
      </w:r>
      <w:r w:rsidDel="00000000" w:rsidR="00000000" w:rsidRPr="00000000">
        <w:rPr>
          <w:rtl w:val="0"/>
        </w:rPr>
        <w:t xml:space="preserve"> After the burst detection model identifies and "removes" the bursts, we will analyze the remaining "residual" time series.</w:t>
      </w:r>
    </w:p>
    <w:p w:rsidR="00000000" w:rsidDel="00000000" w:rsidP="00000000" w:rsidRDefault="00000000" w:rsidRPr="00000000" w14:paraId="00000035">
      <w:pPr>
        <w:numPr>
          <w:ilvl w:val="0"/>
          <w:numId w:val="1"/>
        </w:numPr>
        <w:spacing w:after="240" w:before="0" w:line="240" w:lineRule="auto"/>
        <w:ind w:left="720" w:hanging="360"/>
        <w:rPr/>
      </w:pP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b w:val="1"/>
          <w:rtl w:val="0"/>
        </w:rPr>
        <w:t xml:space="preserve">(Chi-squared) Test:</w:t>
      </w:r>
      <w:r w:rsidDel="00000000" w:rsidR="00000000" w:rsidRPr="00000000">
        <w:rPr>
          <w:rtl w:val="0"/>
        </w:rPr>
        <w:t xml:space="preserve"> We will apply a X</w:t>
      </w:r>
      <w:r w:rsidDel="00000000" w:rsidR="00000000" w:rsidRPr="00000000">
        <w:rPr>
          <w:vertAlign w:val="superscript"/>
          <w:rtl w:val="0"/>
        </w:rPr>
        <w:t xml:space="preserve">2</w:t>
      </w:r>
      <w:r w:rsidDel="00000000" w:rsidR="00000000" w:rsidRPr="00000000">
        <w:rPr>
          <w:rtl w:val="0"/>
        </w:rPr>
        <w:t xml:space="preserve"> test to the residuals. If the residuals are statistically indistinguishable from "white noise" (H</w:t>
      </w:r>
      <w:r w:rsidDel="00000000" w:rsidR="00000000" w:rsidRPr="00000000">
        <w:rPr>
          <w:vertAlign w:val="subscript"/>
          <w:rtl w:val="0"/>
        </w:rPr>
        <w:t xml:space="preserve">0</w:t>
      </w:r>
      <w:r w:rsidDel="00000000" w:rsidR="00000000" w:rsidRPr="00000000">
        <w:rPr>
          <w:rtl w:val="0"/>
        </w:rPr>
        <w:t xml:space="preserve">: The residuals are uncorrelated), it validates that our model successfully captured the significant, non-random patterns (the bursts) in the data.</w:t>
      </w:r>
    </w:p>
    <w:p w:rsidR="00000000" w:rsidDel="00000000" w:rsidP="00000000" w:rsidRDefault="00000000" w:rsidRPr="00000000" w14:paraId="00000036">
      <w:pPr>
        <w:pStyle w:val="Heading2"/>
        <w:keepNext w:val="0"/>
        <w:keepLines w:val="0"/>
        <w:spacing w:after="80" w:line="240" w:lineRule="auto"/>
        <w:rPr>
          <w:b w:val="1"/>
          <w:sz w:val="34"/>
          <w:szCs w:val="34"/>
        </w:rPr>
      </w:pPr>
      <w:bookmarkStart w:colFirst="0" w:colLast="0" w:name="_heading=h.fv8zoep412v2" w:id="10"/>
      <w:bookmarkEnd w:id="10"/>
      <w:r w:rsidDel="00000000" w:rsidR="00000000" w:rsidRPr="00000000">
        <w:rPr>
          <w:b w:val="1"/>
          <w:sz w:val="34"/>
          <w:szCs w:val="34"/>
          <w:rtl w:val="0"/>
        </w:rPr>
        <w:t xml:space="preserve">4. Deliverables</w:t>
      </w:r>
    </w:p>
    <w:p w:rsidR="00000000" w:rsidDel="00000000" w:rsidP="00000000" w:rsidRDefault="00000000" w:rsidRPr="00000000" w14:paraId="00000037">
      <w:pPr>
        <w:spacing w:after="240" w:before="240" w:line="240" w:lineRule="auto"/>
        <w:rPr/>
      </w:pPr>
      <w:r w:rsidDel="00000000" w:rsidR="00000000" w:rsidRPr="00000000">
        <w:rPr>
          <w:rtl w:val="0"/>
        </w:rPr>
        <w:t xml:space="preserve">This project will produce four key deliverables:</w:t>
      </w:r>
    </w:p>
    <w:p w:rsidR="00000000" w:rsidDel="00000000" w:rsidP="00000000" w:rsidRDefault="00000000" w:rsidRPr="00000000" w14:paraId="00000038">
      <w:pPr>
        <w:numPr>
          <w:ilvl w:val="0"/>
          <w:numId w:val="4"/>
        </w:numPr>
        <w:spacing w:after="0" w:before="240" w:line="240" w:lineRule="auto"/>
        <w:ind w:left="720" w:hanging="360"/>
        <w:rPr/>
      </w:pPr>
      <w:r w:rsidDel="00000000" w:rsidR="00000000" w:rsidRPr="00000000">
        <w:rPr>
          <w:b w:val="1"/>
          <w:rtl w:val="0"/>
        </w:rPr>
        <w:t xml:space="preserve">A Production-Ready Python Module:</w:t>
      </w:r>
      <w:r w:rsidDel="00000000" w:rsidR="00000000" w:rsidRPr="00000000">
        <w:rPr>
          <w:rtl w:val="0"/>
        </w:rPr>
        <w:t xml:space="preserve"> A clean, documented, and reusable Python script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refactored from the </w:t>
      </w:r>
      <w:r w:rsidDel="00000000" w:rsidR="00000000" w:rsidRPr="00000000">
        <w:rPr>
          <w:rFonts w:ascii="Roboto Mono" w:cs="Roboto Mono" w:eastAsia="Roboto Mono" w:hAnsi="Roboto Mono"/>
          <w:color w:val="188038"/>
          <w:rtl w:val="0"/>
        </w:rPr>
        <w:t xml:space="preserve">temporal.ipynb</w:t>
      </w:r>
      <w:r w:rsidDel="00000000" w:rsidR="00000000" w:rsidRPr="00000000">
        <w:rPr>
          <w:rtl w:val="0"/>
        </w:rPr>
        <w:t xml:space="preserve"> sandbox. This script will be integrated as a new, callable module within the </w:t>
      </w:r>
      <w:r w:rsidDel="00000000" w:rsidR="00000000" w:rsidRPr="00000000">
        <w:rPr>
          <w:rFonts w:ascii="Roboto Mono" w:cs="Roboto Mono" w:eastAsia="Roboto Mono" w:hAnsi="Roboto Mono"/>
          <w:color w:val="188038"/>
          <w:rtl w:val="0"/>
        </w:rPr>
        <w:t xml:space="preserve">github.com/civictechdc/mango-tango-cli</w:t>
      </w:r>
      <w:r w:rsidDel="00000000" w:rsidR="00000000" w:rsidRPr="00000000">
        <w:rPr>
          <w:rtl w:val="0"/>
        </w:rPr>
        <w:t xml:space="preserve"> library, encompassing both Burst Detection and Temporal Clustering.</w:t>
      </w:r>
    </w:p>
    <w:p w:rsidR="00000000" w:rsidDel="00000000" w:rsidP="00000000" w:rsidRDefault="00000000" w:rsidRPr="00000000" w14:paraId="00000039">
      <w:pPr>
        <w:numPr>
          <w:ilvl w:val="0"/>
          <w:numId w:val="4"/>
        </w:numPr>
        <w:spacing w:after="0" w:before="0" w:line="240" w:lineRule="auto"/>
        <w:ind w:left="720" w:hanging="360"/>
        <w:rPr/>
      </w:pPr>
      <w:r w:rsidDel="00000000" w:rsidR="00000000" w:rsidRPr="00000000">
        <w:rPr>
          <w:b w:val="1"/>
          <w:rtl w:val="0"/>
        </w:rPr>
        <w:t xml:space="preserve">Interactive Visualization Output:</w:t>
      </w:r>
      <w:r w:rsidDel="00000000" w:rsidR="00000000" w:rsidRPr="00000000">
        <w:rPr>
          <w:rtl w:val="0"/>
        </w:rPr>
        <w:t xml:space="preserve"> The module will be configured to output an interactive </w:t>
      </w:r>
      <w:r w:rsidDel="00000000" w:rsidR="00000000" w:rsidRPr="00000000">
        <w:rPr>
          <w:rFonts w:ascii="Roboto Mono" w:cs="Roboto Mono" w:eastAsia="Roboto Mono" w:hAnsi="Roboto Mono"/>
          <w:color w:val="188038"/>
          <w:rtl w:val="0"/>
        </w:rPr>
        <w:t xml:space="preserve">plotly</w:t>
      </w:r>
      <w:r w:rsidDel="00000000" w:rsidR="00000000" w:rsidRPr="00000000">
        <w:rPr>
          <w:rtl w:val="0"/>
        </w:rPr>
        <w:t xml:space="preserve"> (HTML) graph that non-technical users can open in their browser to see the timeline of activity with the detected bursts highlighted.</w:t>
      </w:r>
    </w:p>
    <w:p w:rsidR="00000000" w:rsidDel="00000000" w:rsidP="00000000" w:rsidRDefault="00000000" w:rsidRPr="00000000" w14:paraId="0000003A">
      <w:pPr>
        <w:numPr>
          <w:ilvl w:val="0"/>
          <w:numId w:val="4"/>
        </w:numPr>
        <w:spacing w:after="0" w:before="0" w:line="240" w:lineRule="auto"/>
        <w:ind w:left="720" w:hanging="360"/>
        <w:rPr/>
      </w:pPr>
      <w:r w:rsidDel="00000000" w:rsidR="00000000" w:rsidRPr="00000000">
        <w:rPr>
          <w:b w:val="1"/>
          <w:rtl w:val="0"/>
        </w:rPr>
        <w:t xml:space="preserve">Machine-Readable Output:</w:t>
      </w:r>
      <w:r w:rsidDel="00000000" w:rsidR="00000000" w:rsidRPr="00000000">
        <w:rPr>
          <w:rtl w:val="0"/>
        </w:rPr>
        <w:t xml:space="preserve"> The module will also generate a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file listing the specific accounts and/or posts that were identified within the detected bursts or clusters.</w:t>
      </w:r>
    </w:p>
    <w:p w:rsidR="00000000" w:rsidDel="00000000" w:rsidP="00000000" w:rsidRDefault="00000000" w:rsidRPr="00000000" w14:paraId="0000003B">
      <w:pPr>
        <w:numPr>
          <w:ilvl w:val="0"/>
          <w:numId w:val="4"/>
        </w:numPr>
        <w:spacing w:after="240" w:before="0" w:line="240" w:lineRule="auto"/>
        <w:ind w:left="720" w:hanging="360"/>
        <w:rPr/>
      </w:pPr>
      <w:r w:rsidDel="00000000" w:rsidR="00000000" w:rsidRPr="00000000">
        <w:rPr>
          <w:b w:val="1"/>
          <w:rtl w:val="0"/>
        </w:rPr>
        <w:t xml:space="preserve">Final Capstone Report &amp; Presentation:</w:t>
      </w:r>
      <w:r w:rsidDel="00000000" w:rsidR="00000000" w:rsidRPr="00000000">
        <w:rPr>
          <w:rtl w:val="0"/>
        </w:rPr>
        <w:t xml:space="preserve"> A final report and slide deck for DATS 6501, detailing the full methodology, the findings from the Truth Social dataset, and a guide to the final software contribution.</w:t>
      </w:r>
    </w:p>
    <w:p w:rsidR="00000000" w:rsidDel="00000000" w:rsidP="00000000" w:rsidRDefault="00000000" w:rsidRPr="00000000" w14:paraId="0000003C">
      <w:pPr>
        <w:pStyle w:val="Heading2"/>
        <w:keepNext w:val="0"/>
        <w:keepLines w:val="0"/>
        <w:spacing w:after="80" w:line="240" w:lineRule="auto"/>
        <w:rPr>
          <w:b w:val="1"/>
          <w:sz w:val="34"/>
          <w:szCs w:val="34"/>
        </w:rPr>
      </w:pPr>
      <w:bookmarkStart w:colFirst="0" w:colLast="0" w:name="_heading=h.okgwnh1rdk0a" w:id="11"/>
      <w:bookmarkEnd w:id="11"/>
      <w:r w:rsidDel="00000000" w:rsidR="00000000" w:rsidRPr="00000000">
        <w:rPr>
          <w:b w:val="1"/>
          <w:sz w:val="34"/>
          <w:szCs w:val="34"/>
          <w:rtl w:val="0"/>
        </w:rPr>
        <w:t xml:space="preserve">5. Timeline (6 Weeks)</w:t>
      </w:r>
    </w:p>
    <w:p w:rsidR="00000000" w:rsidDel="00000000" w:rsidP="00000000" w:rsidRDefault="00000000" w:rsidRPr="00000000" w14:paraId="0000003D">
      <w:pPr>
        <w:numPr>
          <w:ilvl w:val="0"/>
          <w:numId w:val="9"/>
        </w:numPr>
        <w:spacing w:after="0" w:before="240" w:line="240" w:lineRule="auto"/>
        <w:ind w:left="720" w:hanging="360"/>
        <w:rPr/>
      </w:pPr>
      <w:r w:rsidDel="00000000" w:rsidR="00000000" w:rsidRPr="00000000">
        <w:rPr>
          <w:b w:val="1"/>
          <w:rtl w:val="0"/>
        </w:rPr>
        <w:t xml:space="preserve">Week 1: Setup &amp; Data Exploration:</w:t>
      </w:r>
      <w:r w:rsidDel="00000000" w:rsidR="00000000" w:rsidRPr="00000000">
        <w:rPr>
          <w:rtl w:val="0"/>
        </w:rPr>
      </w:r>
    </w:p>
    <w:p w:rsidR="00000000" w:rsidDel="00000000" w:rsidP="00000000" w:rsidRDefault="00000000" w:rsidRPr="00000000" w14:paraId="0000003E">
      <w:pPr>
        <w:numPr>
          <w:ilvl w:val="1"/>
          <w:numId w:val="9"/>
        </w:numPr>
        <w:spacing w:after="0" w:before="0" w:line="240" w:lineRule="auto"/>
        <w:ind w:left="1440" w:hanging="360"/>
        <w:rPr/>
      </w:pPr>
      <w:r w:rsidDel="00000000" w:rsidR="00000000" w:rsidRPr="00000000">
        <w:rPr>
          <w:rtl w:val="0"/>
        </w:rPr>
        <w:t xml:space="preserve">Clone the </w:t>
      </w:r>
      <w:r w:rsidDel="00000000" w:rsidR="00000000" w:rsidRPr="00000000">
        <w:rPr>
          <w:rFonts w:ascii="Roboto Mono" w:cs="Roboto Mono" w:eastAsia="Roboto Mono" w:hAnsi="Roboto Mono"/>
          <w:color w:val="188038"/>
          <w:rtl w:val="0"/>
        </w:rPr>
        <w:t xml:space="preserve">mango-tango-cli</w:t>
      </w:r>
      <w:r w:rsidDel="00000000" w:rsidR="00000000" w:rsidRPr="00000000">
        <w:rPr>
          <w:rtl w:val="0"/>
        </w:rPr>
        <w:t xml:space="preserve"> repository and set up the development environment.</w:t>
      </w:r>
    </w:p>
    <w:p w:rsidR="00000000" w:rsidDel="00000000" w:rsidP="00000000" w:rsidRDefault="00000000" w:rsidRPr="00000000" w14:paraId="0000003F">
      <w:pPr>
        <w:numPr>
          <w:ilvl w:val="1"/>
          <w:numId w:val="9"/>
        </w:numPr>
        <w:spacing w:after="0" w:before="0" w:line="240" w:lineRule="auto"/>
        <w:ind w:left="1440" w:hanging="360"/>
        <w:rPr/>
      </w:pPr>
      <w:r w:rsidDel="00000000" w:rsidR="00000000" w:rsidRPr="00000000">
        <w:rPr>
          <w:rtl w:val="0"/>
        </w:rPr>
        <w:t xml:space="preserve">Load the Truth Social dataset into the </w:t>
      </w:r>
      <w:r w:rsidDel="00000000" w:rsidR="00000000" w:rsidRPr="00000000">
        <w:rPr>
          <w:rFonts w:ascii="Roboto Mono" w:cs="Roboto Mono" w:eastAsia="Roboto Mono" w:hAnsi="Roboto Mono"/>
          <w:color w:val="188038"/>
          <w:rtl w:val="0"/>
        </w:rPr>
        <w:t xml:space="preserve">temporal.ipynb</w:t>
      </w:r>
      <w:r w:rsidDel="00000000" w:rsidR="00000000" w:rsidRPr="00000000">
        <w:rPr>
          <w:rtl w:val="0"/>
        </w:rPr>
        <w:t xml:space="preserve"> notebook.</w:t>
      </w:r>
    </w:p>
    <w:p w:rsidR="00000000" w:rsidDel="00000000" w:rsidP="00000000" w:rsidRDefault="00000000" w:rsidRPr="00000000" w14:paraId="00000040">
      <w:pPr>
        <w:numPr>
          <w:ilvl w:val="1"/>
          <w:numId w:val="9"/>
        </w:numPr>
        <w:spacing w:after="0" w:before="0" w:line="240" w:lineRule="auto"/>
        <w:ind w:left="1440" w:hanging="360"/>
        <w:rPr/>
      </w:pPr>
      <w:r w:rsidDel="00000000" w:rsidR="00000000" w:rsidRPr="00000000">
        <w:rPr>
          <w:rtl w:val="0"/>
        </w:rPr>
        <w:t xml:space="preserve">Perform initial time-series diagnostics (ACF, stationarity checks) as per </w:t>
      </w:r>
      <w:r w:rsidDel="00000000" w:rsidR="00000000" w:rsidRPr="00000000">
        <w:rPr>
          <w:rFonts w:ascii="Roboto Mono" w:cs="Roboto Mono" w:eastAsia="Roboto Mono" w:hAnsi="Roboto Mono"/>
          <w:color w:val="188038"/>
          <w:rtl w:val="0"/>
        </w:rPr>
        <w:t xml:space="preserve">Lecture 2</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w:t>
      </w:r>
    </w:p>
    <w:p w:rsidR="00000000" w:rsidDel="00000000" w:rsidP="00000000" w:rsidRDefault="00000000" w:rsidRPr="00000000" w14:paraId="00000041">
      <w:pPr>
        <w:numPr>
          <w:ilvl w:val="0"/>
          <w:numId w:val="9"/>
        </w:numPr>
        <w:spacing w:after="0" w:before="0" w:line="240" w:lineRule="auto"/>
        <w:ind w:left="720" w:hanging="360"/>
        <w:rPr/>
      </w:pPr>
      <w:r w:rsidDel="00000000" w:rsidR="00000000" w:rsidRPr="00000000">
        <w:rPr>
          <w:b w:val="1"/>
          <w:rtl w:val="0"/>
        </w:rPr>
        <w:t xml:space="preserve">Week 2: Methodology Prototyping (Burst Detection):</w:t>
      </w:r>
      <w:r w:rsidDel="00000000" w:rsidR="00000000" w:rsidRPr="00000000">
        <w:rPr>
          <w:rtl w:val="0"/>
        </w:rPr>
      </w:r>
    </w:p>
    <w:p w:rsidR="00000000" w:rsidDel="00000000" w:rsidP="00000000" w:rsidRDefault="00000000" w:rsidRPr="00000000" w14:paraId="00000042">
      <w:pPr>
        <w:numPr>
          <w:ilvl w:val="1"/>
          <w:numId w:val="9"/>
        </w:numPr>
        <w:spacing w:after="0" w:before="0" w:line="240" w:lineRule="auto"/>
        <w:ind w:left="1440" w:hanging="360"/>
        <w:rPr/>
      </w:pPr>
      <w:r w:rsidDel="00000000" w:rsidR="00000000" w:rsidRPr="00000000">
        <w:rPr>
          <w:rtl w:val="0"/>
        </w:rPr>
        <w:t xml:space="preserve">Implement the burst detection algorithm within the notebook.</w:t>
      </w:r>
    </w:p>
    <w:p w:rsidR="00000000" w:rsidDel="00000000" w:rsidP="00000000" w:rsidRDefault="00000000" w:rsidRPr="00000000" w14:paraId="00000043">
      <w:pPr>
        <w:numPr>
          <w:ilvl w:val="1"/>
          <w:numId w:val="9"/>
        </w:numPr>
        <w:spacing w:after="0" w:before="0" w:line="240" w:lineRule="auto"/>
        <w:ind w:left="1440" w:hanging="360"/>
        <w:rPr/>
      </w:pPr>
      <w:r w:rsidDel="00000000" w:rsidR="00000000" w:rsidRPr="00000000">
        <w:rPr>
          <w:rtl w:val="0"/>
        </w:rPr>
        <w:t xml:space="preserve">Apply the algorithm to both </w:t>
      </w:r>
      <w:r w:rsidDel="00000000" w:rsidR="00000000" w:rsidRPr="00000000">
        <w:rPr>
          <w:rFonts w:ascii="Roboto Mono" w:cs="Roboto Mono" w:eastAsia="Roboto Mono" w:hAnsi="Roboto Mono"/>
          <w:color w:val="188038"/>
          <w:rtl w:val="0"/>
        </w:rPr>
        <w:t xml:space="preserve">account_creation_timestamp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post_timestamp</w:t>
      </w:r>
      <w:r w:rsidDel="00000000" w:rsidR="00000000" w:rsidRPr="00000000">
        <w:rPr>
          <w:rtl w:val="0"/>
        </w:rPr>
        <w:t xml:space="preserve"> data.</w:t>
      </w:r>
    </w:p>
    <w:p w:rsidR="00000000" w:rsidDel="00000000" w:rsidP="00000000" w:rsidRDefault="00000000" w:rsidRPr="00000000" w14:paraId="00000044">
      <w:pPr>
        <w:numPr>
          <w:ilvl w:val="1"/>
          <w:numId w:val="9"/>
        </w:numPr>
        <w:spacing w:after="0" w:before="0" w:line="240" w:lineRule="auto"/>
        <w:ind w:left="1440" w:hanging="360"/>
        <w:rPr/>
      </w:pPr>
      <w:r w:rsidDel="00000000" w:rsidR="00000000" w:rsidRPr="00000000">
        <w:rPr>
          <w:rtl w:val="0"/>
        </w:rPr>
        <w:t xml:space="preserve">Generate and document the first "Finding" from the Truth Social data.</w:t>
      </w:r>
    </w:p>
    <w:p w:rsidR="00000000" w:rsidDel="00000000" w:rsidP="00000000" w:rsidRDefault="00000000" w:rsidRPr="00000000" w14:paraId="00000045">
      <w:pPr>
        <w:numPr>
          <w:ilvl w:val="0"/>
          <w:numId w:val="9"/>
        </w:numPr>
        <w:spacing w:after="0" w:before="0" w:line="240" w:lineRule="auto"/>
        <w:ind w:left="720" w:hanging="360"/>
        <w:rPr/>
      </w:pPr>
      <w:r w:rsidDel="00000000" w:rsidR="00000000" w:rsidRPr="00000000">
        <w:rPr>
          <w:b w:val="1"/>
          <w:rtl w:val="0"/>
        </w:rPr>
        <w:t xml:space="preserve">Week 3: Methodology Prototyping (Temporal Clustering):</w:t>
      </w:r>
      <w:r w:rsidDel="00000000" w:rsidR="00000000" w:rsidRPr="00000000">
        <w:rPr>
          <w:rtl w:val="0"/>
        </w:rPr>
      </w:r>
    </w:p>
    <w:p w:rsidR="00000000" w:rsidDel="00000000" w:rsidP="00000000" w:rsidRDefault="00000000" w:rsidRPr="00000000" w14:paraId="00000046">
      <w:pPr>
        <w:numPr>
          <w:ilvl w:val="1"/>
          <w:numId w:val="9"/>
        </w:numPr>
        <w:spacing w:after="0" w:before="0" w:line="240" w:lineRule="auto"/>
        <w:ind w:left="1440" w:hanging="360"/>
        <w:rPr/>
      </w:pPr>
      <w:r w:rsidDel="00000000" w:rsidR="00000000" w:rsidRPr="00000000">
        <w:rPr>
          <w:rtl w:val="0"/>
        </w:rPr>
        <w:t xml:space="preserve">Perform feature engineering on the </w:t>
      </w:r>
      <w:r w:rsidDel="00000000" w:rsidR="00000000" w:rsidRPr="00000000">
        <w:rPr>
          <w:rFonts w:ascii="Roboto Mono" w:cs="Roboto Mono" w:eastAsia="Roboto Mono" w:hAnsi="Roboto Mono"/>
          <w:color w:val="188038"/>
          <w:rtl w:val="0"/>
        </w:rPr>
        <w:t xml:space="preserve">post_timestamp</w:t>
      </w:r>
      <w:r w:rsidDel="00000000" w:rsidR="00000000" w:rsidRPr="00000000">
        <w:rPr>
          <w:rtl w:val="0"/>
        </w:rPr>
        <w:t xml:space="preserve"> data to create user-level activity profiles.</w:t>
      </w:r>
    </w:p>
    <w:p w:rsidR="00000000" w:rsidDel="00000000" w:rsidP="00000000" w:rsidRDefault="00000000" w:rsidRPr="00000000" w14:paraId="00000047">
      <w:pPr>
        <w:numPr>
          <w:ilvl w:val="1"/>
          <w:numId w:val="9"/>
        </w:numPr>
        <w:spacing w:after="0" w:before="0" w:line="240" w:lineRule="auto"/>
        <w:ind w:left="1440" w:hanging="360"/>
        <w:rPr/>
      </w:pPr>
      <w:r w:rsidDel="00000000" w:rsidR="00000000" w:rsidRPr="00000000">
        <w:rPr>
          <w:rtl w:val="0"/>
        </w:rPr>
        <w:t xml:space="preserve">Implement and tune a clustering algorithm (e.g., K-Means) to group accounts.</w:t>
      </w:r>
    </w:p>
    <w:p w:rsidR="00000000" w:rsidDel="00000000" w:rsidP="00000000" w:rsidRDefault="00000000" w:rsidRPr="00000000" w14:paraId="00000048">
      <w:pPr>
        <w:numPr>
          <w:ilvl w:val="1"/>
          <w:numId w:val="9"/>
        </w:numPr>
        <w:spacing w:after="0" w:before="0" w:line="240" w:lineRule="auto"/>
        <w:ind w:left="1440" w:hanging="360"/>
        <w:rPr/>
      </w:pPr>
      <w:r w:rsidDel="00000000" w:rsidR="00000000" w:rsidRPr="00000000">
        <w:rPr>
          <w:rtl w:val="0"/>
        </w:rPr>
        <w:t xml:space="preserve">Analyze and document the initial clusters, identifying suspicious groups.</w:t>
      </w:r>
    </w:p>
    <w:p w:rsidR="00000000" w:rsidDel="00000000" w:rsidP="00000000" w:rsidRDefault="00000000" w:rsidRPr="00000000" w14:paraId="00000049">
      <w:pPr>
        <w:numPr>
          <w:ilvl w:val="0"/>
          <w:numId w:val="9"/>
        </w:numPr>
        <w:spacing w:after="0" w:before="0" w:line="240" w:lineRule="auto"/>
        <w:ind w:left="720" w:hanging="360"/>
        <w:rPr/>
      </w:pPr>
      <w:r w:rsidDel="00000000" w:rsidR="00000000" w:rsidRPr="00000000">
        <w:rPr>
          <w:b w:val="1"/>
          <w:rtl w:val="0"/>
        </w:rPr>
        <w:t xml:space="preserve">Week 4: Visualization &amp; Validation:</w:t>
      </w:r>
      <w:r w:rsidDel="00000000" w:rsidR="00000000" w:rsidRPr="00000000">
        <w:rPr>
          <w:rtl w:val="0"/>
        </w:rPr>
      </w:r>
    </w:p>
    <w:p w:rsidR="00000000" w:rsidDel="00000000" w:rsidP="00000000" w:rsidRDefault="00000000" w:rsidRPr="00000000" w14:paraId="0000004A">
      <w:pPr>
        <w:numPr>
          <w:ilvl w:val="1"/>
          <w:numId w:val="9"/>
        </w:numPr>
        <w:spacing w:after="0" w:before="0" w:line="240" w:lineRule="auto"/>
        <w:ind w:left="1440" w:hanging="36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plotly</w:t>
      </w:r>
      <w:r w:rsidDel="00000000" w:rsidR="00000000" w:rsidRPr="00000000">
        <w:rPr>
          <w:rtl w:val="0"/>
        </w:rPr>
        <w:t xml:space="preserve"> to build the interactive visualization for the Week 2 burst detection findings.</w:t>
      </w:r>
    </w:p>
    <w:p w:rsidR="00000000" w:rsidDel="00000000" w:rsidP="00000000" w:rsidRDefault="00000000" w:rsidRPr="00000000" w14:paraId="0000004B">
      <w:pPr>
        <w:numPr>
          <w:ilvl w:val="1"/>
          <w:numId w:val="9"/>
        </w:numPr>
        <w:spacing w:after="0" w:before="0" w:line="240" w:lineRule="auto"/>
        <w:ind w:left="1440" w:hanging="360"/>
        <w:rPr/>
      </w:pPr>
      <w:r w:rsidDel="00000000" w:rsidR="00000000" w:rsidRPr="00000000">
        <w:rPr>
          <w:rtl w:val="0"/>
        </w:rPr>
        <w:t xml:space="preserve">Create visualizations for the Week 3 cluster analysis (e.g., plotting cluster centroids).</w:t>
      </w:r>
    </w:p>
    <w:p w:rsidR="00000000" w:rsidDel="00000000" w:rsidP="00000000" w:rsidRDefault="00000000" w:rsidRPr="00000000" w14:paraId="0000004C">
      <w:pPr>
        <w:numPr>
          <w:ilvl w:val="1"/>
          <w:numId w:val="9"/>
        </w:numPr>
        <w:spacing w:after="0" w:before="0" w:line="240" w:lineRule="auto"/>
        <w:ind w:left="1440" w:hanging="360"/>
        <w:rPr/>
      </w:pPr>
      <w:r w:rsidDel="00000000" w:rsidR="00000000" w:rsidRPr="00000000">
        <w:rPr>
          <w:rtl w:val="0"/>
        </w:rPr>
        <w:t xml:space="preserve">Validate the burst detection model by performing the $\chi^{2}$ residual analysis (per </w:t>
      </w:r>
      <w:r w:rsidDel="00000000" w:rsidR="00000000" w:rsidRPr="00000000">
        <w:rPr>
          <w:rFonts w:ascii="Roboto Mono" w:cs="Roboto Mono" w:eastAsia="Roboto Mono" w:hAnsi="Roboto Mono"/>
          <w:color w:val="188038"/>
          <w:rtl w:val="0"/>
        </w:rPr>
        <w:t xml:space="preserve">Lecture 9</w:t>
      </w:r>
      <w:r w:rsidDel="00000000" w:rsidR="00000000" w:rsidRPr="00000000">
        <w:rPr>
          <w:rtl w:val="0"/>
        </w:rPr>
        <w:t xml:space="preserve">).</w:t>
      </w:r>
    </w:p>
    <w:p w:rsidR="00000000" w:rsidDel="00000000" w:rsidP="00000000" w:rsidRDefault="00000000" w:rsidRPr="00000000" w14:paraId="0000004D">
      <w:pPr>
        <w:numPr>
          <w:ilvl w:val="0"/>
          <w:numId w:val="9"/>
        </w:numPr>
        <w:spacing w:after="0" w:before="0" w:line="240" w:lineRule="auto"/>
        <w:ind w:left="720" w:hanging="360"/>
        <w:rPr/>
      </w:pPr>
      <w:r w:rsidDel="00000000" w:rsidR="00000000" w:rsidRPr="00000000">
        <w:rPr>
          <w:b w:val="1"/>
          <w:rtl w:val="0"/>
        </w:rPr>
        <w:t xml:space="preserve">Week 5: Code Integration &amp; Documentation:</w:t>
      </w:r>
      <w:r w:rsidDel="00000000" w:rsidR="00000000" w:rsidRPr="00000000">
        <w:rPr>
          <w:rtl w:val="0"/>
        </w:rPr>
      </w:r>
    </w:p>
    <w:p w:rsidR="00000000" w:rsidDel="00000000" w:rsidP="00000000" w:rsidRDefault="00000000" w:rsidRPr="00000000" w14:paraId="0000004E">
      <w:pPr>
        <w:numPr>
          <w:ilvl w:val="1"/>
          <w:numId w:val="9"/>
        </w:numPr>
        <w:spacing w:after="0" w:before="0" w:line="240" w:lineRule="auto"/>
        <w:ind w:left="1440" w:hanging="360"/>
        <w:rPr/>
      </w:pPr>
      <w:r w:rsidDel="00000000" w:rsidR="00000000" w:rsidRPr="00000000">
        <w:rPr>
          <w:rtl w:val="0"/>
        </w:rPr>
        <w:t xml:space="preserve">Refactor the final, working code for </w:t>
      </w:r>
      <w:r w:rsidDel="00000000" w:rsidR="00000000" w:rsidRPr="00000000">
        <w:rPr>
          <w:i w:val="1"/>
          <w:rtl w:val="0"/>
        </w:rPr>
        <w:t xml:space="preserve">both</w:t>
      </w:r>
      <w:r w:rsidDel="00000000" w:rsidR="00000000" w:rsidRPr="00000000">
        <w:rPr>
          <w:rtl w:val="0"/>
        </w:rPr>
        <w:t xml:space="preserve"> methods from </w:t>
      </w:r>
      <w:r w:rsidDel="00000000" w:rsidR="00000000" w:rsidRPr="00000000">
        <w:rPr>
          <w:rFonts w:ascii="Roboto Mono" w:cs="Roboto Mono" w:eastAsia="Roboto Mono" w:hAnsi="Roboto Mono"/>
          <w:color w:val="188038"/>
          <w:rtl w:val="0"/>
        </w:rPr>
        <w:t xml:space="preserve">temporal.ipynb</w:t>
      </w:r>
      <w:r w:rsidDel="00000000" w:rsidR="00000000" w:rsidRPr="00000000">
        <w:rPr>
          <w:rtl w:val="0"/>
        </w:rPr>
        <w:t xml:space="preserve"> into a clean, reusable Python module.</w:t>
      </w:r>
    </w:p>
    <w:p w:rsidR="00000000" w:rsidDel="00000000" w:rsidP="00000000" w:rsidRDefault="00000000" w:rsidRPr="00000000" w14:paraId="0000004F">
      <w:pPr>
        <w:numPr>
          <w:ilvl w:val="1"/>
          <w:numId w:val="9"/>
        </w:numPr>
        <w:spacing w:after="0" w:before="0" w:line="240" w:lineRule="auto"/>
        <w:ind w:left="1440" w:hanging="360"/>
        <w:rPr/>
      </w:pPr>
      <w:r w:rsidDel="00000000" w:rsidR="00000000" w:rsidRPr="00000000">
        <w:rPr>
          <w:rtl w:val="0"/>
        </w:rPr>
        <w:t xml:space="preserve">Integrate this module into the </w:t>
      </w:r>
      <w:r w:rsidDel="00000000" w:rsidR="00000000" w:rsidRPr="00000000">
        <w:rPr>
          <w:rFonts w:ascii="Roboto Mono" w:cs="Roboto Mono" w:eastAsia="Roboto Mono" w:hAnsi="Roboto Mono"/>
          <w:color w:val="188038"/>
          <w:rtl w:val="0"/>
        </w:rPr>
        <w:t xml:space="preserve">mango-tango-cli</w:t>
      </w:r>
      <w:r w:rsidDel="00000000" w:rsidR="00000000" w:rsidRPr="00000000">
        <w:rPr>
          <w:rtl w:val="0"/>
        </w:rPr>
        <w:t xml:space="preserve"> source code, ensuring it can be called from their main CLI.</w:t>
      </w:r>
    </w:p>
    <w:p w:rsidR="00000000" w:rsidDel="00000000" w:rsidP="00000000" w:rsidRDefault="00000000" w:rsidRPr="00000000" w14:paraId="00000050">
      <w:pPr>
        <w:numPr>
          <w:ilvl w:val="1"/>
          <w:numId w:val="9"/>
        </w:numPr>
        <w:spacing w:after="0" w:before="0" w:line="240" w:lineRule="auto"/>
        <w:ind w:left="1440" w:hanging="360"/>
        <w:rPr/>
      </w:pPr>
      <w:r w:rsidDel="00000000" w:rsidR="00000000" w:rsidRPr="00000000">
        <w:rPr>
          <w:rtl w:val="0"/>
        </w:rPr>
        <w:t xml:space="preserve">Write the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documentation for the new temporal analysis module, explaining both features.</w:t>
      </w:r>
    </w:p>
    <w:p w:rsidR="00000000" w:rsidDel="00000000" w:rsidP="00000000" w:rsidRDefault="00000000" w:rsidRPr="00000000" w14:paraId="00000051">
      <w:pPr>
        <w:numPr>
          <w:ilvl w:val="0"/>
          <w:numId w:val="9"/>
        </w:numPr>
        <w:spacing w:after="0" w:before="0" w:line="240" w:lineRule="auto"/>
        <w:ind w:left="720" w:hanging="360"/>
        <w:rPr/>
      </w:pPr>
      <w:r w:rsidDel="00000000" w:rsidR="00000000" w:rsidRPr="00000000">
        <w:rPr>
          <w:b w:val="1"/>
          <w:rtl w:val="0"/>
        </w:rPr>
        <w:t xml:space="preserve">Week 6: Final Report &amp; Presentation:</w:t>
      </w:r>
      <w:r w:rsidDel="00000000" w:rsidR="00000000" w:rsidRPr="00000000">
        <w:rPr>
          <w:rtl w:val="0"/>
        </w:rPr>
      </w:r>
    </w:p>
    <w:p w:rsidR="00000000" w:rsidDel="00000000" w:rsidP="00000000" w:rsidRDefault="00000000" w:rsidRPr="00000000" w14:paraId="00000052">
      <w:pPr>
        <w:numPr>
          <w:ilvl w:val="1"/>
          <w:numId w:val="9"/>
        </w:numPr>
        <w:spacing w:after="0" w:before="0" w:line="240" w:lineRule="auto"/>
        <w:ind w:left="1440" w:hanging="360"/>
        <w:rPr/>
      </w:pPr>
      <w:r w:rsidDel="00000000" w:rsidR="00000000" w:rsidRPr="00000000">
        <w:rPr>
          <w:rtl w:val="0"/>
        </w:rPr>
        <w:t xml:space="preserve">Assemble the final DATS 6501 capstone report and presentation slides.</w:t>
      </w:r>
    </w:p>
    <w:p w:rsidR="00000000" w:rsidDel="00000000" w:rsidP="00000000" w:rsidRDefault="00000000" w:rsidRPr="00000000" w14:paraId="00000053">
      <w:pPr>
        <w:numPr>
          <w:ilvl w:val="1"/>
          <w:numId w:val="9"/>
        </w:numPr>
        <w:spacing w:after="240" w:before="0" w:line="240" w:lineRule="auto"/>
        <w:ind w:left="1440" w:hanging="360"/>
        <w:rPr/>
      </w:pPr>
      <w:r w:rsidDel="00000000" w:rsidR="00000000" w:rsidRPr="00000000">
        <w:rPr>
          <w:rtl w:val="0"/>
        </w:rPr>
        <w:t xml:space="preserve">The "Findings" section will be centered on the </w:t>
      </w:r>
      <w:r w:rsidDel="00000000" w:rsidR="00000000" w:rsidRPr="00000000">
        <w:rPr>
          <w:rFonts w:ascii="Roboto Mono" w:cs="Roboto Mono" w:eastAsia="Roboto Mono" w:hAnsi="Roboto Mono"/>
          <w:color w:val="188038"/>
          <w:rtl w:val="0"/>
        </w:rPr>
        <w:t xml:space="preserve">plotly</w:t>
      </w:r>
      <w:r w:rsidDel="00000000" w:rsidR="00000000" w:rsidRPr="00000000">
        <w:rPr>
          <w:rtl w:val="0"/>
        </w:rPr>
        <w:t xml:space="preserve"> visualizations of bursts and clusters discovered in the Truth Social data.</w:t>
      </w:r>
    </w:p>
    <w:p w:rsidR="00000000" w:rsidDel="00000000" w:rsidP="00000000" w:rsidRDefault="00000000" w:rsidRPr="00000000" w14:paraId="00000054">
      <w:pPr>
        <w:spacing w:after="240" w:before="240" w:line="240" w:lineRule="auto"/>
        <w:rPr/>
      </w:pPr>
      <w:r w:rsidDel="00000000" w:rsidR="00000000" w:rsidRPr="00000000">
        <w:rPr>
          <w:rtl w:val="0"/>
        </w:rPr>
      </w:r>
    </w:p>
    <w:p w:rsidR="00000000" w:rsidDel="00000000" w:rsidP="00000000" w:rsidRDefault="00000000" w:rsidRPr="00000000" w14:paraId="00000055">
      <w:pPr>
        <w:spacing w:after="240" w:before="240" w:line="240" w:lineRule="auto"/>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14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18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ongh@gwu.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3Vdes9LuTQLayPRskE+25GmIJQ==">CgMxLjAyDWguaWllcWc3czEwcXYyDmguOTBpZTZrZmx0azBzMg5oLnMzb2Z5bHgzaGkzMTIOaC5paWxtb3FiZmtibGoyDmguNDhmOHAyNW1keXcyMg5oLmpudHlta2ExdTJjeTIOaC5vaHhqMzdncGQ4eG4yDmguMWV4OGN3MWl1anEwMg5oLmdjcTBpeHkwYXhheDIOaC41djEyM28yY2pqZGoyDmguZnY4em9lcDQxMnYyMg5oLm9rZ3duaDFyZGswYTgAciExQkR3dE43dDFZOVpYMjlteUhKa0ZqcmdpYVRoV2VQc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