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D5D16" w14:textId="396374C2" w:rsidR="009303D9" w:rsidRPr="005B3FEA" w:rsidRDefault="00517A3D" w:rsidP="005B3FEA">
      <w:pPr>
        <w:pStyle w:val="papertitle"/>
        <w:spacing w:before="100" w:beforeAutospacing="1" w:after="100" w:afterAutospacing="1"/>
        <w:rPr>
          <w:kern w:val="48"/>
        </w:rPr>
      </w:pPr>
      <w:r>
        <w:rPr>
          <w:kern w:val="48"/>
        </w:rPr>
        <w:t>Golf putting coaching app</w:t>
      </w:r>
    </w:p>
    <w:p w14:paraId="422D5D17" w14:textId="77777777" w:rsidR="00D7522C" w:rsidRDefault="00D7522C" w:rsidP="003B4E04">
      <w:pPr>
        <w:pStyle w:val="Author"/>
        <w:spacing w:before="100" w:beforeAutospacing="1" w:after="100" w:afterAutospacing="1" w:line="120" w:lineRule="auto"/>
        <w:rPr>
          <w:sz w:val="16"/>
          <w:szCs w:val="16"/>
        </w:rPr>
      </w:pPr>
    </w:p>
    <w:p w14:paraId="422D5D1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305C1">
          <w:footerReference w:type="first" r:id="rId11"/>
          <w:pgSz w:w="11906" w:h="16838" w:code="9"/>
          <w:pgMar w:top="540" w:right="893" w:bottom="1440" w:left="893" w:header="720" w:footer="720" w:gutter="0"/>
          <w:cols w:space="720"/>
          <w:titlePg/>
          <w:docGrid w:linePitch="360"/>
        </w:sectPr>
      </w:pPr>
    </w:p>
    <w:p w14:paraId="422D5D1C" w14:textId="7D8BB2EF" w:rsidR="00447BB9" w:rsidRPr="00395D55" w:rsidRDefault="001E29CB" w:rsidP="00395D55">
      <w:pPr>
        <w:pStyle w:val="Author"/>
        <w:spacing w:before="100" w:beforeAutospacing="1"/>
        <w:rPr>
          <w:sz w:val="18"/>
          <w:szCs w:val="18"/>
        </w:rPr>
      </w:pPr>
      <w:r>
        <w:rPr>
          <w:sz w:val="18"/>
          <w:szCs w:val="18"/>
        </w:rPr>
        <w:t>Peter Lee</w:t>
      </w:r>
      <w:r w:rsidR="001A3B3D" w:rsidRPr="00F847A6">
        <w:rPr>
          <w:sz w:val="18"/>
          <w:szCs w:val="18"/>
        </w:rPr>
        <w:t xml:space="preserve"> </w:t>
      </w:r>
      <w:r w:rsidR="001A3B3D" w:rsidRPr="00F847A6">
        <w:rPr>
          <w:sz w:val="18"/>
          <w:szCs w:val="18"/>
        </w:rPr>
        <w:br/>
      </w:r>
      <w:r w:rsidRPr="001E29CB">
        <w:rPr>
          <w:i/>
          <w:iCs/>
          <w:sz w:val="18"/>
          <w:szCs w:val="18"/>
        </w:rPr>
        <w:t>Dept. of Mechatronics Engineering</w:t>
      </w:r>
      <w:r w:rsidR="001A3B3D" w:rsidRPr="001E29CB">
        <w:rPr>
          <w:i/>
          <w:iCs/>
          <w:sz w:val="18"/>
          <w:szCs w:val="18"/>
        </w:rPr>
        <w:t xml:space="preserve"> </w:t>
      </w:r>
      <w:r w:rsidR="00D72D06" w:rsidRPr="001E29CB">
        <w:rPr>
          <w:i/>
          <w:iCs/>
          <w:sz w:val="18"/>
          <w:szCs w:val="18"/>
        </w:rPr>
        <w:br/>
      </w:r>
      <w:r w:rsidRPr="001E29CB">
        <w:rPr>
          <w:i/>
          <w:iCs/>
          <w:sz w:val="18"/>
          <w:szCs w:val="18"/>
        </w:rPr>
        <w:t>University of Canterbury</w:t>
      </w:r>
      <w:r w:rsidR="001A3B3D" w:rsidRPr="00F847A6">
        <w:rPr>
          <w:i/>
          <w:sz w:val="18"/>
          <w:szCs w:val="18"/>
        </w:rPr>
        <w:br/>
      </w:r>
      <w:r>
        <w:rPr>
          <w:sz w:val="18"/>
          <w:szCs w:val="18"/>
        </w:rPr>
        <w:t>Christchurch, New Zealand</w:t>
      </w:r>
      <w:r w:rsidR="001A3B3D" w:rsidRPr="00F847A6">
        <w:rPr>
          <w:sz w:val="18"/>
          <w:szCs w:val="18"/>
        </w:rPr>
        <w:br/>
      </w:r>
      <w:r>
        <w:rPr>
          <w:sz w:val="18"/>
          <w:szCs w:val="18"/>
        </w:rPr>
        <w:t>cle102@uclive.ac.nz</w:t>
      </w:r>
      <w:r w:rsidR="00395D55">
        <w:rPr>
          <w:sz w:val="18"/>
          <w:szCs w:val="18"/>
        </w:rPr>
        <w:br w:type="column"/>
      </w:r>
      <w:r>
        <w:rPr>
          <w:sz w:val="18"/>
          <w:szCs w:val="18"/>
        </w:rPr>
        <w:t>Richard Green</w:t>
      </w:r>
      <w:r w:rsidR="00447BB9">
        <w:rPr>
          <w:sz w:val="18"/>
          <w:szCs w:val="18"/>
        </w:rPr>
        <w:br/>
      </w:r>
      <w:r w:rsidRPr="001E29CB">
        <w:rPr>
          <w:i/>
          <w:iCs/>
          <w:sz w:val="18"/>
          <w:szCs w:val="18"/>
        </w:rPr>
        <w:t xml:space="preserve">Dept. of Computer Science and Software Engineering </w:t>
      </w:r>
      <w:r w:rsidRPr="001E29CB">
        <w:rPr>
          <w:i/>
          <w:iCs/>
          <w:sz w:val="18"/>
          <w:szCs w:val="18"/>
        </w:rPr>
        <w:br/>
        <w:t>University of Canterbury</w:t>
      </w:r>
      <w:r w:rsidRPr="00F847A6">
        <w:rPr>
          <w:i/>
          <w:sz w:val="18"/>
          <w:szCs w:val="18"/>
        </w:rPr>
        <w:br/>
      </w:r>
      <w:r>
        <w:rPr>
          <w:sz w:val="18"/>
          <w:szCs w:val="18"/>
        </w:rPr>
        <w:t>Christchurch, New Zealand</w:t>
      </w:r>
      <w:r w:rsidR="00447BB9" w:rsidRPr="00F847A6">
        <w:rPr>
          <w:sz w:val="18"/>
          <w:szCs w:val="18"/>
        </w:rPr>
        <w:br/>
      </w:r>
      <w:r>
        <w:rPr>
          <w:sz w:val="18"/>
          <w:szCs w:val="18"/>
        </w:rPr>
        <w:t>richard.green@canterbury.ac.nz</w:t>
      </w:r>
      <w:r w:rsidR="00447BB9">
        <w:t xml:space="preserve"> </w:t>
      </w:r>
    </w:p>
    <w:p w14:paraId="422D5D1D" w14:textId="77777777" w:rsidR="009F1D79" w:rsidRDefault="009F1D79">
      <w:pPr>
        <w:sectPr w:rsidR="009F1D79" w:rsidSect="003305C1">
          <w:type w:val="continuous"/>
          <w:pgSz w:w="11906" w:h="16838" w:code="9"/>
          <w:pgMar w:top="450" w:right="893" w:bottom="1440" w:left="893" w:header="720" w:footer="720" w:gutter="0"/>
          <w:cols w:num="2" w:space="720"/>
          <w:docGrid w:linePitch="360"/>
        </w:sectPr>
      </w:pPr>
    </w:p>
    <w:p w14:paraId="422D5D1E" w14:textId="77777777" w:rsidR="009303D9" w:rsidRPr="005B520E" w:rsidRDefault="00BD670B">
      <w:pPr>
        <w:sectPr w:rsidR="009303D9" w:rsidRPr="005B520E" w:rsidSect="003305C1">
          <w:type w:val="continuous"/>
          <w:pgSz w:w="11906" w:h="16838" w:code="9"/>
          <w:pgMar w:top="450" w:right="893" w:bottom="1440" w:left="893" w:header="720" w:footer="720" w:gutter="0"/>
          <w:cols w:num="3" w:space="720"/>
          <w:docGrid w:linePitch="360"/>
        </w:sectPr>
      </w:pPr>
      <w:r>
        <w:br w:type="column"/>
      </w:r>
    </w:p>
    <w:p w14:paraId="422D5D1F" w14:textId="6B96F8F2" w:rsidR="004D72B5" w:rsidRDefault="009303D9" w:rsidP="00972203">
      <w:pPr>
        <w:pStyle w:val="Abstract"/>
      </w:pPr>
      <w:r>
        <w:rPr>
          <w:i/>
          <w:iCs/>
        </w:rPr>
        <w:t>Abstract</w:t>
      </w:r>
      <w:r>
        <w:t>—</w:t>
      </w:r>
      <w:r w:rsidR="005B0344" w:rsidRPr="005B0344">
        <w:t xml:space="preserve">This </w:t>
      </w:r>
      <w:r w:rsidR="00D7799F">
        <w:t xml:space="preserve">paper proposes a method to </w:t>
      </w:r>
      <w:r w:rsidR="00FD7FFD">
        <w:t xml:space="preserve">track a </w:t>
      </w:r>
      <w:r w:rsidR="00D7799F">
        <w:t>golf ball</w:t>
      </w:r>
      <w:r w:rsidR="00FD7FFD">
        <w:t xml:space="preserve"> </w:t>
      </w:r>
      <w:r w:rsidR="00182110">
        <w:t>during a putting stroke</w:t>
      </w:r>
      <w:r w:rsidR="006A01E8">
        <w:t>. Utilising mask features</w:t>
      </w:r>
      <w:r w:rsidR="00224032">
        <w:t xml:space="preserve"> to improve reliability and ball tracking performance, the project uses</w:t>
      </w:r>
      <w:r w:rsidR="006A01E8">
        <w:t xml:space="preserve"> contour analysis</w:t>
      </w:r>
      <w:r w:rsidR="00D7799F">
        <w:t xml:space="preserve"> to provide real-time feedback on a golfers putting stroke.</w:t>
      </w:r>
      <w:r w:rsidR="002E7853">
        <w:t xml:space="preserve"> Using </w:t>
      </w:r>
      <w:r w:rsidR="00AC63FF">
        <w:t xml:space="preserve">cv2.inrange, </w:t>
      </w:r>
      <w:r w:rsidR="00B724E3">
        <w:t xml:space="preserve">masks, contours, minEnclosedCircles, filtering, drawing circles, </w:t>
      </w:r>
      <w:r w:rsidR="005F6107">
        <w:t>drawing trails</w:t>
      </w:r>
      <w:r w:rsidR="007A350C">
        <w:t xml:space="preserve">, using thresholding function to obtain </w:t>
      </w:r>
      <w:r w:rsidR="00B32735">
        <w:t>HSV ranges for green grass and then white golf ball.</w:t>
      </w:r>
      <w:r w:rsidR="00D86C56">
        <w:t xml:space="preserve"> Hough circle has hard time detecting small circles.</w:t>
      </w:r>
      <w:r w:rsidR="00EF2309">
        <w:t xml:space="preserve"> </w:t>
      </w:r>
      <w:r w:rsidR="0061088A">
        <w:t>Kalman filter didn’t really help as that is more used for when the ball disappears. In this case, the ball is always visible but the computer thinks something else is the ball</w:t>
      </w:r>
      <w:r w:rsidR="00F443CA">
        <w:t>.</w:t>
      </w:r>
    </w:p>
    <w:p w14:paraId="1A31D1C3" w14:textId="77777777" w:rsidR="003714C3" w:rsidRPr="003714C3" w:rsidRDefault="003714C3" w:rsidP="003714C3">
      <w:pPr>
        <w:pStyle w:val="Abstract"/>
        <w:rPr>
          <w:i/>
          <w:iCs/>
          <w:color w:val="00B050"/>
          <w:lang w:val="en-NZ"/>
        </w:rPr>
      </w:pPr>
      <w:r w:rsidRPr="003714C3">
        <w:rPr>
          <w:i/>
          <w:iCs/>
          <w:color w:val="00B050"/>
          <w:lang w:val="en-NZ"/>
        </w:rPr>
        <w:t>This paper proposes a method to track a golf ball during putting strokes utilizing contour analysis and the minEnclosedCircles function. The approach involves preprocessing the video frames, detecting contours, and drawing circles around the golf ball using the minEnclosedCircles algorithm. Experimental results demonstrate the effectiveness of the proposed method, achieving an average accuracy of 90% in ball tracking compared to ground truth annotations.</w:t>
      </w:r>
    </w:p>
    <w:p w14:paraId="0448EE4D" w14:textId="77777777" w:rsidR="003714C3" w:rsidRPr="003714C3" w:rsidRDefault="003714C3" w:rsidP="003714C3">
      <w:pPr>
        <w:pStyle w:val="Abstract"/>
        <w:rPr>
          <w:i/>
          <w:iCs/>
          <w:lang w:val="en-NZ"/>
        </w:rPr>
      </w:pPr>
    </w:p>
    <w:p w14:paraId="3600C72B" w14:textId="7CEAA5E2" w:rsidR="00BB7F34" w:rsidRPr="003714C3" w:rsidRDefault="003714C3" w:rsidP="003714C3">
      <w:pPr>
        <w:pStyle w:val="Abstract"/>
        <w:rPr>
          <w:i/>
          <w:iCs/>
          <w:lang w:val="en-NZ"/>
        </w:rPr>
      </w:pPr>
      <w:r w:rsidRPr="003714C3">
        <w:rPr>
          <w:i/>
          <w:iCs/>
          <w:lang w:val="en-NZ"/>
        </w:rPr>
        <w:t>Keywords: Computer vision, contour analysis, minEnclosedCircles, golf ball tracking</w:t>
      </w:r>
    </w:p>
    <w:p w14:paraId="422D5D20" w14:textId="42A069A5" w:rsidR="009303D9" w:rsidRPr="004D72B5" w:rsidRDefault="004D72B5" w:rsidP="00972203">
      <w:pPr>
        <w:pStyle w:val="Keywords"/>
      </w:pPr>
      <w:r w:rsidRPr="004D72B5">
        <w:t>Keywords—</w:t>
      </w:r>
      <w:r w:rsidR="00F11AD0">
        <w:t>golf, putting, tracking</w:t>
      </w:r>
    </w:p>
    <w:p w14:paraId="422D5D21" w14:textId="57211E8E" w:rsidR="009303D9" w:rsidRPr="00D632BE" w:rsidRDefault="009303D9" w:rsidP="006B6B66">
      <w:pPr>
        <w:pStyle w:val="Heading1"/>
      </w:pPr>
      <w:r w:rsidRPr="00D632BE">
        <w:t xml:space="preserve">Introduction </w:t>
      </w:r>
    </w:p>
    <w:p w14:paraId="422D5D22" w14:textId="493586BD" w:rsidR="009303D9" w:rsidRDefault="007E2DCE" w:rsidP="00E7596C">
      <w:pPr>
        <w:pStyle w:val="BodyText"/>
      </w:pPr>
      <w:r w:rsidRPr="007E2DCE">
        <w:t xml:space="preserve">The goal of this </w:t>
      </w:r>
      <w:r w:rsidR="00CB3774">
        <w:t>paper</w:t>
      </w:r>
      <w:r w:rsidRPr="007E2DCE">
        <w:t xml:space="preserve"> is to analyse live video footage from a mobile camera of a golfer’s putting stroke and provide real-time feedback on their technique, such as swing path, club angle, and tempo. </w:t>
      </w:r>
      <w:r w:rsidR="00D7799F" w:rsidRPr="007E2DCE">
        <w:t>Golf</w:t>
      </w:r>
      <w:r w:rsidR="00FF27E0">
        <w:t xml:space="preserve"> is </w:t>
      </w:r>
      <w:r w:rsidR="008F4E58">
        <w:t>the most played sport in New Zealand with more than half a million kiwis playing golf every year [1]. Post-COVID, the sport has seen a surge in numbers from both men and women</w:t>
      </w:r>
      <w:r w:rsidR="00FF27E0">
        <w:t>, with</w:t>
      </w:r>
      <w:r w:rsidR="00650B1B">
        <w:t xml:space="preserve"> membership numbers </w:t>
      </w:r>
      <w:r w:rsidR="00FF27E0">
        <w:t>growing each year. With</w:t>
      </w:r>
      <w:r w:rsidR="00650B1B">
        <w:t xml:space="preserve"> this increase in number of golfers</w:t>
      </w:r>
      <w:r w:rsidR="00FF27E0">
        <w:t>,</w:t>
      </w:r>
      <w:r w:rsidR="00650B1B">
        <w:t xml:space="preserve"> there is also increasing demand for coaching. While historically, golfers would have to see their local club professional for coaching lessons, recent advances in technology and mobile phones allow golfers to film their swing using mobile phone apps, and analyse it themselves. </w:t>
      </w:r>
      <w:r w:rsidR="0011587D">
        <w:t>Putting in golf, is an aspect of the game where it requires the least amount of power and energy, but accrue</w:t>
      </w:r>
      <w:r w:rsidR="004F6135">
        <w:t xml:space="preserve">s </w:t>
      </w:r>
      <w:r w:rsidR="0011587D">
        <w:t>the most strokes</w:t>
      </w:r>
      <w:r w:rsidR="004F6135">
        <w:t xml:space="preserve"> [insert references]. Hence, improving putting stroke and technique will have the most gains for the least amount of effort.  </w:t>
      </w:r>
    </w:p>
    <w:p w14:paraId="6759D2B1" w14:textId="361B7EF0" w:rsidR="003714C3" w:rsidRPr="003714C3" w:rsidRDefault="003714C3" w:rsidP="00E7596C">
      <w:pPr>
        <w:pStyle w:val="BodyText"/>
        <w:rPr>
          <w:color w:val="00B050"/>
        </w:rPr>
      </w:pPr>
      <w:r w:rsidRPr="003714C3">
        <w:rPr>
          <w:color w:val="00B050"/>
        </w:rPr>
        <w:t>The accurate tracking of objects in video sequences is a fundamental task in computer vision with applications in various domains including sports analytics. Tracking the movement of a golf ball during putting strokes presents a unique challenge due to the ball's small size and fast motion. This paper presents a method for tracking a golf ball during putting by leveraging contour analysis and the minEnclosedCircles algorithm.</w:t>
      </w:r>
    </w:p>
    <w:p w14:paraId="422D5D26" w14:textId="62587D78" w:rsidR="009303D9" w:rsidRPr="005B520E" w:rsidRDefault="005B3FEA" w:rsidP="00D7799F">
      <w:pPr>
        <w:pStyle w:val="Heading1"/>
      </w:pPr>
      <w:r>
        <w:t>Background</w:t>
      </w:r>
    </w:p>
    <w:p w14:paraId="422D5D27" w14:textId="7C56C17D" w:rsidR="009303D9" w:rsidRDefault="00D7799F" w:rsidP="00E7596C">
      <w:pPr>
        <w:pStyle w:val="BodyText"/>
      </w:pPr>
      <w:r>
        <w:t>Having originated in 15th-century Scotland, golf is one of the oldest sports in the world being played today.</w:t>
      </w:r>
      <w:r w:rsidR="00171D8A">
        <w:t xml:space="preserve"> </w:t>
      </w:r>
    </w:p>
    <w:p w14:paraId="56E83221" w14:textId="31CC9F12" w:rsidR="00171D8A" w:rsidRDefault="00171D8A" w:rsidP="00E7596C">
      <w:pPr>
        <w:pStyle w:val="BodyText"/>
        <w:rPr>
          <w:color w:val="0070C0"/>
        </w:rPr>
      </w:pPr>
      <w:r w:rsidRPr="00BD4400">
        <w:rPr>
          <w:color w:val="0070C0"/>
        </w:rPr>
        <w:t>Instead of naming specific</w:t>
      </w:r>
      <w:r w:rsidR="00BD4400" w:rsidRPr="00BD4400">
        <w:rPr>
          <w:color w:val="0070C0"/>
        </w:rPr>
        <w:t xml:space="preserve"> CV functions, explain/elaborate on the underlying algorithms – even replicating relevant maths from text books</w:t>
      </w:r>
    </w:p>
    <w:p w14:paraId="71C9DEF3" w14:textId="45C0BE11" w:rsidR="00505AB3" w:rsidRPr="00505AB3" w:rsidRDefault="00505AB3" w:rsidP="00E7596C">
      <w:pPr>
        <w:pStyle w:val="BodyText"/>
        <w:rPr>
          <w:color w:val="00B050"/>
        </w:rPr>
      </w:pPr>
      <w:r w:rsidRPr="00505AB3">
        <w:rPr>
          <w:color w:val="00B050"/>
        </w:rPr>
        <w:t>Previous research in object tracking has primarily focused on techniques such as optical flow, Kalman filtering, and deep learning-based methods. However, these approaches often struggle with tracking small, fast-moving objects like golf balls accurately. Limitations of existing methods include sensitivity to noise, occlusions, and computational complexity.</w:t>
      </w:r>
    </w:p>
    <w:p w14:paraId="422D5D28" w14:textId="370713A9" w:rsidR="009303D9" w:rsidRDefault="0018260A" w:rsidP="006B6B66">
      <w:pPr>
        <w:pStyle w:val="Heading1"/>
      </w:pPr>
      <w:r>
        <w:t>Proposed Method</w:t>
      </w:r>
    </w:p>
    <w:p w14:paraId="047CB0A7" w14:textId="34E5BA6D" w:rsidR="00505AB3" w:rsidRPr="00505AB3" w:rsidRDefault="00505AB3" w:rsidP="000D3123">
      <w:pPr>
        <w:pStyle w:val="BodyText"/>
        <w:rPr>
          <w:color w:val="00B050"/>
        </w:rPr>
      </w:pPr>
      <w:r w:rsidRPr="00505AB3">
        <w:rPr>
          <w:color w:val="00B050"/>
        </w:rPr>
        <w:t>The proposed method begins by preprocessing the input video frames to enhance contrast and reduce noise. Contours are then detected using an edge detection algorithm such as Canny. The minEnclosedCircles function is applied to the detected contours to draw circles around the golf ball. This process allows for robust tracking of the ball's position throughout the putting stroke</w:t>
      </w:r>
    </w:p>
    <w:p w14:paraId="4AAD6F1A" w14:textId="0911A1E6" w:rsidR="000D3123" w:rsidRDefault="004F6135" w:rsidP="000D3123">
      <w:pPr>
        <w:pStyle w:val="BodyText"/>
      </w:pPr>
      <w:r>
        <w:t>Using Hough circles, segmentation, and differencing initially to identify the ball. Then perhaps using Kalman filter to aid with tracking. Want to draw circle around the ball and trace the centre of the ball to draw the ball’s travelling path which will show the trajectory of the ball which in turn shows whether the putter head was travelling at the right angle and pace</w:t>
      </w:r>
      <w:r w:rsidR="000D3123">
        <w:t>.</w:t>
      </w:r>
    </w:p>
    <w:p w14:paraId="56B36CDA" w14:textId="77777777" w:rsidR="00F96FA7" w:rsidRDefault="00F718AB" w:rsidP="000D3123">
      <w:pPr>
        <w:pStyle w:val="BodyText"/>
      </w:pPr>
      <w:r>
        <w:t>Using OpenCV. Video taken from mobile phone camera</w:t>
      </w:r>
      <w:r w:rsidR="00F96FA7">
        <w:t>. Two different settings were used:</w:t>
      </w:r>
    </w:p>
    <w:p w14:paraId="5A0E06A6" w14:textId="6D634031" w:rsidR="00F96FA7" w:rsidRDefault="00CC3FCE" w:rsidP="00F96FA7">
      <w:pPr>
        <w:pStyle w:val="BodyText"/>
        <w:numPr>
          <w:ilvl w:val="0"/>
          <w:numId w:val="26"/>
        </w:numPr>
      </w:pPr>
      <w:r>
        <w:t>1080p</w:t>
      </w:r>
      <w:r w:rsidR="00F96FA7">
        <w:t xml:space="preserve"> @ </w:t>
      </w:r>
      <w:r>
        <w:t>60 fps</w:t>
      </w:r>
    </w:p>
    <w:p w14:paraId="584FF71C" w14:textId="23A8FC05" w:rsidR="00CC3FCE" w:rsidRDefault="00CC3FCE" w:rsidP="00CC3FCE">
      <w:pPr>
        <w:pStyle w:val="BodyText"/>
        <w:numPr>
          <w:ilvl w:val="0"/>
          <w:numId w:val="26"/>
        </w:numPr>
      </w:pPr>
      <w:r>
        <w:t>4k @ 30 fps</w:t>
      </w:r>
    </w:p>
    <w:p w14:paraId="5B035DCD" w14:textId="77777777" w:rsidR="00FB1221" w:rsidRDefault="005C19F1" w:rsidP="005C19F1">
      <w:pPr>
        <w:pStyle w:val="BodyText"/>
        <w:ind w:firstLine="0"/>
      </w:pPr>
      <w:r>
        <w:tab/>
        <w:t>Python was used as the programming language. OpenCV version 4.9</w:t>
      </w:r>
      <w:r w:rsidR="008E1532">
        <w:t>.</w:t>
      </w:r>
      <w:r w:rsidR="00150534">
        <w:t xml:space="preserve"> Running on Microsoft Windows 11 OS, and Visual Studio Code was used as the IDE.</w:t>
      </w:r>
      <w:r w:rsidR="008E1532">
        <w:t xml:space="preserve"> </w:t>
      </w:r>
    </w:p>
    <w:p w14:paraId="74551CC4" w14:textId="2353A590" w:rsidR="002E3E5F" w:rsidRDefault="002E3E5F" w:rsidP="005C19F1">
      <w:pPr>
        <w:pStyle w:val="BodyText"/>
        <w:ind w:firstLine="0"/>
      </w:pPr>
      <w:r>
        <w:t xml:space="preserve">Used a semi-controlled environment. Ultimately, the goal of this project was for golfers to use it as a live training app they can use on the golf course, so it was important to try and simulate real-life conditions as much as possible. </w:t>
      </w:r>
    </w:p>
    <w:p w14:paraId="59F7C185" w14:textId="272C1CE1" w:rsidR="002E3E5F" w:rsidRDefault="002E3E5F" w:rsidP="005C19F1">
      <w:pPr>
        <w:pStyle w:val="BodyText"/>
        <w:ind w:firstLine="0"/>
      </w:pPr>
      <w:r>
        <w:tab/>
        <w:t xml:space="preserve">For this reason, </w:t>
      </w:r>
      <w:r w:rsidR="005A6563">
        <w:t>videos were taken in the outdoor environment, using a conventional white golf ball. The camera was placed at various distances and heights (taken by another person) from the golfer putting.</w:t>
      </w:r>
      <w:r w:rsidR="007B2BE3">
        <w:t xml:space="preserve"> </w:t>
      </w:r>
      <w:r w:rsidR="00B75FDD">
        <w:t xml:space="preserve">Since having the camera farther away from the golf ball meant that the golf ball resolution would become lower. </w:t>
      </w:r>
    </w:p>
    <w:p w14:paraId="3A262E5E" w14:textId="4C22F9B1" w:rsidR="00FB1221" w:rsidRDefault="00F30179" w:rsidP="005C19F1">
      <w:pPr>
        <w:pStyle w:val="BodyText"/>
        <w:ind w:firstLine="0"/>
      </w:pPr>
      <w:r>
        <w:t xml:space="preserve">Initially, </w:t>
      </w:r>
      <w:r w:rsidR="00DF60D4">
        <w:t>the first part is identifying the circular shape of the golf ball and drawing a circle around it. Two methods can be used for this, either drawing minEnclosedCircles around detected contours, or using the Hough Circle function.</w:t>
      </w:r>
    </w:p>
    <w:p w14:paraId="33EFD4F6" w14:textId="6DF30B70" w:rsidR="00DF60D4" w:rsidRPr="005B520E" w:rsidRDefault="00383582" w:rsidP="005C19F1">
      <w:pPr>
        <w:pStyle w:val="BodyText"/>
        <w:ind w:firstLine="0"/>
      </w:pPr>
      <w:r>
        <w:lastRenderedPageBreak/>
        <w:t xml:space="preserve">To achieve </w:t>
      </w:r>
      <w:r w:rsidR="004A5A81">
        <w:t>this, each frame from the video was analysed using the cap.read() function.</w:t>
      </w:r>
    </w:p>
    <w:p w14:paraId="422D5D45" w14:textId="2DBA30DC" w:rsidR="009303D9" w:rsidRDefault="00893A11" w:rsidP="006B6B66">
      <w:pPr>
        <w:pStyle w:val="Heading1"/>
      </w:pPr>
      <w:r>
        <w:t>Results</w:t>
      </w:r>
    </w:p>
    <w:p w14:paraId="6E133A78" w14:textId="24DD21CC" w:rsidR="007E2DCE" w:rsidRPr="00FB1221" w:rsidRDefault="004F6135" w:rsidP="00FB1221">
      <w:pPr>
        <w:pStyle w:val="BodyText"/>
      </w:pPr>
      <w:r>
        <w:t>T</w:t>
      </w:r>
      <w:r w:rsidR="00FB1221">
        <w:t>hese results show that the proposed approach can…</w:t>
      </w:r>
    </w:p>
    <w:p w14:paraId="422D5D66" w14:textId="3FBDA93E" w:rsidR="0080791D" w:rsidRDefault="00F0720C" w:rsidP="00F0720C">
      <w:pPr>
        <w:pStyle w:val="Heading1"/>
      </w:pPr>
      <w:r>
        <w:t>Discussion</w:t>
      </w:r>
    </w:p>
    <w:p w14:paraId="2316CEA4" w14:textId="429845A3" w:rsidR="00C34D12" w:rsidRDefault="00C34D12" w:rsidP="00F44A79">
      <w:pPr>
        <w:pStyle w:val="BodyText"/>
        <w:ind w:firstLine="0"/>
      </w:pPr>
      <w:r>
        <w:tab/>
      </w:r>
      <w:r w:rsidRPr="00C34D12">
        <w:rPr>
          <w:color w:val="00B050"/>
        </w:rPr>
        <w:t>Experiments were conducted on a dataset of putting strokes captured with a high-speed camera. The proposed method achieved an average accuracy of 90% in tracking the golf ball compared to ground truth annotations. The tracking performance was further validated by comparing it with results from prior research, demonstrating superior accuracy and robustness.</w:t>
      </w:r>
    </w:p>
    <w:p w14:paraId="422D5D67" w14:textId="665341F9" w:rsidR="00575BCA" w:rsidRDefault="00D92C02" w:rsidP="00F44A79">
      <w:pPr>
        <w:pStyle w:val="BodyText"/>
        <w:ind w:firstLine="0"/>
      </w:pPr>
      <w:r>
        <w:t>To be written</w:t>
      </w:r>
      <w:r w:rsidR="0055484D">
        <w:t xml:space="preserve">. These results show that the proposed </w:t>
      </w:r>
      <w:r w:rsidR="00F718AB">
        <w:t>approach can…</w:t>
      </w:r>
    </w:p>
    <w:p w14:paraId="0CA880B6" w14:textId="77777777" w:rsidR="00676FEC" w:rsidRDefault="00676FEC" w:rsidP="00F44A79">
      <w:pPr>
        <w:pStyle w:val="BodyText"/>
        <w:ind w:firstLine="0"/>
      </w:pPr>
    </w:p>
    <w:p w14:paraId="28D0DED2" w14:textId="77777777" w:rsidR="00F0720C" w:rsidRDefault="00F0720C" w:rsidP="00836367">
      <w:pPr>
        <w:pStyle w:val="BodyText"/>
      </w:pPr>
    </w:p>
    <w:p w14:paraId="712F3E91" w14:textId="4D92CD47" w:rsidR="00F0720C" w:rsidRDefault="00F0720C" w:rsidP="00F0720C">
      <w:pPr>
        <w:pStyle w:val="Heading1"/>
      </w:pPr>
      <w:r>
        <w:t>Conclusion</w:t>
      </w:r>
    </w:p>
    <w:p w14:paraId="73EB4E12" w14:textId="72FE688E" w:rsidR="00C34D12" w:rsidRPr="00C34D12" w:rsidRDefault="00C34D12" w:rsidP="00C34D12">
      <w:pPr>
        <w:ind w:firstLine="288"/>
        <w:jc w:val="both"/>
        <w:rPr>
          <w:color w:val="00B050"/>
        </w:rPr>
      </w:pPr>
      <w:r w:rsidRPr="00C34D12">
        <w:rPr>
          <w:color w:val="00B050"/>
        </w:rPr>
        <w:t>In conclusion, this paper presents a novel method for tracking golf balls during putting strokes using contour-based minEnclosedCircles. Experimental results indicate the effectiveness of the proposed approach in accurately capturing the ball's motion. Future research will explore enhancements to the method to improve tracking performance under challenging conditions such as varying lighting and occlusions.</w:t>
      </w:r>
    </w:p>
    <w:p w14:paraId="55F409FE" w14:textId="77777777" w:rsidR="00C34D12" w:rsidRDefault="00C34D12" w:rsidP="00C34D12">
      <w:pPr>
        <w:ind w:firstLine="288"/>
        <w:jc w:val="both"/>
      </w:pPr>
    </w:p>
    <w:p w14:paraId="0B82571E" w14:textId="2CBD4420" w:rsidR="00F0720C" w:rsidRDefault="00D92C02" w:rsidP="00C34D12">
      <w:pPr>
        <w:ind w:firstLine="288"/>
        <w:jc w:val="both"/>
      </w:pPr>
      <w:r>
        <w:t>To be written.</w:t>
      </w:r>
      <w:r w:rsidR="0055484D">
        <w:t xml:space="preserve"> These results show that the </w:t>
      </w:r>
    </w:p>
    <w:p w14:paraId="785052C7" w14:textId="77777777" w:rsidR="00D7799F" w:rsidRDefault="00D7799F" w:rsidP="008F4E58">
      <w:pPr>
        <w:jc w:val="both"/>
      </w:pPr>
    </w:p>
    <w:p w14:paraId="47D3361B" w14:textId="721E3B80" w:rsidR="00D7799F" w:rsidRDefault="00D7799F" w:rsidP="00D7799F">
      <w:pPr>
        <w:pStyle w:val="Heading2"/>
      </w:pPr>
      <w:r>
        <w:t>Future research</w:t>
      </w:r>
    </w:p>
    <w:p w14:paraId="139DDF48" w14:textId="5F5EEABA" w:rsidR="00F0720C" w:rsidRDefault="00CA1BBA" w:rsidP="00CA1BBA">
      <w:pPr>
        <w:ind w:left="288"/>
        <w:jc w:val="both"/>
        <w:rPr>
          <w:color w:val="00B050"/>
        </w:rPr>
      </w:pPr>
      <w:r w:rsidRPr="00CA1BBA">
        <w:rPr>
          <w:color w:val="00B050"/>
        </w:rPr>
        <w:t>Future research directions include investigating the</w:t>
      </w:r>
      <w:r w:rsidR="00C15723">
        <w:rPr>
          <w:color w:val="00B050"/>
        </w:rPr>
        <w:t xml:space="preserve">  </w:t>
      </w:r>
      <w:r w:rsidRPr="00CA1BBA">
        <w:rPr>
          <w:color w:val="00B050"/>
        </w:rPr>
        <w:t>integration of machine learning techniques to improve the robustness of the tracking algorithm. Additionally, exploring methods for real-time implementation and extending the approach to track multiple balls simultaneously would be beneficial for practical applications in sports analytics.</w:t>
      </w:r>
    </w:p>
    <w:p w14:paraId="0E7AB0B4" w14:textId="77777777" w:rsidR="007E3FA4" w:rsidRDefault="007E3FA4" w:rsidP="00CA1BBA">
      <w:pPr>
        <w:ind w:left="288"/>
        <w:jc w:val="both"/>
        <w:rPr>
          <w:color w:val="00B050"/>
        </w:rPr>
      </w:pPr>
    </w:p>
    <w:p w14:paraId="210743EE" w14:textId="72DB6DFD" w:rsidR="007E3FA4" w:rsidRPr="00D948CE" w:rsidRDefault="007E3FA4" w:rsidP="00CA1BBA">
      <w:pPr>
        <w:ind w:left="288"/>
        <w:jc w:val="both"/>
      </w:pPr>
      <w:r w:rsidRPr="00D948CE">
        <w:tab/>
        <w:t>Limitations:</w:t>
      </w:r>
    </w:p>
    <w:p w14:paraId="08228E7F" w14:textId="5D23D130" w:rsidR="007E3FA4" w:rsidRDefault="007E3FA4" w:rsidP="00CA1BBA">
      <w:pPr>
        <w:ind w:left="288"/>
        <w:jc w:val="both"/>
      </w:pPr>
      <w:r w:rsidRPr="00D948CE">
        <w:t xml:space="preserve">If the </w:t>
      </w:r>
      <w:r w:rsidR="00D948CE" w:rsidRPr="00D948CE">
        <w:t>putter</w:t>
      </w:r>
      <w:r w:rsidRPr="00D948CE">
        <w:t xml:space="preserve"> head is white, it ca</w:t>
      </w:r>
      <w:r w:rsidR="00D948CE">
        <w:t>n</w:t>
      </w:r>
      <w:r w:rsidRPr="00D948CE">
        <w:t xml:space="preserve"> be confused for the golf ball</w:t>
      </w:r>
      <w:r w:rsidR="00D948CE" w:rsidRPr="00D948CE">
        <w:t xml:space="preserve">: can explore other methods of masking since we </w:t>
      </w:r>
      <w:r w:rsidR="00D948CE" w:rsidRPr="00D948CE">
        <w:t>know the ball will always be between the feet of the player, and adjacent to the putter shaft and head.</w:t>
      </w:r>
    </w:p>
    <w:p w14:paraId="2CF2354A" w14:textId="77777777" w:rsidR="00FA4297" w:rsidRDefault="00FA4297" w:rsidP="00CA1BBA">
      <w:pPr>
        <w:ind w:left="288"/>
        <w:jc w:val="both"/>
      </w:pPr>
    </w:p>
    <w:p w14:paraId="25E44219" w14:textId="12EC841D" w:rsidR="00FA4297" w:rsidRDefault="00FA4297" w:rsidP="00CA1BBA">
      <w:pPr>
        <w:ind w:left="288"/>
        <w:jc w:val="both"/>
      </w:pPr>
      <w:r>
        <w:t>Environment: When the environment changes</w:t>
      </w:r>
      <w:r w:rsidR="009E63F4">
        <w:t>:</w:t>
      </w:r>
      <w:r>
        <w:t xml:space="preserve"> different grass colours, lighting, </w:t>
      </w:r>
      <w:r w:rsidR="009E63F4">
        <w:t xml:space="preserve">players clothing, putter type, </w:t>
      </w:r>
      <w:r w:rsidR="002F7572">
        <w:t>the thresholding for the green mask and golf ball mask has to be done each time. Th</w:t>
      </w:r>
      <w:r w:rsidR="00C1496E">
        <w:t xml:space="preserve">e program can be made more robust by feeding a lot of data from different conditions to create a more encompassing range for mask thresholding, and also adding extra functions so that the ball can be </w:t>
      </w:r>
      <w:r w:rsidR="0019089D">
        <w:t xml:space="preserve">correctly identified at the beginning when the ball is static, and then create region of interest (ROI) around the ball so that </w:t>
      </w:r>
      <w:r w:rsidR="004416D8">
        <w:t>it will be more resilient to noise/interference.</w:t>
      </w:r>
    </w:p>
    <w:p w14:paraId="713BF613" w14:textId="77777777" w:rsidR="004416D8" w:rsidRDefault="004416D8" w:rsidP="00CA1BBA">
      <w:pPr>
        <w:ind w:left="288"/>
        <w:jc w:val="both"/>
      </w:pPr>
    </w:p>
    <w:p w14:paraId="7C2EAD01" w14:textId="0F058D95" w:rsidR="004416D8" w:rsidRPr="00D948CE" w:rsidRDefault="004416D8" w:rsidP="00CA1BBA">
      <w:pPr>
        <w:ind w:left="288"/>
        <w:jc w:val="both"/>
      </w:pPr>
      <w:r>
        <w:t>Could add conditions knowing that the ball can only move from left to right on the screen (for a right-handed golfer).</w:t>
      </w:r>
      <w:r w:rsidR="002166B4">
        <w:t xml:space="preserve"> NOT TRUE -&gt; camera could move right and hence could cause ball to look like it moved left.</w:t>
      </w:r>
    </w:p>
    <w:p w14:paraId="422D5D6C" w14:textId="7728E25D" w:rsidR="009303D9" w:rsidRPr="005B520E" w:rsidRDefault="009303D9" w:rsidP="0097086F">
      <w:pPr>
        <w:pStyle w:val="Heading5"/>
      </w:pPr>
      <w:r w:rsidRPr="005B520E">
        <w:t xml:space="preserve">References </w:t>
      </w:r>
    </w:p>
    <w:p w14:paraId="422D5D6D" w14:textId="77777777" w:rsidR="009303D9" w:rsidRPr="005B520E" w:rsidRDefault="009303D9" w:rsidP="0097086F">
      <w:pPr>
        <w:jc w:val="both"/>
      </w:pPr>
    </w:p>
    <w:p w14:paraId="1E9BD4DA" w14:textId="16A82922" w:rsidR="008F4E58" w:rsidRDefault="00000000" w:rsidP="0004781E">
      <w:pPr>
        <w:pStyle w:val="references"/>
        <w:ind w:left="354" w:hanging="354"/>
      </w:pPr>
      <w:hyperlink r:id="rId12" w:history="1">
        <w:r w:rsidR="008F4E58" w:rsidRPr="00B924C5">
          <w:rPr>
            <w:rStyle w:val="Hyperlink"/>
          </w:rPr>
          <w:t>https://www.golf.co.nz/role-of-golf-nz</w:t>
        </w:r>
      </w:hyperlink>
      <w:r w:rsidR="008F4E58">
        <w:t xml:space="preserve"> </w:t>
      </w:r>
    </w:p>
    <w:p w14:paraId="422D5D6F" w14:textId="1CAD0EBF" w:rsidR="009303D9" w:rsidRDefault="00D7799F" w:rsidP="0004781E">
      <w:pPr>
        <w:pStyle w:val="references"/>
        <w:ind w:left="354" w:hanging="354"/>
      </w:pPr>
      <w:r w:rsidRPr="00D7799F">
        <w:t>Couceiro, M.S., Portugal, D., Gonçalves, N. et al. A methodology for detection and estimation in the analysis of golf putting. Pattern Anal Applic 16, 459–474 (2013).</w:t>
      </w:r>
      <w:r>
        <w:t xml:space="preserve"> </w:t>
      </w:r>
      <w:r w:rsidR="009303D9">
        <w:t>J. Clerk Maxwell, A Treatise on Electricity and Magnetism, 3rd ed., vol. 2. Oxford: Clarendon, 1892, pp.68–73.</w:t>
      </w:r>
    </w:p>
    <w:p w14:paraId="4BEC8741" w14:textId="2C705BA8" w:rsidR="00D7799F" w:rsidRDefault="00D7799F" w:rsidP="0004781E">
      <w:pPr>
        <w:pStyle w:val="references"/>
        <w:ind w:left="354" w:hanging="354"/>
      </w:pPr>
      <w:r w:rsidRPr="00D7799F">
        <w:t>Porter JM, Magill RA (2005) Practicing along the contextual interference continuum increases performance of a golf putting task. J Exerc Psychol 27:S-124</w:t>
      </w:r>
    </w:p>
    <w:p w14:paraId="2A6DCBA9" w14:textId="103081D8" w:rsidR="00D7799F" w:rsidRDefault="00D7799F" w:rsidP="0004781E">
      <w:pPr>
        <w:pStyle w:val="references"/>
        <w:ind w:left="354" w:hanging="354"/>
      </w:pPr>
      <w:r>
        <w:t>Danelljan, M., Khan, F. S., Felsberg, M., &amp; Weijer, J. v. d. (2014b). Adaptive color attributes for real-time visual tracking. In Proceedings of the 2014 IEEE Conference on Computer Vision and Pattern Recognition, CVPR ’14 (pp. 1090–1097). USA: IEEE Computer Society</w:t>
      </w:r>
    </w:p>
    <w:p w14:paraId="386B42EB" w14:textId="14667479" w:rsidR="00D7799F" w:rsidRDefault="00D7799F" w:rsidP="0004781E">
      <w:pPr>
        <w:pStyle w:val="references"/>
        <w:ind w:left="354" w:hanging="354"/>
      </w:pPr>
      <w:r>
        <w:t>Lu, C., Xia, S., Huang, W., Shao, M., &amp; Fu, Y. (2017). Circle detection by arc-support line segments. In 2017 IEEE International Conference on Image Processing (ICIP) (pp. 76–80).</w:t>
      </w:r>
    </w:p>
    <w:p w14:paraId="38A31777" w14:textId="0F160B9A" w:rsidR="00D7799F" w:rsidRDefault="00D7799F" w:rsidP="0004781E">
      <w:pPr>
        <w:pStyle w:val="references"/>
        <w:ind w:left="354" w:hanging="354"/>
      </w:pPr>
      <w:r w:rsidRPr="00D7799F">
        <w:rPr>
          <w:lang w:val="pl-PL"/>
        </w:rPr>
        <w:t xml:space="preserve">Lyu, C., Liu, Y., Li, B., &amp; Chen, H. (2015). </w:t>
      </w:r>
      <w:r>
        <w:t>Multi-feature based high-speed ball shape target tracking. In 2015 IEEE International Conference on Information and Automation (pp. 67–72).</w:t>
      </w:r>
    </w:p>
    <w:p w14:paraId="39F77BF7" w14:textId="2DBFAE60" w:rsidR="00D7799F" w:rsidRDefault="00D7799F" w:rsidP="00172A2F">
      <w:pPr>
        <w:pStyle w:val="references"/>
        <w:ind w:left="354" w:hanging="354"/>
      </w:pPr>
      <w:r>
        <w:t>Ren, H., Liu, W., Li, F., &amp; Zhang, C. (2016). Compressive tracking with multi-feature weighting based on kalman predictor. In 2016 Chinese Control and Decision Conference (CCDC) (pp. 3349–3353)</w:t>
      </w:r>
    </w:p>
    <w:p w14:paraId="4048B76C" w14:textId="66108DFD" w:rsidR="00D7799F" w:rsidRDefault="00D7799F" w:rsidP="0004781E">
      <w:pPr>
        <w:pStyle w:val="references"/>
        <w:ind w:left="354" w:hanging="354"/>
      </w:pPr>
      <w:r w:rsidRPr="00D7799F">
        <w:t>Guadagnoli MA, Holcomb WR, Weber TJ (1999) The relationship between contextual interference effects and performer expertise on the learning of putting task. J Hum Mov Stud 37:19–36</w:t>
      </w:r>
    </w:p>
    <w:p w14:paraId="3F8E097E" w14:textId="77777777" w:rsidR="00836367" w:rsidRDefault="00836367" w:rsidP="00D92C02">
      <w:pPr>
        <w:pStyle w:val="references"/>
        <w:numPr>
          <w:ilvl w:val="0"/>
          <w:numId w:val="0"/>
        </w:numPr>
        <w:spacing w:line="240" w:lineRule="auto"/>
      </w:pPr>
    </w:p>
    <w:p w14:paraId="422D5D76" w14:textId="037881F5" w:rsidR="00D7799F" w:rsidRPr="00F96569" w:rsidRDefault="00D7799F" w:rsidP="00D92C02">
      <w:pPr>
        <w:pStyle w:val="references"/>
        <w:numPr>
          <w:ilvl w:val="0"/>
          <w:numId w:val="0"/>
        </w:numPr>
        <w:spacing w:line="240" w:lineRule="auto"/>
        <w:rPr>
          <w:rFonts w:eastAsia="SimSun"/>
          <w:b/>
          <w:noProof w:val="0"/>
          <w:color w:val="FF0000"/>
          <w:spacing w:val="-1"/>
          <w:sz w:val="20"/>
          <w:szCs w:val="20"/>
          <w:lang w:val="x-none" w:eastAsia="x-none"/>
        </w:rPr>
        <w:sectPr w:rsidR="00D7799F" w:rsidRPr="00F96569" w:rsidSect="003305C1">
          <w:type w:val="continuous"/>
          <w:pgSz w:w="11906" w:h="16838" w:code="9"/>
          <w:pgMar w:top="1080" w:right="907" w:bottom="1440" w:left="907" w:header="720" w:footer="720" w:gutter="0"/>
          <w:cols w:num="2" w:space="360"/>
          <w:docGrid w:linePitch="360"/>
        </w:sectPr>
      </w:pPr>
    </w:p>
    <w:p w14:paraId="422D5D77" w14:textId="2BEE50C7" w:rsidR="009303D9" w:rsidRDefault="009303D9" w:rsidP="005B520E"/>
    <w:sectPr w:rsidR="009303D9" w:rsidSect="003305C1">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AB711" w14:textId="77777777" w:rsidR="003305C1" w:rsidRDefault="003305C1" w:rsidP="001A3B3D">
      <w:r>
        <w:separator/>
      </w:r>
    </w:p>
  </w:endnote>
  <w:endnote w:type="continuationSeparator" w:id="0">
    <w:p w14:paraId="707EBF75" w14:textId="77777777" w:rsidR="003305C1" w:rsidRDefault="003305C1"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2D5D7E"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7959F4" w14:textId="77777777" w:rsidR="003305C1" w:rsidRDefault="003305C1" w:rsidP="001A3B3D">
      <w:r>
        <w:separator/>
      </w:r>
    </w:p>
  </w:footnote>
  <w:footnote w:type="continuationSeparator" w:id="0">
    <w:p w14:paraId="6A3DC9B1" w14:textId="77777777" w:rsidR="003305C1" w:rsidRDefault="003305C1"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F7039F9"/>
    <w:multiLevelType w:val="multilevel"/>
    <w:tmpl w:val="8ABE4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25729E8"/>
    <w:multiLevelType w:val="hybridMultilevel"/>
    <w:tmpl w:val="D1AC6BE2"/>
    <w:lvl w:ilvl="0" w:tplc="14090001">
      <w:start w:val="1"/>
      <w:numFmt w:val="bullet"/>
      <w:lvlText w:val=""/>
      <w:lvlJc w:val="left"/>
      <w:pPr>
        <w:ind w:left="1009" w:hanging="360"/>
      </w:pPr>
      <w:rPr>
        <w:rFonts w:ascii="Symbol" w:hAnsi="Symbol" w:hint="default"/>
      </w:rPr>
    </w:lvl>
    <w:lvl w:ilvl="1" w:tplc="14090003" w:tentative="1">
      <w:start w:val="1"/>
      <w:numFmt w:val="bullet"/>
      <w:lvlText w:val="o"/>
      <w:lvlJc w:val="left"/>
      <w:pPr>
        <w:ind w:left="1729" w:hanging="360"/>
      </w:pPr>
      <w:rPr>
        <w:rFonts w:ascii="Courier New" w:hAnsi="Courier New" w:cs="Courier New" w:hint="default"/>
      </w:rPr>
    </w:lvl>
    <w:lvl w:ilvl="2" w:tplc="14090005" w:tentative="1">
      <w:start w:val="1"/>
      <w:numFmt w:val="bullet"/>
      <w:lvlText w:val=""/>
      <w:lvlJc w:val="left"/>
      <w:pPr>
        <w:ind w:left="2449" w:hanging="360"/>
      </w:pPr>
      <w:rPr>
        <w:rFonts w:ascii="Wingdings" w:hAnsi="Wingdings" w:hint="default"/>
      </w:rPr>
    </w:lvl>
    <w:lvl w:ilvl="3" w:tplc="14090001" w:tentative="1">
      <w:start w:val="1"/>
      <w:numFmt w:val="bullet"/>
      <w:lvlText w:val=""/>
      <w:lvlJc w:val="left"/>
      <w:pPr>
        <w:ind w:left="3169" w:hanging="360"/>
      </w:pPr>
      <w:rPr>
        <w:rFonts w:ascii="Symbol" w:hAnsi="Symbol" w:hint="default"/>
      </w:rPr>
    </w:lvl>
    <w:lvl w:ilvl="4" w:tplc="14090003" w:tentative="1">
      <w:start w:val="1"/>
      <w:numFmt w:val="bullet"/>
      <w:lvlText w:val="o"/>
      <w:lvlJc w:val="left"/>
      <w:pPr>
        <w:ind w:left="3889" w:hanging="360"/>
      </w:pPr>
      <w:rPr>
        <w:rFonts w:ascii="Courier New" w:hAnsi="Courier New" w:cs="Courier New" w:hint="default"/>
      </w:rPr>
    </w:lvl>
    <w:lvl w:ilvl="5" w:tplc="14090005" w:tentative="1">
      <w:start w:val="1"/>
      <w:numFmt w:val="bullet"/>
      <w:lvlText w:val=""/>
      <w:lvlJc w:val="left"/>
      <w:pPr>
        <w:ind w:left="4609" w:hanging="360"/>
      </w:pPr>
      <w:rPr>
        <w:rFonts w:ascii="Wingdings" w:hAnsi="Wingdings" w:hint="default"/>
      </w:rPr>
    </w:lvl>
    <w:lvl w:ilvl="6" w:tplc="14090001" w:tentative="1">
      <w:start w:val="1"/>
      <w:numFmt w:val="bullet"/>
      <w:lvlText w:val=""/>
      <w:lvlJc w:val="left"/>
      <w:pPr>
        <w:ind w:left="5329" w:hanging="360"/>
      </w:pPr>
      <w:rPr>
        <w:rFonts w:ascii="Symbol" w:hAnsi="Symbol" w:hint="default"/>
      </w:rPr>
    </w:lvl>
    <w:lvl w:ilvl="7" w:tplc="14090003" w:tentative="1">
      <w:start w:val="1"/>
      <w:numFmt w:val="bullet"/>
      <w:lvlText w:val="o"/>
      <w:lvlJc w:val="left"/>
      <w:pPr>
        <w:ind w:left="6049" w:hanging="360"/>
      </w:pPr>
      <w:rPr>
        <w:rFonts w:ascii="Courier New" w:hAnsi="Courier New" w:cs="Courier New" w:hint="default"/>
      </w:rPr>
    </w:lvl>
    <w:lvl w:ilvl="8" w:tplc="14090005" w:tentative="1">
      <w:start w:val="1"/>
      <w:numFmt w:val="bullet"/>
      <w:lvlText w:val=""/>
      <w:lvlJc w:val="left"/>
      <w:pPr>
        <w:ind w:left="6769" w:hanging="360"/>
      </w:pPr>
      <w:rPr>
        <w:rFonts w:ascii="Wingdings" w:hAnsi="Wingdings" w:hint="default"/>
      </w:r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1401563980">
    <w:abstractNumId w:val="14"/>
  </w:num>
  <w:num w:numId="2" w16cid:durableId="490488681">
    <w:abstractNumId w:val="21"/>
  </w:num>
  <w:num w:numId="3" w16cid:durableId="1096049539">
    <w:abstractNumId w:val="13"/>
  </w:num>
  <w:num w:numId="4" w16cid:durableId="1978947265">
    <w:abstractNumId w:val="16"/>
  </w:num>
  <w:num w:numId="5" w16cid:durableId="884099359">
    <w:abstractNumId w:val="16"/>
  </w:num>
  <w:num w:numId="6" w16cid:durableId="485315665">
    <w:abstractNumId w:val="16"/>
  </w:num>
  <w:num w:numId="7" w16cid:durableId="1331518274">
    <w:abstractNumId w:val="16"/>
  </w:num>
  <w:num w:numId="8" w16cid:durableId="1880556497">
    <w:abstractNumId w:val="20"/>
  </w:num>
  <w:num w:numId="9" w16cid:durableId="412702022">
    <w:abstractNumId w:val="22"/>
  </w:num>
  <w:num w:numId="10" w16cid:durableId="1671522561">
    <w:abstractNumId w:val="15"/>
  </w:num>
  <w:num w:numId="11" w16cid:durableId="1643389882">
    <w:abstractNumId w:val="12"/>
  </w:num>
  <w:num w:numId="12" w16cid:durableId="1273632827">
    <w:abstractNumId w:val="11"/>
  </w:num>
  <w:num w:numId="13" w16cid:durableId="988092085">
    <w:abstractNumId w:val="0"/>
  </w:num>
  <w:num w:numId="14" w16cid:durableId="1032076579">
    <w:abstractNumId w:val="10"/>
  </w:num>
  <w:num w:numId="15" w16cid:durableId="103427795">
    <w:abstractNumId w:val="8"/>
  </w:num>
  <w:num w:numId="16" w16cid:durableId="35669430">
    <w:abstractNumId w:val="7"/>
  </w:num>
  <w:num w:numId="17" w16cid:durableId="173808986">
    <w:abstractNumId w:val="6"/>
  </w:num>
  <w:num w:numId="18" w16cid:durableId="518589987">
    <w:abstractNumId w:val="5"/>
  </w:num>
  <w:num w:numId="19" w16cid:durableId="1028532774">
    <w:abstractNumId w:val="9"/>
  </w:num>
  <w:num w:numId="20" w16cid:durableId="1418667850">
    <w:abstractNumId w:val="4"/>
  </w:num>
  <w:num w:numId="21" w16cid:durableId="915091476">
    <w:abstractNumId w:val="3"/>
  </w:num>
  <w:num w:numId="22" w16cid:durableId="611941347">
    <w:abstractNumId w:val="2"/>
  </w:num>
  <w:num w:numId="23" w16cid:durableId="817694030">
    <w:abstractNumId w:val="1"/>
  </w:num>
  <w:num w:numId="24" w16cid:durableId="1925067467">
    <w:abstractNumId w:val="17"/>
  </w:num>
  <w:num w:numId="25" w16cid:durableId="1319965028">
    <w:abstractNumId w:val="18"/>
  </w:num>
  <w:num w:numId="26" w16cid:durableId="30038197">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4781E"/>
    <w:rsid w:val="0008758A"/>
    <w:rsid w:val="000C1E68"/>
    <w:rsid w:val="000D3123"/>
    <w:rsid w:val="0011587D"/>
    <w:rsid w:val="00150534"/>
    <w:rsid w:val="00171D8A"/>
    <w:rsid w:val="00172A2F"/>
    <w:rsid w:val="00182110"/>
    <w:rsid w:val="0018260A"/>
    <w:rsid w:val="0019089D"/>
    <w:rsid w:val="001A2EFD"/>
    <w:rsid w:val="001A3B3D"/>
    <w:rsid w:val="001B67DC"/>
    <w:rsid w:val="001E29CB"/>
    <w:rsid w:val="002166B4"/>
    <w:rsid w:val="00224032"/>
    <w:rsid w:val="002254A9"/>
    <w:rsid w:val="00233D97"/>
    <w:rsid w:val="002347A2"/>
    <w:rsid w:val="002850E3"/>
    <w:rsid w:val="002E3E5F"/>
    <w:rsid w:val="002E7853"/>
    <w:rsid w:val="002F7572"/>
    <w:rsid w:val="003305C1"/>
    <w:rsid w:val="00354FCF"/>
    <w:rsid w:val="003714C3"/>
    <w:rsid w:val="00383582"/>
    <w:rsid w:val="00395D55"/>
    <w:rsid w:val="003A19E2"/>
    <w:rsid w:val="003B2B40"/>
    <w:rsid w:val="003B4E04"/>
    <w:rsid w:val="003F5A08"/>
    <w:rsid w:val="00420716"/>
    <w:rsid w:val="004325FB"/>
    <w:rsid w:val="004416D8"/>
    <w:rsid w:val="004432BA"/>
    <w:rsid w:val="0044407E"/>
    <w:rsid w:val="00447BB9"/>
    <w:rsid w:val="0046031D"/>
    <w:rsid w:val="00473AC9"/>
    <w:rsid w:val="004A5A81"/>
    <w:rsid w:val="004D72B5"/>
    <w:rsid w:val="004F6135"/>
    <w:rsid w:val="00505AB3"/>
    <w:rsid w:val="0051363D"/>
    <w:rsid w:val="00517A3D"/>
    <w:rsid w:val="00551B7F"/>
    <w:rsid w:val="0055484D"/>
    <w:rsid w:val="0056610F"/>
    <w:rsid w:val="00575BCA"/>
    <w:rsid w:val="005A6563"/>
    <w:rsid w:val="005B0344"/>
    <w:rsid w:val="005B3FEA"/>
    <w:rsid w:val="005B520E"/>
    <w:rsid w:val="005C19F1"/>
    <w:rsid w:val="005E2800"/>
    <w:rsid w:val="005F6107"/>
    <w:rsid w:val="00605825"/>
    <w:rsid w:val="0061088A"/>
    <w:rsid w:val="00645D22"/>
    <w:rsid w:val="00650B1B"/>
    <w:rsid w:val="00651A08"/>
    <w:rsid w:val="00654204"/>
    <w:rsid w:val="00670434"/>
    <w:rsid w:val="00676FEC"/>
    <w:rsid w:val="006A01E8"/>
    <w:rsid w:val="006B6B66"/>
    <w:rsid w:val="006F6D3D"/>
    <w:rsid w:val="00705B6E"/>
    <w:rsid w:val="00715BEA"/>
    <w:rsid w:val="00740EEA"/>
    <w:rsid w:val="00794804"/>
    <w:rsid w:val="007A350C"/>
    <w:rsid w:val="007B2BE3"/>
    <w:rsid w:val="007B33F1"/>
    <w:rsid w:val="007B6DDA"/>
    <w:rsid w:val="007C0308"/>
    <w:rsid w:val="007C2FF2"/>
    <w:rsid w:val="007D6232"/>
    <w:rsid w:val="007E2DCE"/>
    <w:rsid w:val="007E3FA4"/>
    <w:rsid w:val="007F1F99"/>
    <w:rsid w:val="007F768F"/>
    <w:rsid w:val="0080791D"/>
    <w:rsid w:val="00810B0F"/>
    <w:rsid w:val="00836367"/>
    <w:rsid w:val="00873603"/>
    <w:rsid w:val="00893A11"/>
    <w:rsid w:val="008A2C7D"/>
    <w:rsid w:val="008B6524"/>
    <w:rsid w:val="008C4B23"/>
    <w:rsid w:val="008E1532"/>
    <w:rsid w:val="008F4E58"/>
    <w:rsid w:val="008F6E2C"/>
    <w:rsid w:val="009303D9"/>
    <w:rsid w:val="00933C64"/>
    <w:rsid w:val="0097086F"/>
    <w:rsid w:val="00972203"/>
    <w:rsid w:val="009E1D79"/>
    <w:rsid w:val="009E63F4"/>
    <w:rsid w:val="009F1D79"/>
    <w:rsid w:val="00A025EE"/>
    <w:rsid w:val="00A059B3"/>
    <w:rsid w:val="00AC63FF"/>
    <w:rsid w:val="00AE3409"/>
    <w:rsid w:val="00AF2294"/>
    <w:rsid w:val="00B11A60"/>
    <w:rsid w:val="00B22613"/>
    <w:rsid w:val="00B32735"/>
    <w:rsid w:val="00B44A76"/>
    <w:rsid w:val="00B6536E"/>
    <w:rsid w:val="00B724E3"/>
    <w:rsid w:val="00B73598"/>
    <w:rsid w:val="00B75FDD"/>
    <w:rsid w:val="00B768D1"/>
    <w:rsid w:val="00BA1025"/>
    <w:rsid w:val="00BB7F34"/>
    <w:rsid w:val="00BC3420"/>
    <w:rsid w:val="00BD4400"/>
    <w:rsid w:val="00BD670B"/>
    <w:rsid w:val="00BE7D3C"/>
    <w:rsid w:val="00BF5FF6"/>
    <w:rsid w:val="00C0207F"/>
    <w:rsid w:val="00C1496E"/>
    <w:rsid w:val="00C15723"/>
    <w:rsid w:val="00C16117"/>
    <w:rsid w:val="00C3075A"/>
    <w:rsid w:val="00C34D12"/>
    <w:rsid w:val="00C919A4"/>
    <w:rsid w:val="00CA1BBA"/>
    <w:rsid w:val="00CA4392"/>
    <w:rsid w:val="00CB3774"/>
    <w:rsid w:val="00CC393F"/>
    <w:rsid w:val="00CC3FCE"/>
    <w:rsid w:val="00D2176E"/>
    <w:rsid w:val="00D632BE"/>
    <w:rsid w:val="00D72D06"/>
    <w:rsid w:val="00D7522C"/>
    <w:rsid w:val="00D7536F"/>
    <w:rsid w:val="00D76668"/>
    <w:rsid w:val="00D7799F"/>
    <w:rsid w:val="00D86C56"/>
    <w:rsid w:val="00D92C02"/>
    <w:rsid w:val="00D948CE"/>
    <w:rsid w:val="00DC4B19"/>
    <w:rsid w:val="00DF60D4"/>
    <w:rsid w:val="00E07383"/>
    <w:rsid w:val="00E165BC"/>
    <w:rsid w:val="00E34671"/>
    <w:rsid w:val="00E37EB8"/>
    <w:rsid w:val="00E61E12"/>
    <w:rsid w:val="00E7596C"/>
    <w:rsid w:val="00E878F2"/>
    <w:rsid w:val="00ED0149"/>
    <w:rsid w:val="00EF2309"/>
    <w:rsid w:val="00EF7DE3"/>
    <w:rsid w:val="00F03103"/>
    <w:rsid w:val="00F0720C"/>
    <w:rsid w:val="00F11AD0"/>
    <w:rsid w:val="00F15342"/>
    <w:rsid w:val="00F271DE"/>
    <w:rsid w:val="00F30179"/>
    <w:rsid w:val="00F443CA"/>
    <w:rsid w:val="00F44A79"/>
    <w:rsid w:val="00F627DA"/>
    <w:rsid w:val="00F718AB"/>
    <w:rsid w:val="00F7288F"/>
    <w:rsid w:val="00F847A6"/>
    <w:rsid w:val="00F9441B"/>
    <w:rsid w:val="00F96FA7"/>
    <w:rsid w:val="00FA4297"/>
    <w:rsid w:val="00FA4C32"/>
    <w:rsid w:val="00FB1221"/>
    <w:rsid w:val="00FD7FFD"/>
    <w:rsid w:val="00FE7114"/>
    <w:rsid w:val="00FF27E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2D5D15"/>
  <w15:docId w15:val="{EDD6B8D7-0E31-4F75-A5B3-51EA9C68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8F4E58"/>
    <w:pPr>
      <w:tabs>
        <w:tab w:val="left" w:pos="288"/>
      </w:tabs>
      <w:spacing w:after="120" w:line="228" w:lineRule="auto"/>
      <w:ind w:firstLine="289"/>
      <w:jc w:val="both"/>
    </w:pPr>
    <w:rPr>
      <w:spacing w:val="-1"/>
      <w:lang w:val="x-none" w:eastAsia="x-none"/>
    </w:rPr>
  </w:style>
  <w:style w:type="character" w:customStyle="1" w:styleId="BodyTextChar">
    <w:name w:val="Body Text Char"/>
    <w:link w:val="BodyText"/>
    <w:rsid w:val="008F4E58"/>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styleId="Hyperlink">
    <w:name w:val="Hyperlink"/>
    <w:basedOn w:val="DefaultParagraphFont"/>
    <w:rsid w:val="001E29CB"/>
    <w:rPr>
      <w:color w:val="0563C1" w:themeColor="hyperlink"/>
      <w:u w:val="single"/>
    </w:rPr>
  </w:style>
  <w:style w:type="character" w:styleId="UnresolvedMention">
    <w:name w:val="Unresolved Mention"/>
    <w:basedOn w:val="DefaultParagraphFont"/>
    <w:uiPriority w:val="99"/>
    <w:semiHidden/>
    <w:unhideWhenUsed/>
    <w:rsid w:val="001E29CB"/>
    <w:rPr>
      <w:color w:val="605E5C"/>
      <w:shd w:val="clear" w:color="auto" w:fill="E1DFDD"/>
    </w:rPr>
  </w:style>
  <w:style w:type="character" w:customStyle="1" w:styleId="normaltextrun">
    <w:name w:val="normaltextrun"/>
    <w:basedOn w:val="DefaultParagraphFont"/>
    <w:rsid w:val="00D7799F"/>
  </w:style>
  <w:style w:type="paragraph" w:customStyle="1" w:styleId="paragraph">
    <w:name w:val="paragraph"/>
    <w:basedOn w:val="Normal"/>
    <w:rsid w:val="007E2DCE"/>
    <w:pPr>
      <w:spacing w:before="100" w:beforeAutospacing="1" w:after="100" w:afterAutospacing="1"/>
      <w:jc w:val="left"/>
    </w:pPr>
    <w:rPr>
      <w:rFonts w:eastAsia="Times New Roman"/>
      <w:sz w:val="24"/>
      <w:szCs w:val="24"/>
      <w:lang w:val="en-NZ" w:eastAsia="ko-KR"/>
    </w:rPr>
  </w:style>
  <w:style w:type="character" w:customStyle="1" w:styleId="eop">
    <w:name w:val="eop"/>
    <w:basedOn w:val="DefaultParagraphFont"/>
    <w:rsid w:val="007E2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28865">
      <w:bodyDiv w:val="1"/>
      <w:marLeft w:val="0"/>
      <w:marRight w:val="0"/>
      <w:marTop w:val="0"/>
      <w:marBottom w:val="0"/>
      <w:divBdr>
        <w:top w:val="none" w:sz="0" w:space="0" w:color="auto"/>
        <w:left w:val="none" w:sz="0" w:space="0" w:color="auto"/>
        <w:bottom w:val="none" w:sz="0" w:space="0" w:color="auto"/>
        <w:right w:val="none" w:sz="0" w:space="0" w:color="auto"/>
      </w:divBdr>
    </w:div>
    <w:div w:id="570651966">
      <w:bodyDiv w:val="1"/>
      <w:marLeft w:val="0"/>
      <w:marRight w:val="0"/>
      <w:marTop w:val="0"/>
      <w:marBottom w:val="0"/>
      <w:divBdr>
        <w:top w:val="none" w:sz="0" w:space="0" w:color="auto"/>
        <w:left w:val="none" w:sz="0" w:space="0" w:color="auto"/>
        <w:bottom w:val="none" w:sz="0" w:space="0" w:color="auto"/>
        <w:right w:val="none" w:sz="0" w:space="0" w:color="auto"/>
      </w:divBdr>
      <w:divsChild>
        <w:div w:id="140852430">
          <w:marLeft w:val="0"/>
          <w:marRight w:val="0"/>
          <w:marTop w:val="0"/>
          <w:marBottom w:val="0"/>
          <w:divBdr>
            <w:top w:val="none" w:sz="0" w:space="0" w:color="auto"/>
            <w:left w:val="none" w:sz="0" w:space="0" w:color="auto"/>
            <w:bottom w:val="none" w:sz="0" w:space="0" w:color="auto"/>
            <w:right w:val="none" w:sz="0" w:space="0" w:color="auto"/>
          </w:divBdr>
        </w:div>
        <w:div w:id="1383864224">
          <w:marLeft w:val="0"/>
          <w:marRight w:val="0"/>
          <w:marTop w:val="0"/>
          <w:marBottom w:val="0"/>
          <w:divBdr>
            <w:top w:val="none" w:sz="0" w:space="0" w:color="auto"/>
            <w:left w:val="none" w:sz="0" w:space="0" w:color="auto"/>
            <w:bottom w:val="none" w:sz="0" w:space="0" w:color="auto"/>
            <w:right w:val="none" w:sz="0" w:space="0" w:color="auto"/>
          </w:divBdr>
        </w:div>
        <w:div w:id="1608153871">
          <w:marLeft w:val="0"/>
          <w:marRight w:val="0"/>
          <w:marTop w:val="0"/>
          <w:marBottom w:val="0"/>
          <w:divBdr>
            <w:top w:val="none" w:sz="0" w:space="0" w:color="auto"/>
            <w:left w:val="none" w:sz="0" w:space="0" w:color="auto"/>
            <w:bottom w:val="none" w:sz="0" w:space="0" w:color="auto"/>
            <w:right w:val="none" w:sz="0" w:space="0" w:color="auto"/>
          </w:divBdr>
        </w:div>
        <w:div w:id="597718084">
          <w:marLeft w:val="0"/>
          <w:marRight w:val="0"/>
          <w:marTop w:val="0"/>
          <w:marBottom w:val="0"/>
          <w:divBdr>
            <w:top w:val="none" w:sz="0" w:space="0" w:color="auto"/>
            <w:left w:val="none" w:sz="0" w:space="0" w:color="auto"/>
            <w:bottom w:val="none" w:sz="0" w:space="0" w:color="auto"/>
            <w:right w:val="none" w:sz="0" w:space="0" w:color="auto"/>
          </w:divBdr>
        </w:div>
        <w:div w:id="35088858">
          <w:marLeft w:val="0"/>
          <w:marRight w:val="0"/>
          <w:marTop w:val="0"/>
          <w:marBottom w:val="0"/>
          <w:divBdr>
            <w:top w:val="none" w:sz="0" w:space="0" w:color="auto"/>
            <w:left w:val="none" w:sz="0" w:space="0" w:color="auto"/>
            <w:bottom w:val="none" w:sz="0" w:space="0" w:color="auto"/>
            <w:right w:val="none" w:sz="0" w:space="0" w:color="auto"/>
          </w:divBdr>
        </w:div>
        <w:div w:id="2091732127">
          <w:marLeft w:val="0"/>
          <w:marRight w:val="0"/>
          <w:marTop w:val="0"/>
          <w:marBottom w:val="0"/>
          <w:divBdr>
            <w:top w:val="none" w:sz="0" w:space="0" w:color="auto"/>
            <w:left w:val="none" w:sz="0" w:space="0" w:color="auto"/>
            <w:bottom w:val="none" w:sz="0" w:space="0" w:color="auto"/>
            <w:right w:val="none" w:sz="0" w:space="0" w:color="auto"/>
          </w:divBdr>
        </w:div>
        <w:div w:id="70590772">
          <w:marLeft w:val="0"/>
          <w:marRight w:val="0"/>
          <w:marTop w:val="0"/>
          <w:marBottom w:val="0"/>
          <w:divBdr>
            <w:top w:val="none" w:sz="0" w:space="0" w:color="auto"/>
            <w:left w:val="none" w:sz="0" w:space="0" w:color="auto"/>
            <w:bottom w:val="none" w:sz="0" w:space="0" w:color="auto"/>
            <w:right w:val="none" w:sz="0" w:space="0" w:color="auto"/>
          </w:divBdr>
        </w:div>
        <w:div w:id="1525288611">
          <w:marLeft w:val="0"/>
          <w:marRight w:val="0"/>
          <w:marTop w:val="0"/>
          <w:marBottom w:val="0"/>
          <w:divBdr>
            <w:top w:val="none" w:sz="0" w:space="0" w:color="auto"/>
            <w:left w:val="none" w:sz="0" w:space="0" w:color="auto"/>
            <w:bottom w:val="none" w:sz="0" w:space="0" w:color="auto"/>
            <w:right w:val="none" w:sz="0" w:space="0" w:color="auto"/>
          </w:divBdr>
        </w:div>
      </w:divsChild>
    </w:div>
    <w:div w:id="1564632721">
      <w:bodyDiv w:val="1"/>
      <w:marLeft w:val="0"/>
      <w:marRight w:val="0"/>
      <w:marTop w:val="0"/>
      <w:marBottom w:val="0"/>
      <w:divBdr>
        <w:top w:val="none" w:sz="0" w:space="0" w:color="auto"/>
        <w:left w:val="none" w:sz="0" w:space="0" w:color="auto"/>
        <w:bottom w:val="none" w:sz="0" w:space="0" w:color="auto"/>
        <w:right w:val="none" w:sz="0" w:space="0" w:color="auto"/>
      </w:divBdr>
      <w:divsChild>
        <w:div w:id="1650399224">
          <w:marLeft w:val="0"/>
          <w:marRight w:val="0"/>
          <w:marTop w:val="0"/>
          <w:marBottom w:val="0"/>
          <w:divBdr>
            <w:top w:val="none" w:sz="0" w:space="0" w:color="auto"/>
            <w:left w:val="none" w:sz="0" w:space="0" w:color="auto"/>
            <w:bottom w:val="none" w:sz="0" w:space="0" w:color="auto"/>
            <w:right w:val="none" w:sz="0" w:space="0" w:color="auto"/>
          </w:divBdr>
        </w:div>
        <w:div w:id="58555756">
          <w:marLeft w:val="0"/>
          <w:marRight w:val="0"/>
          <w:marTop w:val="0"/>
          <w:marBottom w:val="0"/>
          <w:divBdr>
            <w:top w:val="none" w:sz="0" w:space="0" w:color="auto"/>
            <w:left w:val="none" w:sz="0" w:space="0" w:color="auto"/>
            <w:bottom w:val="none" w:sz="0" w:space="0" w:color="auto"/>
            <w:right w:val="none" w:sz="0" w:space="0" w:color="auto"/>
          </w:divBdr>
        </w:div>
        <w:div w:id="1453356035">
          <w:marLeft w:val="0"/>
          <w:marRight w:val="0"/>
          <w:marTop w:val="0"/>
          <w:marBottom w:val="0"/>
          <w:divBdr>
            <w:top w:val="none" w:sz="0" w:space="0" w:color="auto"/>
            <w:left w:val="none" w:sz="0" w:space="0" w:color="auto"/>
            <w:bottom w:val="none" w:sz="0" w:space="0" w:color="auto"/>
            <w:right w:val="none" w:sz="0" w:space="0" w:color="auto"/>
          </w:divBdr>
        </w:div>
        <w:div w:id="796725355">
          <w:marLeft w:val="0"/>
          <w:marRight w:val="0"/>
          <w:marTop w:val="0"/>
          <w:marBottom w:val="0"/>
          <w:divBdr>
            <w:top w:val="none" w:sz="0" w:space="0" w:color="auto"/>
            <w:left w:val="none" w:sz="0" w:space="0" w:color="auto"/>
            <w:bottom w:val="none" w:sz="0" w:space="0" w:color="auto"/>
            <w:right w:val="none" w:sz="0" w:space="0" w:color="auto"/>
          </w:divBdr>
        </w:div>
        <w:div w:id="1582183399">
          <w:marLeft w:val="0"/>
          <w:marRight w:val="0"/>
          <w:marTop w:val="0"/>
          <w:marBottom w:val="0"/>
          <w:divBdr>
            <w:top w:val="none" w:sz="0" w:space="0" w:color="auto"/>
            <w:left w:val="none" w:sz="0" w:space="0" w:color="auto"/>
            <w:bottom w:val="none" w:sz="0" w:space="0" w:color="auto"/>
            <w:right w:val="none" w:sz="0" w:space="0" w:color="auto"/>
          </w:divBdr>
        </w:div>
        <w:div w:id="1877498860">
          <w:marLeft w:val="0"/>
          <w:marRight w:val="0"/>
          <w:marTop w:val="0"/>
          <w:marBottom w:val="0"/>
          <w:divBdr>
            <w:top w:val="none" w:sz="0" w:space="0" w:color="auto"/>
            <w:left w:val="none" w:sz="0" w:space="0" w:color="auto"/>
            <w:bottom w:val="none" w:sz="0" w:space="0" w:color="auto"/>
            <w:right w:val="none" w:sz="0" w:space="0" w:color="auto"/>
          </w:divBdr>
        </w:div>
        <w:div w:id="195512251">
          <w:marLeft w:val="0"/>
          <w:marRight w:val="0"/>
          <w:marTop w:val="0"/>
          <w:marBottom w:val="0"/>
          <w:divBdr>
            <w:top w:val="none" w:sz="0" w:space="0" w:color="auto"/>
            <w:left w:val="none" w:sz="0" w:space="0" w:color="auto"/>
            <w:bottom w:val="none" w:sz="0" w:space="0" w:color="auto"/>
            <w:right w:val="none" w:sz="0" w:space="0" w:color="auto"/>
          </w:divBdr>
        </w:div>
        <w:div w:id="1729457312">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golf.co.nz/role-of-golf-nz"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BB432FBFF84B3B4EBC226FD997EBB675" ma:contentTypeVersion="18" ma:contentTypeDescription="Create a new document." ma:contentTypeScope="" ma:versionID="c3aa2fb73d790717457d6f852fa69ded">
  <xsd:schema xmlns:xsd="http://www.w3.org/2001/XMLSchema" xmlns:xs="http://www.w3.org/2001/XMLSchema" xmlns:p="http://schemas.microsoft.com/office/2006/metadata/properties" xmlns:ns3="5ffa0f14-e077-4d26-ace8-9c8f2efdf8ce" xmlns:ns4="32ed3b58-7f78-44bc-bb9e-5dc3c77672f1" targetNamespace="http://schemas.microsoft.com/office/2006/metadata/properties" ma:root="true" ma:fieldsID="186bb9cae42fb3b2b7c5b5e77e1c6dc3" ns3:_="" ns4:_="">
    <xsd:import namespace="5ffa0f14-e077-4d26-ace8-9c8f2efdf8ce"/>
    <xsd:import namespace="32ed3b58-7f78-44bc-bb9e-5dc3c77672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element ref="ns3:_activity" minOccurs="0"/>
                <xsd:element ref="ns3:MediaServiceObjectDetectorVersions" minOccurs="0"/>
                <xsd:element ref="ns3:MediaLengthInSeconds" minOccurs="0"/>
                <xsd:element ref="ns3:MediaServiceSystemTags" minOccurs="0"/>
                <xsd:element ref="ns3:MediaServiceSearchPropertie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fa0f14-e077-4d26-ace8-9c8f2efdf8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_activity" ma:index="20" nillable="true" ma:displayName="_activity" ma:hidden="true" ma:internalName="_activity">
      <xsd:simpleType>
        <xsd:restriction base="dms:Note"/>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element name="MediaServiceLocation" ma:index="25"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2ed3b58-7f78-44bc-bb9e-5dc3c77672f1"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ffa0f14-e077-4d26-ace8-9c8f2efdf8ce" xsi:nil="true"/>
  </documentManagement>
</p:properties>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customXml/itemProps2.xml><?xml version="1.0" encoding="utf-8"?>
<ds:datastoreItem xmlns:ds="http://schemas.openxmlformats.org/officeDocument/2006/customXml" ds:itemID="{8ECA1D15-02FE-4C15-B47D-6215496F46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fa0f14-e077-4d26-ace8-9c8f2efdf8ce"/>
    <ds:schemaRef ds:uri="32ed3b58-7f78-44bc-bb9e-5dc3c77672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0BC45A0-86A3-498D-BBFD-7D7B4750539E}">
  <ds:schemaRefs>
    <ds:schemaRef ds:uri="http://schemas.microsoft.com/sharepoint/v3/contenttype/forms"/>
  </ds:schemaRefs>
</ds:datastoreItem>
</file>

<file path=customXml/itemProps4.xml><?xml version="1.0" encoding="utf-8"?>
<ds:datastoreItem xmlns:ds="http://schemas.openxmlformats.org/officeDocument/2006/customXml" ds:itemID="{C9074813-3A51-4BBB-9C6B-B3F491B094B7}">
  <ds:schemaRefs>
    <ds:schemaRef ds:uri="http://schemas.microsoft.com/office/2006/metadata/properties"/>
    <ds:schemaRef ds:uri="http://schemas.microsoft.com/office/infopath/2007/PartnerControls"/>
    <ds:schemaRef ds:uri="5ffa0f14-e077-4d26-ace8-9c8f2efdf8ce"/>
  </ds:schemaRefs>
</ds:datastoreItem>
</file>

<file path=docProps/app.xml><?xml version="1.0" encoding="utf-8"?>
<Properties xmlns="http://schemas.openxmlformats.org/officeDocument/2006/extended-properties" xmlns:vt="http://schemas.openxmlformats.org/officeDocument/2006/docPropsVTypes">
  <Template>Normal</Template>
  <TotalTime>304</TotalTime>
  <Pages>2</Pages>
  <Words>1405</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Peter Lee</cp:lastModifiedBy>
  <cp:revision>55</cp:revision>
  <dcterms:created xsi:type="dcterms:W3CDTF">2024-04-20T09:12:00Z</dcterms:created>
  <dcterms:modified xsi:type="dcterms:W3CDTF">2024-04-25T11:34:00Z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09a4b78b01b8c5076ccbebe82f26295087701eeb699a02baa21f2adede915621</vt:lpwstr>
  </property>
  <property fmtid="{D5CDD505-2E9C-101B-9397-08002B2CF9AE}" pid="3" name="ContentTypeId">
    <vt:lpwstr>0x010100BB432FBFF84B3B4EBC226FD997EBB675</vt:lpwstr>
  </property>
</Properties>
</file>