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73AEA"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人大金仓数据库使用pgsql数据库脚本创建数据库</w:t>
      </w:r>
      <w:bookmarkStart w:id="0" w:name="_GoBack"/>
      <w:bookmarkEnd w:id="0"/>
    </w:p>
    <w:p w14:paraId="7931932C"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使用人大金仓数据库(后台只能使用api_sugar)，登录提示sys_user表不存在(是因为数据库没启用严格模式,框架的表与人大金创仓默认表名冲突了),解决办法</w:t>
      </w:r>
    </w:p>
    <w:p w14:paraId="6DC8A66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330950" cy="297624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56C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333490" cy="229870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1AE70"/>
    <w:multiLevelType w:val="singleLevel"/>
    <w:tmpl w:val="2001AE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5MmY4MDhiMDEzYzlhMzM1ODkxMmQ2Yjc0YjE3NGQifQ=="/>
  </w:docVars>
  <w:rsids>
    <w:rsidRoot w:val="00000000"/>
    <w:rsid w:val="1FFD6658"/>
    <w:rsid w:val="58AA440F"/>
    <w:rsid w:val="6B1C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81</Characters>
  <Lines>0</Lines>
  <Paragraphs>0</Paragraphs>
  <TotalTime>1</TotalTime>
  <ScaleCrop>false</ScaleCrop>
  <LinksUpToDate>false</LinksUpToDate>
  <CharactersWithSpaces>81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2024-09-03T17:47:00Z</dcterms:created>
  <dc:creator>86186</dc:creator>
  <cp:lastModifiedBy>86186</cp:lastModifiedBy>
  <dcterms:modified xsi:type="dcterms:W3CDTF">2024-09-03T17:55:40Z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C8FC4AF7FE734DF087A5240396C5744F_12</vt:lpwstr>
  </property>
</Properties>
</file>