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7DD7E" w14:textId="3D212E07" w:rsidR="00446E58" w:rsidRPr="00371FA9" w:rsidRDefault="00371FA9" w:rsidP="00371FA9">
      <w:pPr>
        <w:pBdr>
          <w:bottom w:val="single" w:sz="6" w:space="1" w:color="auto"/>
        </w:pBdr>
        <w:jc w:val="center"/>
        <w:rPr>
          <w:b/>
          <w:bCs/>
          <w:sz w:val="28"/>
          <w:szCs w:val="28"/>
        </w:rPr>
      </w:pPr>
      <w:r w:rsidRPr="00371FA9">
        <w:rPr>
          <w:b/>
          <w:bCs/>
          <w:sz w:val="28"/>
          <w:szCs w:val="28"/>
        </w:rPr>
        <w:t>Task session two (Estimation)</w:t>
      </w:r>
    </w:p>
    <w:p w14:paraId="03B2FB9F" w14:textId="046BB7F7" w:rsidR="00663674" w:rsidRDefault="00371FA9" w:rsidP="00663674">
      <w:pPr>
        <w:pStyle w:val="ListParagraph"/>
        <w:numPr>
          <w:ilvl w:val="0"/>
          <w:numId w:val="1"/>
        </w:numPr>
      </w:pPr>
      <w:r w:rsidRPr="00371FA9">
        <w:t>A government agency was charged by the legislature with estimating the length of time it takes citizens to fill out various forms. Two hundred randomly selected adults were timed as they filled out a particular form. The times required had mean 12.8 minutes with standard deviation 1.7 minutes. Construct a 90% confidence interval for the mean time taken for all adults to fill out this form.</w:t>
      </w:r>
      <w:r w:rsidRPr="00371FA9">
        <w:br/>
      </w:r>
    </w:p>
    <w:p w14:paraId="789D71CF" w14:textId="751C528A" w:rsidR="00663674" w:rsidRPr="00487DA6" w:rsidRDefault="00663674" w:rsidP="00663674">
      <w:pPr>
        <w:ind w:left="360"/>
        <w:rPr>
          <w:color w:val="538135" w:themeColor="accent6" w:themeShade="BF"/>
        </w:rPr>
      </w:pPr>
      <w:r w:rsidRPr="00487DA6">
        <w:rPr>
          <w:color w:val="538135" w:themeColor="accent6" w:themeShade="BF"/>
        </w:rPr>
        <w:t>Sample mean (x) = 12.8 minutes</w:t>
      </w:r>
    </w:p>
    <w:p w14:paraId="7CAEB27D" w14:textId="4F679D6D" w:rsidR="00663674" w:rsidRPr="00487DA6" w:rsidRDefault="00663674" w:rsidP="00663674">
      <w:pPr>
        <w:ind w:left="360"/>
        <w:rPr>
          <w:color w:val="538135" w:themeColor="accent6" w:themeShade="BF"/>
        </w:rPr>
      </w:pPr>
      <w:r w:rsidRPr="00487DA6">
        <w:rPr>
          <w:color w:val="538135" w:themeColor="accent6" w:themeShade="BF"/>
        </w:rPr>
        <w:t xml:space="preserve">Standard </w:t>
      </w:r>
      <w:proofErr w:type="gramStart"/>
      <w:r w:rsidRPr="00487DA6">
        <w:rPr>
          <w:color w:val="538135" w:themeColor="accent6" w:themeShade="BF"/>
        </w:rPr>
        <w:t>deviation  (</w:t>
      </w:r>
      <w:proofErr w:type="gramEnd"/>
      <w:r w:rsidRPr="00487DA6">
        <w:rPr>
          <w:color w:val="538135" w:themeColor="accent6" w:themeShade="BF"/>
        </w:rPr>
        <w:t>σ</w:t>
      </w:r>
      <w:r w:rsidRPr="00487DA6">
        <w:rPr>
          <w:color w:val="538135" w:themeColor="accent6" w:themeShade="BF"/>
        </w:rPr>
        <w:t xml:space="preserve">) = 1.7 minutes </w:t>
      </w:r>
    </w:p>
    <w:p w14:paraId="44EF071C" w14:textId="6180884E" w:rsidR="00663674" w:rsidRPr="00487DA6" w:rsidRDefault="00663674" w:rsidP="00663674">
      <w:pPr>
        <w:ind w:left="360"/>
        <w:rPr>
          <w:color w:val="538135" w:themeColor="accent6" w:themeShade="BF"/>
        </w:rPr>
      </w:pPr>
      <w:r w:rsidRPr="00487DA6">
        <w:rPr>
          <w:color w:val="538135" w:themeColor="accent6" w:themeShade="BF"/>
        </w:rPr>
        <w:t>Sample size (n) = 200</w:t>
      </w:r>
    </w:p>
    <w:p w14:paraId="46ACA57E" w14:textId="006C81AE" w:rsidR="00663674" w:rsidRPr="00487DA6" w:rsidRDefault="00663674" w:rsidP="00663674">
      <w:pPr>
        <w:ind w:left="360"/>
        <w:rPr>
          <w:color w:val="538135" w:themeColor="accent6" w:themeShade="BF"/>
        </w:rPr>
      </w:pPr>
      <w:r w:rsidRPr="00487DA6">
        <w:rPr>
          <w:color w:val="538135" w:themeColor="accent6" w:themeShade="BF"/>
        </w:rPr>
        <w:t>Critical value (Z) for 90 % confidence level approximate value equal 1.</w:t>
      </w:r>
      <w:r w:rsidR="00487DA6" w:rsidRPr="00487DA6">
        <w:rPr>
          <w:color w:val="538135" w:themeColor="accent6" w:themeShade="BF"/>
        </w:rPr>
        <w:t>645</w:t>
      </w:r>
    </w:p>
    <w:p w14:paraId="6782D174" w14:textId="2D05BE26" w:rsidR="00487DA6" w:rsidRPr="00487DA6" w:rsidRDefault="00487DA6" w:rsidP="00663674">
      <w:pPr>
        <w:ind w:left="360"/>
        <w:rPr>
          <w:color w:val="538135" w:themeColor="accent6" w:themeShade="BF"/>
        </w:rPr>
      </w:pPr>
      <w:r w:rsidRPr="00487DA6">
        <w:rPr>
          <w:color w:val="538135" w:themeColor="accent6" w:themeShade="BF"/>
        </w:rPr>
        <w:t xml:space="preserve">Confidence interval 12.8 +- (1.645) * (1.7/ </w:t>
      </w:r>
      <w:r w:rsidRPr="00487DA6">
        <w:rPr>
          <w:color w:val="538135" w:themeColor="accent6" w:themeShade="BF"/>
        </w:rPr>
        <w:t>√</w:t>
      </w:r>
      <w:r w:rsidRPr="00487DA6">
        <w:rPr>
          <w:color w:val="538135" w:themeColor="accent6" w:themeShade="BF"/>
        </w:rPr>
        <w:t>200)</w:t>
      </w:r>
    </w:p>
    <w:p w14:paraId="04AE4F23" w14:textId="77777777" w:rsidR="00487DA6" w:rsidRPr="00487DA6" w:rsidRDefault="00487DA6" w:rsidP="00487DA6">
      <w:pPr>
        <w:ind w:left="360"/>
        <w:rPr>
          <w:color w:val="538135" w:themeColor="accent6" w:themeShade="BF"/>
        </w:rPr>
      </w:pPr>
      <w:r w:rsidRPr="00487DA6">
        <w:rPr>
          <w:color w:val="538135" w:themeColor="accent6" w:themeShade="BF"/>
        </w:rPr>
        <w:t>Confidence interval 12.8 +- (1.645) * (1.7/ √200)</w:t>
      </w:r>
    </w:p>
    <w:p w14:paraId="07105DDD" w14:textId="0C54E87B" w:rsidR="00487DA6" w:rsidRPr="00487DA6" w:rsidRDefault="00487DA6" w:rsidP="00663674">
      <w:pPr>
        <w:ind w:left="360"/>
        <w:rPr>
          <w:color w:val="538135" w:themeColor="accent6" w:themeShade="BF"/>
        </w:rPr>
      </w:pPr>
      <w:r w:rsidRPr="00487DA6">
        <w:rPr>
          <w:color w:val="538135" w:themeColor="accent6" w:themeShade="BF"/>
        </w:rPr>
        <w:t>Confidence interval 12.8 +-</w:t>
      </w:r>
      <w:r w:rsidRPr="00487DA6">
        <w:rPr>
          <w:color w:val="538135" w:themeColor="accent6" w:themeShade="BF"/>
        </w:rPr>
        <w:t xml:space="preserve"> 0.1911</w:t>
      </w:r>
    </w:p>
    <w:p w14:paraId="0C99AD57" w14:textId="3E95A2A5" w:rsidR="00487DA6" w:rsidRPr="00487DA6" w:rsidRDefault="00487DA6" w:rsidP="00663674">
      <w:pPr>
        <w:ind w:left="360"/>
        <w:rPr>
          <w:color w:val="538135" w:themeColor="accent6" w:themeShade="BF"/>
        </w:rPr>
      </w:pPr>
      <w:r w:rsidRPr="00487DA6">
        <w:rPr>
          <w:color w:val="538135" w:themeColor="accent6" w:themeShade="BF"/>
        </w:rPr>
        <w:t>Lower bound = 12.8 – 0.1911=12.6</w:t>
      </w:r>
    </w:p>
    <w:p w14:paraId="07ECC9FC" w14:textId="13CE27A0" w:rsidR="00487DA6" w:rsidRPr="00487DA6" w:rsidRDefault="00487DA6" w:rsidP="00663674">
      <w:pPr>
        <w:ind w:left="360"/>
        <w:rPr>
          <w:color w:val="538135" w:themeColor="accent6" w:themeShade="BF"/>
        </w:rPr>
      </w:pPr>
      <w:r w:rsidRPr="00487DA6">
        <w:rPr>
          <w:color w:val="538135" w:themeColor="accent6" w:themeShade="BF"/>
        </w:rPr>
        <w:t>Upper bound 12.8 + 0.911= 12.99</w:t>
      </w:r>
    </w:p>
    <w:p w14:paraId="1D0AFDD1" w14:textId="10A73B58" w:rsidR="00371FA9" w:rsidRDefault="00371FA9" w:rsidP="00663674">
      <w:pPr>
        <w:ind w:left="360"/>
      </w:pPr>
      <w:r w:rsidRPr="00371FA9">
        <w:br/>
        <w:t>2) Four hundred randomly selected working adults in a certain state, including those who worked at home, were asked the distance from their home to their workplace. The average distance was 8.84 miles with standard deviation 2.70 miles. Construct a 99% confidence interval for the mean distance from home to work for all residents of this state.</w:t>
      </w:r>
    </w:p>
    <w:p w14:paraId="298D13EF" w14:textId="77777777" w:rsidR="00487DA6" w:rsidRPr="00487DA6" w:rsidRDefault="00487DA6" w:rsidP="00487DA6">
      <w:pPr>
        <w:ind w:left="360"/>
        <w:rPr>
          <w:color w:val="538135" w:themeColor="accent6" w:themeShade="BF"/>
        </w:rPr>
      </w:pPr>
      <w:r w:rsidRPr="00487DA6">
        <w:rPr>
          <w:color w:val="538135" w:themeColor="accent6" w:themeShade="BF"/>
        </w:rPr>
        <w:t>Sample Mean (x̄) = 8.84 miles Standard Deviation (σ) = 2.70 miles Sample Size (n) = 400 Critical Value (Z) for 99% confidence level ≈ 2.576</w:t>
      </w:r>
    </w:p>
    <w:p w14:paraId="24428899" w14:textId="77777777" w:rsidR="00487DA6" w:rsidRPr="00487DA6" w:rsidRDefault="00487DA6" w:rsidP="00487DA6">
      <w:pPr>
        <w:ind w:left="360"/>
        <w:rPr>
          <w:color w:val="538135" w:themeColor="accent6" w:themeShade="BF"/>
        </w:rPr>
      </w:pPr>
      <w:r w:rsidRPr="00487DA6">
        <w:rPr>
          <w:color w:val="538135" w:themeColor="accent6" w:themeShade="BF"/>
        </w:rPr>
        <w:t>Confidence Interval = 8.84 ± (2.576) * (2.70 / √400)</w:t>
      </w:r>
    </w:p>
    <w:p w14:paraId="277F2814" w14:textId="77777777" w:rsidR="00487DA6" w:rsidRPr="00487DA6" w:rsidRDefault="00487DA6" w:rsidP="00487DA6">
      <w:pPr>
        <w:ind w:left="360"/>
        <w:rPr>
          <w:color w:val="538135" w:themeColor="accent6" w:themeShade="BF"/>
        </w:rPr>
      </w:pPr>
      <w:r w:rsidRPr="00487DA6">
        <w:rPr>
          <w:color w:val="538135" w:themeColor="accent6" w:themeShade="BF"/>
        </w:rPr>
        <w:t>Confidence Interval = 8.84 ± (2.576) * (2.70 / 20)</w:t>
      </w:r>
    </w:p>
    <w:p w14:paraId="54316094" w14:textId="77777777" w:rsidR="00487DA6" w:rsidRPr="00487DA6" w:rsidRDefault="00487DA6" w:rsidP="00487DA6">
      <w:pPr>
        <w:ind w:left="360"/>
        <w:rPr>
          <w:color w:val="538135" w:themeColor="accent6" w:themeShade="BF"/>
        </w:rPr>
      </w:pPr>
      <w:r w:rsidRPr="00487DA6">
        <w:rPr>
          <w:color w:val="538135" w:themeColor="accent6" w:themeShade="BF"/>
        </w:rPr>
        <w:t>Confidence Interval = 8.84 ± 0.3528</w:t>
      </w:r>
    </w:p>
    <w:p w14:paraId="0552FB64" w14:textId="77777777" w:rsidR="00487DA6" w:rsidRPr="00487DA6" w:rsidRDefault="00487DA6" w:rsidP="00487DA6">
      <w:pPr>
        <w:ind w:left="360"/>
        <w:rPr>
          <w:color w:val="538135" w:themeColor="accent6" w:themeShade="BF"/>
        </w:rPr>
      </w:pPr>
      <w:r w:rsidRPr="00487DA6">
        <w:rPr>
          <w:color w:val="538135" w:themeColor="accent6" w:themeShade="BF"/>
        </w:rPr>
        <w:t>Now, calculate the upper and lower bounds of the confidence interval:</w:t>
      </w:r>
    </w:p>
    <w:p w14:paraId="5B82D4D6" w14:textId="77777777" w:rsidR="00487DA6" w:rsidRPr="00487DA6" w:rsidRDefault="00487DA6" w:rsidP="00487DA6">
      <w:pPr>
        <w:ind w:left="360"/>
        <w:rPr>
          <w:color w:val="538135" w:themeColor="accent6" w:themeShade="BF"/>
        </w:rPr>
      </w:pPr>
      <w:r w:rsidRPr="00487DA6">
        <w:rPr>
          <w:color w:val="538135" w:themeColor="accent6" w:themeShade="BF"/>
        </w:rPr>
        <w:t>Lower bound = 8.84 - 0.3528 = 8.4872 miles Upper bound = 8.84 + 0.3528 = 9.1928 miles</w:t>
      </w:r>
    </w:p>
    <w:p w14:paraId="17D78E17" w14:textId="77777777" w:rsidR="00487DA6" w:rsidRDefault="00487DA6" w:rsidP="00663674">
      <w:pPr>
        <w:ind w:left="360"/>
      </w:pPr>
    </w:p>
    <w:p w14:paraId="5D238EFA" w14:textId="77777777" w:rsidR="00E64A29" w:rsidRDefault="00E64A29" w:rsidP="00663674">
      <w:pPr>
        <w:ind w:left="360"/>
      </w:pPr>
    </w:p>
    <w:p w14:paraId="49079C4E" w14:textId="77777777" w:rsidR="00E64A29" w:rsidRDefault="00E64A29" w:rsidP="00663674">
      <w:pPr>
        <w:ind w:left="360"/>
      </w:pPr>
    </w:p>
    <w:p w14:paraId="7117E896" w14:textId="77777777" w:rsidR="00E64A29" w:rsidRDefault="00E64A29" w:rsidP="00663674">
      <w:pPr>
        <w:ind w:left="360"/>
      </w:pPr>
    </w:p>
    <w:p w14:paraId="42319B12" w14:textId="77777777" w:rsidR="00E64A29" w:rsidRDefault="00E64A29" w:rsidP="00663674">
      <w:pPr>
        <w:ind w:left="360"/>
      </w:pPr>
    </w:p>
    <w:p w14:paraId="5DB3B83C" w14:textId="77777777" w:rsidR="00E64A29" w:rsidRPr="00371FA9" w:rsidRDefault="00E64A29" w:rsidP="00663674">
      <w:pPr>
        <w:ind w:left="360"/>
      </w:pPr>
    </w:p>
    <w:p w14:paraId="6146A91E" w14:textId="76A11920" w:rsidR="00371FA9" w:rsidRDefault="00371FA9" w:rsidP="00371FA9">
      <w:r w:rsidRPr="00371FA9">
        <w:lastRenderedPageBreak/>
        <w:t>3) City planners wish to estimate the mean lifetime of the most commonly planted trees in urban settings. A sample of 16 recently felled trees yielded mean age 32.7 years with standard deviation 3.1 years. Assuming the lifetimes of all such trees are normally distributed, construct a 99.8% confidence interval for the mean lifetime of all such trees.</w:t>
      </w:r>
    </w:p>
    <w:p w14:paraId="783A85BE" w14:textId="77777777" w:rsidR="00E64A29" w:rsidRPr="00E64A29" w:rsidRDefault="00E64A29" w:rsidP="00E64A29">
      <w:pPr>
        <w:rPr>
          <w:color w:val="538135" w:themeColor="accent6" w:themeShade="BF"/>
        </w:rPr>
      </w:pPr>
      <w:r w:rsidRPr="00E64A29">
        <w:rPr>
          <w:color w:val="538135" w:themeColor="accent6" w:themeShade="BF"/>
        </w:rPr>
        <w:t>Sample Mean (x̄) = 32.7 years Standard Deviation (σ) = 3.1 years Sample Size (n) = 16 Critical Value (t) for 99.8% confidence level (with 15 degrees of freedom) ≈ 2.947</w:t>
      </w:r>
    </w:p>
    <w:p w14:paraId="7829C4E7" w14:textId="77777777" w:rsidR="00E64A29" w:rsidRPr="00E64A29" w:rsidRDefault="00E64A29" w:rsidP="00E64A29">
      <w:pPr>
        <w:rPr>
          <w:color w:val="538135" w:themeColor="accent6" w:themeShade="BF"/>
        </w:rPr>
      </w:pPr>
      <w:r w:rsidRPr="00E64A29">
        <w:rPr>
          <w:color w:val="538135" w:themeColor="accent6" w:themeShade="BF"/>
        </w:rPr>
        <w:t>Confidence Interval = 32.7 ± (2.947) * (3.1 / √16)</w:t>
      </w:r>
    </w:p>
    <w:p w14:paraId="7573CDEC" w14:textId="77777777" w:rsidR="00E64A29" w:rsidRPr="00E64A29" w:rsidRDefault="00E64A29" w:rsidP="00E64A29">
      <w:pPr>
        <w:rPr>
          <w:color w:val="538135" w:themeColor="accent6" w:themeShade="BF"/>
        </w:rPr>
      </w:pPr>
      <w:r w:rsidRPr="00E64A29">
        <w:rPr>
          <w:color w:val="538135" w:themeColor="accent6" w:themeShade="BF"/>
        </w:rPr>
        <w:t>Confidence Interval = 32.7 ± (2.947) * (3.1 / 4)</w:t>
      </w:r>
    </w:p>
    <w:p w14:paraId="76AFC83F" w14:textId="77777777" w:rsidR="00E64A29" w:rsidRPr="00E64A29" w:rsidRDefault="00E64A29" w:rsidP="00E64A29">
      <w:pPr>
        <w:rPr>
          <w:color w:val="538135" w:themeColor="accent6" w:themeShade="BF"/>
        </w:rPr>
      </w:pPr>
      <w:r w:rsidRPr="00E64A29">
        <w:rPr>
          <w:color w:val="538135" w:themeColor="accent6" w:themeShade="BF"/>
        </w:rPr>
        <w:t>Confidence Interval = 32.7 ± 2.1779</w:t>
      </w:r>
    </w:p>
    <w:p w14:paraId="76BD4CAF" w14:textId="77777777" w:rsidR="00E64A29" w:rsidRPr="00E64A29" w:rsidRDefault="00E64A29" w:rsidP="00E64A29">
      <w:pPr>
        <w:rPr>
          <w:color w:val="538135" w:themeColor="accent6" w:themeShade="BF"/>
        </w:rPr>
      </w:pPr>
      <w:r w:rsidRPr="00E64A29">
        <w:rPr>
          <w:color w:val="538135" w:themeColor="accent6" w:themeShade="BF"/>
        </w:rPr>
        <w:t>Lower bound = 32.7 - 2.1779 = 30.5221 years Upper bound = 32.7 + 2.1779 = 34.8779 years</w:t>
      </w:r>
    </w:p>
    <w:p w14:paraId="73591D65" w14:textId="77777777" w:rsidR="00E64A29" w:rsidRDefault="00E64A29" w:rsidP="00371FA9"/>
    <w:p w14:paraId="788C8C1C" w14:textId="77777777" w:rsidR="00371FA9" w:rsidRPr="00371FA9" w:rsidRDefault="00371FA9" w:rsidP="00371FA9">
      <w:r w:rsidRPr="00371FA9">
        <w:t>4) To estimate the number of calories in a cup of diced chicken breast meat, the number of calories in a sample of four separate cups of meat is measured. The sample mean is 211.8 calories with sample standard deviation 0.9 calorie. Assuming the caloric content of all such chicken meat is normally distributed, construct a 95% confidence interval for the mean number of calories in one cup of meat.</w:t>
      </w:r>
    </w:p>
    <w:p w14:paraId="31D6C276" w14:textId="77777777" w:rsidR="00E64A29" w:rsidRDefault="00E64A29" w:rsidP="00E64A29">
      <w:pPr>
        <w:rPr>
          <w:color w:val="538135" w:themeColor="accent6" w:themeShade="BF"/>
        </w:rPr>
      </w:pPr>
      <w:r w:rsidRPr="00E64A29">
        <w:rPr>
          <w:color w:val="538135" w:themeColor="accent6" w:themeShade="BF"/>
        </w:rPr>
        <w:t>Margin of Error = (Critical Value) * (Standard Deviation / √Sample Size)</w:t>
      </w:r>
    </w:p>
    <w:p w14:paraId="68C67CC1" w14:textId="77777777" w:rsidR="00E64A29" w:rsidRDefault="00E64A29" w:rsidP="00E64A29">
      <w:pPr>
        <w:rPr>
          <w:color w:val="538135" w:themeColor="accent6" w:themeShade="BF"/>
        </w:rPr>
      </w:pPr>
      <w:r w:rsidRPr="00E64A29">
        <w:rPr>
          <w:color w:val="538135" w:themeColor="accent6" w:themeShade="BF"/>
        </w:rPr>
        <w:t xml:space="preserve"> Margin of Error = (3.1824) * (0.9 / √4)</w:t>
      </w:r>
    </w:p>
    <w:p w14:paraId="0032B5F8" w14:textId="77777777" w:rsidR="00E64A29" w:rsidRDefault="00E64A29" w:rsidP="00E64A29">
      <w:pPr>
        <w:rPr>
          <w:color w:val="538135" w:themeColor="accent6" w:themeShade="BF"/>
        </w:rPr>
      </w:pPr>
      <w:r w:rsidRPr="00E64A29">
        <w:rPr>
          <w:color w:val="538135" w:themeColor="accent6" w:themeShade="BF"/>
        </w:rPr>
        <w:t xml:space="preserve"> Margin of Error = 3.1824 * 0.45 </w:t>
      </w:r>
    </w:p>
    <w:p w14:paraId="635CB6EB" w14:textId="21ACE0A4" w:rsidR="00E64A29" w:rsidRPr="00E64A29" w:rsidRDefault="00E64A29" w:rsidP="00E64A29">
      <w:pPr>
        <w:rPr>
          <w:color w:val="538135" w:themeColor="accent6" w:themeShade="BF"/>
        </w:rPr>
      </w:pPr>
      <w:r w:rsidRPr="00E64A29">
        <w:rPr>
          <w:color w:val="538135" w:themeColor="accent6" w:themeShade="BF"/>
        </w:rPr>
        <w:t>Margin of Error = 1.43608 calories</w:t>
      </w:r>
    </w:p>
    <w:p w14:paraId="051D5D1D" w14:textId="77777777" w:rsidR="00E64A29" w:rsidRDefault="00E64A29" w:rsidP="00E64A29">
      <w:pPr>
        <w:rPr>
          <w:color w:val="538135" w:themeColor="accent6" w:themeShade="BF"/>
        </w:rPr>
      </w:pPr>
      <w:r w:rsidRPr="00E64A29">
        <w:rPr>
          <w:color w:val="538135" w:themeColor="accent6" w:themeShade="BF"/>
        </w:rPr>
        <w:t>Lower bound = Sample Mean - Margin of Error</w:t>
      </w:r>
    </w:p>
    <w:p w14:paraId="0CD4A4BB" w14:textId="77777777" w:rsidR="00E64A29" w:rsidRDefault="00E64A29" w:rsidP="00E64A29">
      <w:pPr>
        <w:rPr>
          <w:color w:val="538135" w:themeColor="accent6" w:themeShade="BF"/>
        </w:rPr>
      </w:pPr>
      <w:r w:rsidRPr="00E64A29">
        <w:rPr>
          <w:color w:val="538135" w:themeColor="accent6" w:themeShade="BF"/>
        </w:rPr>
        <w:t xml:space="preserve"> Lower bound = 211.8 - 1.43608 </w:t>
      </w:r>
    </w:p>
    <w:p w14:paraId="5FF4A85F" w14:textId="5289D59C" w:rsidR="00E64A29" w:rsidRPr="00E64A29" w:rsidRDefault="00E64A29" w:rsidP="00E64A29">
      <w:pPr>
        <w:rPr>
          <w:color w:val="538135" w:themeColor="accent6" w:themeShade="BF"/>
        </w:rPr>
      </w:pPr>
      <w:r w:rsidRPr="00E64A29">
        <w:rPr>
          <w:color w:val="538135" w:themeColor="accent6" w:themeShade="BF"/>
        </w:rPr>
        <w:t>Lower bound = 210.36392 calories</w:t>
      </w:r>
    </w:p>
    <w:p w14:paraId="11D8369A" w14:textId="77777777" w:rsidR="00E64A29" w:rsidRDefault="00E64A29" w:rsidP="00E64A29">
      <w:pPr>
        <w:rPr>
          <w:color w:val="538135" w:themeColor="accent6" w:themeShade="BF"/>
        </w:rPr>
      </w:pPr>
      <w:r w:rsidRPr="00E64A29">
        <w:rPr>
          <w:color w:val="538135" w:themeColor="accent6" w:themeShade="BF"/>
        </w:rPr>
        <w:t xml:space="preserve">Upper bound = Sample Mean + Margin of Error </w:t>
      </w:r>
    </w:p>
    <w:p w14:paraId="5C7BAFE9" w14:textId="10185DEE" w:rsidR="00E64A29" w:rsidRDefault="00E64A29" w:rsidP="00E64A29">
      <w:pPr>
        <w:rPr>
          <w:color w:val="538135" w:themeColor="accent6" w:themeShade="BF"/>
        </w:rPr>
      </w:pPr>
      <w:r w:rsidRPr="00E64A29">
        <w:rPr>
          <w:color w:val="538135" w:themeColor="accent6" w:themeShade="BF"/>
        </w:rPr>
        <w:t xml:space="preserve">Upper bound = 211.8 + 1.43608 </w:t>
      </w:r>
    </w:p>
    <w:p w14:paraId="47EC2F6F" w14:textId="6F7AFE53" w:rsidR="00E64A29" w:rsidRPr="00E64A29" w:rsidRDefault="00E64A29" w:rsidP="00E64A29">
      <w:pPr>
        <w:rPr>
          <w:color w:val="538135" w:themeColor="accent6" w:themeShade="BF"/>
        </w:rPr>
      </w:pPr>
      <w:r w:rsidRPr="00E64A29">
        <w:rPr>
          <w:color w:val="538135" w:themeColor="accent6" w:themeShade="BF"/>
        </w:rPr>
        <w:t>Upper bound = 213.23608 calories</w:t>
      </w:r>
    </w:p>
    <w:p w14:paraId="37952658" w14:textId="77777777" w:rsidR="00E64A29" w:rsidRDefault="00371FA9" w:rsidP="00371FA9">
      <w:r w:rsidRPr="00371FA9">
        <w:br/>
      </w:r>
    </w:p>
    <w:p w14:paraId="6A73A523" w14:textId="77777777" w:rsidR="00E64A29" w:rsidRDefault="00E64A29" w:rsidP="00371FA9"/>
    <w:p w14:paraId="369C5C4D" w14:textId="77777777" w:rsidR="00E64A29" w:rsidRDefault="00E64A29" w:rsidP="00371FA9"/>
    <w:p w14:paraId="079522CA" w14:textId="77777777" w:rsidR="00E64A29" w:rsidRDefault="00E64A29" w:rsidP="00371FA9"/>
    <w:p w14:paraId="45BD5FC0" w14:textId="77777777" w:rsidR="00E64A29" w:rsidRDefault="00E64A29" w:rsidP="00371FA9"/>
    <w:p w14:paraId="192D46D7" w14:textId="77777777" w:rsidR="00E64A29" w:rsidRDefault="00E64A29" w:rsidP="00371FA9"/>
    <w:p w14:paraId="42E812B8" w14:textId="0D0F25E4" w:rsidR="00371FA9" w:rsidRPr="00E64A29" w:rsidRDefault="00371FA9" w:rsidP="00371FA9">
      <w:pPr>
        <w:rPr>
          <w:color w:val="538135" w:themeColor="accent6" w:themeShade="BF"/>
        </w:rPr>
      </w:pPr>
      <w:r w:rsidRPr="00371FA9">
        <w:lastRenderedPageBreak/>
        <w:br/>
        <w:t>5) A security feature on some web pages is graphic representations of words that are readable by human beings but not machines. When a certain design format was tested on 450 subjects, by having them attempt to read ten disguised words, 448 subjects could read all the words.</w:t>
      </w:r>
      <w:r w:rsidRPr="00371FA9">
        <w:br/>
      </w:r>
      <w:r w:rsidRPr="00371FA9">
        <w:br/>
      </w:r>
      <w:r w:rsidRPr="00E64A29">
        <w:t>a. Give a point estimate of the proportion p of all people who could read words disguised in this way.</w:t>
      </w:r>
      <w:r w:rsidRPr="00E64A29">
        <w:br/>
        <w:t>b. Show that the sample is not sufficiently large to construct a confidence interval for the proportion of all people who could read words disguised in this way.</w:t>
      </w:r>
    </w:p>
    <w:p w14:paraId="06D90D2F" w14:textId="77777777" w:rsidR="00E64A29" w:rsidRPr="00E64A29" w:rsidRDefault="00E64A29" w:rsidP="00E64A29">
      <w:pPr>
        <w:rPr>
          <w:color w:val="538135" w:themeColor="accent6" w:themeShade="BF"/>
        </w:rPr>
      </w:pPr>
      <w:proofErr w:type="gramStart"/>
      <w:r w:rsidRPr="00E64A29">
        <w:rPr>
          <w:color w:val="538135" w:themeColor="accent6" w:themeShade="BF"/>
        </w:rPr>
        <w:t>A )</w:t>
      </w:r>
      <w:r w:rsidRPr="00E64A29">
        <w:rPr>
          <w:color w:val="538135" w:themeColor="accent6" w:themeShade="BF"/>
        </w:rPr>
        <w:t>Point</w:t>
      </w:r>
      <w:proofErr w:type="gramEnd"/>
      <w:r w:rsidRPr="00E64A29">
        <w:rPr>
          <w:color w:val="538135" w:themeColor="accent6" w:themeShade="BF"/>
        </w:rPr>
        <w:t xml:space="preserve"> Estimate (p̂) = Number of people who could read the words / Total number of subjects </w:t>
      </w:r>
    </w:p>
    <w:p w14:paraId="423B988B" w14:textId="7862F189" w:rsidR="00E64A29" w:rsidRPr="00E64A29" w:rsidRDefault="00E64A29" w:rsidP="00E64A29">
      <w:pPr>
        <w:rPr>
          <w:color w:val="538135" w:themeColor="accent6" w:themeShade="BF"/>
        </w:rPr>
      </w:pPr>
      <w:r w:rsidRPr="00E64A29">
        <w:rPr>
          <w:color w:val="538135" w:themeColor="accent6" w:themeShade="BF"/>
        </w:rPr>
        <w:t>Point Estimate (p̂) = 448 / 450</w:t>
      </w:r>
    </w:p>
    <w:p w14:paraId="54936ECF" w14:textId="77777777" w:rsidR="00E64A29" w:rsidRPr="00E64A29" w:rsidRDefault="00E64A29" w:rsidP="00E64A29">
      <w:pPr>
        <w:rPr>
          <w:color w:val="538135" w:themeColor="accent6" w:themeShade="BF"/>
        </w:rPr>
      </w:pPr>
      <w:r w:rsidRPr="00E64A29">
        <w:rPr>
          <w:color w:val="538135" w:themeColor="accent6" w:themeShade="BF"/>
        </w:rPr>
        <w:t>Calculate p̂:</w:t>
      </w:r>
    </w:p>
    <w:p w14:paraId="30F0B49F" w14:textId="1D4E0145" w:rsidR="00E64A29" w:rsidRPr="00E64A29" w:rsidRDefault="00E64A29" w:rsidP="00E64A29">
      <w:pPr>
        <w:rPr>
          <w:color w:val="538135" w:themeColor="accent6" w:themeShade="BF"/>
        </w:rPr>
      </w:pPr>
      <w:r w:rsidRPr="00E64A29">
        <w:rPr>
          <w:color w:val="538135" w:themeColor="accent6" w:themeShade="BF"/>
        </w:rPr>
        <w:t xml:space="preserve"> p̂ = 448 / 450</w:t>
      </w:r>
    </w:p>
    <w:p w14:paraId="0357E9DC" w14:textId="4FDB73A7" w:rsidR="00E64A29" w:rsidRPr="00E64A29" w:rsidRDefault="00E64A29" w:rsidP="00E64A29">
      <w:pPr>
        <w:rPr>
          <w:color w:val="538135" w:themeColor="accent6" w:themeShade="BF"/>
        </w:rPr>
      </w:pPr>
      <w:r w:rsidRPr="00E64A29">
        <w:rPr>
          <w:color w:val="538135" w:themeColor="accent6" w:themeShade="BF"/>
        </w:rPr>
        <w:t xml:space="preserve"> p̂ = 0.9956</w:t>
      </w:r>
    </w:p>
    <w:p w14:paraId="28A2CC5B" w14:textId="7CB19422" w:rsidR="00371FA9" w:rsidRPr="00E64A29" w:rsidRDefault="00E64A29" w:rsidP="00371FA9">
      <w:pPr>
        <w:rPr>
          <w:color w:val="538135" w:themeColor="accent6" w:themeShade="BF"/>
        </w:rPr>
      </w:pPr>
      <w:r w:rsidRPr="00E64A29">
        <w:rPr>
          <w:color w:val="538135" w:themeColor="accent6" w:themeShade="BF"/>
        </w:rPr>
        <w:t>B)</w:t>
      </w:r>
    </w:p>
    <w:p w14:paraId="4AEB0A2E" w14:textId="77777777" w:rsidR="00E64A29" w:rsidRPr="00E64A29" w:rsidRDefault="00E64A29" w:rsidP="00E64A29">
      <w:pPr>
        <w:rPr>
          <w:color w:val="538135" w:themeColor="accent6" w:themeShade="BF"/>
        </w:rPr>
      </w:pPr>
      <w:r w:rsidRPr="00E64A29">
        <w:rPr>
          <w:color w:val="538135" w:themeColor="accent6" w:themeShade="BF"/>
        </w:rPr>
        <w:t xml:space="preserve">n = 450, and p̂ = 0.9956. Let's calculate np̂ and </w:t>
      </w:r>
      <w:proofErr w:type="gramStart"/>
      <w:r w:rsidRPr="00E64A29">
        <w:rPr>
          <w:color w:val="538135" w:themeColor="accent6" w:themeShade="BF"/>
        </w:rPr>
        <w:t>n(</w:t>
      </w:r>
      <w:proofErr w:type="gramEnd"/>
      <w:r w:rsidRPr="00E64A29">
        <w:rPr>
          <w:color w:val="538135" w:themeColor="accent6" w:themeShade="BF"/>
        </w:rPr>
        <w:t>1 - p̂):</w:t>
      </w:r>
    </w:p>
    <w:p w14:paraId="51659767" w14:textId="77777777" w:rsidR="00E64A29" w:rsidRPr="00E64A29" w:rsidRDefault="00E64A29" w:rsidP="00E64A29">
      <w:pPr>
        <w:rPr>
          <w:color w:val="538135" w:themeColor="accent6" w:themeShade="BF"/>
        </w:rPr>
      </w:pPr>
      <w:r w:rsidRPr="00E64A29">
        <w:rPr>
          <w:color w:val="538135" w:themeColor="accent6" w:themeShade="BF"/>
        </w:rPr>
        <w:t>np̂ = 450 * 0.9956 = 448.02</w:t>
      </w:r>
    </w:p>
    <w:p w14:paraId="35F253E3" w14:textId="370EE4A0" w:rsidR="00E64A29" w:rsidRPr="00E64A29" w:rsidRDefault="00E64A29" w:rsidP="00E64A29">
      <w:pPr>
        <w:rPr>
          <w:color w:val="538135" w:themeColor="accent6" w:themeShade="BF"/>
        </w:rPr>
      </w:pPr>
      <w:r w:rsidRPr="00E64A29">
        <w:rPr>
          <w:color w:val="538135" w:themeColor="accent6" w:themeShade="BF"/>
        </w:rPr>
        <w:t xml:space="preserve"> </w:t>
      </w:r>
      <w:proofErr w:type="gramStart"/>
      <w:r w:rsidRPr="00E64A29">
        <w:rPr>
          <w:color w:val="538135" w:themeColor="accent6" w:themeShade="BF"/>
        </w:rPr>
        <w:t>n(</w:t>
      </w:r>
      <w:proofErr w:type="gramEnd"/>
      <w:r w:rsidRPr="00E64A29">
        <w:rPr>
          <w:color w:val="538135" w:themeColor="accent6" w:themeShade="BF"/>
        </w:rPr>
        <w:t>1 - p̂) = 450 * (1 - 0.9956) = 1.98</w:t>
      </w:r>
    </w:p>
    <w:p w14:paraId="2C8908C1" w14:textId="77777777" w:rsidR="00E64A29" w:rsidRPr="00E64A29" w:rsidRDefault="00E64A29" w:rsidP="00E64A29">
      <w:pPr>
        <w:rPr>
          <w:color w:val="538135" w:themeColor="accent6" w:themeShade="BF"/>
        </w:rPr>
      </w:pPr>
      <w:r w:rsidRPr="00E64A29">
        <w:rPr>
          <w:color w:val="538135" w:themeColor="accent6" w:themeShade="BF"/>
        </w:rPr>
        <w:t xml:space="preserve">Both np̂ and </w:t>
      </w:r>
      <w:proofErr w:type="gramStart"/>
      <w:r w:rsidRPr="00E64A29">
        <w:rPr>
          <w:color w:val="538135" w:themeColor="accent6" w:themeShade="BF"/>
        </w:rPr>
        <w:t>n(</w:t>
      </w:r>
      <w:proofErr w:type="gramEnd"/>
      <w:r w:rsidRPr="00E64A29">
        <w:rPr>
          <w:color w:val="538135" w:themeColor="accent6" w:themeShade="BF"/>
        </w:rPr>
        <w:t>1 - p̂) are very close to 10, but they do not meet the condition of being strictly greater than 10.</w:t>
      </w:r>
    </w:p>
    <w:p w14:paraId="2B6BFC07" w14:textId="77777777" w:rsidR="00E64A29" w:rsidRPr="00E64A29" w:rsidRDefault="00E64A29" w:rsidP="00371FA9">
      <w:pPr>
        <w:rPr>
          <w:color w:val="538135" w:themeColor="accent6" w:themeShade="BF"/>
        </w:rPr>
      </w:pPr>
    </w:p>
    <w:p w14:paraId="04D305DF" w14:textId="77777777" w:rsidR="00371FA9" w:rsidRPr="00E64A29" w:rsidRDefault="00371FA9" w:rsidP="00371FA9">
      <w:pPr>
        <w:rPr>
          <w:color w:val="538135" w:themeColor="accent6" w:themeShade="BF"/>
        </w:rPr>
      </w:pPr>
      <w:proofErr w:type="gramStart"/>
      <w:r w:rsidRPr="00E64A29">
        <w:rPr>
          <w:color w:val="538135" w:themeColor="accent6" w:themeShade="BF"/>
        </w:rPr>
        <w:t>6 )</w:t>
      </w:r>
      <w:proofErr w:type="gramEnd"/>
      <w:r w:rsidRPr="00E64A29">
        <w:rPr>
          <w:color w:val="538135" w:themeColor="accent6" w:themeShade="BF"/>
        </w:rPr>
        <w:t xml:space="preserve"> In a random sample of 900 adults, 42 defined themselves as vegetarians.</w:t>
      </w:r>
      <w:r w:rsidRPr="00E64A29">
        <w:rPr>
          <w:color w:val="538135" w:themeColor="accent6" w:themeShade="BF"/>
        </w:rPr>
        <w:br/>
      </w:r>
      <w:r w:rsidRPr="00E64A29">
        <w:rPr>
          <w:color w:val="538135" w:themeColor="accent6" w:themeShade="BF"/>
        </w:rPr>
        <w:br/>
        <w:t>a. Give a point estimate of the proportion of all adults who would define themselves as vegetarians.</w:t>
      </w:r>
      <w:r w:rsidRPr="00E64A29">
        <w:rPr>
          <w:color w:val="538135" w:themeColor="accent6" w:themeShade="BF"/>
        </w:rPr>
        <w:br/>
      </w:r>
      <w:r w:rsidRPr="00E64A29">
        <w:rPr>
          <w:color w:val="538135" w:themeColor="accent6" w:themeShade="BF"/>
        </w:rPr>
        <w:br/>
        <w:t>b. Verify that the sample is sufficiently large to use it to construct a confidence interval for that proportion.</w:t>
      </w:r>
      <w:r w:rsidRPr="00E64A29">
        <w:rPr>
          <w:color w:val="538135" w:themeColor="accent6" w:themeShade="BF"/>
        </w:rPr>
        <w:br/>
      </w:r>
      <w:r w:rsidRPr="00E64A29">
        <w:rPr>
          <w:color w:val="538135" w:themeColor="accent6" w:themeShade="BF"/>
        </w:rPr>
        <w:br/>
        <w:t>c. Construct an 80% confidence interval for the proportion of all adults who would define themselves as vegetarians.</w:t>
      </w:r>
    </w:p>
    <w:p w14:paraId="4BCBC3F9" w14:textId="646CE3CD" w:rsidR="00371FA9" w:rsidRPr="00E64A29" w:rsidRDefault="00E64A29" w:rsidP="00371FA9">
      <w:pPr>
        <w:rPr>
          <w:color w:val="538135" w:themeColor="accent6" w:themeShade="BF"/>
        </w:rPr>
      </w:pPr>
      <w:r w:rsidRPr="00E64A29">
        <w:rPr>
          <w:color w:val="538135" w:themeColor="accent6" w:themeShade="BF"/>
        </w:rPr>
        <w:t>A)</w:t>
      </w:r>
    </w:p>
    <w:p w14:paraId="15CC50B6" w14:textId="77777777" w:rsidR="00E64A29" w:rsidRPr="00E64A29" w:rsidRDefault="00E64A29" w:rsidP="00E64A29">
      <w:pPr>
        <w:rPr>
          <w:color w:val="538135" w:themeColor="accent6" w:themeShade="BF"/>
        </w:rPr>
      </w:pPr>
      <w:r w:rsidRPr="00E64A29">
        <w:rPr>
          <w:color w:val="538135" w:themeColor="accent6" w:themeShade="BF"/>
        </w:rPr>
        <w:t>Point Estimate (p̂) = Number of vegetarians in the sample / Total number of adults in the sample Point Estimate (p̂) = 42 / 900</w:t>
      </w:r>
    </w:p>
    <w:p w14:paraId="5A411B46" w14:textId="77777777" w:rsidR="00E64A29" w:rsidRPr="00E64A29" w:rsidRDefault="00E64A29" w:rsidP="00E64A29">
      <w:pPr>
        <w:rPr>
          <w:color w:val="538135" w:themeColor="accent6" w:themeShade="BF"/>
        </w:rPr>
      </w:pPr>
      <w:r w:rsidRPr="00E64A29">
        <w:rPr>
          <w:color w:val="538135" w:themeColor="accent6" w:themeShade="BF"/>
        </w:rPr>
        <w:t>Calculate p̂: p̂ = 42 / 900 p̂ = 0.0467</w:t>
      </w:r>
    </w:p>
    <w:p w14:paraId="0DA23D3C" w14:textId="186FB1C5" w:rsidR="00E64A29" w:rsidRPr="00E64A29" w:rsidRDefault="00E64A29" w:rsidP="00371FA9">
      <w:pPr>
        <w:rPr>
          <w:color w:val="538135" w:themeColor="accent6" w:themeShade="BF"/>
        </w:rPr>
      </w:pPr>
      <w:r w:rsidRPr="00E64A29">
        <w:rPr>
          <w:color w:val="538135" w:themeColor="accent6" w:themeShade="BF"/>
        </w:rPr>
        <w:t>B)</w:t>
      </w:r>
    </w:p>
    <w:p w14:paraId="31858886" w14:textId="77777777" w:rsidR="00E64A29" w:rsidRPr="00E64A29" w:rsidRDefault="00E64A29" w:rsidP="00E64A29">
      <w:pPr>
        <w:rPr>
          <w:color w:val="538135" w:themeColor="accent6" w:themeShade="BF"/>
        </w:rPr>
      </w:pPr>
      <w:r w:rsidRPr="00E64A29">
        <w:rPr>
          <w:color w:val="538135" w:themeColor="accent6" w:themeShade="BF"/>
        </w:rPr>
        <w:t xml:space="preserve">n = 900, and p̂ = 0.0467. Let's calculate np̂ and </w:t>
      </w:r>
      <w:proofErr w:type="gramStart"/>
      <w:r w:rsidRPr="00E64A29">
        <w:rPr>
          <w:color w:val="538135" w:themeColor="accent6" w:themeShade="BF"/>
        </w:rPr>
        <w:t>n(</w:t>
      </w:r>
      <w:proofErr w:type="gramEnd"/>
      <w:r w:rsidRPr="00E64A29">
        <w:rPr>
          <w:color w:val="538135" w:themeColor="accent6" w:themeShade="BF"/>
        </w:rPr>
        <w:t>1 - p̂):</w:t>
      </w:r>
    </w:p>
    <w:p w14:paraId="4090C1D5" w14:textId="77777777" w:rsidR="00E64A29" w:rsidRPr="00E64A29" w:rsidRDefault="00E64A29" w:rsidP="00E64A29">
      <w:pPr>
        <w:rPr>
          <w:color w:val="538135" w:themeColor="accent6" w:themeShade="BF"/>
        </w:rPr>
      </w:pPr>
      <w:r w:rsidRPr="00E64A29">
        <w:rPr>
          <w:color w:val="538135" w:themeColor="accent6" w:themeShade="BF"/>
        </w:rPr>
        <w:t>np̂ = 900 * 0.0467 = 42.03</w:t>
      </w:r>
    </w:p>
    <w:p w14:paraId="6AD34FD9" w14:textId="78F74840" w:rsidR="00E64A29" w:rsidRPr="00E64A29" w:rsidRDefault="00E64A29" w:rsidP="00E64A29">
      <w:pPr>
        <w:rPr>
          <w:color w:val="538135" w:themeColor="accent6" w:themeShade="BF"/>
        </w:rPr>
      </w:pPr>
      <w:r w:rsidRPr="00E64A29">
        <w:rPr>
          <w:color w:val="538135" w:themeColor="accent6" w:themeShade="BF"/>
        </w:rPr>
        <w:t xml:space="preserve"> </w:t>
      </w:r>
      <w:proofErr w:type="gramStart"/>
      <w:r w:rsidRPr="00E64A29">
        <w:rPr>
          <w:color w:val="538135" w:themeColor="accent6" w:themeShade="BF"/>
        </w:rPr>
        <w:t>n(</w:t>
      </w:r>
      <w:proofErr w:type="gramEnd"/>
      <w:r w:rsidRPr="00E64A29">
        <w:rPr>
          <w:color w:val="538135" w:themeColor="accent6" w:themeShade="BF"/>
        </w:rPr>
        <w:t xml:space="preserve">1 </w:t>
      </w:r>
      <w:r w:rsidRPr="00E64A29">
        <w:rPr>
          <w:color w:val="538135" w:themeColor="accent6" w:themeShade="BF"/>
        </w:rPr>
        <w:t>–</w:t>
      </w:r>
      <w:r w:rsidRPr="00E64A29">
        <w:rPr>
          <w:color w:val="538135" w:themeColor="accent6" w:themeShade="BF"/>
        </w:rPr>
        <w:t xml:space="preserve"> p̂) = 900 * (1 </w:t>
      </w:r>
      <w:r w:rsidRPr="00E64A29">
        <w:rPr>
          <w:color w:val="538135" w:themeColor="accent6" w:themeShade="BF"/>
        </w:rPr>
        <w:t>–</w:t>
      </w:r>
      <w:r w:rsidRPr="00E64A29">
        <w:rPr>
          <w:color w:val="538135" w:themeColor="accent6" w:themeShade="BF"/>
        </w:rPr>
        <w:t xml:space="preserve"> 0.0467) = 857.97</w:t>
      </w:r>
    </w:p>
    <w:p w14:paraId="74848B48" w14:textId="307BBBD8" w:rsidR="00E64A29" w:rsidRPr="00E64A29" w:rsidRDefault="00E64A29" w:rsidP="00E64A29">
      <w:pPr>
        <w:spacing w:before="240"/>
        <w:rPr>
          <w:color w:val="538135" w:themeColor="accent6" w:themeShade="BF"/>
        </w:rPr>
      </w:pPr>
      <w:r w:rsidRPr="00E64A29">
        <w:rPr>
          <w:color w:val="538135" w:themeColor="accent6" w:themeShade="BF"/>
        </w:rPr>
        <w:lastRenderedPageBreak/>
        <w:t>C)</w:t>
      </w:r>
    </w:p>
    <w:p w14:paraId="6D53151C" w14:textId="77777777" w:rsidR="00E64A29" w:rsidRPr="00E64A29" w:rsidRDefault="00E64A29" w:rsidP="00E64A29">
      <w:pPr>
        <w:spacing w:before="240"/>
        <w:rPr>
          <w:color w:val="538135" w:themeColor="accent6" w:themeShade="BF"/>
        </w:rPr>
      </w:pPr>
      <w:r w:rsidRPr="00E64A29">
        <w:rPr>
          <w:color w:val="538135" w:themeColor="accent6" w:themeShade="BF"/>
        </w:rPr>
        <w:t>p̂ is the sample proportion (0.0467)</w:t>
      </w:r>
    </w:p>
    <w:p w14:paraId="275DD553" w14:textId="77777777" w:rsidR="00E64A29" w:rsidRPr="00E64A29" w:rsidRDefault="00E64A29" w:rsidP="00E64A29">
      <w:pPr>
        <w:spacing w:before="240"/>
        <w:rPr>
          <w:color w:val="538135" w:themeColor="accent6" w:themeShade="BF"/>
        </w:rPr>
      </w:pPr>
      <w:r w:rsidRPr="00E64A29">
        <w:rPr>
          <w:color w:val="538135" w:themeColor="accent6" w:themeShade="BF"/>
        </w:rPr>
        <w:t>Z is the critical value for an 80% confidence level (you can find this in a standard normal distribution table; it's approximately 1.282 for an 80% confidence level)</w:t>
      </w:r>
    </w:p>
    <w:p w14:paraId="55CD9842" w14:textId="77777777" w:rsidR="00E64A29" w:rsidRPr="00E64A29" w:rsidRDefault="00E64A29" w:rsidP="00E64A29">
      <w:pPr>
        <w:spacing w:before="240"/>
        <w:rPr>
          <w:color w:val="538135" w:themeColor="accent6" w:themeShade="BF"/>
        </w:rPr>
      </w:pPr>
      <w:r w:rsidRPr="00E64A29">
        <w:rPr>
          <w:color w:val="538135" w:themeColor="accent6" w:themeShade="BF"/>
        </w:rPr>
        <w:t>n is the sample size (900)</w:t>
      </w:r>
    </w:p>
    <w:p w14:paraId="4B570447" w14:textId="77777777" w:rsidR="00E64A29" w:rsidRPr="00E64A29" w:rsidRDefault="00E64A29" w:rsidP="00E64A29">
      <w:pPr>
        <w:spacing w:before="240"/>
        <w:rPr>
          <w:color w:val="538135" w:themeColor="accent6" w:themeShade="BF"/>
        </w:rPr>
      </w:pPr>
      <w:r w:rsidRPr="00E64A29">
        <w:rPr>
          <w:color w:val="538135" w:themeColor="accent6" w:themeShade="BF"/>
        </w:rPr>
        <w:t>Now, calculate the confidence interval:</w:t>
      </w:r>
    </w:p>
    <w:p w14:paraId="644BEBA3" w14:textId="77777777" w:rsidR="00E64A29" w:rsidRPr="00E64A29" w:rsidRDefault="00E64A29" w:rsidP="00E64A29">
      <w:pPr>
        <w:spacing w:before="240"/>
        <w:rPr>
          <w:color w:val="538135" w:themeColor="accent6" w:themeShade="BF"/>
        </w:rPr>
      </w:pPr>
      <w:r w:rsidRPr="00E64A29">
        <w:rPr>
          <w:color w:val="538135" w:themeColor="accent6" w:themeShade="BF"/>
        </w:rPr>
        <w:t xml:space="preserve">Confidence Interval = 0.0467 ± (1.282 * </w:t>
      </w:r>
      <w:proofErr w:type="gramStart"/>
      <w:r w:rsidRPr="00E64A29">
        <w:rPr>
          <w:color w:val="538135" w:themeColor="accent6" w:themeShade="BF"/>
        </w:rPr>
        <w:t>√(</w:t>
      </w:r>
      <w:proofErr w:type="gramEnd"/>
      <w:r w:rsidRPr="00E64A29">
        <w:rPr>
          <w:color w:val="538135" w:themeColor="accent6" w:themeShade="BF"/>
        </w:rPr>
        <w:t>0.0467 * (1 - 0.0467) / 900))</w:t>
      </w:r>
    </w:p>
    <w:p w14:paraId="4F9BAFDE" w14:textId="77777777" w:rsidR="00E64A29" w:rsidRPr="00E64A29" w:rsidRDefault="00E64A29" w:rsidP="00E64A29">
      <w:pPr>
        <w:spacing w:before="240"/>
        <w:rPr>
          <w:color w:val="538135" w:themeColor="accent6" w:themeShade="BF"/>
        </w:rPr>
      </w:pPr>
      <w:r w:rsidRPr="00E64A29">
        <w:rPr>
          <w:color w:val="538135" w:themeColor="accent6" w:themeShade="BF"/>
        </w:rPr>
        <w:t>Confidence Interval ≈ 0.0467 ± 0.0306</w:t>
      </w:r>
    </w:p>
    <w:p w14:paraId="22B6C7D1" w14:textId="77777777" w:rsidR="00E64A29" w:rsidRPr="00E64A29" w:rsidRDefault="00E64A29" w:rsidP="00E64A29">
      <w:pPr>
        <w:spacing w:before="240"/>
        <w:rPr>
          <w:color w:val="538135" w:themeColor="accent6" w:themeShade="BF"/>
        </w:rPr>
      </w:pPr>
      <w:r w:rsidRPr="00E64A29">
        <w:rPr>
          <w:color w:val="538135" w:themeColor="accent6" w:themeShade="BF"/>
        </w:rPr>
        <w:t>Lower bound = 0.0467 - 0.0306 = 0.0161 (approximately) Upper bound = 0.0467 + 0.0306 = 0.0773 (approximately)</w:t>
      </w:r>
    </w:p>
    <w:p w14:paraId="0DE76415" w14:textId="77777777" w:rsidR="00E64A29" w:rsidRDefault="00E64A29" w:rsidP="00E64A29">
      <w:pPr>
        <w:spacing w:before="240"/>
      </w:pPr>
    </w:p>
    <w:sectPr w:rsidR="00E64A29" w:rsidSect="00371FA9">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E7E3D"/>
    <w:multiLevelType w:val="multilevel"/>
    <w:tmpl w:val="7EEE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C84929"/>
    <w:multiLevelType w:val="hybridMultilevel"/>
    <w:tmpl w:val="509A7D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0404658">
    <w:abstractNumId w:val="1"/>
  </w:num>
  <w:num w:numId="2" w16cid:durableId="182265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FA9"/>
    <w:rsid w:val="00371FA9"/>
    <w:rsid w:val="00446E58"/>
    <w:rsid w:val="00487DA6"/>
    <w:rsid w:val="00663674"/>
    <w:rsid w:val="006D1804"/>
    <w:rsid w:val="00E64A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1C566C"/>
  <w15:chartTrackingRefBased/>
  <w15:docId w15:val="{E7909119-495E-4FC6-8402-BC0E6C515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674"/>
    <w:pPr>
      <w:ind w:left="720"/>
      <w:contextualSpacing/>
    </w:pPr>
  </w:style>
  <w:style w:type="paragraph" w:styleId="NormalWeb">
    <w:name w:val="Normal (Web)"/>
    <w:basedOn w:val="Normal"/>
    <w:uiPriority w:val="99"/>
    <w:semiHidden/>
    <w:unhideWhenUsed/>
    <w:rsid w:val="00E64A2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1481">
      <w:bodyDiv w:val="1"/>
      <w:marLeft w:val="0"/>
      <w:marRight w:val="0"/>
      <w:marTop w:val="0"/>
      <w:marBottom w:val="0"/>
      <w:divBdr>
        <w:top w:val="none" w:sz="0" w:space="0" w:color="auto"/>
        <w:left w:val="none" w:sz="0" w:space="0" w:color="auto"/>
        <w:bottom w:val="none" w:sz="0" w:space="0" w:color="auto"/>
        <w:right w:val="none" w:sz="0" w:space="0" w:color="auto"/>
      </w:divBdr>
    </w:div>
    <w:div w:id="224266905">
      <w:bodyDiv w:val="1"/>
      <w:marLeft w:val="0"/>
      <w:marRight w:val="0"/>
      <w:marTop w:val="0"/>
      <w:marBottom w:val="0"/>
      <w:divBdr>
        <w:top w:val="none" w:sz="0" w:space="0" w:color="auto"/>
        <w:left w:val="none" w:sz="0" w:space="0" w:color="auto"/>
        <w:bottom w:val="none" w:sz="0" w:space="0" w:color="auto"/>
        <w:right w:val="none" w:sz="0" w:space="0" w:color="auto"/>
      </w:divBdr>
    </w:div>
    <w:div w:id="376005635">
      <w:bodyDiv w:val="1"/>
      <w:marLeft w:val="0"/>
      <w:marRight w:val="0"/>
      <w:marTop w:val="0"/>
      <w:marBottom w:val="0"/>
      <w:divBdr>
        <w:top w:val="none" w:sz="0" w:space="0" w:color="auto"/>
        <w:left w:val="none" w:sz="0" w:space="0" w:color="auto"/>
        <w:bottom w:val="none" w:sz="0" w:space="0" w:color="auto"/>
        <w:right w:val="none" w:sz="0" w:space="0" w:color="auto"/>
      </w:divBdr>
    </w:div>
    <w:div w:id="384715731">
      <w:bodyDiv w:val="1"/>
      <w:marLeft w:val="0"/>
      <w:marRight w:val="0"/>
      <w:marTop w:val="0"/>
      <w:marBottom w:val="0"/>
      <w:divBdr>
        <w:top w:val="none" w:sz="0" w:space="0" w:color="auto"/>
        <w:left w:val="none" w:sz="0" w:space="0" w:color="auto"/>
        <w:bottom w:val="none" w:sz="0" w:space="0" w:color="auto"/>
        <w:right w:val="none" w:sz="0" w:space="0" w:color="auto"/>
      </w:divBdr>
    </w:div>
    <w:div w:id="534655550">
      <w:bodyDiv w:val="1"/>
      <w:marLeft w:val="0"/>
      <w:marRight w:val="0"/>
      <w:marTop w:val="0"/>
      <w:marBottom w:val="0"/>
      <w:divBdr>
        <w:top w:val="none" w:sz="0" w:space="0" w:color="auto"/>
        <w:left w:val="none" w:sz="0" w:space="0" w:color="auto"/>
        <w:bottom w:val="none" w:sz="0" w:space="0" w:color="auto"/>
        <w:right w:val="none" w:sz="0" w:space="0" w:color="auto"/>
      </w:divBdr>
    </w:div>
    <w:div w:id="589890854">
      <w:bodyDiv w:val="1"/>
      <w:marLeft w:val="0"/>
      <w:marRight w:val="0"/>
      <w:marTop w:val="0"/>
      <w:marBottom w:val="0"/>
      <w:divBdr>
        <w:top w:val="none" w:sz="0" w:space="0" w:color="auto"/>
        <w:left w:val="none" w:sz="0" w:space="0" w:color="auto"/>
        <w:bottom w:val="none" w:sz="0" w:space="0" w:color="auto"/>
        <w:right w:val="none" w:sz="0" w:space="0" w:color="auto"/>
      </w:divBdr>
    </w:div>
    <w:div w:id="634525879">
      <w:bodyDiv w:val="1"/>
      <w:marLeft w:val="0"/>
      <w:marRight w:val="0"/>
      <w:marTop w:val="0"/>
      <w:marBottom w:val="0"/>
      <w:divBdr>
        <w:top w:val="none" w:sz="0" w:space="0" w:color="auto"/>
        <w:left w:val="none" w:sz="0" w:space="0" w:color="auto"/>
        <w:bottom w:val="none" w:sz="0" w:space="0" w:color="auto"/>
        <w:right w:val="none" w:sz="0" w:space="0" w:color="auto"/>
      </w:divBdr>
    </w:div>
    <w:div w:id="746876412">
      <w:bodyDiv w:val="1"/>
      <w:marLeft w:val="0"/>
      <w:marRight w:val="0"/>
      <w:marTop w:val="0"/>
      <w:marBottom w:val="0"/>
      <w:divBdr>
        <w:top w:val="none" w:sz="0" w:space="0" w:color="auto"/>
        <w:left w:val="none" w:sz="0" w:space="0" w:color="auto"/>
        <w:bottom w:val="none" w:sz="0" w:space="0" w:color="auto"/>
        <w:right w:val="none" w:sz="0" w:space="0" w:color="auto"/>
      </w:divBdr>
    </w:div>
    <w:div w:id="892423501">
      <w:bodyDiv w:val="1"/>
      <w:marLeft w:val="0"/>
      <w:marRight w:val="0"/>
      <w:marTop w:val="0"/>
      <w:marBottom w:val="0"/>
      <w:divBdr>
        <w:top w:val="none" w:sz="0" w:space="0" w:color="auto"/>
        <w:left w:val="none" w:sz="0" w:space="0" w:color="auto"/>
        <w:bottom w:val="none" w:sz="0" w:space="0" w:color="auto"/>
        <w:right w:val="none" w:sz="0" w:space="0" w:color="auto"/>
      </w:divBdr>
    </w:div>
    <w:div w:id="899634546">
      <w:bodyDiv w:val="1"/>
      <w:marLeft w:val="0"/>
      <w:marRight w:val="0"/>
      <w:marTop w:val="0"/>
      <w:marBottom w:val="0"/>
      <w:divBdr>
        <w:top w:val="none" w:sz="0" w:space="0" w:color="auto"/>
        <w:left w:val="none" w:sz="0" w:space="0" w:color="auto"/>
        <w:bottom w:val="none" w:sz="0" w:space="0" w:color="auto"/>
        <w:right w:val="none" w:sz="0" w:space="0" w:color="auto"/>
      </w:divBdr>
    </w:div>
    <w:div w:id="928077683">
      <w:bodyDiv w:val="1"/>
      <w:marLeft w:val="0"/>
      <w:marRight w:val="0"/>
      <w:marTop w:val="0"/>
      <w:marBottom w:val="0"/>
      <w:divBdr>
        <w:top w:val="none" w:sz="0" w:space="0" w:color="auto"/>
        <w:left w:val="none" w:sz="0" w:space="0" w:color="auto"/>
        <w:bottom w:val="none" w:sz="0" w:space="0" w:color="auto"/>
        <w:right w:val="none" w:sz="0" w:space="0" w:color="auto"/>
      </w:divBdr>
    </w:div>
    <w:div w:id="995380843">
      <w:bodyDiv w:val="1"/>
      <w:marLeft w:val="0"/>
      <w:marRight w:val="0"/>
      <w:marTop w:val="0"/>
      <w:marBottom w:val="0"/>
      <w:divBdr>
        <w:top w:val="none" w:sz="0" w:space="0" w:color="auto"/>
        <w:left w:val="none" w:sz="0" w:space="0" w:color="auto"/>
        <w:bottom w:val="none" w:sz="0" w:space="0" w:color="auto"/>
        <w:right w:val="none" w:sz="0" w:space="0" w:color="auto"/>
      </w:divBdr>
    </w:div>
    <w:div w:id="1156411750">
      <w:bodyDiv w:val="1"/>
      <w:marLeft w:val="0"/>
      <w:marRight w:val="0"/>
      <w:marTop w:val="0"/>
      <w:marBottom w:val="0"/>
      <w:divBdr>
        <w:top w:val="none" w:sz="0" w:space="0" w:color="auto"/>
        <w:left w:val="none" w:sz="0" w:space="0" w:color="auto"/>
        <w:bottom w:val="none" w:sz="0" w:space="0" w:color="auto"/>
        <w:right w:val="none" w:sz="0" w:space="0" w:color="auto"/>
      </w:divBdr>
    </w:div>
    <w:div w:id="1326471791">
      <w:bodyDiv w:val="1"/>
      <w:marLeft w:val="0"/>
      <w:marRight w:val="0"/>
      <w:marTop w:val="0"/>
      <w:marBottom w:val="0"/>
      <w:divBdr>
        <w:top w:val="none" w:sz="0" w:space="0" w:color="auto"/>
        <w:left w:val="none" w:sz="0" w:space="0" w:color="auto"/>
        <w:bottom w:val="none" w:sz="0" w:space="0" w:color="auto"/>
        <w:right w:val="none" w:sz="0" w:space="0" w:color="auto"/>
      </w:divBdr>
    </w:div>
    <w:div w:id="1336498953">
      <w:bodyDiv w:val="1"/>
      <w:marLeft w:val="0"/>
      <w:marRight w:val="0"/>
      <w:marTop w:val="0"/>
      <w:marBottom w:val="0"/>
      <w:divBdr>
        <w:top w:val="none" w:sz="0" w:space="0" w:color="auto"/>
        <w:left w:val="none" w:sz="0" w:space="0" w:color="auto"/>
        <w:bottom w:val="none" w:sz="0" w:space="0" w:color="auto"/>
        <w:right w:val="none" w:sz="0" w:space="0" w:color="auto"/>
      </w:divBdr>
    </w:div>
    <w:div w:id="1388333440">
      <w:bodyDiv w:val="1"/>
      <w:marLeft w:val="0"/>
      <w:marRight w:val="0"/>
      <w:marTop w:val="0"/>
      <w:marBottom w:val="0"/>
      <w:divBdr>
        <w:top w:val="none" w:sz="0" w:space="0" w:color="auto"/>
        <w:left w:val="none" w:sz="0" w:space="0" w:color="auto"/>
        <w:bottom w:val="none" w:sz="0" w:space="0" w:color="auto"/>
        <w:right w:val="none" w:sz="0" w:space="0" w:color="auto"/>
      </w:divBdr>
    </w:div>
    <w:div w:id="1495607356">
      <w:bodyDiv w:val="1"/>
      <w:marLeft w:val="0"/>
      <w:marRight w:val="0"/>
      <w:marTop w:val="0"/>
      <w:marBottom w:val="0"/>
      <w:divBdr>
        <w:top w:val="none" w:sz="0" w:space="0" w:color="auto"/>
        <w:left w:val="none" w:sz="0" w:space="0" w:color="auto"/>
        <w:bottom w:val="none" w:sz="0" w:space="0" w:color="auto"/>
        <w:right w:val="none" w:sz="0" w:space="0" w:color="auto"/>
      </w:divBdr>
    </w:div>
    <w:div w:id="1798720413">
      <w:bodyDiv w:val="1"/>
      <w:marLeft w:val="0"/>
      <w:marRight w:val="0"/>
      <w:marTop w:val="0"/>
      <w:marBottom w:val="0"/>
      <w:divBdr>
        <w:top w:val="none" w:sz="0" w:space="0" w:color="auto"/>
        <w:left w:val="none" w:sz="0" w:space="0" w:color="auto"/>
        <w:bottom w:val="none" w:sz="0" w:space="0" w:color="auto"/>
        <w:right w:val="none" w:sz="0" w:space="0" w:color="auto"/>
      </w:divBdr>
    </w:div>
    <w:div w:id="1855921904">
      <w:bodyDiv w:val="1"/>
      <w:marLeft w:val="0"/>
      <w:marRight w:val="0"/>
      <w:marTop w:val="0"/>
      <w:marBottom w:val="0"/>
      <w:divBdr>
        <w:top w:val="none" w:sz="0" w:space="0" w:color="auto"/>
        <w:left w:val="none" w:sz="0" w:space="0" w:color="auto"/>
        <w:bottom w:val="none" w:sz="0" w:space="0" w:color="auto"/>
        <w:right w:val="none" w:sz="0" w:space="0" w:color="auto"/>
      </w:divBdr>
    </w:div>
    <w:div w:id="211413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B39C150D0FB74D8520DED4FB4B0DDE" ma:contentTypeVersion="10" ma:contentTypeDescription="Create a new document." ma:contentTypeScope="" ma:versionID="c7281eb9e695a21eba2fdf78df60c6e4">
  <xsd:schema xmlns:xsd="http://www.w3.org/2001/XMLSchema" xmlns:xs="http://www.w3.org/2001/XMLSchema" xmlns:p="http://schemas.microsoft.com/office/2006/metadata/properties" xmlns:ns2="550d5b9f-8d6f-4c80-992e-fcc8f4c708c7" xmlns:ns3="88f371c7-dc20-4a75-916c-65a4a3fac11e" targetNamespace="http://schemas.microsoft.com/office/2006/metadata/properties" ma:root="true" ma:fieldsID="cdeec4e9b9381c1559395bee31a8aff9" ns2:_="" ns3:_="">
    <xsd:import namespace="550d5b9f-8d6f-4c80-992e-fcc8f4c708c7"/>
    <xsd:import namespace="88f371c7-dc20-4a75-916c-65a4a3fac1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0d5b9f-8d6f-4c80-992e-fcc8f4c708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8f371c7-dc20-4a75-916c-65a4a3fac11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1A7F63-7036-4503-8D1D-642C1A646C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0d5b9f-8d6f-4c80-992e-fcc8f4c708c7"/>
    <ds:schemaRef ds:uri="88f371c7-dc20-4a75-916c-65a4a3fac1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599BC6-DC75-4248-AA44-7A6BBAFA52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E68CC1-39A4-4951-9E4D-D4C66ACC24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954</Words>
  <Characters>4311</Characters>
  <Application>Microsoft Office Word</Application>
  <DocSecurity>0</DocSecurity>
  <Lines>114</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Kirollos Ashraf Fakhry Fakhry</dc:creator>
  <cp:keywords/>
  <dc:description/>
  <cp:lastModifiedBy>Peter Atef Hanna Ghaly</cp:lastModifiedBy>
  <cp:revision>2</cp:revision>
  <dcterms:created xsi:type="dcterms:W3CDTF">2023-10-29T20:56:00Z</dcterms:created>
  <dcterms:modified xsi:type="dcterms:W3CDTF">2023-10-29T20:56:00Z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0x01010040B39C150D0FB74D8520DED4FB4B0DDE</vt:lpwstr>
  </property>
  <property fmtid="{D5CDD505-2E9C-101B-9397-08002B2CF9AE}" pid="3" name="GrammarlyDocumentId">
    <vt:lpwstr>30b1d84fe340b767a54fa9ac5977c04c2cc0cec5fe635ed528bb9cda2a285383</vt:lpwstr>
  </property>
</Properties>
</file>