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678D" w14:textId="249BDBF1" w:rsidR="00A53B81" w:rsidRPr="00A53B81" w:rsidRDefault="002B1F01" w:rsidP="00A53B81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ID 18: Left Side FTC</w:t>
      </w:r>
      <w:r>
        <w:rPr>
          <w:sz w:val="48"/>
          <w:szCs w:val="48"/>
        </w:rPr>
        <w:br/>
      </w:r>
      <w:r>
        <w:rPr>
          <w:noProof/>
          <w:sz w:val="32"/>
          <w:szCs w:val="32"/>
        </w:rPr>
        <w:drawing>
          <wp:inline distT="0" distB="0" distL="0" distR="0" wp14:anchorId="141951A4" wp14:editId="5BD85BF5">
            <wp:extent cx="5943600" cy="2651760"/>
            <wp:effectExtent l="0" t="0" r="0" b="0"/>
            <wp:docPr id="544316677" name="Picture 1" descr="A screen with numbers and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6677" name="Picture 1" descr="A screen with numbers and a green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>How To Fix:</w:t>
      </w:r>
      <w:r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="00A53B81" w:rsidRPr="00A53B81">
        <w:rPr>
          <w:b/>
          <w:bCs/>
          <w:sz w:val="32"/>
          <w:szCs w:val="32"/>
        </w:rPr>
        <w:t>Clear the obstruction</w:t>
      </w:r>
      <w:r w:rsidR="00A53B81" w:rsidRPr="00A53B81">
        <w:rPr>
          <w:sz w:val="32"/>
          <w:szCs w:val="32"/>
        </w:rPr>
        <w:t xml:space="preserve"> from the AGV’s left arm sensor.</w:t>
      </w:r>
    </w:p>
    <w:p w14:paraId="6CF4830E" w14:textId="3194B3D8" w:rsidR="00A53B81" w:rsidRPr="00A53B81" w:rsidRDefault="00A53B81" w:rsidP="00A53B81">
      <w:pPr>
        <w:rPr>
          <w:sz w:val="32"/>
          <w:szCs w:val="32"/>
        </w:rPr>
      </w:pPr>
      <w:r w:rsidRPr="00A53B81">
        <w:rPr>
          <w:sz w:val="32"/>
          <w:szCs w:val="32"/>
        </w:rPr>
        <w:t>Perform the automatic sequence:</w:t>
      </w:r>
    </w:p>
    <w:p w14:paraId="7B54B395" w14:textId="77777777" w:rsidR="00A53B81" w:rsidRPr="00A53B81" w:rsidRDefault="00A53B81" w:rsidP="00A53B81">
      <w:pPr>
        <w:numPr>
          <w:ilvl w:val="0"/>
          <w:numId w:val="1"/>
        </w:numPr>
        <w:rPr>
          <w:sz w:val="32"/>
          <w:szCs w:val="32"/>
        </w:rPr>
      </w:pPr>
      <w:r w:rsidRPr="00A53B81">
        <w:rPr>
          <w:b/>
          <w:bCs/>
          <w:sz w:val="32"/>
          <w:szCs w:val="32"/>
        </w:rPr>
        <w:t>Automatic Mode</w:t>
      </w:r>
    </w:p>
    <w:p w14:paraId="7B7A52F0" w14:textId="77777777" w:rsidR="00A53B81" w:rsidRPr="00A53B81" w:rsidRDefault="00A53B81" w:rsidP="00A53B81">
      <w:pPr>
        <w:numPr>
          <w:ilvl w:val="0"/>
          <w:numId w:val="1"/>
        </w:numPr>
        <w:rPr>
          <w:sz w:val="32"/>
          <w:szCs w:val="32"/>
        </w:rPr>
      </w:pPr>
      <w:r w:rsidRPr="00A53B81">
        <w:rPr>
          <w:sz w:val="32"/>
          <w:szCs w:val="32"/>
        </w:rPr>
        <w:t xml:space="preserve">Press the </w:t>
      </w:r>
      <w:r w:rsidRPr="00A53B81">
        <w:rPr>
          <w:b/>
          <w:bCs/>
          <w:sz w:val="32"/>
          <w:szCs w:val="32"/>
        </w:rPr>
        <w:t>Green button</w:t>
      </w:r>
    </w:p>
    <w:p w14:paraId="1ECCAC1D" w14:textId="77777777" w:rsidR="00A53B81" w:rsidRPr="00A53B81" w:rsidRDefault="00A53B81" w:rsidP="00A53B81">
      <w:pPr>
        <w:numPr>
          <w:ilvl w:val="0"/>
          <w:numId w:val="1"/>
        </w:numPr>
        <w:rPr>
          <w:sz w:val="32"/>
          <w:szCs w:val="32"/>
        </w:rPr>
      </w:pPr>
      <w:r w:rsidRPr="00A53B81">
        <w:rPr>
          <w:sz w:val="32"/>
          <w:szCs w:val="32"/>
        </w:rPr>
        <w:t xml:space="preserve">Press the </w:t>
      </w:r>
      <w:r w:rsidRPr="00A53B81">
        <w:rPr>
          <w:b/>
          <w:bCs/>
          <w:sz w:val="32"/>
          <w:szCs w:val="32"/>
        </w:rPr>
        <w:t>Blue button</w:t>
      </w:r>
    </w:p>
    <w:p w14:paraId="31B09ADB" w14:textId="2CF38FCE" w:rsidR="002B1F01" w:rsidRPr="002B1F01" w:rsidRDefault="002B1F01">
      <w:pPr>
        <w:rPr>
          <w:sz w:val="32"/>
          <w:szCs w:val="32"/>
        </w:rPr>
      </w:pPr>
      <w:r>
        <w:rPr>
          <w:sz w:val="32"/>
          <w:szCs w:val="32"/>
        </w:rPr>
        <w:br/>
      </w:r>
    </w:p>
    <w:sectPr w:rsidR="002B1F01" w:rsidRPr="002B1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307D0"/>
    <w:multiLevelType w:val="multilevel"/>
    <w:tmpl w:val="AD7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8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01"/>
    <w:rsid w:val="002B1F01"/>
    <w:rsid w:val="006238CB"/>
    <w:rsid w:val="00A53B81"/>
    <w:rsid w:val="00BA42EF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7379"/>
  <w15:chartTrackingRefBased/>
  <w15:docId w15:val="{BC91A670-485D-4EA3-8D13-69D05A56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F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B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2025-08-16T18:37:00Z</dcterms:created>
  <dcterms:modified xsi:type="dcterms:W3CDTF">2025-08-19T15:10:00Z</dcterms:modified>
</cp:coreProperties>
</file>