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9292" w14:textId="4A08D28A" w:rsidR="007E602C" w:rsidRDefault="00344AC4" w:rsidP="007E602C">
      <w:pPr>
        <w:pStyle w:val="Heading1"/>
        <w:jc w:val="center"/>
      </w:pPr>
      <w:r>
        <w:t>Ecommerce</w:t>
      </w:r>
      <w:r w:rsidR="00AE6CFC">
        <w:t xml:space="preserve"> Error Messages</w:t>
      </w:r>
    </w:p>
    <w:p w14:paraId="7745CDD5" w14:textId="77777777" w:rsidR="00971104" w:rsidRDefault="00971104" w:rsidP="007E602C">
      <w:pPr>
        <w:ind w:left="360"/>
        <w:jc w:val="right"/>
      </w:pPr>
    </w:p>
    <w:p w14:paraId="55889644" w14:textId="48A8A93F" w:rsidR="007E602C" w:rsidRDefault="007E602C" w:rsidP="007E602C">
      <w:pPr>
        <w:ind w:left="360"/>
        <w:jc w:val="right"/>
      </w:pPr>
      <w:r>
        <w:t xml:space="preserve">Last updated: </w:t>
      </w:r>
      <w:r w:rsidR="00AE6CFC">
        <w:t>Jul 28</w:t>
      </w:r>
      <w:r>
        <w:t>, 201</w:t>
      </w:r>
      <w:r w:rsidR="00344AC4">
        <w:t>9</w:t>
      </w:r>
    </w:p>
    <w:p w14:paraId="43BCD225" w14:textId="77777777" w:rsidR="00971104" w:rsidRDefault="00971104" w:rsidP="007E602C">
      <w:pPr>
        <w:ind w:left="360"/>
        <w:jc w:val="right"/>
      </w:pPr>
    </w:p>
    <w:p w14:paraId="7455F00A" w14:textId="50674E3B" w:rsidR="00E829D9" w:rsidRDefault="00AE6CFC" w:rsidP="00AE6CFC">
      <w:pPr>
        <w:pStyle w:val="ListParagraph"/>
        <w:numPr>
          <w:ilvl w:val="0"/>
          <w:numId w:val="1"/>
        </w:numPr>
      </w:pPr>
      <w:r>
        <w:t xml:space="preserve">When an ecommerce transaction occurs, the outcome is typically directed to Vubiz where it is processed.  </w:t>
      </w:r>
    </w:p>
    <w:p w14:paraId="26310C4B" w14:textId="67886E0C" w:rsidR="00AE6CFC" w:rsidRDefault="00AE6CFC" w:rsidP="00AE6CFC">
      <w:pPr>
        <w:pStyle w:val="ListParagraph"/>
        <w:numPr>
          <w:ilvl w:val="0"/>
          <w:numId w:val="1"/>
        </w:numPr>
      </w:pPr>
      <w:r>
        <w:t>This is a very complex process which must be very carefully analyzed before being processed.</w:t>
      </w:r>
    </w:p>
    <w:p w14:paraId="42B17170" w14:textId="7A3F68CC" w:rsidR="00AE6CFC" w:rsidRDefault="00AE6CFC" w:rsidP="00AE6CFC">
      <w:pPr>
        <w:pStyle w:val="ListParagraph"/>
        <w:numPr>
          <w:ilvl w:val="0"/>
          <w:numId w:val="1"/>
        </w:numPr>
      </w:pPr>
      <w:r>
        <w:t>At the end of the process an XML document is produced looking something like this:</w:t>
      </w:r>
    </w:p>
    <w:p w14:paraId="16C0B729" w14:textId="77777777" w:rsidR="00AE6CFC" w:rsidRDefault="00AE6CFC" w:rsidP="00AE6CFC"/>
    <w:p w14:paraId="4CA8F130" w14:textId="334A3F04" w:rsidR="00AE6CFC" w:rsidRDefault="00AE6CFC" w:rsidP="00AE6CFC">
      <w:pPr>
        <w:rPr>
          <w:color w:val="000000"/>
        </w:rPr>
      </w:pPr>
      <w:r>
        <w:rPr>
          <w:rFonts w:ascii="Calibri" w:hAnsi="Calibri" w:cs="Calibri"/>
          <w:color w:val="000000"/>
          <w:sz w:val="21"/>
          <w:szCs w:val="21"/>
        </w:rPr>
        <w:t>&lt;?xml version="1.0" encoding="utf-8"?&gt;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&lt;soap:Envelope xmlns:soap="</w:t>
      </w:r>
      <w:hyperlink r:id="rId7" w:history="1">
        <w:r>
          <w:rPr>
            <w:rStyle w:val="Hyperlink"/>
            <w:rFonts w:ascii="Calibri" w:hAnsi="Calibri" w:cs="Calibri"/>
            <w:sz w:val="21"/>
            <w:szCs w:val="21"/>
          </w:rPr>
          <w:t>http://schemas.xmlsoap.org/soap/envelope/</w:t>
        </w:r>
      </w:hyperlink>
      <w:r>
        <w:rPr>
          <w:rFonts w:ascii="Calibri" w:hAnsi="Calibri" w:cs="Calibri"/>
          <w:color w:val="000000"/>
          <w:sz w:val="21"/>
          <w:szCs w:val="21"/>
        </w:rPr>
        <w:t>" xmlns:xsi="</w:t>
      </w:r>
      <w:hyperlink r:id="rId8" w:history="1">
        <w:r>
          <w:rPr>
            <w:rStyle w:val="Hyperlink"/>
            <w:rFonts w:ascii="Calibri" w:hAnsi="Calibri" w:cs="Calibri"/>
            <w:sz w:val="21"/>
            <w:szCs w:val="21"/>
          </w:rPr>
          <w:t>http://www.w3.org/2001/XMLSchema-instance</w:t>
        </w:r>
      </w:hyperlink>
      <w:r>
        <w:rPr>
          <w:rFonts w:ascii="Calibri" w:hAnsi="Calibri" w:cs="Calibri"/>
          <w:color w:val="000000"/>
          <w:sz w:val="21"/>
          <w:szCs w:val="21"/>
        </w:rPr>
        <w:t>" xmlns:xsd="</w:t>
      </w:r>
      <w:hyperlink r:id="rId9" w:history="1">
        <w:r>
          <w:rPr>
            <w:rStyle w:val="Hyperlink"/>
            <w:rFonts w:ascii="Calibri" w:hAnsi="Calibri" w:cs="Calibri"/>
            <w:sz w:val="21"/>
            <w:szCs w:val="21"/>
          </w:rPr>
          <w:t>http://www.w3.org/2001/XMLSchema</w:t>
        </w:r>
      </w:hyperlink>
      <w:r>
        <w:rPr>
          <w:rFonts w:ascii="Calibri" w:hAnsi="Calibri" w:cs="Calibri"/>
          <w:color w:val="000000"/>
          <w:sz w:val="21"/>
          <w:szCs w:val="21"/>
        </w:rPr>
        <w:t>"&gt;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&lt;soap:Body&gt;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&lt;soap:Fault&gt;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&lt;faultcode&gt;soap:Client&lt;/faultcode&gt;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&lt;faultstring&gt;The remote server returned an error: (486) Can only add a Learner if Account is auto-enroll.&amp;lt;br /&amp;gt;.&lt;/faultstring&gt;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&lt;faultactor&gt;PostSalesTrans&lt;/faultactor&gt;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&lt;detail&gt;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&lt;Error xmlns="</w:t>
      </w:r>
      <w:hyperlink r:id="rId10" w:history="1">
        <w:r>
          <w:rPr>
            <w:rStyle w:val="Hyperlink"/>
            <w:rFonts w:ascii="Calibri" w:hAnsi="Calibri" w:cs="Calibri"/>
            <w:sz w:val="21"/>
            <w:szCs w:val="21"/>
          </w:rPr>
          <w:t>http://vubiz.com/</w:t>
        </w:r>
      </w:hyperlink>
      <w:r>
        <w:rPr>
          <w:rFonts w:ascii="Calibri" w:hAnsi="Calibri" w:cs="Calibri"/>
          <w:color w:val="000000"/>
          <w:sz w:val="21"/>
          <w:szCs w:val="21"/>
        </w:rPr>
        <w:t>"&gt;</w:t>
      </w:r>
      <w:r>
        <w:rPr>
          <w:rFonts w:ascii="Calibri" w:hAnsi="Calibri" w:cs="Calibri"/>
          <w:color w:val="000000"/>
          <w:sz w:val="21"/>
          <w:szCs w:val="21"/>
        </w:rPr>
        <w:br/>
      </w:r>
      <w:r w:rsidRPr="00AE6CFC">
        <w:rPr>
          <w:rFonts w:ascii="Calibri" w:hAnsi="Calibri" w:cs="Calibri"/>
          <w:color w:val="000000"/>
          <w:sz w:val="21"/>
          <w:szCs w:val="21"/>
          <w:highlight w:val="yellow"/>
        </w:rPr>
        <w:t>&lt;ErrorNumber&gt;1000&lt;/ErrorNumber&gt;</w:t>
      </w:r>
      <w:r>
        <w:rPr>
          <w:rFonts w:ascii="Calibri" w:hAnsi="Calibri" w:cs="Calibri"/>
          <w:color w:val="000000"/>
          <w:sz w:val="21"/>
          <w:szCs w:val="21"/>
        </w:rPr>
        <w:br/>
      </w:r>
      <w:r w:rsidRPr="00AE6CFC">
        <w:rPr>
          <w:rFonts w:ascii="Calibri" w:hAnsi="Calibri" w:cs="Calibri"/>
          <w:color w:val="000000"/>
          <w:sz w:val="21"/>
          <w:szCs w:val="21"/>
          <w:highlight w:val="yellow"/>
        </w:rPr>
        <w:t>&lt;ErrorMessage&gt;The remote server returned an error: (486) Can only add a Learner if Account is auto-enroll.&amp;lt;br /&amp;gt;.&lt;/ErrorMessage&gt;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&lt;ErrorSource&gt;vuecommerce.asmx&lt;/ErrorSource&gt;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&lt;/Error&gt;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&lt;/detail&gt;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&lt;/soap:Fault&gt;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&lt;/soap:Body&gt;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>&lt;/soap:Envelope&gt;</w:t>
      </w:r>
    </w:p>
    <w:p w14:paraId="34805C94" w14:textId="77777777" w:rsidR="00AE6CFC" w:rsidRDefault="00AE6CFC" w:rsidP="00AE6CFC"/>
    <w:p w14:paraId="42605A1D" w14:textId="0B4AB77A" w:rsidR="00AE6CFC" w:rsidRDefault="00AE6CFC" w:rsidP="00AE6CFC">
      <w:pPr>
        <w:pStyle w:val="ListParagraph"/>
        <w:numPr>
          <w:ilvl w:val="0"/>
          <w:numId w:val="2"/>
        </w:numPr>
      </w:pPr>
      <w:r>
        <w:t xml:space="preserve">The </w:t>
      </w:r>
      <w:bookmarkStart w:id="0" w:name="_GoBack"/>
      <w:bookmarkEnd w:id="0"/>
      <w:r w:rsidRPr="00AE6CFC">
        <w:rPr>
          <w:highlight w:val="yellow"/>
        </w:rPr>
        <w:t>&lt;ErrorMessage&gt;</w:t>
      </w:r>
      <w:r>
        <w:t xml:space="preserve"> can be one of about 50 different messages.</w:t>
      </w:r>
    </w:p>
    <w:p w14:paraId="1AB42060" w14:textId="593B9473" w:rsidR="00AE6CFC" w:rsidRDefault="00AE6CFC" w:rsidP="00AE6CFC">
      <w:pPr>
        <w:pStyle w:val="ListParagraph"/>
        <w:numPr>
          <w:ilvl w:val="0"/>
          <w:numId w:val="2"/>
        </w:numPr>
      </w:pPr>
      <w:r>
        <w:t>This is an ugly list or messages returned (in C# code):</w:t>
      </w:r>
    </w:p>
    <w:p w14:paraId="4C6D8A6D" w14:textId="77777777" w:rsidR="00AE6CFC" w:rsidRDefault="00AE6CFC" w:rsidP="00AE6CFC"/>
    <w:p w14:paraId="2EFD2C35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200: msg = </w:t>
      </w:r>
      <w:r>
        <w:rPr>
          <w:rFonts w:ascii="Consolas" w:hAnsi="Consolas" w:cs="Consolas"/>
          <w:color w:val="A31515"/>
          <w:sz w:val="19"/>
          <w:szCs w:val="19"/>
        </w:rPr>
        <w:t>"200 Password Successfully Updated."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this is only used for "P" transactions</w:t>
      </w:r>
    </w:p>
    <w:p w14:paraId="4195CB2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EEE6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430: msg = </w:t>
      </w:r>
      <w:r>
        <w:rPr>
          <w:rFonts w:ascii="Consolas" w:hAnsi="Consolas" w:cs="Consolas"/>
          <w:color w:val="A31515"/>
          <w:sz w:val="19"/>
          <w:szCs w:val="19"/>
        </w:rPr>
        <w:t>"430 The New and Old Passwords are the same."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CECD1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431: msg = </w:t>
      </w:r>
      <w:r>
        <w:rPr>
          <w:rFonts w:ascii="Consolas" w:hAnsi="Consolas" w:cs="Consolas"/>
          <w:color w:val="A31515"/>
          <w:sz w:val="19"/>
          <w:szCs w:val="19"/>
        </w:rPr>
        <w:t>"431 The Account Id is not valid."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5CA06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432: msg = </w:t>
      </w:r>
      <w:r>
        <w:rPr>
          <w:rFonts w:ascii="Consolas" w:hAnsi="Consolas" w:cs="Consolas"/>
          <w:color w:val="A31515"/>
          <w:sz w:val="19"/>
          <w:szCs w:val="19"/>
        </w:rPr>
        <w:t>"432 The New Password already exists."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3EF3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433: msg = </w:t>
      </w:r>
      <w:r>
        <w:rPr>
          <w:rFonts w:ascii="Consolas" w:hAnsi="Consolas" w:cs="Consolas"/>
          <w:color w:val="A31515"/>
          <w:sz w:val="19"/>
          <w:szCs w:val="19"/>
        </w:rPr>
        <w:t>"433 The Old Password does NOT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D032C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434: msg = </w:t>
      </w:r>
      <w:r>
        <w:rPr>
          <w:rFonts w:ascii="Consolas" w:hAnsi="Consolas" w:cs="Consolas"/>
          <w:color w:val="A31515"/>
          <w:sz w:val="19"/>
          <w:szCs w:val="19"/>
        </w:rPr>
        <w:t>"434 The Old Password must be an Active Learner or Facilitator."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F81EE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435: msg = </w:t>
      </w:r>
      <w:r>
        <w:rPr>
          <w:rFonts w:ascii="Consolas" w:hAnsi="Consolas" w:cs="Consolas"/>
          <w:color w:val="A31515"/>
          <w:sz w:val="19"/>
          <w:szCs w:val="19"/>
        </w:rPr>
        <w:t>"435 The New Password is not valid."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8643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436: msg = </w:t>
      </w:r>
      <w:r>
        <w:rPr>
          <w:rFonts w:ascii="Consolas" w:hAnsi="Consolas" w:cs="Consolas"/>
          <w:color w:val="A31515"/>
          <w:sz w:val="19"/>
          <w:szCs w:val="19"/>
        </w:rPr>
        <w:t>"436 The Old Password is not valid."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9B39A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486: msg = </w:t>
      </w:r>
      <w:r>
        <w:rPr>
          <w:rFonts w:ascii="Consolas" w:hAnsi="Consolas" w:cs="Consolas"/>
          <w:color w:val="A31515"/>
          <w:sz w:val="19"/>
          <w:szCs w:val="19"/>
        </w:rPr>
        <w:t>"486 Can only add a Learner if Account is auto-enroll."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BED10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2820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443: msg = </w:t>
      </w:r>
      <w:r>
        <w:rPr>
          <w:rFonts w:ascii="Consolas" w:hAnsi="Consolas" w:cs="Consolas"/>
          <w:color w:val="A31515"/>
          <w:sz w:val="19"/>
          <w:szCs w:val="19"/>
        </w:rPr>
        <w:t>"443 Missing Action parameter, requires V (validate), C (commit) or P (new password)."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28907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444: msg = </w:t>
      </w:r>
      <w:r>
        <w:rPr>
          <w:rFonts w:ascii="Consolas" w:hAnsi="Consolas" w:cs="Consolas"/>
          <w:color w:val="A31515"/>
          <w:sz w:val="19"/>
          <w:szCs w:val="19"/>
        </w:rPr>
        <w:t>"444 The service did not receive any form POST values to process."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FA68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467: msg = </w:t>
      </w:r>
      <w:r>
        <w:rPr>
          <w:rFonts w:ascii="Consolas" w:hAnsi="Consolas" w:cs="Consolas"/>
          <w:color w:val="A31515"/>
          <w:sz w:val="19"/>
          <w:szCs w:val="19"/>
        </w:rPr>
        <w:t>"467 No Programs have been selected."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3C8AD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693EE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450: msg = </w:t>
      </w:r>
      <w:r>
        <w:rPr>
          <w:rFonts w:ascii="Consolas" w:hAnsi="Consolas" w:cs="Consolas"/>
          <w:color w:val="A31515"/>
          <w:sz w:val="19"/>
          <w:szCs w:val="19"/>
        </w:rPr>
        <w:t>"450 Missing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C756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451: msg = </w:t>
      </w:r>
      <w:r>
        <w:rPr>
          <w:rFonts w:ascii="Consolas" w:hAnsi="Consolas" w:cs="Consolas"/>
          <w:color w:val="A31515"/>
          <w:sz w:val="19"/>
          <w:szCs w:val="19"/>
        </w:rPr>
        <w:t>"451 Invalid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CF8B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452: msg = </w:t>
      </w:r>
      <w:r>
        <w:rPr>
          <w:rFonts w:ascii="Consolas" w:hAnsi="Consolas" w:cs="Consolas"/>
          <w:color w:val="A31515"/>
          <w:sz w:val="19"/>
          <w:szCs w:val="19"/>
        </w:rPr>
        <w:t>"452 CustomerId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is not a Parent account."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E99D0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453: msg = </w:t>
      </w:r>
      <w:r>
        <w:rPr>
          <w:rFonts w:ascii="Consolas" w:hAnsi="Consolas" w:cs="Consolas"/>
          <w:color w:val="A31515"/>
          <w:sz w:val="19"/>
          <w:szCs w:val="19"/>
        </w:rPr>
        <w:t>"453 OrderId '"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"' has already been posted (Account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parm2 + </w:t>
      </w:r>
      <w:r>
        <w:rPr>
          <w:rFonts w:ascii="Consolas" w:hAnsi="Consolas" w:cs="Consolas"/>
          <w:color w:val="A31515"/>
          <w:sz w:val="19"/>
          <w:szCs w:val="19"/>
        </w:rPr>
        <w:t>",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parm3 + </w:t>
      </w:r>
      <w:r>
        <w:rPr>
          <w:rFonts w:ascii="Consolas" w:hAnsi="Consolas" w:cs="Consolas"/>
          <w:color w:val="A31515"/>
          <w:sz w:val="19"/>
          <w:szCs w:val="19"/>
        </w:rPr>
        <w:t>")."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F9AC7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19271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469: msg = </w:t>
      </w:r>
      <w:r>
        <w:rPr>
          <w:rFonts w:ascii="Consolas" w:hAnsi="Consolas" w:cs="Consolas"/>
          <w:color w:val="A31515"/>
          <w:sz w:val="19"/>
          <w:szCs w:val="19"/>
        </w:rPr>
        <w:t>"469 Service was accessed with an incorrect Transaction Type."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BE433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E48A1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470: msg = </w:t>
      </w:r>
      <w:r>
        <w:rPr>
          <w:rFonts w:ascii="Consolas" w:hAnsi="Consolas" w:cs="Consolas"/>
          <w:color w:val="A31515"/>
          <w:sz w:val="19"/>
          <w:szCs w:val="19"/>
        </w:rPr>
        <w:t>"470 You are trying to Add On to a Group site that does not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02A2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445: msg = </w:t>
      </w:r>
      <w:r>
        <w:rPr>
          <w:rFonts w:ascii="Consolas" w:hAnsi="Consolas" w:cs="Consolas"/>
          <w:color w:val="A31515"/>
          <w:sz w:val="19"/>
          <w:szCs w:val="19"/>
        </w:rPr>
        <w:t>"445 You are trying to Add On to a Parent site rather than a Group site."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2D8E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78D1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446: msg = </w:t>
      </w:r>
      <w:r>
        <w:rPr>
          <w:rFonts w:ascii="Consolas" w:hAnsi="Consolas" w:cs="Consolas"/>
          <w:color w:val="A31515"/>
          <w:sz w:val="19"/>
          <w:szCs w:val="19"/>
        </w:rPr>
        <w:t>"446 You are trying to Add On to a Group site that has not been purchased."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C019E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471: msg = </w:t>
      </w:r>
      <w:r>
        <w:rPr>
          <w:rFonts w:ascii="Consolas" w:hAnsi="Consolas" w:cs="Consolas"/>
          <w:color w:val="A31515"/>
          <w:sz w:val="19"/>
          <w:szCs w:val="19"/>
        </w:rPr>
        <w:t>"471 You are trying to Add On to a Group site with a password that does not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703EF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472: msg = </w:t>
      </w:r>
      <w:r>
        <w:rPr>
          <w:rFonts w:ascii="Consolas" w:hAnsi="Consolas" w:cs="Consolas"/>
          <w:color w:val="A31515"/>
          <w:sz w:val="19"/>
          <w:szCs w:val="19"/>
        </w:rPr>
        <w:t>"472 You are trying to Add On to a Group site with a password that is not assigned to a facilitator."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EB321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474: msg = </w:t>
      </w:r>
      <w:r>
        <w:rPr>
          <w:rFonts w:ascii="Consolas" w:hAnsi="Consolas" w:cs="Consolas"/>
          <w:color w:val="A31515"/>
          <w:sz w:val="19"/>
          <w:szCs w:val="19"/>
        </w:rPr>
        <w:t>"474 Line item is not extended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AC18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475: msg = </w:t>
      </w:r>
      <w:r>
        <w:rPr>
          <w:rFonts w:ascii="Consolas" w:hAnsi="Consolas" w:cs="Consolas"/>
          <w:color w:val="A31515"/>
          <w:sz w:val="19"/>
          <w:szCs w:val="19"/>
        </w:rPr>
        <w:t>"475 Line item is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EDE90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0CA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473: msg = </w:t>
      </w:r>
      <w:r>
        <w:rPr>
          <w:rFonts w:ascii="Consolas" w:hAnsi="Consolas" w:cs="Consolas"/>
          <w:color w:val="A31515"/>
          <w:sz w:val="19"/>
          <w:szCs w:val="19"/>
        </w:rPr>
        <w:t>"473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contained a invalid Program Id ("</w:t>
      </w:r>
      <w:r>
        <w:rPr>
          <w:rFonts w:ascii="Consolas" w:hAnsi="Consolas" w:cs="Consolas"/>
          <w:color w:val="000000"/>
          <w:sz w:val="19"/>
          <w:szCs w:val="19"/>
        </w:rPr>
        <w:t xml:space="preserve"> + parm2 + </w:t>
      </w:r>
      <w:r>
        <w:rPr>
          <w:rFonts w:ascii="Consolas" w:hAnsi="Consolas" w:cs="Consolas"/>
          <w:color w:val="A31515"/>
          <w:sz w:val="19"/>
          <w:szCs w:val="19"/>
        </w:rPr>
        <w:t>")."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B7AC6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466: msg = </w:t>
      </w:r>
      <w:r>
        <w:rPr>
          <w:rFonts w:ascii="Consolas" w:hAnsi="Consolas" w:cs="Consolas"/>
          <w:color w:val="A31515"/>
          <w:sz w:val="19"/>
          <w:szCs w:val="19"/>
        </w:rPr>
        <w:t>"466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contained a Program Id ("</w:t>
      </w:r>
      <w:r>
        <w:rPr>
          <w:rFonts w:ascii="Consolas" w:hAnsi="Consolas" w:cs="Consolas"/>
          <w:color w:val="000000"/>
          <w:sz w:val="19"/>
          <w:szCs w:val="19"/>
        </w:rPr>
        <w:t xml:space="preserve"> + parm2 + </w:t>
      </w:r>
      <w:r>
        <w:rPr>
          <w:rFonts w:ascii="Consolas" w:hAnsi="Consolas" w:cs="Consolas"/>
          <w:color w:val="A31515"/>
          <w:sz w:val="19"/>
          <w:szCs w:val="19"/>
        </w:rPr>
        <w:t>") that is not in the current catalogue."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1CD6E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477: msg = </w:t>
      </w:r>
      <w:r>
        <w:rPr>
          <w:rFonts w:ascii="Consolas" w:hAnsi="Consolas" w:cs="Consolas"/>
          <w:color w:val="A31515"/>
          <w:sz w:val="19"/>
          <w:szCs w:val="19"/>
        </w:rPr>
        <w:t>"477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must have a quantity of 1."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2C417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461: msg = </w:t>
      </w:r>
      <w:r>
        <w:rPr>
          <w:rFonts w:ascii="Consolas" w:hAnsi="Consolas" w:cs="Consolas"/>
          <w:color w:val="A31515"/>
          <w:sz w:val="19"/>
          <w:szCs w:val="19"/>
        </w:rPr>
        <w:t>"461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cannot have a negative price (you can negate the quantity)."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952A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478: msg = </w:t>
      </w:r>
      <w:r>
        <w:rPr>
          <w:rFonts w:ascii="Consolas" w:hAnsi="Consolas" w:cs="Consolas"/>
          <w:color w:val="A31515"/>
          <w:sz w:val="19"/>
          <w:szCs w:val="19"/>
        </w:rPr>
        <w:t>"478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is not extended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41E78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479: msg = </w:t>
      </w:r>
      <w:r>
        <w:rPr>
          <w:rFonts w:ascii="Consolas" w:hAnsi="Consolas" w:cs="Consolas"/>
          <w:color w:val="A31515"/>
          <w:sz w:val="19"/>
          <w:szCs w:val="19"/>
        </w:rPr>
        <w:t>"479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is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1A09C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480: msg = </w:t>
      </w:r>
      <w:r>
        <w:rPr>
          <w:rFonts w:ascii="Consolas" w:hAnsi="Consolas" w:cs="Consolas"/>
          <w:color w:val="A31515"/>
          <w:sz w:val="19"/>
          <w:szCs w:val="19"/>
        </w:rPr>
        <w:t>"480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in line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parm2 + </w:t>
      </w:r>
      <w:r>
        <w:rPr>
          <w:rFonts w:ascii="Consolas" w:hAnsi="Consolas" w:cs="Consolas"/>
          <w:color w:val="A31515"/>
          <w:sz w:val="19"/>
          <w:szCs w:val="19"/>
        </w:rPr>
        <w:t>" is not in the catalogue."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B514B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A952B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481: msg = </w:t>
      </w:r>
      <w:r>
        <w:rPr>
          <w:rFonts w:ascii="Consolas" w:hAnsi="Consolas" w:cs="Consolas"/>
          <w:color w:val="A31515"/>
          <w:sz w:val="19"/>
          <w:szCs w:val="19"/>
        </w:rPr>
        <w:t>"481 Quantities are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97440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482: msg = </w:t>
      </w:r>
      <w:r>
        <w:rPr>
          <w:rFonts w:ascii="Consolas" w:hAnsi="Consolas" w:cs="Consolas"/>
          <w:color w:val="A31515"/>
          <w:sz w:val="19"/>
          <w:szCs w:val="19"/>
        </w:rPr>
        <w:t>"482 GST is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DAF17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483: msg = </w:t>
      </w:r>
      <w:r>
        <w:rPr>
          <w:rFonts w:ascii="Consolas" w:hAnsi="Consolas" w:cs="Consolas"/>
          <w:color w:val="A31515"/>
          <w:sz w:val="19"/>
          <w:szCs w:val="19"/>
        </w:rPr>
        <w:t>"483 PST is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2D828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484: msg = </w:t>
      </w:r>
      <w:r>
        <w:rPr>
          <w:rFonts w:ascii="Consolas" w:hAnsi="Consolas" w:cs="Consolas"/>
          <w:color w:val="A31515"/>
          <w:sz w:val="19"/>
          <w:szCs w:val="19"/>
        </w:rPr>
        <w:t>"484 HST is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B1EFD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485: msg = </w:t>
      </w:r>
      <w:r>
        <w:rPr>
          <w:rFonts w:ascii="Consolas" w:hAnsi="Consolas" w:cs="Consolas"/>
          <w:color w:val="A31515"/>
          <w:sz w:val="19"/>
          <w:szCs w:val="19"/>
        </w:rPr>
        <w:t>"485 Extensions are not totalled properly."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0D369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B3498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490: msg = </w:t>
      </w:r>
      <w:r>
        <w:rPr>
          <w:rFonts w:ascii="Consolas" w:hAnsi="Consolas" w:cs="Consolas"/>
          <w:color w:val="A31515"/>
          <w:sz w:val="19"/>
          <w:szCs w:val="19"/>
        </w:rPr>
        <w:t>"490 Application Error ..."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parm2;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D6FB4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497: msg = </w:t>
      </w:r>
      <w:r>
        <w:rPr>
          <w:rFonts w:ascii="Consolas" w:hAnsi="Consolas" w:cs="Consolas"/>
          <w:color w:val="A31515"/>
          <w:sz w:val="19"/>
          <w:szCs w:val="19"/>
        </w:rPr>
        <w:t>"497 Unable to Generate Group Account (full) - Contact Systems."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326FB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498: msg = </w:t>
      </w:r>
      <w:r>
        <w:rPr>
          <w:rFonts w:ascii="Consolas" w:hAnsi="Consolas" w:cs="Consolas"/>
          <w:color w:val="A31515"/>
          <w:sz w:val="19"/>
          <w:szCs w:val="19"/>
        </w:rPr>
        <w:t>"498 Unable to Generate Group Account ("</w:t>
      </w:r>
      <w:r>
        <w:rPr>
          <w:rFonts w:ascii="Consolas" w:hAnsi="Consolas" w:cs="Consolas"/>
          <w:color w:val="000000"/>
          <w:sz w:val="19"/>
          <w:szCs w:val="19"/>
        </w:rPr>
        <w:t xml:space="preserve"> + parm1 + </w:t>
      </w:r>
      <w:r>
        <w:rPr>
          <w:rFonts w:ascii="Consolas" w:hAnsi="Consolas" w:cs="Consolas"/>
          <w:color w:val="A31515"/>
          <w:sz w:val="19"/>
          <w:szCs w:val="19"/>
        </w:rPr>
        <w:t>" used) - Contact Systems."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B35CF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499: msg = </w:t>
      </w:r>
      <w:r>
        <w:rPr>
          <w:rFonts w:ascii="Consolas" w:hAnsi="Consolas" w:cs="Consolas"/>
          <w:color w:val="A31515"/>
          <w:sz w:val="19"/>
          <w:szCs w:val="19"/>
        </w:rPr>
        <w:t>"499 Group Services are temporarily suspended."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C431A" w14:textId="77777777" w:rsidR="00AE6CFC" w:rsidRDefault="00AE6CFC" w:rsidP="00AE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DC9C0" w14:textId="673734DA" w:rsidR="00AE6CFC" w:rsidRDefault="00AE6CFC" w:rsidP="00AE6CF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msg = </w:t>
      </w:r>
      <w:r>
        <w:rPr>
          <w:rFonts w:ascii="Consolas" w:hAnsi="Consolas" w:cs="Consolas"/>
          <w:color w:val="A31515"/>
          <w:sz w:val="19"/>
          <w:szCs w:val="19"/>
        </w:rPr>
        <w:t>"400 Unrecognized Error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AE6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E1A1" w14:textId="77777777" w:rsidR="00590B04" w:rsidRDefault="00590B04" w:rsidP="00512AB1">
      <w:pPr>
        <w:spacing w:after="0" w:line="240" w:lineRule="auto"/>
      </w:pPr>
      <w:r>
        <w:separator/>
      </w:r>
    </w:p>
  </w:endnote>
  <w:endnote w:type="continuationSeparator" w:id="0">
    <w:p w14:paraId="7A07190A" w14:textId="77777777" w:rsidR="00590B04" w:rsidRDefault="00590B04" w:rsidP="0051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A8817" w14:textId="77777777" w:rsidR="00590B04" w:rsidRDefault="00590B04" w:rsidP="00512AB1">
      <w:pPr>
        <w:spacing w:after="0" w:line="240" w:lineRule="auto"/>
      </w:pPr>
      <w:r>
        <w:separator/>
      </w:r>
    </w:p>
  </w:footnote>
  <w:footnote w:type="continuationSeparator" w:id="0">
    <w:p w14:paraId="4DC93EC1" w14:textId="77777777" w:rsidR="00590B04" w:rsidRDefault="00590B04" w:rsidP="0051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6428"/>
    <w:multiLevelType w:val="hybridMultilevel"/>
    <w:tmpl w:val="62FCB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E4B0B"/>
    <w:multiLevelType w:val="hybridMultilevel"/>
    <w:tmpl w:val="171A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1"/>
    <w:rsid w:val="00105B5E"/>
    <w:rsid w:val="00116C0F"/>
    <w:rsid w:val="00117C51"/>
    <w:rsid w:val="001572A8"/>
    <w:rsid w:val="00184905"/>
    <w:rsid w:val="001B7599"/>
    <w:rsid w:val="001C67E3"/>
    <w:rsid w:val="001F3B34"/>
    <w:rsid w:val="0021247C"/>
    <w:rsid w:val="00251265"/>
    <w:rsid w:val="002D6695"/>
    <w:rsid w:val="00342EE5"/>
    <w:rsid w:val="00344AC4"/>
    <w:rsid w:val="003E3EFA"/>
    <w:rsid w:val="003E5030"/>
    <w:rsid w:val="00422FCC"/>
    <w:rsid w:val="00512AB1"/>
    <w:rsid w:val="00590B04"/>
    <w:rsid w:val="00621FDC"/>
    <w:rsid w:val="00622BBF"/>
    <w:rsid w:val="00637B80"/>
    <w:rsid w:val="00640997"/>
    <w:rsid w:val="00697C83"/>
    <w:rsid w:val="006C5309"/>
    <w:rsid w:val="00745F4E"/>
    <w:rsid w:val="00756B22"/>
    <w:rsid w:val="00791EE5"/>
    <w:rsid w:val="007940D7"/>
    <w:rsid w:val="007A29A2"/>
    <w:rsid w:val="007C3C5C"/>
    <w:rsid w:val="007E602C"/>
    <w:rsid w:val="008612B2"/>
    <w:rsid w:val="008D7788"/>
    <w:rsid w:val="008E4614"/>
    <w:rsid w:val="008F6ECB"/>
    <w:rsid w:val="009079E9"/>
    <w:rsid w:val="00971104"/>
    <w:rsid w:val="009F0E02"/>
    <w:rsid w:val="00A934F5"/>
    <w:rsid w:val="00A95729"/>
    <w:rsid w:val="00AE550D"/>
    <w:rsid w:val="00AE5D5B"/>
    <w:rsid w:val="00AE6CFC"/>
    <w:rsid w:val="00B07810"/>
    <w:rsid w:val="00B3515C"/>
    <w:rsid w:val="00B579F1"/>
    <w:rsid w:val="00BD68C9"/>
    <w:rsid w:val="00BE03CA"/>
    <w:rsid w:val="00C4760F"/>
    <w:rsid w:val="00C75B2B"/>
    <w:rsid w:val="00CE1292"/>
    <w:rsid w:val="00D16ABB"/>
    <w:rsid w:val="00D20B52"/>
    <w:rsid w:val="00D2395F"/>
    <w:rsid w:val="00D30E77"/>
    <w:rsid w:val="00D45D6A"/>
    <w:rsid w:val="00D64DCA"/>
    <w:rsid w:val="00D83D42"/>
    <w:rsid w:val="00E15E31"/>
    <w:rsid w:val="00E5118C"/>
    <w:rsid w:val="00E829D9"/>
    <w:rsid w:val="00ED31DF"/>
    <w:rsid w:val="00F75BB4"/>
    <w:rsid w:val="00FA62D0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47"/>
  <w15:chartTrackingRefBased/>
  <w15:docId w15:val="{C70E933E-2925-4403-9B19-F3AB059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1F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7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xmlsoap.org/soap/envelop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vubi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8</cp:revision>
  <cp:lastPrinted>2015-06-05T12:46:00Z</cp:lastPrinted>
  <dcterms:created xsi:type="dcterms:W3CDTF">2019-03-26T12:55:00Z</dcterms:created>
  <dcterms:modified xsi:type="dcterms:W3CDTF">2019-07-23T14:26:00Z</dcterms:modified>
</cp:coreProperties>
</file>