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E9292" w14:textId="5D06CA0E" w:rsidR="007E602C" w:rsidRDefault="00344AC4" w:rsidP="007E602C">
      <w:pPr>
        <w:pStyle w:val="Heading1"/>
        <w:jc w:val="center"/>
      </w:pPr>
      <w:r>
        <w:t>Ecommerce, Extending/Reducing Expiry Dates</w:t>
      </w:r>
    </w:p>
    <w:p w14:paraId="7745CDD5" w14:textId="77777777" w:rsidR="00971104" w:rsidRDefault="00971104" w:rsidP="007E602C">
      <w:pPr>
        <w:ind w:left="360"/>
        <w:jc w:val="right"/>
      </w:pPr>
    </w:p>
    <w:p w14:paraId="55889644" w14:textId="5C897511" w:rsidR="007E602C" w:rsidRDefault="007E602C" w:rsidP="007E602C">
      <w:pPr>
        <w:ind w:left="360"/>
        <w:jc w:val="right"/>
      </w:pPr>
      <w:r>
        <w:t xml:space="preserve">Last updated: </w:t>
      </w:r>
      <w:r w:rsidR="00A934F5">
        <w:t>Mar</w:t>
      </w:r>
      <w:r>
        <w:t xml:space="preserve"> </w:t>
      </w:r>
      <w:r w:rsidR="00A934F5">
        <w:t>2</w:t>
      </w:r>
      <w:r w:rsidR="00251265">
        <w:t>7</w:t>
      </w:r>
      <w:r>
        <w:t>, 201</w:t>
      </w:r>
      <w:r w:rsidR="00344AC4">
        <w:t>9</w:t>
      </w:r>
    </w:p>
    <w:p w14:paraId="43BCD225" w14:textId="77777777" w:rsidR="00971104" w:rsidRDefault="00971104" w:rsidP="007E602C">
      <w:pPr>
        <w:ind w:left="360"/>
        <w:jc w:val="right"/>
      </w:pPr>
    </w:p>
    <w:p w14:paraId="29837603" w14:textId="1EB7146E" w:rsidR="007A29A2" w:rsidRDefault="00344AC4" w:rsidP="00512AB1">
      <w:pPr>
        <w:pStyle w:val="ListParagraph"/>
        <w:numPr>
          <w:ilvl w:val="0"/>
          <w:numId w:val="1"/>
        </w:numPr>
      </w:pPr>
      <w:r>
        <w:t xml:space="preserve">This </w:t>
      </w:r>
      <w:r w:rsidR="007A29A2">
        <w:t xml:space="preserve">web service </w:t>
      </w:r>
      <w:r w:rsidR="0021247C">
        <w:t xml:space="preserve">can either </w:t>
      </w:r>
      <w:r>
        <w:t>extend</w:t>
      </w:r>
      <w:r w:rsidR="0021247C">
        <w:t xml:space="preserve"> an ecommerce transaction’s </w:t>
      </w:r>
      <w:r>
        <w:t xml:space="preserve">expiry date </w:t>
      </w:r>
      <w:r w:rsidR="0021247C">
        <w:t xml:space="preserve">to </w:t>
      </w:r>
      <w:r w:rsidR="006C5309">
        <w:t xml:space="preserve">a set number of </w:t>
      </w:r>
      <w:r w:rsidR="0021247C">
        <w:t xml:space="preserve">days from today </w:t>
      </w:r>
      <w:r w:rsidR="006C5309">
        <w:t xml:space="preserve">(ie by specifying # days) </w:t>
      </w:r>
      <w:r w:rsidR="0021247C">
        <w:t xml:space="preserve">or set it to yesterday to effectively expire the </w:t>
      </w:r>
      <w:r w:rsidR="007A29A2">
        <w:t>transaction</w:t>
      </w:r>
      <w:r w:rsidR="006C5309">
        <w:t xml:space="preserve"> (ie by specifying -1 days)</w:t>
      </w:r>
      <w:r>
        <w:t>;</w:t>
      </w:r>
      <w:r w:rsidR="007A29A2">
        <w:t xml:space="preserve"> </w:t>
      </w:r>
    </w:p>
    <w:p w14:paraId="30F48689" w14:textId="47B33200" w:rsidR="00A934F5" w:rsidRPr="00A934F5" w:rsidRDefault="00BD68C9" w:rsidP="00512AB1">
      <w:pPr>
        <w:pStyle w:val="ListParagraph"/>
        <w:numPr>
          <w:ilvl w:val="0"/>
          <w:numId w:val="1"/>
        </w:numPr>
      </w:pPr>
      <w:r>
        <w:t xml:space="preserve">It requires </w:t>
      </w:r>
      <w:r w:rsidR="007A29A2">
        <w:t xml:space="preserve">the </w:t>
      </w:r>
      <w:r w:rsidR="00A934F5">
        <w:t>C</w:t>
      </w:r>
      <w:r w:rsidR="007A29A2">
        <w:t xml:space="preserve">ustomer </w:t>
      </w:r>
      <w:r w:rsidR="00A934F5">
        <w:t>G</w:t>
      </w:r>
      <w:r w:rsidR="007A29A2">
        <w:t xml:space="preserve">uid, </w:t>
      </w:r>
      <w:r w:rsidR="00A934F5">
        <w:t>L</w:t>
      </w:r>
      <w:r w:rsidR="007A29A2">
        <w:t xml:space="preserve">earner </w:t>
      </w:r>
      <w:r w:rsidR="00A934F5">
        <w:t>I</w:t>
      </w:r>
      <w:r w:rsidR="007A29A2">
        <w:t xml:space="preserve">d </w:t>
      </w:r>
      <w:r w:rsidR="00756B22">
        <w:t>(</w:t>
      </w:r>
      <w:r w:rsidR="00756B22" w:rsidRPr="00756B22">
        <w:rPr>
          <w:b/>
        </w:rPr>
        <w:t>of the purchaser</w:t>
      </w:r>
      <w:r w:rsidR="00756B22">
        <w:t xml:space="preserve">), </w:t>
      </w:r>
      <w:r w:rsidR="00A934F5">
        <w:t>P</w:t>
      </w:r>
      <w:r w:rsidR="007A29A2">
        <w:t xml:space="preserve">rogram </w:t>
      </w:r>
      <w:r>
        <w:t xml:space="preserve">Id </w:t>
      </w:r>
      <w:r w:rsidR="007A29A2">
        <w:t xml:space="preserve">plus the </w:t>
      </w:r>
      <w:r w:rsidR="00A934F5">
        <w:t>N</w:t>
      </w:r>
      <w:r w:rsidR="007A29A2">
        <w:t xml:space="preserve">umber of </w:t>
      </w:r>
      <w:r w:rsidR="00A934F5">
        <w:t>D</w:t>
      </w:r>
      <w:r w:rsidR="007A29A2">
        <w:t>ays to extend</w:t>
      </w:r>
      <w:r w:rsidR="00A934F5">
        <w:t xml:space="preserve"> the expiry date from </w:t>
      </w:r>
      <w:r w:rsidR="00A934F5">
        <w:rPr>
          <w:b/>
        </w:rPr>
        <w:t xml:space="preserve">today! </w:t>
      </w:r>
      <w:r w:rsidR="00A934F5" w:rsidRPr="00A934F5">
        <w:t>Note</w:t>
      </w:r>
      <w:r w:rsidR="00A934F5">
        <w:t xml:space="preserve"> it does </w:t>
      </w:r>
      <w:r w:rsidR="00A934F5" w:rsidRPr="00A934F5">
        <w:rPr>
          <w:b/>
        </w:rPr>
        <w:t>not</w:t>
      </w:r>
      <w:r w:rsidR="00A934F5">
        <w:t xml:space="preserve"> add days to the existing expiry date</w:t>
      </w:r>
      <w:r w:rsidR="008E4614">
        <w:t>;</w:t>
      </w:r>
    </w:p>
    <w:p w14:paraId="1D4768EC" w14:textId="49E60216" w:rsidR="006C5309" w:rsidRDefault="006C5309" w:rsidP="00622BBF">
      <w:pPr>
        <w:pStyle w:val="ListParagraph"/>
        <w:numPr>
          <w:ilvl w:val="0"/>
          <w:numId w:val="1"/>
        </w:numPr>
      </w:pPr>
      <w:r>
        <w:t>The web service will act on the latest purchased transaction of</w:t>
      </w:r>
      <w:r w:rsidR="00251265">
        <w:t xml:space="preserve"> the</w:t>
      </w:r>
      <w:r>
        <w:t xml:space="preserve"> specified learner and program</w:t>
      </w:r>
      <w:r w:rsidR="00622BBF">
        <w:t xml:space="preserve">; </w:t>
      </w:r>
      <w:r>
        <w:t>Example:</w:t>
      </w:r>
    </w:p>
    <w:p w14:paraId="02DABCD8" w14:textId="5CAE1423" w:rsidR="008E4614" w:rsidRDefault="008E4614" w:rsidP="00512AB1">
      <w:pPr>
        <w:pStyle w:val="ListParagraph"/>
        <w:numPr>
          <w:ilvl w:val="0"/>
          <w:numId w:val="1"/>
        </w:numPr>
      </w:pPr>
      <w:r>
        <w:t xml:space="preserve">Specifying </w:t>
      </w:r>
      <w:r w:rsidR="00756B22">
        <w:t>30</w:t>
      </w:r>
      <w:r w:rsidR="00A934F5">
        <w:t xml:space="preserve"> </w:t>
      </w:r>
      <w:r>
        <w:t xml:space="preserve">days will </w:t>
      </w:r>
      <w:r w:rsidR="00A934F5">
        <w:t xml:space="preserve">extend the Expiry Date </w:t>
      </w:r>
      <w:r>
        <w:t>to 30 days from today;</w:t>
      </w:r>
    </w:p>
    <w:p w14:paraId="185AE15E" w14:textId="130AEA96" w:rsidR="007A29A2" w:rsidRDefault="008E4614" w:rsidP="00512AB1">
      <w:pPr>
        <w:pStyle w:val="ListParagraph"/>
        <w:numPr>
          <w:ilvl w:val="0"/>
          <w:numId w:val="1"/>
        </w:numPr>
      </w:pPr>
      <w:r>
        <w:t xml:space="preserve">Specifying -1 days will set the Expiry Date to yesterday </w:t>
      </w:r>
      <w:r w:rsidR="00A934F5">
        <w:t>signify</w:t>
      </w:r>
      <w:r>
        <w:t>ing</w:t>
      </w:r>
      <w:r w:rsidR="00A934F5">
        <w:t xml:space="preserve"> the transaction has expired</w:t>
      </w:r>
      <w:r w:rsidR="007A29A2">
        <w:t>;</w:t>
      </w:r>
    </w:p>
    <w:p w14:paraId="174005C2" w14:textId="3B901F4C" w:rsidR="00E829D9" w:rsidRDefault="00075375" w:rsidP="00622BBF">
      <w:pPr>
        <w:pStyle w:val="ListParagraph"/>
        <w:numPr>
          <w:ilvl w:val="0"/>
          <w:numId w:val="1"/>
        </w:numPr>
      </w:pPr>
      <w:hyperlink r:id="rId7" w:history="1">
        <w:r w:rsidR="00E829D9">
          <w:rPr>
            <w:rStyle w:val="Hyperlink"/>
          </w:rPr>
          <w:t>https://stagingweb.vubiz.com/vubizWs/v8server.asmx?op=EcomExtend</w:t>
        </w:r>
      </w:hyperlink>
      <w:r w:rsidR="00E829D9">
        <w:t xml:space="preserve"> (remove “stagingWeb” when running live);</w:t>
      </w:r>
    </w:p>
    <w:p w14:paraId="24827780" w14:textId="0A137306" w:rsidR="00344AC4" w:rsidRDefault="00E829D9" w:rsidP="00622BBF">
      <w:pPr>
        <w:pStyle w:val="ListParagraph"/>
        <w:numPr>
          <w:ilvl w:val="0"/>
          <w:numId w:val="1"/>
        </w:numPr>
      </w:pPr>
      <w:r>
        <w:t xml:space="preserve">Web Service </w:t>
      </w:r>
      <w:r w:rsidR="00344AC4">
        <w:t>parameters:</w:t>
      </w:r>
    </w:p>
    <w:p w14:paraId="7CCB005F" w14:textId="5421AC24" w:rsidR="00344AC4" w:rsidRDefault="008E4614" w:rsidP="00622BBF">
      <w:pPr>
        <w:pStyle w:val="ListParagraph"/>
        <w:numPr>
          <w:ilvl w:val="1"/>
          <w:numId w:val="1"/>
        </w:numPr>
      </w:pPr>
      <w:r>
        <w:t>C</w:t>
      </w:r>
      <w:r w:rsidR="00344AC4">
        <w:t xml:space="preserve">ustomer </w:t>
      </w:r>
      <w:r>
        <w:t>G</w:t>
      </w:r>
      <w:r w:rsidR="00344AC4">
        <w:t>uid</w:t>
      </w:r>
      <w:r w:rsidR="007A29A2">
        <w:t xml:space="preserve">: </w:t>
      </w:r>
      <w:r w:rsidR="00344AC4">
        <w:t>provided by Vubiz</w:t>
      </w:r>
      <w:r w:rsidR="00622BBF">
        <w:t xml:space="preserve"> which defines the Account</w:t>
      </w:r>
      <w:r w:rsidR="00344AC4">
        <w:t>;</w:t>
      </w:r>
    </w:p>
    <w:p w14:paraId="02FF968B" w14:textId="0BE37C39" w:rsidR="00344AC4" w:rsidRDefault="00DF16BD" w:rsidP="00622BBF">
      <w:pPr>
        <w:pStyle w:val="ListParagraph"/>
        <w:numPr>
          <w:ilvl w:val="1"/>
          <w:numId w:val="1"/>
        </w:numPr>
      </w:pPr>
      <w:r>
        <w:t>User</w:t>
      </w:r>
      <w:r w:rsidR="00344AC4">
        <w:t xml:space="preserve"> </w:t>
      </w:r>
      <w:r w:rsidR="008E4614">
        <w:t>I</w:t>
      </w:r>
      <w:r w:rsidR="00344AC4">
        <w:t>d</w:t>
      </w:r>
      <w:r w:rsidR="00637B80">
        <w:t>:</w:t>
      </w:r>
      <w:r w:rsidR="00E15E31">
        <w:t xml:space="preserve"> </w:t>
      </w:r>
      <w:r>
        <w:t>the user</w:t>
      </w:r>
      <w:r w:rsidR="00251265">
        <w:t>/purchaser</w:t>
      </w:r>
      <w:r w:rsidR="00E15E31">
        <w:t xml:space="preserve"> must be “active”</w:t>
      </w:r>
      <w:r w:rsidR="00637B80">
        <w:t xml:space="preserve"> in the above </w:t>
      </w:r>
      <w:r w:rsidR="00622BBF">
        <w:t>A</w:t>
      </w:r>
      <w:r w:rsidR="00637B80">
        <w:t>ccount</w:t>
      </w:r>
      <w:r w:rsidR="00E15E31">
        <w:t>;</w:t>
      </w:r>
      <w:r w:rsidR="00344AC4">
        <w:t xml:space="preserve"> </w:t>
      </w:r>
    </w:p>
    <w:p w14:paraId="005F5D24" w14:textId="793CAD98" w:rsidR="00344AC4" w:rsidRDefault="008E4614" w:rsidP="00622BBF">
      <w:pPr>
        <w:pStyle w:val="ListParagraph"/>
        <w:numPr>
          <w:ilvl w:val="1"/>
          <w:numId w:val="1"/>
        </w:numPr>
      </w:pPr>
      <w:r>
        <w:t>P</w:t>
      </w:r>
      <w:r w:rsidR="00344AC4">
        <w:t xml:space="preserve">rogram </w:t>
      </w:r>
      <w:r>
        <w:t>I</w:t>
      </w:r>
      <w:r w:rsidR="00344AC4">
        <w:t>d</w:t>
      </w:r>
      <w:r w:rsidR="00637B80">
        <w:t>: ie P1234FR</w:t>
      </w:r>
      <w:r w:rsidR="00E15E31">
        <w:t>;</w:t>
      </w:r>
      <w:r w:rsidR="007A29A2">
        <w:t xml:space="preserve"> </w:t>
      </w:r>
    </w:p>
    <w:p w14:paraId="709F5C5A" w14:textId="120A04C1" w:rsidR="00E15E31" w:rsidRDefault="008E4614" w:rsidP="00622BBF">
      <w:pPr>
        <w:pStyle w:val="ListParagraph"/>
        <w:numPr>
          <w:ilvl w:val="1"/>
          <w:numId w:val="1"/>
        </w:numPr>
      </w:pPr>
      <w:r>
        <w:t>N</w:t>
      </w:r>
      <w:r w:rsidR="009079E9">
        <w:t>umber</w:t>
      </w:r>
      <w:r w:rsidR="00BD68C9">
        <w:t xml:space="preserve"> </w:t>
      </w:r>
      <w:r>
        <w:t xml:space="preserve">of </w:t>
      </w:r>
      <w:r w:rsidR="00E15E31">
        <w:t xml:space="preserve">days: </w:t>
      </w:r>
      <w:r w:rsidR="00637B80">
        <w:t xml:space="preserve">ie </w:t>
      </w:r>
      <w:r w:rsidR="00622BBF">
        <w:t>3</w:t>
      </w:r>
      <w:r w:rsidR="006C5309">
        <w:t>0</w:t>
      </w:r>
      <w:r w:rsidR="00637B80">
        <w:t xml:space="preserve"> </w:t>
      </w:r>
      <w:r w:rsidR="00756B22">
        <w:t xml:space="preserve">(from today) </w:t>
      </w:r>
      <w:r w:rsidR="00637B80">
        <w:t>or -</w:t>
      </w:r>
      <w:r w:rsidR="00756B22">
        <w:t>1 (set expires date to yesterday)</w:t>
      </w:r>
      <w:r w:rsidR="00251265">
        <w:t xml:space="preserve">; can be plus or minus </w:t>
      </w:r>
      <w:r w:rsidR="00971104">
        <w:t>365</w:t>
      </w:r>
      <w:r w:rsidR="00251265">
        <w:t xml:space="preserve"> days</w:t>
      </w:r>
      <w:r w:rsidR="00E15E31">
        <w:t>;</w:t>
      </w:r>
    </w:p>
    <w:p w14:paraId="69E070E9" w14:textId="72F1442E" w:rsidR="00622BBF" w:rsidRDefault="00622BBF" w:rsidP="00622BBF">
      <w:pPr>
        <w:pStyle w:val="ListParagraph"/>
        <w:numPr>
          <w:ilvl w:val="1"/>
          <w:numId w:val="1"/>
        </w:numPr>
      </w:pPr>
      <w:r>
        <w:t>R</w:t>
      </w:r>
      <w:r w:rsidR="00756B22">
        <w:t>eturns</w:t>
      </w:r>
      <w:r w:rsidR="00251265">
        <w:t xml:space="preserve"> one of three responses</w:t>
      </w:r>
      <w:r>
        <w:t>;</w:t>
      </w:r>
    </w:p>
    <w:p w14:paraId="60852D02" w14:textId="61EE21DD" w:rsidR="00251265" w:rsidRDefault="00251265" w:rsidP="00251265">
      <w:pPr>
        <w:pStyle w:val="ListParagraph"/>
        <w:numPr>
          <w:ilvl w:val="2"/>
          <w:numId w:val="1"/>
        </w:numPr>
      </w:pPr>
      <w:r>
        <w:t xml:space="preserve">“inv account” – if the Customer Guid is not valid; </w:t>
      </w:r>
    </w:p>
    <w:p w14:paraId="464858D8" w14:textId="59FBE2D0" w:rsidR="00251265" w:rsidRDefault="00251265" w:rsidP="00622BBF">
      <w:pPr>
        <w:pStyle w:val="ListParagraph"/>
        <w:numPr>
          <w:ilvl w:val="2"/>
          <w:numId w:val="1"/>
        </w:numPr>
      </w:pPr>
      <w:r>
        <w:t>“inv ecom transaction” – if there is no ecom transaction;</w:t>
      </w:r>
    </w:p>
    <w:p w14:paraId="0F2AC56C" w14:textId="3CE27496" w:rsidR="00E829D9" w:rsidRDefault="00251265" w:rsidP="00251265">
      <w:pPr>
        <w:pStyle w:val="ListParagraph"/>
        <w:numPr>
          <w:ilvl w:val="2"/>
          <w:numId w:val="1"/>
        </w:numPr>
      </w:pPr>
      <w:r>
        <w:t xml:space="preserve">“expires mmm dd, yyyy” </w:t>
      </w:r>
      <w:r w:rsidR="00622BBF">
        <w:t xml:space="preserve">– if </w:t>
      </w:r>
      <w:r w:rsidR="00756B22">
        <w:t xml:space="preserve">transaction </w:t>
      </w:r>
      <w:r w:rsidR="00622BBF">
        <w:t xml:space="preserve">was </w:t>
      </w:r>
      <w:r>
        <w:t>successfully extended (or reduced); shows new expires date</w:t>
      </w:r>
    </w:p>
    <w:p w14:paraId="4E5D5983" w14:textId="77777777" w:rsidR="00E829D9" w:rsidRDefault="00E829D9" w:rsidP="00E829D9">
      <w:r>
        <w:br w:type="page"/>
      </w:r>
    </w:p>
    <w:p w14:paraId="57283768" w14:textId="36DDE5BB" w:rsidR="00622BBF" w:rsidRDefault="00DF16BD" w:rsidP="00E829D9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26D9C0D9" wp14:editId="083814C7">
            <wp:extent cx="6019010" cy="25812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158" cy="25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2A7616" w14:textId="77777777" w:rsidR="00E829D9" w:rsidRDefault="00E829D9" w:rsidP="00E829D9"/>
    <w:p w14:paraId="5A010627" w14:textId="77777777" w:rsidR="00E829D9" w:rsidRDefault="00E829D9" w:rsidP="00E829D9"/>
    <w:p w14:paraId="2BF8A9D8" w14:textId="68EBDD91" w:rsidR="00E829D9" w:rsidRDefault="00E829D9" w:rsidP="00E829D9">
      <w:r>
        <w:t>Typical successful response:</w:t>
      </w:r>
    </w:p>
    <w:p w14:paraId="7455F00A" w14:textId="172D5948" w:rsidR="00E829D9" w:rsidRDefault="00E829D9" w:rsidP="00E829D9">
      <w:r w:rsidRPr="00E829D9">
        <w:rPr>
          <w:noProof/>
          <w:lang w:eastAsia="en-CA"/>
        </w:rPr>
        <w:drawing>
          <wp:inline distT="0" distB="0" distL="0" distR="0" wp14:anchorId="41C6D927" wp14:editId="684EA40E">
            <wp:extent cx="5943600" cy="1671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0A531" w14:textId="77777777" w:rsidR="00075375" w:rsidRDefault="00075375" w:rsidP="00512AB1">
      <w:pPr>
        <w:spacing w:after="0" w:line="240" w:lineRule="auto"/>
      </w:pPr>
      <w:r>
        <w:separator/>
      </w:r>
    </w:p>
  </w:endnote>
  <w:endnote w:type="continuationSeparator" w:id="0">
    <w:p w14:paraId="5109A019" w14:textId="77777777" w:rsidR="00075375" w:rsidRDefault="00075375" w:rsidP="0051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0F804" w14:textId="77777777" w:rsidR="00075375" w:rsidRDefault="00075375" w:rsidP="00512AB1">
      <w:pPr>
        <w:spacing w:after="0" w:line="240" w:lineRule="auto"/>
      </w:pPr>
      <w:r>
        <w:separator/>
      </w:r>
    </w:p>
  </w:footnote>
  <w:footnote w:type="continuationSeparator" w:id="0">
    <w:p w14:paraId="3268E819" w14:textId="77777777" w:rsidR="00075375" w:rsidRDefault="00075375" w:rsidP="0051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E4B0B"/>
    <w:multiLevelType w:val="hybridMultilevel"/>
    <w:tmpl w:val="171A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B1"/>
    <w:rsid w:val="00075375"/>
    <w:rsid w:val="00105B5E"/>
    <w:rsid w:val="00116C0F"/>
    <w:rsid w:val="00117C51"/>
    <w:rsid w:val="001572A8"/>
    <w:rsid w:val="00184905"/>
    <w:rsid w:val="001B7599"/>
    <w:rsid w:val="001C67E3"/>
    <w:rsid w:val="001F3B34"/>
    <w:rsid w:val="0021247C"/>
    <w:rsid w:val="00251265"/>
    <w:rsid w:val="002D6695"/>
    <w:rsid w:val="00342EE5"/>
    <w:rsid w:val="00344AC4"/>
    <w:rsid w:val="003E3EFA"/>
    <w:rsid w:val="003E5030"/>
    <w:rsid w:val="00422FCC"/>
    <w:rsid w:val="00512AB1"/>
    <w:rsid w:val="00621FDC"/>
    <w:rsid w:val="00622BBF"/>
    <w:rsid w:val="00637B80"/>
    <w:rsid w:val="00640997"/>
    <w:rsid w:val="00697C83"/>
    <w:rsid w:val="006C5309"/>
    <w:rsid w:val="00745F4E"/>
    <w:rsid w:val="00756B22"/>
    <w:rsid w:val="00791EE5"/>
    <w:rsid w:val="007940D7"/>
    <w:rsid w:val="007A29A2"/>
    <w:rsid w:val="007C3C5C"/>
    <w:rsid w:val="007E602C"/>
    <w:rsid w:val="008612B2"/>
    <w:rsid w:val="008D7788"/>
    <w:rsid w:val="008E4614"/>
    <w:rsid w:val="008F6ECB"/>
    <w:rsid w:val="009079E9"/>
    <w:rsid w:val="00971104"/>
    <w:rsid w:val="009F0E02"/>
    <w:rsid w:val="00A934F5"/>
    <w:rsid w:val="00A95729"/>
    <w:rsid w:val="00AE550D"/>
    <w:rsid w:val="00AE5D5B"/>
    <w:rsid w:val="00B07810"/>
    <w:rsid w:val="00B3515C"/>
    <w:rsid w:val="00B579F1"/>
    <w:rsid w:val="00BD68C9"/>
    <w:rsid w:val="00BE03CA"/>
    <w:rsid w:val="00C4760F"/>
    <w:rsid w:val="00C75B2B"/>
    <w:rsid w:val="00CE1292"/>
    <w:rsid w:val="00D16ABB"/>
    <w:rsid w:val="00D20B52"/>
    <w:rsid w:val="00D2395F"/>
    <w:rsid w:val="00D30E77"/>
    <w:rsid w:val="00D45D6A"/>
    <w:rsid w:val="00D64DCA"/>
    <w:rsid w:val="00D83D42"/>
    <w:rsid w:val="00DF16BD"/>
    <w:rsid w:val="00E15E31"/>
    <w:rsid w:val="00E5118C"/>
    <w:rsid w:val="00E829D9"/>
    <w:rsid w:val="00ED31DF"/>
    <w:rsid w:val="00F75BB4"/>
    <w:rsid w:val="00FA62D0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4A47"/>
  <w15:chartTrackingRefBased/>
  <w15:docId w15:val="{C70E933E-2925-4403-9B19-F3AB059C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1F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7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gingweb.vubiz.com/vubizWs/v8server.asmx?op=EcomExt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7</cp:revision>
  <cp:lastPrinted>2015-06-05T12:46:00Z</cp:lastPrinted>
  <dcterms:created xsi:type="dcterms:W3CDTF">2019-03-26T12:55:00Z</dcterms:created>
  <dcterms:modified xsi:type="dcterms:W3CDTF">2019-08-06T14:36:00Z</dcterms:modified>
</cp:coreProperties>
</file>