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E9292" w14:textId="358CC0C9" w:rsidR="007E602C" w:rsidRDefault="007E602C" w:rsidP="007E602C">
      <w:pPr>
        <w:pStyle w:val="Heading1"/>
        <w:jc w:val="center"/>
      </w:pPr>
      <w:r>
        <w:t xml:space="preserve">V8 </w:t>
      </w:r>
      <w:r w:rsidR="00D83D42">
        <w:t xml:space="preserve">Recommended </w:t>
      </w:r>
      <w:r w:rsidR="00184905">
        <w:t xml:space="preserve">Single Sign-On (SSO) </w:t>
      </w:r>
      <w:r>
        <w:t>Option</w:t>
      </w:r>
    </w:p>
    <w:p w14:paraId="55889644" w14:textId="77777777" w:rsidR="007E602C" w:rsidRDefault="007E602C" w:rsidP="007E602C">
      <w:pPr>
        <w:ind w:left="360"/>
        <w:jc w:val="right"/>
      </w:pPr>
      <w:r>
        <w:t>Last updated: Jun 16, 2017</w:t>
      </w:r>
    </w:p>
    <w:p w14:paraId="308D7458" w14:textId="396B2FD4" w:rsidR="00512AB1" w:rsidRDefault="00512AB1" w:rsidP="00512AB1">
      <w:pPr>
        <w:pStyle w:val="ListParagraph"/>
        <w:numPr>
          <w:ilvl w:val="0"/>
          <w:numId w:val="1"/>
        </w:numPr>
      </w:pPr>
      <w:r>
        <w:t>V8 is a lightweight, mobile, responsive learning platform</w:t>
      </w:r>
      <w:r w:rsidR="00D16ABB">
        <w:t>.</w:t>
      </w:r>
    </w:p>
    <w:p w14:paraId="6B3AE967" w14:textId="6016B034" w:rsidR="00512AB1" w:rsidRDefault="00512AB1" w:rsidP="00D20B52">
      <w:pPr>
        <w:pStyle w:val="ListParagraph"/>
        <w:numPr>
          <w:ilvl w:val="0"/>
          <w:numId w:val="1"/>
        </w:numPr>
      </w:pPr>
      <w:r>
        <w:t xml:space="preserve">Each </w:t>
      </w:r>
      <w:r w:rsidR="00640997">
        <w:t>Account (</w:t>
      </w:r>
      <w:r>
        <w:t>customer</w:t>
      </w:r>
      <w:r w:rsidR="00640997">
        <w:t>)</w:t>
      </w:r>
      <w:r>
        <w:t xml:space="preserve"> is configured</w:t>
      </w:r>
      <w:r w:rsidR="00640997">
        <w:t xml:space="preserve"> by Vubiz and assigned a </w:t>
      </w:r>
      <w:r>
        <w:t>Profile</w:t>
      </w:r>
      <w:r w:rsidR="00184905">
        <w:t xml:space="preserve"> </w:t>
      </w:r>
      <w:r w:rsidR="00D20B52">
        <w:t xml:space="preserve">which </w:t>
      </w:r>
      <w:r w:rsidR="00640997">
        <w:t>defines the mutually agreed upon Account personality</w:t>
      </w:r>
      <w:r w:rsidR="00D16ABB">
        <w:t>.</w:t>
      </w:r>
    </w:p>
    <w:p w14:paraId="2BC12FFD" w14:textId="711B6009" w:rsidR="007E602C" w:rsidRDefault="007E602C" w:rsidP="00E24F5D">
      <w:pPr>
        <w:pStyle w:val="ListParagraph"/>
        <w:numPr>
          <w:ilvl w:val="0"/>
          <w:numId w:val="1"/>
        </w:numPr>
      </w:pPr>
      <w:r>
        <w:t>When V8 is launched</w:t>
      </w:r>
      <w:r w:rsidR="00D20B52">
        <w:t xml:space="preserve">, the first thing </w:t>
      </w:r>
      <w:r w:rsidR="00AE550D">
        <w:t xml:space="preserve">V8 looks for is that </w:t>
      </w:r>
      <w:r w:rsidR="00D20B52">
        <w:t xml:space="preserve">Profile, ie: </w:t>
      </w:r>
      <w:hyperlink r:id="rId7" w:history="1">
        <w:r w:rsidR="00697C83" w:rsidRPr="008C63AE">
          <w:rPr>
            <w:rStyle w:val="Hyperlink"/>
          </w:rPr>
          <w:t>https://vubiz.com/v8?profile=ACME</w:t>
        </w:r>
      </w:hyperlink>
      <w:r w:rsidR="00184905">
        <w:t xml:space="preserve">. </w:t>
      </w:r>
      <w:r w:rsidR="00697C83">
        <w:t>If you click on this link</w:t>
      </w:r>
      <w:r w:rsidR="00184905">
        <w:t>,</w:t>
      </w:r>
      <w:r w:rsidR="00697C83">
        <w:t xml:space="preserve"> V8 raises an error suggesting th</w:t>
      </w:r>
      <w:r w:rsidR="00184905">
        <w:t>at</w:t>
      </w:r>
      <w:r w:rsidR="00697C83">
        <w:t xml:space="preserve"> Profile (ACME) is invalid.</w:t>
      </w:r>
    </w:p>
    <w:p w14:paraId="1694DFAA" w14:textId="4CBF5FDC" w:rsidR="00D20B52" w:rsidRDefault="00697C83" w:rsidP="00D20B52">
      <w:pPr>
        <w:pStyle w:val="ListParagraph"/>
        <w:numPr>
          <w:ilvl w:val="0"/>
          <w:numId w:val="1"/>
        </w:numPr>
      </w:pPr>
      <w:r>
        <w:t>If valid then V8 knows</w:t>
      </w:r>
      <w:r w:rsidR="00AE550D">
        <w:t xml:space="preserve">, amongst other things </w:t>
      </w:r>
      <w:r>
        <w:t>:</w:t>
      </w:r>
      <w:r w:rsidR="007E602C">
        <w:t xml:space="preserve"> </w:t>
      </w:r>
    </w:p>
    <w:p w14:paraId="507E6415" w14:textId="6172B313" w:rsidR="00D20B52" w:rsidRDefault="00AE550D" w:rsidP="00D20B52">
      <w:pPr>
        <w:pStyle w:val="ListParagraph"/>
        <w:numPr>
          <w:ilvl w:val="1"/>
          <w:numId w:val="1"/>
        </w:numPr>
      </w:pPr>
      <w:r>
        <w:t xml:space="preserve">Which </w:t>
      </w:r>
      <w:r w:rsidR="00D20B52" w:rsidRPr="00640997">
        <w:t>Authentication method</w:t>
      </w:r>
      <w:r>
        <w:t xml:space="preserve"> to </w:t>
      </w:r>
      <w:r w:rsidR="009F0E02">
        <w:t>use</w:t>
      </w:r>
      <w:r w:rsidR="00184905">
        <w:t xml:space="preserve">, ie how the </w:t>
      </w:r>
      <w:r w:rsidR="00697C83">
        <w:t xml:space="preserve">learners </w:t>
      </w:r>
      <w:r w:rsidR="00184905">
        <w:t xml:space="preserve">can access </w:t>
      </w:r>
      <w:r w:rsidR="00697C83">
        <w:t>V8</w:t>
      </w:r>
      <w:r w:rsidR="00184905">
        <w:t>. This document will focus on using SSO (rather than manually entering credentials in V8)</w:t>
      </w:r>
      <w:r w:rsidR="00D16ABB">
        <w:t>.</w:t>
      </w:r>
    </w:p>
    <w:p w14:paraId="6C3163E1" w14:textId="0E219559" w:rsidR="007940D7" w:rsidRPr="00640997" w:rsidRDefault="009F0E02" w:rsidP="00D20B52">
      <w:pPr>
        <w:pStyle w:val="ListParagraph"/>
        <w:numPr>
          <w:ilvl w:val="1"/>
          <w:numId w:val="1"/>
        </w:numPr>
      </w:pPr>
      <w:r>
        <w:t>Are l</w:t>
      </w:r>
      <w:r w:rsidR="007940D7">
        <w:t xml:space="preserve">earners </w:t>
      </w:r>
      <w:r>
        <w:t xml:space="preserve">to be </w:t>
      </w:r>
      <w:r w:rsidR="007940D7">
        <w:t>auto-enroll</w:t>
      </w:r>
      <w:r>
        <w:t>ed</w:t>
      </w:r>
      <w:r w:rsidR="007940D7">
        <w:t xml:space="preserve"> (</w:t>
      </w:r>
      <w:r>
        <w:t xml:space="preserve">ie, </w:t>
      </w:r>
      <w:r w:rsidR="007940D7">
        <w:t xml:space="preserve">if </w:t>
      </w:r>
      <w:r>
        <w:t xml:space="preserve">the learner is </w:t>
      </w:r>
      <w:r w:rsidR="007940D7">
        <w:t>not on-file</w:t>
      </w:r>
      <w:r>
        <w:t xml:space="preserve"> then </w:t>
      </w:r>
      <w:r w:rsidR="007940D7">
        <w:t>add to database)</w:t>
      </w:r>
      <w:r w:rsidR="00D16ABB">
        <w:t>. This document will focus on SSO Auto-Enroll.</w:t>
      </w:r>
    </w:p>
    <w:p w14:paraId="68552C43" w14:textId="084CC73B" w:rsidR="00D20B52" w:rsidRDefault="00D20B52" w:rsidP="00D20B52">
      <w:pPr>
        <w:pStyle w:val="ListParagraph"/>
        <w:numPr>
          <w:ilvl w:val="1"/>
          <w:numId w:val="1"/>
        </w:numPr>
      </w:pPr>
      <w:r>
        <w:t>Theme/skin (simply allows a few color options)</w:t>
      </w:r>
      <w:r w:rsidR="00D16ABB">
        <w:t>.</w:t>
      </w:r>
    </w:p>
    <w:p w14:paraId="268FE653" w14:textId="0483E86C" w:rsidR="00D20B52" w:rsidRDefault="00D20B52" w:rsidP="00D20B52">
      <w:pPr>
        <w:pStyle w:val="ListParagraph"/>
        <w:numPr>
          <w:ilvl w:val="1"/>
          <w:numId w:val="1"/>
        </w:numPr>
      </w:pPr>
      <w:r>
        <w:t>Return address (whe</w:t>
      </w:r>
      <w:r w:rsidR="00697C83">
        <w:t>re</w:t>
      </w:r>
      <w:r>
        <w:t xml:space="preserve"> the learner goes when finished with V8)</w:t>
      </w:r>
      <w:r w:rsidR="00D16ABB">
        <w:t>.</w:t>
      </w:r>
    </w:p>
    <w:p w14:paraId="27C05BB0" w14:textId="53781D5F" w:rsidR="00D20B52" w:rsidRDefault="00D20B52" w:rsidP="00697C83">
      <w:pPr>
        <w:pStyle w:val="ListParagraph"/>
        <w:numPr>
          <w:ilvl w:val="1"/>
          <w:numId w:val="1"/>
        </w:numPr>
        <w:rPr>
          <w:lang w:val="fr-CA"/>
        </w:rPr>
      </w:pPr>
      <w:r w:rsidRPr="00AE5D5B">
        <w:rPr>
          <w:lang w:val="fr-CA"/>
        </w:rPr>
        <w:t>Languages supported (EN, FR, ES)</w:t>
      </w:r>
      <w:r w:rsidR="00D16ABB">
        <w:rPr>
          <w:lang w:val="fr-CA"/>
        </w:rPr>
        <w:t>.</w:t>
      </w:r>
    </w:p>
    <w:p w14:paraId="41E26820" w14:textId="29DE7F27" w:rsidR="00184905" w:rsidRPr="00184905" w:rsidRDefault="00184905" w:rsidP="00184905">
      <w:pPr>
        <w:pStyle w:val="ListParagraph"/>
        <w:numPr>
          <w:ilvl w:val="0"/>
          <w:numId w:val="1"/>
        </w:numPr>
      </w:pPr>
      <w:r>
        <w:t xml:space="preserve">Note: using SSL to access V8 is the recommended method but NON-SSL </w:t>
      </w:r>
      <w:r w:rsidR="001F3B34">
        <w:t xml:space="preserve">access </w:t>
      </w:r>
      <w:r>
        <w:t>is still supported, for now.</w:t>
      </w:r>
    </w:p>
    <w:p w14:paraId="2814C574" w14:textId="77777777" w:rsidR="00184905" w:rsidRDefault="00D20B52" w:rsidP="00342EE5">
      <w:pPr>
        <w:pStyle w:val="ListParagraph"/>
        <w:numPr>
          <w:ilvl w:val="0"/>
          <w:numId w:val="1"/>
        </w:numPr>
      </w:pPr>
      <w:r>
        <w:t>Authentication is the most important element of the profile. Most busy customers want a reasonably secure access method without excessive complexity.</w:t>
      </w:r>
      <w:r w:rsidR="00697C83">
        <w:t xml:space="preserve"> We have a variety of options from </w:t>
      </w:r>
      <w:r w:rsidR="00E5118C">
        <w:t xml:space="preserve">low security </w:t>
      </w:r>
      <w:r w:rsidR="007940D7">
        <w:t xml:space="preserve">(Base64 encoding) </w:t>
      </w:r>
      <w:r w:rsidR="00E5118C">
        <w:t xml:space="preserve">to </w:t>
      </w:r>
      <w:r w:rsidR="00697C83">
        <w:t xml:space="preserve">ultra-high security </w:t>
      </w:r>
      <w:r w:rsidR="007940D7">
        <w:t>(</w:t>
      </w:r>
      <w:r w:rsidR="007940D7">
        <w:rPr>
          <w:lang w:val="en"/>
        </w:rPr>
        <w:t>RijndaelManaged encryption)</w:t>
      </w:r>
      <w:r w:rsidR="007940D7">
        <w:t xml:space="preserve"> but </w:t>
      </w:r>
      <w:r w:rsidR="00C4760F">
        <w:t xml:space="preserve">this document will focus on our </w:t>
      </w:r>
      <w:r w:rsidR="007940D7">
        <w:t>recommended SSO</w:t>
      </w:r>
      <w:r w:rsidR="009F0E02">
        <w:t xml:space="preserve"> approach</w:t>
      </w:r>
      <w:r w:rsidR="00184905">
        <w:t xml:space="preserve"> using AutoEnroll. </w:t>
      </w:r>
    </w:p>
    <w:p w14:paraId="3DD7BAD1" w14:textId="4ABA39C4" w:rsidR="007940D7" w:rsidRDefault="00184905" w:rsidP="00184905">
      <w:pPr>
        <w:pStyle w:val="ListParagraph"/>
        <w:numPr>
          <w:ilvl w:val="1"/>
          <w:numId w:val="1"/>
        </w:numPr>
      </w:pPr>
      <w:r>
        <w:t xml:space="preserve">Definition: </w:t>
      </w:r>
      <w:hyperlink r:id="rId8" w:history="1">
        <w:r w:rsidR="00342EE5" w:rsidRPr="008C63AE">
          <w:rPr>
            <w:rStyle w:val="Hyperlink"/>
          </w:rPr>
          <w:t>http://vubiz.com/vubizws/v8server.asmx?op=autoEnroll</w:t>
        </w:r>
      </w:hyperlink>
    </w:p>
    <w:p w14:paraId="1D00A496" w14:textId="7274BBFD" w:rsidR="00422FCC" w:rsidRDefault="00184905" w:rsidP="00E77AA4">
      <w:pPr>
        <w:pStyle w:val="ListParagraph"/>
        <w:numPr>
          <w:ilvl w:val="1"/>
          <w:numId w:val="1"/>
        </w:numPr>
      </w:pPr>
      <w:r>
        <w:t>Pass in all key e</w:t>
      </w:r>
      <w:r w:rsidR="001F3B34">
        <w:t>-</w:t>
      </w:r>
      <w:r>
        <w:t>learning variables, which can be modified on each visit except the “membId” which is the UserName/UniqueId. This cannot be modified.</w:t>
      </w:r>
      <w:r w:rsidR="00422FCC">
        <w:t xml:space="preserve"> If th</w:t>
      </w:r>
      <w:r w:rsidR="001F3B34">
        <w:t>e</w:t>
      </w:r>
      <w:r w:rsidR="00422FCC">
        <w:t xml:space="preserve"> learner (based on his UserName/UniqueId) is not on file will be added. If on file then changes in the profile (other than the UserName/UniqueId) will </w:t>
      </w:r>
      <w:r w:rsidR="001F3B34">
        <w:t>be updated.</w:t>
      </w:r>
    </w:p>
    <w:p w14:paraId="31E9E5CE" w14:textId="7671136D" w:rsidR="00ED31DF" w:rsidRDefault="00184905" w:rsidP="00903E4C">
      <w:pPr>
        <w:pStyle w:val="ListParagraph"/>
        <w:numPr>
          <w:ilvl w:val="1"/>
          <w:numId w:val="1"/>
        </w:numPr>
      </w:pPr>
      <w:r>
        <w:t>Fields</w:t>
      </w:r>
      <w:r w:rsidR="00D83D42">
        <w:t>:</w:t>
      </w:r>
    </w:p>
    <w:p w14:paraId="77A2703E" w14:textId="70F5F086" w:rsidR="00ED31DF" w:rsidRDefault="00ED31DF" w:rsidP="00422FCC">
      <w:pPr>
        <w:pStyle w:val="ListParagraph"/>
        <w:numPr>
          <w:ilvl w:val="2"/>
          <w:numId w:val="1"/>
        </w:numPr>
      </w:pPr>
      <w:r>
        <w:t xml:space="preserve">custGuid=&lt;assigned </w:t>
      </w:r>
      <w:r w:rsidR="00422FCC" w:rsidRPr="00422FCC">
        <w:t xml:space="preserve">Customer </w:t>
      </w:r>
      <w:r>
        <w:t>GUID provided by Vubiz&gt;</w:t>
      </w:r>
    </w:p>
    <w:p w14:paraId="4AA1A21C" w14:textId="1DE9C96D" w:rsidR="00422FCC" w:rsidRDefault="00422FCC" w:rsidP="00422FCC">
      <w:pPr>
        <w:pStyle w:val="ListParagraph"/>
        <w:numPr>
          <w:ilvl w:val="2"/>
          <w:numId w:val="1"/>
        </w:numPr>
      </w:pPr>
      <w:r>
        <w:t>membId=&lt;</w:t>
      </w:r>
      <w:r w:rsidR="00342EE5">
        <w:t>User</w:t>
      </w:r>
      <w:r w:rsidR="00BE03CA">
        <w:t>na</w:t>
      </w:r>
      <w:bookmarkStart w:id="0" w:name="_GoBack"/>
      <w:bookmarkEnd w:id="0"/>
      <w:r w:rsidR="00342EE5">
        <w:t>me/Unique Id</w:t>
      </w:r>
      <w:r>
        <w:t>, typically email address – cannot be modified&gt;</w:t>
      </w:r>
    </w:p>
    <w:p w14:paraId="2C9FC182" w14:textId="77777777" w:rsidR="00ED31DF" w:rsidRDefault="00ED31DF" w:rsidP="00ED31DF">
      <w:pPr>
        <w:pStyle w:val="ListParagraph"/>
        <w:numPr>
          <w:ilvl w:val="2"/>
          <w:numId w:val="1"/>
        </w:numPr>
      </w:pPr>
      <w:r>
        <w:t>membFirstName=&lt;first name&gt;</w:t>
      </w:r>
    </w:p>
    <w:p w14:paraId="07CF6542" w14:textId="77777777" w:rsidR="00ED31DF" w:rsidRDefault="00ED31DF" w:rsidP="00ED31DF">
      <w:pPr>
        <w:pStyle w:val="ListParagraph"/>
        <w:numPr>
          <w:ilvl w:val="2"/>
          <w:numId w:val="1"/>
        </w:numPr>
      </w:pPr>
      <w:r>
        <w:t>membLastName=&lt;last name&gt;</w:t>
      </w:r>
    </w:p>
    <w:p w14:paraId="3A6C3DF7" w14:textId="28406F1B" w:rsidR="00ED31DF" w:rsidRDefault="00ED31DF" w:rsidP="00ED31DF">
      <w:pPr>
        <w:pStyle w:val="ListParagraph"/>
        <w:numPr>
          <w:ilvl w:val="2"/>
          <w:numId w:val="1"/>
        </w:numPr>
      </w:pPr>
      <w:r>
        <w:t>membEmail=&lt;unique email</w:t>
      </w:r>
      <w:r w:rsidR="00422FCC">
        <w:t>, typically the same as the membId but not always</w:t>
      </w:r>
      <w:r>
        <w:t>&gt;</w:t>
      </w:r>
    </w:p>
    <w:p w14:paraId="6591EDEB" w14:textId="77777777" w:rsidR="00ED31DF" w:rsidRDefault="00ED31DF" w:rsidP="00ED31DF">
      <w:pPr>
        <w:pStyle w:val="ListParagraph"/>
        <w:numPr>
          <w:ilvl w:val="2"/>
          <w:numId w:val="1"/>
        </w:numPr>
      </w:pPr>
      <w:r>
        <w:t>membMemo=&lt;optional data which can be used in report, ie region|division&gt;</w:t>
      </w:r>
    </w:p>
    <w:p w14:paraId="3F0EEB88" w14:textId="0EFE6A68" w:rsidR="00D83D42" w:rsidRDefault="00184905" w:rsidP="00ED31DF">
      <w:pPr>
        <w:pStyle w:val="ListParagraph"/>
        <w:numPr>
          <w:ilvl w:val="1"/>
          <w:numId w:val="1"/>
        </w:numPr>
      </w:pPr>
      <w:r>
        <w:t xml:space="preserve">The service will </w:t>
      </w:r>
      <w:r w:rsidR="009F0E02">
        <w:t xml:space="preserve">return </w:t>
      </w:r>
      <w:r>
        <w:t xml:space="preserve">the learner’s </w:t>
      </w:r>
      <w:r w:rsidR="009F0E02">
        <w:t xml:space="preserve">unique “membGuid” which you then use to access V8, ie </w:t>
      </w:r>
      <w:r w:rsidR="00ED31DF">
        <w:t xml:space="preserve">: </w:t>
      </w:r>
      <w:hyperlink r:id="rId9" w:history="1">
        <w:r w:rsidR="00D83D42" w:rsidRPr="008C63AE">
          <w:rPr>
            <w:rStyle w:val="Hyperlink"/>
          </w:rPr>
          <w:t>https://vubiz.com/v8?profile=ACME&amp;membGuid=098D-D89A9DAF9SD-87ASD</w:t>
        </w:r>
      </w:hyperlink>
    </w:p>
    <w:p w14:paraId="78B0950D" w14:textId="1AF0EB7F" w:rsidR="00ED31DF" w:rsidRDefault="00422FCC" w:rsidP="00ED31DF">
      <w:pPr>
        <w:pStyle w:val="ListParagraph"/>
        <w:numPr>
          <w:ilvl w:val="1"/>
          <w:numId w:val="1"/>
        </w:numPr>
      </w:pPr>
      <w:r>
        <w:t>Note: s</w:t>
      </w:r>
      <w:r w:rsidR="00ED31DF">
        <w:t>ince SSO assumes the user has been authenticated at the Customer site, Passwords are not required</w:t>
      </w:r>
      <w:r w:rsidR="001F3B34">
        <w:t>.</w:t>
      </w:r>
    </w:p>
    <w:p w14:paraId="3ACB0295" w14:textId="77777777" w:rsidR="001F3B34" w:rsidRDefault="001F3B34" w:rsidP="001F3B34"/>
    <w:sectPr w:rsidR="001F3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C737E" w14:textId="77777777" w:rsidR="00C75B2B" w:rsidRDefault="00C75B2B" w:rsidP="00512AB1">
      <w:pPr>
        <w:spacing w:after="0" w:line="240" w:lineRule="auto"/>
      </w:pPr>
      <w:r>
        <w:separator/>
      </w:r>
    </w:p>
  </w:endnote>
  <w:endnote w:type="continuationSeparator" w:id="0">
    <w:p w14:paraId="5E738DBD" w14:textId="77777777" w:rsidR="00C75B2B" w:rsidRDefault="00C75B2B" w:rsidP="00512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354B4" w14:textId="77777777" w:rsidR="00C75B2B" w:rsidRDefault="00C75B2B" w:rsidP="00512AB1">
      <w:pPr>
        <w:spacing w:after="0" w:line="240" w:lineRule="auto"/>
      </w:pPr>
      <w:r>
        <w:separator/>
      </w:r>
    </w:p>
  </w:footnote>
  <w:footnote w:type="continuationSeparator" w:id="0">
    <w:p w14:paraId="2513E6D3" w14:textId="77777777" w:rsidR="00C75B2B" w:rsidRDefault="00C75B2B" w:rsidP="00512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6E4B0B"/>
    <w:multiLevelType w:val="hybridMultilevel"/>
    <w:tmpl w:val="6BD2E4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B1"/>
    <w:rsid w:val="00184905"/>
    <w:rsid w:val="001C67E3"/>
    <w:rsid w:val="001F3B34"/>
    <w:rsid w:val="002D6695"/>
    <w:rsid w:val="00342EE5"/>
    <w:rsid w:val="003E5030"/>
    <w:rsid w:val="00422FCC"/>
    <w:rsid w:val="00512AB1"/>
    <w:rsid w:val="00621FDC"/>
    <w:rsid w:val="00640997"/>
    <w:rsid w:val="00697C83"/>
    <w:rsid w:val="00791EE5"/>
    <w:rsid w:val="007940D7"/>
    <w:rsid w:val="007E602C"/>
    <w:rsid w:val="008612B2"/>
    <w:rsid w:val="008D7788"/>
    <w:rsid w:val="008F6ECB"/>
    <w:rsid w:val="009F0E02"/>
    <w:rsid w:val="00AE550D"/>
    <w:rsid w:val="00AE5D5B"/>
    <w:rsid w:val="00B3515C"/>
    <w:rsid w:val="00BE03CA"/>
    <w:rsid w:val="00C4760F"/>
    <w:rsid w:val="00C75B2B"/>
    <w:rsid w:val="00CE1292"/>
    <w:rsid w:val="00D16ABB"/>
    <w:rsid w:val="00D20B52"/>
    <w:rsid w:val="00D2395F"/>
    <w:rsid w:val="00D30E77"/>
    <w:rsid w:val="00D45D6A"/>
    <w:rsid w:val="00D83D42"/>
    <w:rsid w:val="00E5118C"/>
    <w:rsid w:val="00ED31DF"/>
    <w:rsid w:val="00F75BB4"/>
    <w:rsid w:val="00FA62D0"/>
    <w:rsid w:val="00FE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4A47"/>
  <w15:chartTrackingRefBased/>
  <w15:docId w15:val="{C70E933E-2925-4403-9B19-F3AB059C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A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2A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2A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21F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9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95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7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ubiz.com/vubizws/v8server.asmx?op=autoEnro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biz.com/v8?profile=AC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ubiz.com/v8?profile=ACME&amp;membGuid=098D-D89A9DAF9SD-87A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Bulloch</dc:creator>
  <cp:keywords/>
  <dc:description/>
  <cp:lastModifiedBy>Peter Bulloch</cp:lastModifiedBy>
  <cp:revision>11</cp:revision>
  <cp:lastPrinted>2015-06-05T12:46:00Z</cp:lastPrinted>
  <dcterms:created xsi:type="dcterms:W3CDTF">2015-04-13T14:51:00Z</dcterms:created>
  <dcterms:modified xsi:type="dcterms:W3CDTF">2018-02-27T15:55:00Z</dcterms:modified>
</cp:coreProperties>
</file>