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12A4" w14:textId="77777777" w:rsidR="0026106B" w:rsidRDefault="0026106B" w:rsidP="00703209">
      <w:pPr>
        <w:pStyle w:val="Heading1"/>
      </w:pPr>
      <w:r>
        <w:t>Real-Time Rendering and 3D Games Programming</w:t>
      </w:r>
    </w:p>
    <w:p w14:paraId="6588EAB0" w14:textId="248AE385" w:rsidR="00703209" w:rsidRDefault="004A558A" w:rsidP="006A6E51">
      <w:pPr>
        <w:pStyle w:val="Heading1"/>
      </w:pPr>
      <w:r>
        <w:t>ASSIGNMENT 1</w:t>
      </w:r>
      <w:r w:rsidR="00492132">
        <w:t xml:space="preserve"> – REPOR</w:t>
      </w:r>
      <w:r w:rsidR="003B2042">
        <w:t xml:space="preserve">T </w:t>
      </w:r>
      <w:r w:rsidR="003B2042" w:rsidRPr="003B2042">
        <w:rPr>
          <w:sz w:val="20"/>
          <w:szCs w:val="20"/>
        </w:rPr>
        <w:t>(v1.</w:t>
      </w:r>
      <w:r w:rsidR="00C76308">
        <w:rPr>
          <w:sz w:val="20"/>
          <w:szCs w:val="20"/>
        </w:rPr>
        <w:t>1</w:t>
      </w:r>
      <w:r w:rsidR="003B2042" w:rsidRPr="003B2042">
        <w:rPr>
          <w:sz w:val="20"/>
          <w:szCs w:val="20"/>
        </w:rPr>
        <w:t>)</w:t>
      </w:r>
    </w:p>
    <w:p w14:paraId="3B93132E" w14:textId="78DD32D7" w:rsidR="003F6FD3" w:rsidRDefault="003F6FD3" w:rsidP="001B41B4">
      <w:pPr>
        <w:pStyle w:val="Heading2"/>
      </w:pPr>
      <w:r>
        <w:t>INTRODUCTION</w:t>
      </w:r>
    </w:p>
    <w:p w14:paraId="58F45F02" w14:textId="7E1398D6" w:rsidR="003F6FD3" w:rsidRDefault="003F6FD3" w:rsidP="001463A2">
      <w:pPr>
        <w:pStyle w:val="Question"/>
      </w:pPr>
      <w:r>
        <w:t>Which shape did you choose to draw? Did you derive the algorithm on your own or did you find some other resource to help? List any sources used (books, articles, videos, ...).</w:t>
      </w:r>
    </w:p>
    <w:p w14:paraId="415ED26E" w14:textId="1823C6F0" w:rsidR="00251586" w:rsidRDefault="008C3F38" w:rsidP="00704139">
      <w:pPr>
        <w:pStyle w:val="Question"/>
        <w:rPr>
          <w:i w:val="0"/>
          <w:color w:val="auto"/>
          <w:sz w:val="24"/>
        </w:rPr>
      </w:pPr>
      <w:hyperlink r:id="rId6" w:history="1">
        <w:r w:rsidR="00251586" w:rsidRPr="00BA523B">
          <w:rPr>
            <w:rStyle w:val="Hyperlink"/>
            <w:i w:val="0"/>
            <w:sz w:val="24"/>
          </w:rPr>
          <w:t>https://github.com/rosamarco/menger-sponge</w:t>
        </w:r>
      </w:hyperlink>
    </w:p>
    <w:p w14:paraId="2F93918C" w14:textId="71BA0E7A" w:rsidR="00251586" w:rsidRDefault="008C3F38" w:rsidP="00251586">
      <w:pPr>
        <w:pStyle w:val="BodyText"/>
      </w:pPr>
      <w:hyperlink r:id="rId7" w:history="1">
        <w:r w:rsidR="00251586" w:rsidRPr="00BA523B">
          <w:rPr>
            <w:rStyle w:val="Hyperlink"/>
          </w:rPr>
          <w:t>https://thecodingtrain.com/CodingChallenges/002-mengersponge.html</w:t>
        </w:r>
      </w:hyperlink>
    </w:p>
    <w:p w14:paraId="7521A0BC" w14:textId="301AE8C6" w:rsidR="00251586" w:rsidRPr="00251586" w:rsidRDefault="00251586" w:rsidP="00251586">
      <w:pPr>
        <w:pStyle w:val="BodyText"/>
      </w:pPr>
      <w:r>
        <w:t xml:space="preserve">These are the resources used to help me create the Menger Sponge, </w:t>
      </w:r>
      <w:r w:rsidR="009E287C">
        <w:t>where they helped with the initial process of creating cube objects to help describe the concept more cleanly. By having loops that went through making 20 cubes from 1 cube that made the basis of a single Menger Sponge at subdivision 1, it helped conceptualize the idea in programming. However, this left the idea of making the cubes being created at the right locations and with the right vertices, so I had to add my own algorithm of having each cube be created around the vertices of the center cube, as it had the most consistent vertices throughout each subdivision.</w:t>
      </w:r>
    </w:p>
    <w:p w14:paraId="01A9486D" w14:textId="564C33FF" w:rsidR="009E287C" w:rsidRPr="009E287C" w:rsidRDefault="00704139" w:rsidP="009E287C">
      <w:pPr>
        <w:pStyle w:val="Question"/>
      </w:pPr>
      <w:r>
        <w:t>Describe the hardware you used to perform the tests described in this report.</w:t>
      </w:r>
      <w:r w:rsidR="00024852">
        <w:t xml:space="preserve"> Include detailed CPU and GPU information.</w:t>
      </w:r>
      <w:r>
        <w:t xml:space="preserve"> </w:t>
      </w:r>
      <w:r w:rsidR="0095617B">
        <w:t>What screen resolution and refresh rate did you use?</w:t>
      </w:r>
    </w:p>
    <w:p w14:paraId="06061D4B" w14:textId="60071BDC" w:rsidR="00704139" w:rsidRDefault="009E287C" w:rsidP="00704139">
      <w:pPr>
        <w:pStyle w:val="BodyText"/>
      </w:pPr>
      <w:r>
        <w:t>CPU: Intel(R) Core(TM) i5-8500 CPU @ 3.00GHz</w:t>
      </w:r>
    </w:p>
    <w:p w14:paraId="7DC68BCB" w14:textId="677B3164" w:rsidR="009E287C" w:rsidRDefault="009E287C" w:rsidP="00704139">
      <w:pPr>
        <w:pStyle w:val="BodyText"/>
      </w:pPr>
      <w:r>
        <w:t>GPU: NVIDIA GeForce GTX 1080</w:t>
      </w:r>
    </w:p>
    <w:p w14:paraId="7C22BBBE" w14:textId="686307FF" w:rsidR="009E287C" w:rsidRDefault="009E287C" w:rsidP="00704139">
      <w:pPr>
        <w:pStyle w:val="BodyText"/>
      </w:pPr>
      <w:r>
        <w:t>Screen Resolution: 1920 x 1080</w:t>
      </w:r>
    </w:p>
    <w:p w14:paraId="28A7A2F4" w14:textId="10D7CAEF" w:rsidR="009E287C" w:rsidRDefault="009E287C" w:rsidP="00704139">
      <w:pPr>
        <w:pStyle w:val="BodyText"/>
      </w:pPr>
      <w:r>
        <w:t>Refresh Rate: 60 Hz</w:t>
      </w:r>
    </w:p>
    <w:p w14:paraId="22EF3BEE" w14:textId="69AD9776" w:rsidR="00704139" w:rsidRDefault="00704139" w:rsidP="00704139">
      <w:pPr>
        <w:pStyle w:val="Question"/>
      </w:pPr>
      <w:r>
        <w:t xml:space="preserve">Describe your data structure and algorithm. Are you duplicating vertices that are used by multiple triangles or did you implement shared vertices? Are these cases where multiple faces might overlap? </w:t>
      </w:r>
      <w:r w:rsidR="009E5275">
        <w:t>Which OpenGL drawing primitive are you using?</w:t>
      </w:r>
    </w:p>
    <w:p w14:paraId="087C8826" w14:textId="1F233C23" w:rsidR="00704139" w:rsidRDefault="00606ED0" w:rsidP="00492132">
      <w:pPr>
        <w:pStyle w:val="BodyText"/>
      </w:pPr>
      <w:r>
        <w:t xml:space="preserve">I majorly used c++’s vectors, which are flexible arrays that did not need to be manually resized, as I figured it would be better for the cpu to handle the data structure whenever it needed to, rather than personally pinpointing every step of when to manually resize a regular array. This allowed further flexibility for when I had to calculate and replace vertices, and store them within other vectors, which resulted in some 2D and 3D vectors. </w:t>
      </w:r>
      <w:r w:rsidR="000243F6">
        <w:t>Furthermore, I have duplicating vertices within my common, shared data structure, although for some certain scenes I had to manipulate the common shared data structure within the individual scenes to make them work with the various OpenGL drawing methods. Although generally, all scenes had data structures with shared vertices. Additionally, I used GL_TRIANGLES as the main drawing primitive for all my cube rendering.</w:t>
      </w:r>
    </w:p>
    <w:p w14:paraId="0E519093" w14:textId="4872AD45" w:rsidR="003F6FD3" w:rsidRDefault="00AB1FCE" w:rsidP="001463A2">
      <w:pPr>
        <w:pStyle w:val="Question"/>
      </w:pPr>
      <w:r>
        <w:t>How did you choose to colour the shape? How many materials did you use and how were they assignment to faces? How did you 'communicate' face material data to the Shaders?</w:t>
      </w:r>
    </w:p>
    <w:p w14:paraId="726DFB71" w14:textId="2966B203" w:rsidR="001463A2" w:rsidRDefault="00850ADE" w:rsidP="00492132">
      <w:pPr>
        <w:pStyle w:val="BodyText"/>
      </w:pPr>
      <w:r>
        <w:t>All faces of a cube had the same colours across each, although the colours present in scene 1 will differ from those in scene 2-5. Furthermore, the ambient and diffuse materials were assigned per vertex, with the specular added if there was only light active. Additionally, scene 1 used immediate mode material assignment through glMaterialfv</w:t>
      </w:r>
      <w:r w:rsidR="002C2ADE">
        <w:t>, whereas the materials for scene 2-5 was communicated through uniforms in the fragment shader.</w:t>
      </w:r>
    </w:p>
    <w:p w14:paraId="14EC5890" w14:textId="624D1E17" w:rsidR="00AB1FCE" w:rsidRDefault="002541A2" w:rsidP="001463A2">
      <w:pPr>
        <w:pStyle w:val="Question"/>
      </w:pPr>
      <w:r>
        <w:t>How have you decided to position each light source? How did you assign light colours to show off the full capabilities of your lighting model?</w:t>
      </w:r>
    </w:p>
    <w:p w14:paraId="6D916690" w14:textId="6F7D245A" w:rsidR="002541A2" w:rsidRDefault="003A6B5F" w:rsidP="00492132">
      <w:pPr>
        <w:pStyle w:val="BodyText"/>
      </w:pPr>
      <w:r>
        <w:lastRenderedPageBreak/>
        <w:t>Generally, I have positioned my light sources, at first, around each of the cubes, with one point light each. The remainder of the point lights</w:t>
      </w:r>
      <w:r w:rsidR="0016328C">
        <w:t xml:space="preserve"> were positioned at </w:t>
      </w:r>
      <w:r w:rsidR="00295CDF">
        <w:t xml:space="preserve">around </w:t>
      </w:r>
      <w:r w:rsidR="0016328C">
        <w:t xml:space="preserve">the </w:t>
      </w:r>
      <w:r w:rsidR="00295CDF">
        <w:t>outmost vertex points, to help ensure there’s lighting in most areas of the cube.</w:t>
      </w:r>
    </w:p>
    <w:p w14:paraId="2AB58BE4" w14:textId="18789C3C" w:rsidR="00492132" w:rsidRDefault="00492132" w:rsidP="001B41B4">
      <w:pPr>
        <w:pStyle w:val="Heading2"/>
      </w:pPr>
      <w:r>
        <w:t>SCENE 1</w:t>
      </w:r>
    </w:p>
    <w:p w14:paraId="608531AF" w14:textId="3A065FBD" w:rsidR="00C74C7E" w:rsidRDefault="00941BF3" w:rsidP="00704139">
      <w:pPr>
        <w:pStyle w:val="Question"/>
      </w:pPr>
      <w:r>
        <w:t>S</w:t>
      </w:r>
      <w:r w:rsidR="00C74C7E">
        <w:t>tart your testing at subdivision level 1 (base), Lighting On</w:t>
      </w:r>
      <w:r w:rsidR="00B66D2A">
        <w:t xml:space="preserve"> (1 light)</w:t>
      </w:r>
      <w:r w:rsidR="00C74C7E">
        <w:t>, Backface Culling On and Depth Testing On.</w:t>
      </w:r>
    </w:p>
    <w:p w14:paraId="21F3A55B" w14:textId="41E333C0" w:rsidR="000A1C60" w:rsidRDefault="00A71534" w:rsidP="00C74C7E">
      <w:pPr>
        <w:pStyle w:val="Question"/>
      </w:pPr>
      <w:r>
        <w:t xml:space="preserve">Create a table </w:t>
      </w:r>
      <w:r w:rsidR="000A1C60">
        <w:t xml:space="preserve">showing the average frame rate, number of vertices and number of faces at each level of subdivision that your hardware can handle </w:t>
      </w:r>
      <w:r w:rsidR="00030CB9">
        <w:t>with</w:t>
      </w:r>
      <w:r w:rsidR="000A1C60">
        <w:t xml:space="preserve"> a frame rate greater than 1 frame per second.</w:t>
      </w:r>
    </w:p>
    <w:p w14:paraId="4445350D" w14:textId="08E248BA" w:rsidR="00D058AB" w:rsidRPr="00D058AB" w:rsidRDefault="00D058AB" w:rsidP="00D058AB">
      <w:pPr>
        <w:pStyle w:val="BodyText"/>
      </w:pPr>
      <w:r>
        <w:t>Lighting On</w:t>
      </w:r>
      <w:r w:rsidR="001E159F">
        <w:t xml:space="preserve"> &amp; Backface On &amp; Depth On</w:t>
      </w:r>
    </w:p>
    <w:tbl>
      <w:tblPr>
        <w:tblStyle w:val="TableGrid"/>
        <w:tblW w:w="0" w:type="auto"/>
        <w:tblLook w:val="04A0" w:firstRow="1" w:lastRow="0" w:firstColumn="1" w:lastColumn="0" w:noHBand="0" w:noVBand="1"/>
      </w:tblPr>
      <w:tblGrid>
        <w:gridCol w:w="2614"/>
        <w:gridCol w:w="2614"/>
        <w:gridCol w:w="2614"/>
        <w:gridCol w:w="2614"/>
      </w:tblGrid>
      <w:tr w:rsidR="00295CDF" w14:paraId="2C23F530" w14:textId="77777777" w:rsidTr="00295CDF">
        <w:tc>
          <w:tcPr>
            <w:tcW w:w="2614" w:type="dxa"/>
          </w:tcPr>
          <w:p w14:paraId="280CF2EE" w14:textId="33E41208" w:rsidR="00295CDF" w:rsidRDefault="00295CDF" w:rsidP="00295CDF">
            <w:pPr>
              <w:pStyle w:val="BodyText"/>
              <w:jc w:val="center"/>
            </w:pPr>
            <w:r>
              <w:t>Subdivision</w:t>
            </w:r>
          </w:p>
        </w:tc>
        <w:tc>
          <w:tcPr>
            <w:tcW w:w="2614" w:type="dxa"/>
          </w:tcPr>
          <w:p w14:paraId="13D0604B" w14:textId="488E587F" w:rsidR="00295CDF" w:rsidRDefault="00295CDF" w:rsidP="00295CDF">
            <w:pPr>
              <w:pStyle w:val="BodyText"/>
              <w:jc w:val="center"/>
            </w:pPr>
            <w:r>
              <w:t>Average FPS</w:t>
            </w:r>
          </w:p>
        </w:tc>
        <w:tc>
          <w:tcPr>
            <w:tcW w:w="2614" w:type="dxa"/>
          </w:tcPr>
          <w:p w14:paraId="3C0AC9D4" w14:textId="34B9C5BD" w:rsidR="00295CDF" w:rsidRDefault="00295CDF" w:rsidP="00295CDF">
            <w:pPr>
              <w:pStyle w:val="BodyText"/>
              <w:jc w:val="center"/>
            </w:pPr>
            <w:r>
              <w:t># Vertices</w:t>
            </w:r>
          </w:p>
        </w:tc>
        <w:tc>
          <w:tcPr>
            <w:tcW w:w="2614" w:type="dxa"/>
          </w:tcPr>
          <w:p w14:paraId="04EDA6C8" w14:textId="1A9680FB" w:rsidR="00295CDF" w:rsidRDefault="00295CDF" w:rsidP="00295CDF">
            <w:pPr>
              <w:pStyle w:val="BodyText"/>
              <w:jc w:val="center"/>
            </w:pPr>
            <w:r>
              <w:t># Faces</w:t>
            </w:r>
          </w:p>
        </w:tc>
      </w:tr>
      <w:tr w:rsidR="00295CDF" w14:paraId="5F70FEED" w14:textId="77777777" w:rsidTr="00295CDF">
        <w:tc>
          <w:tcPr>
            <w:tcW w:w="2614" w:type="dxa"/>
          </w:tcPr>
          <w:p w14:paraId="7F0C0FAE" w14:textId="468D78DC" w:rsidR="00295CDF" w:rsidRDefault="00295CDF" w:rsidP="00295CDF">
            <w:pPr>
              <w:pStyle w:val="BodyText"/>
              <w:jc w:val="center"/>
            </w:pPr>
            <w:r>
              <w:t>1</w:t>
            </w:r>
          </w:p>
        </w:tc>
        <w:tc>
          <w:tcPr>
            <w:tcW w:w="2614" w:type="dxa"/>
          </w:tcPr>
          <w:p w14:paraId="0CC295B4" w14:textId="52BE9D15" w:rsidR="00295CDF" w:rsidRDefault="009260CE" w:rsidP="00295CDF">
            <w:pPr>
              <w:pStyle w:val="BodyText"/>
              <w:jc w:val="center"/>
            </w:pPr>
            <w:r>
              <w:t>60</w:t>
            </w:r>
          </w:p>
        </w:tc>
        <w:tc>
          <w:tcPr>
            <w:tcW w:w="2614" w:type="dxa"/>
          </w:tcPr>
          <w:p w14:paraId="1FF5C7E0" w14:textId="7CE278D8" w:rsidR="00295CDF" w:rsidRDefault="00D41D99" w:rsidP="00295CDF">
            <w:pPr>
              <w:pStyle w:val="BodyText"/>
              <w:jc w:val="center"/>
            </w:pPr>
            <w:r>
              <w:t>8</w:t>
            </w:r>
          </w:p>
        </w:tc>
        <w:tc>
          <w:tcPr>
            <w:tcW w:w="2614" w:type="dxa"/>
          </w:tcPr>
          <w:p w14:paraId="330199AB" w14:textId="1742F57A" w:rsidR="00295CDF" w:rsidRDefault="00D41D99" w:rsidP="00295CDF">
            <w:pPr>
              <w:pStyle w:val="BodyText"/>
              <w:jc w:val="center"/>
            </w:pPr>
            <w:r>
              <w:t>6</w:t>
            </w:r>
          </w:p>
        </w:tc>
      </w:tr>
      <w:tr w:rsidR="00295CDF" w14:paraId="1289C50F" w14:textId="77777777" w:rsidTr="00295CDF">
        <w:tc>
          <w:tcPr>
            <w:tcW w:w="2614" w:type="dxa"/>
          </w:tcPr>
          <w:p w14:paraId="5BBB88C4" w14:textId="3C6277C6" w:rsidR="00295CDF" w:rsidRDefault="00295CDF" w:rsidP="00295CDF">
            <w:pPr>
              <w:pStyle w:val="BodyText"/>
              <w:jc w:val="center"/>
            </w:pPr>
            <w:r>
              <w:t>2</w:t>
            </w:r>
          </w:p>
        </w:tc>
        <w:tc>
          <w:tcPr>
            <w:tcW w:w="2614" w:type="dxa"/>
          </w:tcPr>
          <w:p w14:paraId="447ABD37" w14:textId="342D917C" w:rsidR="00295CDF" w:rsidRDefault="009260CE" w:rsidP="00295CDF">
            <w:pPr>
              <w:pStyle w:val="BodyText"/>
              <w:jc w:val="center"/>
            </w:pPr>
            <w:r>
              <w:t>60</w:t>
            </w:r>
          </w:p>
        </w:tc>
        <w:tc>
          <w:tcPr>
            <w:tcW w:w="2614" w:type="dxa"/>
          </w:tcPr>
          <w:p w14:paraId="33B9C40B" w14:textId="25EBFD83" w:rsidR="00295CDF" w:rsidRDefault="00D41D99" w:rsidP="00295CDF">
            <w:pPr>
              <w:pStyle w:val="BodyText"/>
              <w:jc w:val="center"/>
            </w:pPr>
            <w:r>
              <w:t>160</w:t>
            </w:r>
          </w:p>
        </w:tc>
        <w:tc>
          <w:tcPr>
            <w:tcW w:w="2614" w:type="dxa"/>
          </w:tcPr>
          <w:p w14:paraId="78A2A466" w14:textId="2EC628FA" w:rsidR="00295CDF" w:rsidRDefault="00D41D99" w:rsidP="00295CDF">
            <w:pPr>
              <w:pStyle w:val="BodyText"/>
              <w:jc w:val="center"/>
            </w:pPr>
            <w:r>
              <w:t>120</w:t>
            </w:r>
          </w:p>
        </w:tc>
      </w:tr>
      <w:tr w:rsidR="00295CDF" w14:paraId="6BD89B36" w14:textId="77777777" w:rsidTr="00295CDF">
        <w:tc>
          <w:tcPr>
            <w:tcW w:w="2614" w:type="dxa"/>
          </w:tcPr>
          <w:p w14:paraId="00B9603A" w14:textId="2899B754" w:rsidR="00295CDF" w:rsidRDefault="00295CDF" w:rsidP="00295CDF">
            <w:pPr>
              <w:pStyle w:val="BodyText"/>
              <w:jc w:val="center"/>
            </w:pPr>
            <w:r>
              <w:t>3</w:t>
            </w:r>
          </w:p>
        </w:tc>
        <w:tc>
          <w:tcPr>
            <w:tcW w:w="2614" w:type="dxa"/>
          </w:tcPr>
          <w:p w14:paraId="62AD3051" w14:textId="6866004B" w:rsidR="00295CDF" w:rsidRDefault="00637640" w:rsidP="00295CDF">
            <w:pPr>
              <w:pStyle w:val="BodyText"/>
              <w:jc w:val="center"/>
            </w:pPr>
            <w:r>
              <w:t>6</w:t>
            </w:r>
            <w:r w:rsidR="009260CE">
              <w:t>0</w:t>
            </w:r>
          </w:p>
        </w:tc>
        <w:tc>
          <w:tcPr>
            <w:tcW w:w="2614" w:type="dxa"/>
          </w:tcPr>
          <w:p w14:paraId="29237A73" w14:textId="0F97AAE9" w:rsidR="00295CDF" w:rsidRDefault="00D41D99" w:rsidP="00295CDF">
            <w:pPr>
              <w:pStyle w:val="BodyText"/>
              <w:jc w:val="center"/>
            </w:pPr>
            <w:r>
              <w:t>3200</w:t>
            </w:r>
          </w:p>
        </w:tc>
        <w:tc>
          <w:tcPr>
            <w:tcW w:w="2614" w:type="dxa"/>
          </w:tcPr>
          <w:p w14:paraId="511D4B25" w14:textId="10D96FBF" w:rsidR="00295CDF" w:rsidRDefault="00D41D99" w:rsidP="00295CDF">
            <w:pPr>
              <w:pStyle w:val="BodyText"/>
              <w:jc w:val="center"/>
            </w:pPr>
            <w:r>
              <w:t>2400</w:t>
            </w:r>
          </w:p>
        </w:tc>
      </w:tr>
      <w:tr w:rsidR="00295CDF" w14:paraId="7556E72A" w14:textId="77777777" w:rsidTr="00295CDF">
        <w:tc>
          <w:tcPr>
            <w:tcW w:w="2614" w:type="dxa"/>
          </w:tcPr>
          <w:p w14:paraId="77BE0612" w14:textId="2C1AE789" w:rsidR="00295CDF" w:rsidRDefault="00295CDF" w:rsidP="00295CDF">
            <w:pPr>
              <w:pStyle w:val="BodyText"/>
              <w:jc w:val="center"/>
            </w:pPr>
            <w:r>
              <w:t>4</w:t>
            </w:r>
          </w:p>
        </w:tc>
        <w:tc>
          <w:tcPr>
            <w:tcW w:w="2614" w:type="dxa"/>
          </w:tcPr>
          <w:p w14:paraId="4FFBE829" w14:textId="6335BC88" w:rsidR="00295CDF" w:rsidRDefault="009260CE" w:rsidP="00295CDF">
            <w:pPr>
              <w:pStyle w:val="BodyText"/>
              <w:jc w:val="center"/>
            </w:pPr>
            <w:r>
              <w:t>12</w:t>
            </w:r>
          </w:p>
        </w:tc>
        <w:tc>
          <w:tcPr>
            <w:tcW w:w="2614" w:type="dxa"/>
          </w:tcPr>
          <w:p w14:paraId="0E063E0C" w14:textId="22496099" w:rsidR="00295CDF" w:rsidRDefault="00D41D99" w:rsidP="00295CDF">
            <w:pPr>
              <w:pStyle w:val="BodyText"/>
              <w:jc w:val="center"/>
            </w:pPr>
            <w:r>
              <w:t>64000</w:t>
            </w:r>
          </w:p>
        </w:tc>
        <w:tc>
          <w:tcPr>
            <w:tcW w:w="2614" w:type="dxa"/>
          </w:tcPr>
          <w:p w14:paraId="2086FAF9" w14:textId="4B30C7AC" w:rsidR="00295CDF" w:rsidRDefault="00D41D99" w:rsidP="00295CDF">
            <w:pPr>
              <w:pStyle w:val="BodyText"/>
              <w:jc w:val="center"/>
            </w:pPr>
            <w:r>
              <w:t>48000</w:t>
            </w:r>
          </w:p>
        </w:tc>
      </w:tr>
    </w:tbl>
    <w:p w14:paraId="4D431AFD" w14:textId="37A901DF" w:rsidR="00030CB9" w:rsidRDefault="00030CB9" w:rsidP="00C35AFD">
      <w:pPr>
        <w:pStyle w:val="BodyText"/>
      </w:pPr>
    </w:p>
    <w:p w14:paraId="0DEDD49F" w14:textId="589D24B4" w:rsidR="00A71534" w:rsidRDefault="00030CB9" w:rsidP="00C74C7E">
      <w:pPr>
        <w:pStyle w:val="Question"/>
      </w:pPr>
      <w:r>
        <w:t>Draw</w:t>
      </w:r>
      <w:r w:rsidR="00A71534">
        <w:t xml:space="preserve"> a chart showing the </w:t>
      </w:r>
      <w:r w:rsidR="00C74C7E">
        <w:t>average frame rate achieved at each level of subdivision.</w:t>
      </w:r>
      <w:r w:rsidR="00A71534">
        <w:t xml:space="preserve"> </w:t>
      </w:r>
    </w:p>
    <w:p w14:paraId="254221AE" w14:textId="51604FB1" w:rsidR="00D41D99" w:rsidRDefault="00700611" w:rsidP="00C4530E">
      <w:pPr>
        <w:pStyle w:val="Question"/>
        <w:jc w:val="center"/>
      </w:pPr>
      <w:r>
        <w:rPr>
          <w:noProof/>
        </w:rPr>
        <w:drawing>
          <wp:inline distT="0" distB="0" distL="0" distR="0" wp14:anchorId="76DE0799" wp14:editId="36C2D4D1">
            <wp:extent cx="4362450" cy="2657475"/>
            <wp:effectExtent l="0" t="0" r="0"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E89971" w14:textId="6D819F25" w:rsidR="00C4530E" w:rsidRDefault="00C74C7E" w:rsidP="00C4530E">
      <w:pPr>
        <w:pStyle w:val="Question"/>
      </w:pPr>
      <w:r>
        <w:t>Run some tests with Lighting Off while keeping everything else as above. Describe the impact this has on frame rate and why? Use a table and a chart to show the data.</w:t>
      </w:r>
    </w:p>
    <w:p w14:paraId="4C667426" w14:textId="3EA2AA4B" w:rsidR="001E159F" w:rsidRPr="00D058AB" w:rsidRDefault="001E159F" w:rsidP="001E159F">
      <w:pPr>
        <w:pStyle w:val="BodyText"/>
      </w:pPr>
      <w:r>
        <w:t>Lighting Off &amp; Backface On &amp; Depth On</w:t>
      </w:r>
    </w:p>
    <w:tbl>
      <w:tblPr>
        <w:tblStyle w:val="TableGrid"/>
        <w:tblW w:w="0" w:type="auto"/>
        <w:tblLook w:val="04A0" w:firstRow="1" w:lastRow="0" w:firstColumn="1" w:lastColumn="0" w:noHBand="0" w:noVBand="1"/>
      </w:tblPr>
      <w:tblGrid>
        <w:gridCol w:w="2614"/>
        <w:gridCol w:w="2614"/>
        <w:gridCol w:w="2614"/>
        <w:gridCol w:w="2614"/>
      </w:tblGrid>
      <w:tr w:rsidR="009260CE" w14:paraId="7DEE7BA4" w14:textId="77777777" w:rsidTr="00431688">
        <w:tc>
          <w:tcPr>
            <w:tcW w:w="2614" w:type="dxa"/>
          </w:tcPr>
          <w:p w14:paraId="27462180" w14:textId="77777777" w:rsidR="009260CE" w:rsidRDefault="009260CE" w:rsidP="00431688">
            <w:pPr>
              <w:pStyle w:val="BodyText"/>
              <w:jc w:val="center"/>
            </w:pPr>
            <w:r>
              <w:t>Subdivision</w:t>
            </w:r>
          </w:p>
        </w:tc>
        <w:tc>
          <w:tcPr>
            <w:tcW w:w="2614" w:type="dxa"/>
          </w:tcPr>
          <w:p w14:paraId="487FE6C5" w14:textId="77777777" w:rsidR="009260CE" w:rsidRDefault="009260CE" w:rsidP="00431688">
            <w:pPr>
              <w:pStyle w:val="BodyText"/>
              <w:jc w:val="center"/>
            </w:pPr>
            <w:r>
              <w:t>Average FPS</w:t>
            </w:r>
          </w:p>
        </w:tc>
        <w:tc>
          <w:tcPr>
            <w:tcW w:w="2614" w:type="dxa"/>
          </w:tcPr>
          <w:p w14:paraId="6DC4E10A" w14:textId="77777777" w:rsidR="009260CE" w:rsidRDefault="009260CE" w:rsidP="00431688">
            <w:pPr>
              <w:pStyle w:val="BodyText"/>
              <w:jc w:val="center"/>
            </w:pPr>
            <w:r>
              <w:t># Vertices</w:t>
            </w:r>
          </w:p>
        </w:tc>
        <w:tc>
          <w:tcPr>
            <w:tcW w:w="2614" w:type="dxa"/>
          </w:tcPr>
          <w:p w14:paraId="34FA35CB" w14:textId="77777777" w:rsidR="009260CE" w:rsidRDefault="009260CE" w:rsidP="00431688">
            <w:pPr>
              <w:pStyle w:val="BodyText"/>
              <w:jc w:val="center"/>
            </w:pPr>
            <w:r>
              <w:t># Faces</w:t>
            </w:r>
          </w:p>
        </w:tc>
      </w:tr>
      <w:tr w:rsidR="009260CE" w14:paraId="63A68D88" w14:textId="77777777" w:rsidTr="00431688">
        <w:tc>
          <w:tcPr>
            <w:tcW w:w="2614" w:type="dxa"/>
          </w:tcPr>
          <w:p w14:paraId="410A4D0C" w14:textId="77777777" w:rsidR="009260CE" w:rsidRDefault="009260CE" w:rsidP="00431688">
            <w:pPr>
              <w:pStyle w:val="BodyText"/>
              <w:jc w:val="center"/>
            </w:pPr>
            <w:r>
              <w:t>1</w:t>
            </w:r>
          </w:p>
        </w:tc>
        <w:tc>
          <w:tcPr>
            <w:tcW w:w="2614" w:type="dxa"/>
          </w:tcPr>
          <w:p w14:paraId="433A929C" w14:textId="77777777" w:rsidR="009260CE" w:rsidRDefault="009260CE" w:rsidP="00431688">
            <w:pPr>
              <w:pStyle w:val="BodyText"/>
              <w:jc w:val="center"/>
            </w:pPr>
            <w:r>
              <w:t>60</w:t>
            </w:r>
          </w:p>
        </w:tc>
        <w:tc>
          <w:tcPr>
            <w:tcW w:w="2614" w:type="dxa"/>
          </w:tcPr>
          <w:p w14:paraId="39174EED" w14:textId="77777777" w:rsidR="009260CE" w:rsidRDefault="009260CE" w:rsidP="00431688">
            <w:pPr>
              <w:pStyle w:val="BodyText"/>
              <w:jc w:val="center"/>
            </w:pPr>
            <w:r>
              <w:t>8</w:t>
            </w:r>
          </w:p>
        </w:tc>
        <w:tc>
          <w:tcPr>
            <w:tcW w:w="2614" w:type="dxa"/>
          </w:tcPr>
          <w:p w14:paraId="4E3BB549" w14:textId="77777777" w:rsidR="009260CE" w:rsidRDefault="009260CE" w:rsidP="00431688">
            <w:pPr>
              <w:pStyle w:val="BodyText"/>
              <w:jc w:val="center"/>
            </w:pPr>
            <w:r>
              <w:t>6</w:t>
            </w:r>
          </w:p>
        </w:tc>
      </w:tr>
      <w:tr w:rsidR="009260CE" w14:paraId="35001D77" w14:textId="77777777" w:rsidTr="00431688">
        <w:tc>
          <w:tcPr>
            <w:tcW w:w="2614" w:type="dxa"/>
          </w:tcPr>
          <w:p w14:paraId="07907659" w14:textId="77777777" w:rsidR="009260CE" w:rsidRDefault="009260CE" w:rsidP="00431688">
            <w:pPr>
              <w:pStyle w:val="BodyText"/>
              <w:jc w:val="center"/>
            </w:pPr>
            <w:r>
              <w:t>2</w:t>
            </w:r>
          </w:p>
        </w:tc>
        <w:tc>
          <w:tcPr>
            <w:tcW w:w="2614" w:type="dxa"/>
          </w:tcPr>
          <w:p w14:paraId="4C18E2F0" w14:textId="77777777" w:rsidR="009260CE" w:rsidRDefault="009260CE" w:rsidP="00431688">
            <w:pPr>
              <w:pStyle w:val="BodyText"/>
              <w:jc w:val="center"/>
            </w:pPr>
            <w:r>
              <w:t>60</w:t>
            </w:r>
          </w:p>
        </w:tc>
        <w:tc>
          <w:tcPr>
            <w:tcW w:w="2614" w:type="dxa"/>
          </w:tcPr>
          <w:p w14:paraId="71C6EA46" w14:textId="77777777" w:rsidR="009260CE" w:rsidRDefault="009260CE" w:rsidP="00431688">
            <w:pPr>
              <w:pStyle w:val="BodyText"/>
              <w:jc w:val="center"/>
            </w:pPr>
            <w:r>
              <w:t>160</w:t>
            </w:r>
          </w:p>
        </w:tc>
        <w:tc>
          <w:tcPr>
            <w:tcW w:w="2614" w:type="dxa"/>
          </w:tcPr>
          <w:p w14:paraId="77167E81" w14:textId="77777777" w:rsidR="009260CE" w:rsidRDefault="009260CE" w:rsidP="00431688">
            <w:pPr>
              <w:pStyle w:val="BodyText"/>
              <w:jc w:val="center"/>
            </w:pPr>
            <w:r>
              <w:t>120</w:t>
            </w:r>
          </w:p>
        </w:tc>
      </w:tr>
      <w:tr w:rsidR="009260CE" w14:paraId="4C4CB41E" w14:textId="77777777" w:rsidTr="00431688">
        <w:tc>
          <w:tcPr>
            <w:tcW w:w="2614" w:type="dxa"/>
          </w:tcPr>
          <w:p w14:paraId="607728C8" w14:textId="77777777" w:rsidR="009260CE" w:rsidRDefault="009260CE" w:rsidP="00431688">
            <w:pPr>
              <w:pStyle w:val="BodyText"/>
              <w:jc w:val="center"/>
            </w:pPr>
            <w:r>
              <w:t>3</w:t>
            </w:r>
          </w:p>
        </w:tc>
        <w:tc>
          <w:tcPr>
            <w:tcW w:w="2614" w:type="dxa"/>
          </w:tcPr>
          <w:p w14:paraId="56647698" w14:textId="77777777" w:rsidR="009260CE" w:rsidRDefault="009260CE" w:rsidP="00431688">
            <w:pPr>
              <w:pStyle w:val="BodyText"/>
              <w:jc w:val="center"/>
            </w:pPr>
            <w:r>
              <w:t>60</w:t>
            </w:r>
          </w:p>
        </w:tc>
        <w:tc>
          <w:tcPr>
            <w:tcW w:w="2614" w:type="dxa"/>
          </w:tcPr>
          <w:p w14:paraId="67267B4F" w14:textId="77777777" w:rsidR="009260CE" w:rsidRDefault="009260CE" w:rsidP="00431688">
            <w:pPr>
              <w:pStyle w:val="BodyText"/>
              <w:jc w:val="center"/>
            </w:pPr>
            <w:r>
              <w:t>3200</w:t>
            </w:r>
          </w:p>
        </w:tc>
        <w:tc>
          <w:tcPr>
            <w:tcW w:w="2614" w:type="dxa"/>
          </w:tcPr>
          <w:p w14:paraId="4A557A96" w14:textId="77777777" w:rsidR="009260CE" w:rsidRDefault="009260CE" w:rsidP="00431688">
            <w:pPr>
              <w:pStyle w:val="BodyText"/>
              <w:jc w:val="center"/>
            </w:pPr>
            <w:r>
              <w:t>2400</w:t>
            </w:r>
          </w:p>
        </w:tc>
      </w:tr>
      <w:tr w:rsidR="009260CE" w14:paraId="76BE747A" w14:textId="77777777" w:rsidTr="00431688">
        <w:tc>
          <w:tcPr>
            <w:tcW w:w="2614" w:type="dxa"/>
          </w:tcPr>
          <w:p w14:paraId="35A6C4C1" w14:textId="77777777" w:rsidR="009260CE" w:rsidRDefault="009260CE" w:rsidP="00431688">
            <w:pPr>
              <w:pStyle w:val="BodyText"/>
              <w:jc w:val="center"/>
            </w:pPr>
            <w:r>
              <w:t>4</w:t>
            </w:r>
          </w:p>
        </w:tc>
        <w:tc>
          <w:tcPr>
            <w:tcW w:w="2614" w:type="dxa"/>
          </w:tcPr>
          <w:p w14:paraId="59D7027E" w14:textId="234640CA" w:rsidR="009260CE" w:rsidRDefault="009260CE" w:rsidP="00431688">
            <w:pPr>
              <w:pStyle w:val="BodyText"/>
              <w:jc w:val="center"/>
            </w:pPr>
            <w:r>
              <w:t>20</w:t>
            </w:r>
          </w:p>
        </w:tc>
        <w:tc>
          <w:tcPr>
            <w:tcW w:w="2614" w:type="dxa"/>
          </w:tcPr>
          <w:p w14:paraId="28878892" w14:textId="77777777" w:rsidR="009260CE" w:rsidRDefault="009260CE" w:rsidP="00431688">
            <w:pPr>
              <w:pStyle w:val="BodyText"/>
              <w:jc w:val="center"/>
            </w:pPr>
            <w:r>
              <w:t>64000</w:t>
            </w:r>
          </w:p>
        </w:tc>
        <w:tc>
          <w:tcPr>
            <w:tcW w:w="2614" w:type="dxa"/>
          </w:tcPr>
          <w:p w14:paraId="728F18FC" w14:textId="77777777" w:rsidR="009260CE" w:rsidRDefault="009260CE" w:rsidP="00431688">
            <w:pPr>
              <w:pStyle w:val="BodyText"/>
              <w:jc w:val="center"/>
            </w:pPr>
            <w:r>
              <w:t>48000</w:t>
            </w:r>
          </w:p>
        </w:tc>
      </w:tr>
    </w:tbl>
    <w:p w14:paraId="13337226" w14:textId="234936E1" w:rsidR="00A71534" w:rsidRDefault="00A71534" w:rsidP="00C35AFD">
      <w:pPr>
        <w:pStyle w:val="BodyText"/>
      </w:pPr>
    </w:p>
    <w:p w14:paraId="4ACB19B3" w14:textId="2157E12A" w:rsidR="00C4530E" w:rsidRDefault="00700611" w:rsidP="00C4530E">
      <w:pPr>
        <w:pStyle w:val="BodyText"/>
        <w:jc w:val="center"/>
      </w:pPr>
      <w:r>
        <w:rPr>
          <w:noProof/>
        </w:rPr>
        <w:lastRenderedPageBreak/>
        <w:drawing>
          <wp:inline distT="0" distB="0" distL="0" distR="0" wp14:anchorId="4365D489" wp14:editId="776A37A3">
            <wp:extent cx="4876800" cy="2581275"/>
            <wp:effectExtent l="0" t="0" r="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EAC4CC0" w14:textId="2115EAC4" w:rsidR="008754AA" w:rsidRPr="00C35AFD" w:rsidRDefault="008754AA" w:rsidP="00C546E0">
      <w:pPr>
        <w:pStyle w:val="BodyText"/>
      </w:pPr>
      <w:r>
        <w:t xml:space="preserve">The affect with no lighting compared to lighting is minimal at best, with a slight increase in FPS with no lighting, which is understandable as there would be more processes ran with lighting on. Even with the massive drop in FPS when going from subdivision </w:t>
      </w:r>
      <w:r w:rsidR="00700611">
        <w:t>3</w:t>
      </w:r>
      <w:r>
        <w:t>-to-</w:t>
      </w:r>
      <w:r w:rsidR="00FB3D94">
        <w:t>4</w:t>
      </w:r>
      <w:r>
        <w:t>, the curve is very similar between both data</w:t>
      </w:r>
      <w:r w:rsidR="00C546E0">
        <w:t xml:space="preserve"> graphs, indicating that performance is not severely impacted by having lighting</w:t>
      </w:r>
      <w:r w:rsidR="00FB3D94">
        <w:t xml:space="preserve"> on</w:t>
      </w:r>
      <w:r w:rsidR="00700611">
        <w:t>, but can be a major factor with further subdivisions</w:t>
      </w:r>
      <w:r w:rsidR="00C546E0">
        <w:t>.</w:t>
      </w:r>
    </w:p>
    <w:p w14:paraId="183A1330" w14:textId="3B3A76B0" w:rsidR="00C74C7E" w:rsidRDefault="00C74C7E" w:rsidP="00C74C7E">
      <w:pPr>
        <w:pStyle w:val="Question"/>
      </w:pPr>
      <w:r>
        <w:t>Run some tests with Backface Culling On and Off, while keeping everything else as above. Describe the impact this feature has on frame rate and why? Use a table and a chart to show the data.</w:t>
      </w:r>
    </w:p>
    <w:p w14:paraId="233CFE1A" w14:textId="11BA29EB" w:rsidR="001E159F" w:rsidRPr="00D058AB" w:rsidRDefault="001E159F" w:rsidP="001E159F">
      <w:pPr>
        <w:pStyle w:val="BodyText"/>
      </w:pPr>
      <w:r>
        <w:t>Lighting On &amp; Backface Off &amp; Depth On</w:t>
      </w:r>
    </w:p>
    <w:tbl>
      <w:tblPr>
        <w:tblStyle w:val="TableGrid"/>
        <w:tblW w:w="0" w:type="auto"/>
        <w:tblLook w:val="04A0" w:firstRow="1" w:lastRow="0" w:firstColumn="1" w:lastColumn="0" w:noHBand="0" w:noVBand="1"/>
      </w:tblPr>
      <w:tblGrid>
        <w:gridCol w:w="2614"/>
        <w:gridCol w:w="2614"/>
        <w:gridCol w:w="2614"/>
        <w:gridCol w:w="2614"/>
      </w:tblGrid>
      <w:tr w:rsidR="00FB3D94" w14:paraId="14690E08" w14:textId="77777777" w:rsidTr="00431688">
        <w:tc>
          <w:tcPr>
            <w:tcW w:w="2614" w:type="dxa"/>
          </w:tcPr>
          <w:p w14:paraId="59E3A269" w14:textId="77777777" w:rsidR="00FB3D94" w:rsidRDefault="00FB3D94" w:rsidP="00431688">
            <w:pPr>
              <w:pStyle w:val="BodyText"/>
              <w:jc w:val="center"/>
            </w:pPr>
            <w:r>
              <w:t>Subdivision</w:t>
            </w:r>
          </w:p>
        </w:tc>
        <w:tc>
          <w:tcPr>
            <w:tcW w:w="2614" w:type="dxa"/>
          </w:tcPr>
          <w:p w14:paraId="0CDA8890" w14:textId="77777777" w:rsidR="00FB3D94" w:rsidRDefault="00FB3D94" w:rsidP="00431688">
            <w:pPr>
              <w:pStyle w:val="BodyText"/>
              <w:jc w:val="center"/>
            </w:pPr>
            <w:r>
              <w:t>Average FPS</w:t>
            </w:r>
          </w:p>
        </w:tc>
        <w:tc>
          <w:tcPr>
            <w:tcW w:w="2614" w:type="dxa"/>
          </w:tcPr>
          <w:p w14:paraId="36B5BDCD" w14:textId="77777777" w:rsidR="00FB3D94" w:rsidRDefault="00FB3D94" w:rsidP="00431688">
            <w:pPr>
              <w:pStyle w:val="BodyText"/>
              <w:jc w:val="center"/>
            </w:pPr>
            <w:r>
              <w:t># Vertices</w:t>
            </w:r>
          </w:p>
        </w:tc>
        <w:tc>
          <w:tcPr>
            <w:tcW w:w="2614" w:type="dxa"/>
          </w:tcPr>
          <w:p w14:paraId="753F31DE" w14:textId="77777777" w:rsidR="00FB3D94" w:rsidRDefault="00FB3D94" w:rsidP="00431688">
            <w:pPr>
              <w:pStyle w:val="BodyText"/>
              <w:jc w:val="center"/>
            </w:pPr>
            <w:r>
              <w:t># Faces</w:t>
            </w:r>
          </w:p>
        </w:tc>
      </w:tr>
      <w:tr w:rsidR="00FB3D94" w14:paraId="7B8A3F98" w14:textId="77777777" w:rsidTr="00431688">
        <w:tc>
          <w:tcPr>
            <w:tcW w:w="2614" w:type="dxa"/>
          </w:tcPr>
          <w:p w14:paraId="1D4C1077" w14:textId="77777777" w:rsidR="00FB3D94" w:rsidRDefault="00FB3D94" w:rsidP="00431688">
            <w:pPr>
              <w:pStyle w:val="BodyText"/>
              <w:jc w:val="center"/>
            </w:pPr>
            <w:r>
              <w:t>1</w:t>
            </w:r>
          </w:p>
        </w:tc>
        <w:tc>
          <w:tcPr>
            <w:tcW w:w="2614" w:type="dxa"/>
          </w:tcPr>
          <w:p w14:paraId="0A206A9E" w14:textId="77777777" w:rsidR="00FB3D94" w:rsidRDefault="00FB3D94" w:rsidP="00431688">
            <w:pPr>
              <w:pStyle w:val="BodyText"/>
              <w:jc w:val="center"/>
            </w:pPr>
            <w:r>
              <w:t>60</w:t>
            </w:r>
          </w:p>
        </w:tc>
        <w:tc>
          <w:tcPr>
            <w:tcW w:w="2614" w:type="dxa"/>
          </w:tcPr>
          <w:p w14:paraId="18A6EA85" w14:textId="77777777" w:rsidR="00FB3D94" w:rsidRDefault="00FB3D94" w:rsidP="00431688">
            <w:pPr>
              <w:pStyle w:val="BodyText"/>
              <w:jc w:val="center"/>
            </w:pPr>
            <w:r>
              <w:t>8</w:t>
            </w:r>
          </w:p>
        </w:tc>
        <w:tc>
          <w:tcPr>
            <w:tcW w:w="2614" w:type="dxa"/>
          </w:tcPr>
          <w:p w14:paraId="567FAFDB" w14:textId="77777777" w:rsidR="00FB3D94" w:rsidRDefault="00FB3D94" w:rsidP="00431688">
            <w:pPr>
              <w:pStyle w:val="BodyText"/>
              <w:jc w:val="center"/>
            </w:pPr>
            <w:r>
              <w:t>6</w:t>
            </w:r>
          </w:p>
        </w:tc>
      </w:tr>
      <w:tr w:rsidR="00FB3D94" w14:paraId="21EDE8A4" w14:textId="77777777" w:rsidTr="00431688">
        <w:tc>
          <w:tcPr>
            <w:tcW w:w="2614" w:type="dxa"/>
          </w:tcPr>
          <w:p w14:paraId="01B69EA9" w14:textId="77777777" w:rsidR="00FB3D94" w:rsidRDefault="00FB3D94" w:rsidP="00431688">
            <w:pPr>
              <w:pStyle w:val="BodyText"/>
              <w:jc w:val="center"/>
            </w:pPr>
            <w:r>
              <w:t>2</w:t>
            </w:r>
          </w:p>
        </w:tc>
        <w:tc>
          <w:tcPr>
            <w:tcW w:w="2614" w:type="dxa"/>
          </w:tcPr>
          <w:p w14:paraId="55F1775C" w14:textId="77777777" w:rsidR="00FB3D94" w:rsidRDefault="00FB3D94" w:rsidP="00431688">
            <w:pPr>
              <w:pStyle w:val="BodyText"/>
              <w:jc w:val="center"/>
            </w:pPr>
            <w:r>
              <w:t>60</w:t>
            </w:r>
          </w:p>
        </w:tc>
        <w:tc>
          <w:tcPr>
            <w:tcW w:w="2614" w:type="dxa"/>
          </w:tcPr>
          <w:p w14:paraId="2B7CE695" w14:textId="77777777" w:rsidR="00FB3D94" w:rsidRDefault="00FB3D94" w:rsidP="00431688">
            <w:pPr>
              <w:pStyle w:val="BodyText"/>
              <w:jc w:val="center"/>
            </w:pPr>
            <w:r>
              <w:t>160</w:t>
            </w:r>
          </w:p>
        </w:tc>
        <w:tc>
          <w:tcPr>
            <w:tcW w:w="2614" w:type="dxa"/>
          </w:tcPr>
          <w:p w14:paraId="71A6AAA8" w14:textId="77777777" w:rsidR="00FB3D94" w:rsidRDefault="00FB3D94" w:rsidP="00431688">
            <w:pPr>
              <w:pStyle w:val="BodyText"/>
              <w:jc w:val="center"/>
            </w:pPr>
            <w:r>
              <w:t>120</w:t>
            </w:r>
          </w:p>
        </w:tc>
      </w:tr>
      <w:tr w:rsidR="00FB3D94" w14:paraId="7C945726" w14:textId="77777777" w:rsidTr="00431688">
        <w:tc>
          <w:tcPr>
            <w:tcW w:w="2614" w:type="dxa"/>
          </w:tcPr>
          <w:p w14:paraId="3F02ADED" w14:textId="77777777" w:rsidR="00FB3D94" w:rsidRDefault="00FB3D94" w:rsidP="00431688">
            <w:pPr>
              <w:pStyle w:val="BodyText"/>
              <w:jc w:val="center"/>
            </w:pPr>
            <w:r>
              <w:t>3</w:t>
            </w:r>
          </w:p>
        </w:tc>
        <w:tc>
          <w:tcPr>
            <w:tcW w:w="2614" w:type="dxa"/>
          </w:tcPr>
          <w:p w14:paraId="64D72879" w14:textId="77777777" w:rsidR="00FB3D94" w:rsidRDefault="00FB3D94" w:rsidP="00431688">
            <w:pPr>
              <w:pStyle w:val="BodyText"/>
              <w:jc w:val="center"/>
            </w:pPr>
            <w:r>
              <w:t>60</w:t>
            </w:r>
          </w:p>
        </w:tc>
        <w:tc>
          <w:tcPr>
            <w:tcW w:w="2614" w:type="dxa"/>
          </w:tcPr>
          <w:p w14:paraId="2D389FD2" w14:textId="77777777" w:rsidR="00FB3D94" w:rsidRDefault="00FB3D94" w:rsidP="00431688">
            <w:pPr>
              <w:pStyle w:val="BodyText"/>
              <w:jc w:val="center"/>
            </w:pPr>
            <w:r>
              <w:t>3200</w:t>
            </w:r>
          </w:p>
        </w:tc>
        <w:tc>
          <w:tcPr>
            <w:tcW w:w="2614" w:type="dxa"/>
          </w:tcPr>
          <w:p w14:paraId="70580A69" w14:textId="77777777" w:rsidR="00FB3D94" w:rsidRDefault="00FB3D94" w:rsidP="00431688">
            <w:pPr>
              <w:pStyle w:val="BodyText"/>
              <w:jc w:val="center"/>
            </w:pPr>
            <w:r>
              <w:t>2400</w:t>
            </w:r>
          </w:p>
        </w:tc>
      </w:tr>
      <w:tr w:rsidR="00FB3D94" w14:paraId="451879B2" w14:textId="77777777" w:rsidTr="00431688">
        <w:tc>
          <w:tcPr>
            <w:tcW w:w="2614" w:type="dxa"/>
          </w:tcPr>
          <w:p w14:paraId="61E05A7E" w14:textId="77777777" w:rsidR="00FB3D94" w:rsidRDefault="00FB3D94" w:rsidP="00431688">
            <w:pPr>
              <w:pStyle w:val="BodyText"/>
              <w:jc w:val="center"/>
            </w:pPr>
            <w:r>
              <w:t>4</w:t>
            </w:r>
          </w:p>
        </w:tc>
        <w:tc>
          <w:tcPr>
            <w:tcW w:w="2614" w:type="dxa"/>
          </w:tcPr>
          <w:p w14:paraId="76FC8031" w14:textId="3FF5D471" w:rsidR="00FB3D94" w:rsidRDefault="00836C39" w:rsidP="00431688">
            <w:pPr>
              <w:pStyle w:val="BodyText"/>
              <w:jc w:val="center"/>
            </w:pPr>
            <w:r>
              <w:t>12</w:t>
            </w:r>
          </w:p>
        </w:tc>
        <w:tc>
          <w:tcPr>
            <w:tcW w:w="2614" w:type="dxa"/>
          </w:tcPr>
          <w:p w14:paraId="4FCED1A2" w14:textId="77777777" w:rsidR="00FB3D94" w:rsidRDefault="00FB3D94" w:rsidP="00431688">
            <w:pPr>
              <w:pStyle w:val="BodyText"/>
              <w:jc w:val="center"/>
            </w:pPr>
            <w:r>
              <w:t>64000</w:t>
            </w:r>
          </w:p>
        </w:tc>
        <w:tc>
          <w:tcPr>
            <w:tcW w:w="2614" w:type="dxa"/>
          </w:tcPr>
          <w:p w14:paraId="4C4D1B2D" w14:textId="77777777" w:rsidR="00FB3D94" w:rsidRDefault="00FB3D94" w:rsidP="00431688">
            <w:pPr>
              <w:pStyle w:val="BodyText"/>
              <w:jc w:val="center"/>
            </w:pPr>
            <w:r>
              <w:t>48000</w:t>
            </w:r>
          </w:p>
        </w:tc>
      </w:tr>
    </w:tbl>
    <w:p w14:paraId="06FEC626" w14:textId="2643947A" w:rsidR="00C74C7E" w:rsidRDefault="00C74C7E" w:rsidP="00C74C7E">
      <w:pPr>
        <w:pStyle w:val="BodyText"/>
      </w:pPr>
    </w:p>
    <w:p w14:paraId="09A3D42E" w14:textId="26D429D6" w:rsidR="00125E4B" w:rsidRPr="00C35AFD" w:rsidRDefault="00836C39" w:rsidP="00125E4B">
      <w:pPr>
        <w:pStyle w:val="BodyText"/>
        <w:jc w:val="center"/>
      </w:pPr>
      <w:r>
        <w:rPr>
          <w:noProof/>
        </w:rPr>
        <w:drawing>
          <wp:inline distT="0" distB="0" distL="0" distR="0" wp14:anchorId="3455BFA6" wp14:editId="477111E1">
            <wp:extent cx="4733925" cy="2276475"/>
            <wp:effectExtent l="0" t="0" r="9525"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1C8801" w14:textId="03D6A928" w:rsidR="00F023F8" w:rsidRDefault="00700611" w:rsidP="00F023F8">
      <w:pPr>
        <w:pStyle w:val="BodyText"/>
      </w:pPr>
      <w:r>
        <w:t>There seems to be little to no difference between having backface culling on or off, at least to the 4</w:t>
      </w:r>
      <w:r w:rsidRPr="00700611">
        <w:rPr>
          <w:vertAlign w:val="superscript"/>
        </w:rPr>
        <w:t>th</w:t>
      </w:r>
      <w:r>
        <w:t xml:space="preserve"> subdivision in my implementation. </w:t>
      </w:r>
    </w:p>
    <w:p w14:paraId="4A1DF5B8" w14:textId="2CBB835B" w:rsidR="00DC0583" w:rsidRDefault="00DC0583" w:rsidP="00DC0583">
      <w:pPr>
        <w:pStyle w:val="Question"/>
      </w:pPr>
      <w:r>
        <w:t>Run some tests with Depth Testing On and Off, while keeping everything else as above. Describe the impact this feature has on frame rate and why? Use a table and a chart to show the data.</w:t>
      </w:r>
    </w:p>
    <w:p w14:paraId="30AAFD92" w14:textId="2DE6C86E" w:rsidR="001E159F" w:rsidRDefault="001E159F" w:rsidP="001E159F">
      <w:pPr>
        <w:pStyle w:val="BodyText"/>
      </w:pPr>
    </w:p>
    <w:p w14:paraId="09A3F650" w14:textId="495BAAB3" w:rsidR="001E159F" w:rsidRPr="001E159F" w:rsidRDefault="001E159F" w:rsidP="001E159F">
      <w:pPr>
        <w:pStyle w:val="BodyText"/>
      </w:pPr>
      <w:r>
        <w:lastRenderedPageBreak/>
        <w:t xml:space="preserve">Lighting On &amp; Backface </w:t>
      </w:r>
      <w:r w:rsidR="00063ADB">
        <w:t>On</w:t>
      </w:r>
      <w:r>
        <w:t xml:space="preserve"> &amp; Depth </w:t>
      </w:r>
      <w:r w:rsidR="00063ADB">
        <w:t>Off</w:t>
      </w:r>
    </w:p>
    <w:tbl>
      <w:tblPr>
        <w:tblStyle w:val="TableGrid"/>
        <w:tblW w:w="0" w:type="auto"/>
        <w:tblLook w:val="04A0" w:firstRow="1" w:lastRow="0" w:firstColumn="1" w:lastColumn="0" w:noHBand="0" w:noVBand="1"/>
      </w:tblPr>
      <w:tblGrid>
        <w:gridCol w:w="2614"/>
        <w:gridCol w:w="2614"/>
        <w:gridCol w:w="2614"/>
        <w:gridCol w:w="2614"/>
      </w:tblGrid>
      <w:tr w:rsidR="001E159F" w14:paraId="6E618770" w14:textId="77777777" w:rsidTr="00431688">
        <w:tc>
          <w:tcPr>
            <w:tcW w:w="2614" w:type="dxa"/>
          </w:tcPr>
          <w:p w14:paraId="1A1D546A" w14:textId="77777777" w:rsidR="001E159F" w:rsidRDefault="001E159F" w:rsidP="00431688">
            <w:pPr>
              <w:pStyle w:val="BodyText"/>
              <w:jc w:val="center"/>
            </w:pPr>
            <w:r>
              <w:t>Subdivision</w:t>
            </w:r>
          </w:p>
        </w:tc>
        <w:tc>
          <w:tcPr>
            <w:tcW w:w="2614" w:type="dxa"/>
          </w:tcPr>
          <w:p w14:paraId="723C2991" w14:textId="77777777" w:rsidR="001E159F" w:rsidRDefault="001E159F" w:rsidP="00431688">
            <w:pPr>
              <w:pStyle w:val="BodyText"/>
              <w:jc w:val="center"/>
            </w:pPr>
            <w:r>
              <w:t>Average FPS</w:t>
            </w:r>
          </w:p>
        </w:tc>
        <w:tc>
          <w:tcPr>
            <w:tcW w:w="2614" w:type="dxa"/>
          </w:tcPr>
          <w:p w14:paraId="09138F53" w14:textId="77777777" w:rsidR="001E159F" w:rsidRDefault="001E159F" w:rsidP="00431688">
            <w:pPr>
              <w:pStyle w:val="BodyText"/>
              <w:jc w:val="center"/>
            </w:pPr>
            <w:r>
              <w:t># Vertices</w:t>
            </w:r>
          </w:p>
        </w:tc>
        <w:tc>
          <w:tcPr>
            <w:tcW w:w="2614" w:type="dxa"/>
          </w:tcPr>
          <w:p w14:paraId="4E6E0924" w14:textId="77777777" w:rsidR="001E159F" w:rsidRDefault="001E159F" w:rsidP="00431688">
            <w:pPr>
              <w:pStyle w:val="BodyText"/>
              <w:jc w:val="center"/>
            </w:pPr>
            <w:r>
              <w:t># Faces</w:t>
            </w:r>
          </w:p>
        </w:tc>
      </w:tr>
      <w:tr w:rsidR="001E159F" w14:paraId="4D50425E" w14:textId="77777777" w:rsidTr="00431688">
        <w:tc>
          <w:tcPr>
            <w:tcW w:w="2614" w:type="dxa"/>
          </w:tcPr>
          <w:p w14:paraId="2E95B9F7" w14:textId="77777777" w:rsidR="001E159F" w:rsidRDefault="001E159F" w:rsidP="00431688">
            <w:pPr>
              <w:pStyle w:val="BodyText"/>
              <w:jc w:val="center"/>
            </w:pPr>
            <w:r>
              <w:t>1</w:t>
            </w:r>
          </w:p>
        </w:tc>
        <w:tc>
          <w:tcPr>
            <w:tcW w:w="2614" w:type="dxa"/>
          </w:tcPr>
          <w:p w14:paraId="410C1052" w14:textId="77777777" w:rsidR="001E159F" w:rsidRDefault="001E159F" w:rsidP="00431688">
            <w:pPr>
              <w:pStyle w:val="BodyText"/>
              <w:jc w:val="center"/>
            </w:pPr>
            <w:r>
              <w:t>60</w:t>
            </w:r>
          </w:p>
        </w:tc>
        <w:tc>
          <w:tcPr>
            <w:tcW w:w="2614" w:type="dxa"/>
          </w:tcPr>
          <w:p w14:paraId="06DB0098" w14:textId="77777777" w:rsidR="001E159F" w:rsidRDefault="001E159F" w:rsidP="00431688">
            <w:pPr>
              <w:pStyle w:val="BodyText"/>
              <w:jc w:val="center"/>
            </w:pPr>
            <w:r>
              <w:t>8</w:t>
            </w:r>
          </w:p>
        </w:tc>
        <w:tc>
          <w:tcPr>
            <w:tcW w:w="2614" w:type="dxa"/>
          </w:tcPr>
          <w:p w14:paraId="1AB282CA" w14:textId="77777777" w:rsidR="001E159F" w:rsidRDefault="001E159F" w:rsidP="00431688">
            <w:pPr>
              <w:pStyle w:val="BodyText"/>
              <w:jc w:val="center"/>
            </w:pPr>
            <w:r>
              <w:t>6</w:t>
            </w:r>
          </w:p>
        </w:tc>
      </w:tr>
      <w:tr w:rsidR="001E159F" w14:paraId="4E2CB44F" w14:textId="77777777" w:rsidTr="00431688">
        <w:tc>
          <w:tcPr>
            <w:tcW w:w="2614" w:type="dxa"/>
          </w:tcPr>
          <w:p w14:paraId="1B0EF8D3" w14:textId="77777777" w:rsidR="001E159F" w:rsidRDefault="001E159F" w:rsidP="00431688">
            <w:pPr>
              <w:pStyle w:val="BodyText"/>
              <w:jc w:val="center"/>
            </w:pPr>
            <w:r>
              <w:t>2</w:t>
            </w:r>
          </w:p>
        </w:tc>
        <w:tc>
          <w:tcPr>
            <w:tcW w:w="2614" w:type="dxa"/>
          </w:tcPr>
          <w:p w14:paraId="286C86FA" w14:textId="77777777" w:rsidR="001E159F" w:rsidRDefault="001E159F" w:rsidP="00431688">
            <w:pPr>
              <w:pStyle w:val="BodyText"/>
              <w:jc w:val="center"/>
            </w:pPr>
            <w:r>
              <w:t>60</w:t>
            </w:r>
          </w:p>
        </w:tc>
        <w:tc>
          <w:tcPr>
            <w:tcW w:w="2614" w:type="dxa"/>
          </w:tcPr>
          <w:p w14:paraId="6682F3DE" w14:textId="77777777" w:rsidR="001E159F" w:rsidRDefault="001E159F" w:rsidP="00431688">
            <w:pPr>
              <w:pStyle w:val="BodyText"/>
              <w:jc w:val="center"/>
            </w:pPr>
            <w:r>
              <w:t>160</w:t>
            </w:r>
          </w:p>
        </w:tc>
        <w:tc>
          <w:tcPr>
            <w:tcW w:w="2614" w:type="dxa"/>
          </w:tcPr>
          <w:p w14:paraId="48D27DB0" w14:textId="77777777" w:rsidR="001E159F" w:rsidRDefault="001E159F" w:rsidP="00431688">
            <w:pPr>
              <w:pStyle w:val="BodyText"/>
              <w:jc w:val="center"/>
            </w:pPr>
            <w:r>
              <w:t>120</w:t>
            </w:r>
          </w:p>
        </w:tc>
      </w:tr>
      <w:tr w:rsidR="001E159F" w14:paraId="5BF3F357" w14:textId="77777777" w:rsidTr="00431688">
        <w:tc>
          <w:tcPr>
            <w:tcW w:w="2614" w:type="dxa"/>
          </w:tcPr>
          <w:p w14:paraId="240E1FB4" w14:textId="77777777" w:rsidR="001E159F" w:rsidRDefault="001E159F" w:rsidP="00431688">
            <w:pPr>
              <w:pStyle w:val="BodyText"/>
              <w:jc w:val="center"/>
            </w:pPr>
            <w:r>
              <w:t>3</w:t>
            </w:r>
          </w:p>
        </w:tc>
        <w:tc>
          <w:tcPr>
            <w:tcW w:w="2614" w:type="dxa"/>
          </w:tcPr>
          <w:p w14:paraId="4CE31089" w14:textId="77777777" w:rsidR="001E159F" w:rsidRDefault="001E159F" w:rsidP="00431688">
            <w:pPr>
              <w:pStyle w:val="BodyText"/>
              <w:jc w:val="center"/>
            </w:pPr>
            <w:r>
              <w:t>60</w:t>
            </w:r>
          </w:p>
        </w:tc>
        <w:tc>
          <w:tcPr>
            <w:tcW w:w="2614" w:type="dxa"/>
          </w:tcPr>
          <w:p w14:paraId="3DFE30EF" w14:textId="77777777" w:rsidR="001E159F" w:rsidRDefault="001E159F" w:rsidP="00431688">
            <w:pPr>
              <w:pStyle w:val="BodyText"/>
              <w:jc w:val="center"/>
            </w:pPr>
            <w:r>
              <w:t>3200</w:t>
            </w:r>
          </w:p>
        </w:tc>
        <w:tc>
          <w:tcPr>
            <w:tcW w:w="2614" w:type="dxa"/>
          </w:tcPr>
          <w:p w14:paraId="5BA82082" w14:textId="77777777" w:rsidR="001E159F" w:rsidRDefault="001E159F" w:rsidP="00431688">
            <w:pPr>
              <w:pStyle w:val="BodyText"/>
              <w:jc w:val="center"/>
            </w:pPr>
            <w:r>
              <w:t>2400</w:t>
            </w:r>
          </w:p>
        </w:tc>
      </w:tr>
      <w:tr w:rsidR="001E159F" w14:paraId="078C4EE6" w14:textId="77777777" w:rsidTr="00431688">
        <w:tc>
          <w:tcPr>
            <w:tcW w:w="2614" w:type="dxa"/>
          </w:tcPr>
          <w:p w14:paraId="38CB41D3" w14:textId="77777777" w:rsidR="001E159F" w:rsidRDefault="001E159F" w:rsidP="00431688">
            <w:pPr>
              <w:pStyle w:val="BodyText"/>
              <w:jc w:val="center"/>
            </w:pPr>
            <w:r>
              <w:t>4</w:t>
            </w:r>
          </w:p>
        </w:tc>
        <w:tc>
          <w:tcPr>
            <w:tcW w:w="2614" w:type="dxa"/>
          </w:tcPr>
          <w:p w14:paraId="68A900BC" w14:textId="752D2840" w:rsidR="001E159F" w:rsidRDefault="001E159F" w:rsidP="00431688">
            <w:pPr>
              <w:pStyle w:val="BodyText"/>
              <w:jc w:val="center"/>
            </w:pPr>
            <w:r>
              <w:t>1</w:t>
            </w:r>
            <w:r w:rsidR="00063ADB">
              <w:t>1</w:t>
            </w:r>
          </w:p>
        </w:tc>
        <w:tc>
          <w:tcPr>
            <w:tcW w:w="2614" w:type="dxa"/>
          </w:tcPr>
          <w:p w14:paraId="368E1845" w14:textId="77777777" w:rsidR="001E159F" w:rsidRDefault="001E159F" w:rsidP="00431688">
            <w:pPr>
              <w:pStyle w:val="BodyText"/>
              <w:jc w:val="center"/>
            </w:pPr>
            <w:r>
              <w:t>64000</w:t>
            </w:r>
          </w:p>
        </w:tc>
        <w:tc>
          <w:tcPr>
            <w:tcW w:w="2614" w:type="dxa"/>
          </w:tcPr>
          <w:p w14:paraId="0445DF18" w14:textId="77777777" w:rsidR="001E159F" w:rsidRDefault="001E159F" w:rsidP="00431688">
            <w:pPr>
              <w:pStyle w:val="BodyText"/>
              <w:jc w:val="center"/>
            </w:pPr>
            <w:r>
              <w:t>48000</w:t>
            </w:r>
          </w:p>
        </w:tc>
      </w:tr>
    </w:tbl>
    <w:p w14:paraId="2A464C53" w14:textId="77777777" w:rsidR="00110968" w:rsidRDefault="00110968" w:rsidP="00F023F8">
      <w:pPr>
        <w:pStyle w:val="BodyText"/>
      </w:pPr>
    </w:p>
    <w:p w14:paraId="6C7D5B75" w14:textId="4E54E79D" w:rsidR="00110968" w:rsidRDefault="00110968" w:rsidP="00110968">
      <w:pPr>
        <w:pStyle w:val="BodyText"/>
        <w:jc w:val="center"/>
      </w:pPr>
      <w:r>
        <w:rPr>
          <w:noProof/>
        </w:rPr>
        <w:drawing>
          <wp:inline distT="0" distB="0" distL="0" distR="0" wp14:anchorId="0F8DA0E5" wp14:editId="60B657D8">
            <wp:extent cx="4638675" cy="2362200"/>
            <wp:effectExtent l="0" t="0" r="9525"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240699" w14:textId="7ED0FB17" w:rsidR="00DC0583" w:rsidRPr="00C35AFD" w:rsidRDefault="00110968" w:rsidP="00F023F8">
      <w:pPr>
        <w:pStyle w:val="BodyText"/>
      </w:pPr>
      <w:r>
        <w:t xml:space="preserve">The effect of having Depth test off, in comparison to have it on seems to be very minimal, as it only has a difference of -1 FPS when the depth test is off. </w:t>
      </w:r>
    </w:p>
    <w:p w14:paraId="6FFF770B" w14:textId="07A77063" w:rsidR="00660C96" w:rsidRDefault="00660C96" w:rsidP="00660C96">
      <w:pPr>
        <w:pStyle w:val="Question"/>
      </w:pPr>
      <w:r>
        <w:t xml:space="preserve">Run some tests with Backface Culling On and Off in combination with Lighting On and Off, while keeping everything else as above. When Lighting is On is there a difference in Frame Rate </w:t>
      </w:r>
      <w:r w:rsidR="00972A8B">
        <w:t>when</w:t>
      </w:r>
      <w:r>
        <w:t xml:space="preserve"> Backface Culling </w:t>
      </w:r>
      <w:r w:rsidR="00972A8B">
        <w:t>is</w:t>
      </w:r>
      <w:r>
        <w:t xml:space="preserve"> On </w:t>
      </w:r>
      <w:r w:rsidR="00972A8B">
        <w:t>vs</w:t>
      </w:r>
      <w:r>
        <w:t xml:space="preserve"> Off? Describe Why or Why Not and show data to support your answer.</w:t>
      </w:r>
      <w:r w:rsidR="00F023F8" w:rsidRPr="00F023F8">
        <w:t xml:space="preserve"> </w:t>
      </w:r>
      <w:r w:rsidR="00F023F8">
        <w:t>Did you expect there to be a difference? Why?</w:t>
      </w:r>
    </w:p>
    <w:p w14:paraId="4C074C1B" w14:textId="404254F0" w:rsidR="00063ADB" w:rsidRPr="001E159F" w:rsidRDefault="00063ADB" w:rsidP="00063ADB">
      <w:pPr>
        <w:pStyle w:val="BodyText"/>
      </w:pPr>
      <w:r>
        <w:t>Lighting Off &amp; Backface Off &amp; Depth On</w:t>
      </w:r>
    </w:p>
    <w:tbl>
      <w:tblPr>
        <w:tblStyle w:val="TableGrid"/>
        <w:tblW w:w="0" w:type="auto"/>
        <w:tblLook w:val="04A0" w:firstRow="1" w:lastRow="0" w:firstColumn="1" w:lastColumn="0" w:noHBand="0" w:noVBand="1"/>
      </w:tblPr>
      <w:tblGrid>
        <w:gridCol w:w="2614"/>
        <w:gridCol w:w="2614"/>
        <w:gridCol w:w="2614"/>
        <w:gridCol w:w="2614"/>
      </w:tblGrid>
      <w:tr w:rsidR="00D058AB" w14:paraId="70779F90" w14:textId="77777777" w:rsidTr="00431688">
        <w:tc>
          <w:tcPr>
            <w:tcW w:w="2614" w:type="dxa"/>
          </w:tcPr>
          <w:p w14:paraId="42111C02" w14:textId="77777777" w:rsidR="00D058AB" w:rsidRDefault="00D058AB" w:rsidP="00431688">
            <w:pPr>
              <w:pStyle w:val="BodyText"/>
              <w:jc w:val="center"/>
            </w:pPr>
            <w:r>
              <w:t>Subdivision</w:t>
            </w:r>
          </w:p>
        </w:tc>
        <w:tc>
          <w:tcPr>
            <w:tcW w:w="2614" w:type="dxa"/>
          </w:tcPr>
          <w:p w14:paraId="256C4083" w14:textId="77777777" w:rsidR="00D058AB" w:rsidRDefault="00D058AB" w:rsidP="00431688">
            <w:pPr>
              <w:pStyle w:val="BodyText"/>
              <w:jc w:val="center"/>
            </w:pPr>
            <w:r>
              <w:t>Average FPS</w:t>
            </w:r>
          </w:p>
        </w:tc>
        <w:tc>
          <w:tcPr>
            <w:tcW w:w="2614" w:type="dxa"/>
          </w:tcPr>
          <w:p w14:paraId="44F39584" w14:textId="77777777" w:rsidR="00D058AB" w:rsidRDefault="00D058AB" w:rsidP="00431688">
            <w:pPr>
              <w:pStyle w:val="BodyText"/>
              <w:jc w:val="center"/>
            </w:pPr>
            <w:r>
              <w:t># Vertices</w:t>
            </w:r>
          </w:p>
        </w:tc>
        <w:tc>
          <w:tcPr>
            <w:tcW w:w="2614" w:type="dxa"/>
          </w:tcPr>
          <w:p w14:paraId="4FBBBE12" w14:textId="77777777" w:rsidR="00D058AB" w:rsidRDefault="00D058AB" w:rsidP="00431688">
            <w:pPr>
              <w:pStyle w:val="BodyText"/>
              <w:jc w:val="center"/>
            </w:pPr>
            <w:r>
              <w:t># Faces</w:t>
            </w:r>
          </w:p>
        </w:tc>
      </w:tr>
      <w:tr w:rsidR="00D058AB" w14:paraId="376254BF" w14:textId="77777777" w:rsidTr="00431688">
        <w:tc>
          <w:tcPr>
            <w:tcW w:w="2614" w:type="dxa"/>
          </w:tcPr>
          <w:p w14:paraId="38314E26" w14:textId="77777777" w:rsidR="00D058AB" w:rsidRDefault="00D058AB" w:rsidP="00431688">
            <w:pPr>
              <w:pStyle w:val="BodyText"/>
              <w:jc w:val="center"/>
            </w:pPr>
            <w:r>
              <w:t>1</w:t>
            </w:r>
          </w:p>
        </w:tc>
        <w:tc>
          <w:tcPr>
            <w:tcW w:w="2614" w:type="dxa"/>
          </w:tcPr>
          <w:p w14:paraId="568FE4F1" w14:textId="77777777" w:rsidR="00D058AB" w:rsidRDefault="00D058AB" w:rsidP="00431688">
            <w:pPr>
              <w:pStyle w:val="BodyText"/>
              <w:jc w:val="center"/>
            </w:pPr>
            <w:r>
              <w:t>60</w:t>
            </w:r>
          </w:p>
        </w:tc>
        <w:tc>
          <w:tcPr>
            <w:tcW w:w="2614" w:type="dxa"/>
          </w:tcPr>
          <w:p w14:paraId="694EC2EC" w14:textId="77777777" w:rsidR="00D058AB" w:rsidRDefault="00D058AB" w:rsidP="00431688">
            <w:pPr>
              <w:pStyle w:val="BodyText"/>
              <w:jc w:val="center"/>
            </w:pPr>
            <w:r>
              <w:t>8</w:t>
            </w:r>
          </w:p>
        </w:tc>
        <w:tc>
          <w:tcPr>
            <w:tcW w:w="2614" w:type="dxa"/>
          </w:tcPr>
          <w:p w14:paraId="0D98BB9E" w14:textId="77777777" w:rsidR="00D058AB" w:rsidRDefault="00D058AB" w:rsidP="00431688">
            <w:pPr>
              <w:pStyle w:val="BodyText"/>
              <w:jc w:val="center"/>
            </w:pPr>
            <w:r>
              <w:t>6</w:t>
            </w:r>
          </w:p>
        </w:tc>
      </w:tr>
      <w:tr w:rsidR="00D058AB" w14:paraId="623F644C" w14:textId="77777777" w:rsidTr="00431688">
        <w:tc>
          <w:tcPr>
            <w:tcW w:w="2614" w:type="dxa"/>
          </w:tcPr>
          <w:p w14:paraId="5259EDA4" w14:textId="77777777" w:rsidR="00D058AB" w:rsidRDefault="00D058AB" w:rsidP="00431688">
            <w:pPr>
              <w:pStyle w:val="BodyText"/>
              <w:jc w:val="center"/>
            </w:pPr>
            <w:r>
              <w:t>2</w:t>
            </w:r>
          </w:p>
        </w:tc>
        <w:tc>
          <w:tcPr>
            <w:tcW w:w="2614" w:type="dxa"/>
          </w:tcPr>
          <w:p w14:paraId="5EFE86A4" w14:textId="77777777" w:rsidR="00D058AB" w:rsidRDefault="00D058AB" w:rsidP="00431688">
            <w:pPr>
              <w:pStyle w:val="BodyText"/>
              <w:jc w:val="center"/>
            </w:pPr>
            <w:r>
              <w:t>60</w:t>
            </w:r>
          </w:p>
        </w:tc>
        <w:tc>
          <w:tcPr>
            <w:tcW w:w="2614" w:type="dxa"/>
          </w:tcPr>
          <w:p w14:paraId="65802827" w14:textId="77777777" w:rsidR="00D058AB" w:rsidRDefault="00D058AB" w:rsidP="00431688">
            <w:pPr>
              <w:pStyle w:val="BodyText"/>
              <w:jc w:val="center"/>
            </w:pPr>
            <w:r>
              <w:t>160</w:t>
            </w:r>
          </w:p>
        </w:tc>
        <w:tc>
          <w:tcPr>
            <w:tcW w:w="2614" w:type="dxa"/>
          </w:tcPr>
          <w:p w14:paraId="00915390" w14:textId="77777777" w:rsidR="00D058AB" w:rsidRDefault="00D058AB" w:rsidP="00431688">
            <w:pPr>
              <w:pStyle w:val="BodyText"/>
              <w:jc w:val="center"/>
            </w:pPr>
            <w:r>
              <w:t>120</w:t>
            </w:r>
          </w:p>
        </w:tc>
      </w:tr>
      <w:tr w:rsidR="00D058AB" w14:paraId="5F6D3622" w14:textId="77777777" w:rsidTr="00431688">
        <w:tc>
          <w:tcPr>
            <w:tcW w:w="2614" w:type="dxa"/>
          </w:tcPr>
          <w:p w14:paraId="34F79F2A" w14:textId="77777777" w:rsidR="00D058AB" w:rsidRDefault="00D058AB" w:rsidP="00431688">
            <w:pPr>
              <w:pStyle w:val="BodyText"/>
              <w:jc w:val="center"/>
            </w:pPr>
            <w:r>
              <w:t>3</w:t>
            </w:r>
          </w:p>
        </w:tc>
        <w:tc>
          <w:tcPr>
            <w:tcW w:w="2614" w:type="dxa"/>
          </w:tcPr>
          <w:p w14:paraId="1AA1CE40" w14:textId="77777777" w:rsidR="00D058AB" w:rsidRDefault="00D058AB" w:rsidP="00431688">
            <w:pPr>
              <w:pStyle w:val="BodyText"/>
              <w:jc w:val="center"/>
            </w:pPr>
            <w:r>
              <w:t>60</w:t>
            </w:r>
          </w:p>
        </w:tc>
        <w:tc>
          <w:tcPr>
            <w:tcW w:w="2614" w:type="dxa"/>
          </w:tcPr>
          <w:p w14:paraId="4C72255F" w14:textId="77777777" w:rsidR="00D058AB" w:rsidRDefault="00D058AB" w:rsidP="00431688">
            <w:pPr>
              <w:pStyle w:val="BodyText"/>
              <w:jc w:val="center"/>
            </w:pPr>
            <w:r>
              <w:t>3200</w:t>
            </w:r>
          </w:p>
        </w:tc>
        <w:tc>
          <w:tcPr>
            <w:tcW w:w="2614" w:type="dxa"/>
          </w:tcPr>
          <w:p w14:paraId="52108939" w14:textId="77777777" w:rsidR="00D058AB" w:rsidRDefault="00D058AB" w:rsidP="00431688">
            <w:pPr>
              <w:pStyle w:val="BodyText"/>
              <w:jc w:val="center"/>
            </w:pPr>
            <w:r>
              <w:t>2400</w:t>
            </w:r>
          </w:p>
        </w:tc>
      </w:tr>
      <w:tr w:rsidR="00D058AB" w14:paraId="1A7B6DBC" w14:textId="77777777" w:rsidTr="00431688">
        <w:tc>
          <w:tcPr>
            <w:tcW w:w="2614" w:type="dxa"/>
          </w:tcPr>
          <w:p w14:paraId="7BC29BCD" w14:textId="77777777" w:rsidR="00D058AB" w:rsidRDefault="00D058AB" w:rsidP="00431688">
            <w:pPr>
              <w:pStyle w:val="BodyText"/>
              <w:jc w:val="center"/>
            </w:pPr>
            <w:r>
              <w:t>4</w:t>
            </w:r>
          </w:p>
        </w:tc>
        <w:tc>
          <w:tcPr>
            <w:tcW w:w="2614" w:type="dxa"/>
          </w:tcPr>
          <w:p w14:paraId="73E0056D" w14:textId="62562BB6" w:rsidR="00D058AB" w:rsidRDefault="00D058AB" w:rsidP="00431688">
            <w:pPr>
              <w:pStyle w:val="BodyText"/>
              <w:jc w:val="center"/>
            </w:pPr>
            <w:r>
              <w:t>20</w:t>
            </w:r>
          </w:p>
        </w:tc>
        <w:tc>
          <w:tcPr>
            <w:tcW w:w="2614" w:type="dxa"/>
          </w:tcPr>
          <w:p w14:paraId="743D0D79" w14:textId="77777777" w:rsidR="00D058AB" w:rsidRDefault="00D058AB" w:rsidP="00431688">
            <w:pPr>
              <w:pStyle w:val="BodyText"/>
              <w:jc w:val="center"/>
            </w:pPr>
            <w:r>
              <w:t>64000</w:t>
            </w:r>
          </w:p>
        </w:tc>
        <w:tc>
          <w:tcPr>
            <w:tcW w:w="2614" w:type="dxa"/>
          </w:tcPr>
          <w:p w14:paraId="653AC3EE" w14:textId="77777777" w:rsidR="00D058AB" w:rsidRDefault="00D058AB" w:rsidP="00431688">
            <w:pPr>
              <w:pStyle w:val="BodyText"/>
              <w:jc w:val="center"/>
            </w:pPr>
            <w:r>
              <w:t>48000</w:t>
            </w:r>
          </w:p>
        </w:tc>
      </w:tr>
    </w:tbl>
    <w:p w14:paraId="1FF6E212" w14:textId="7591156F" w:rsidR="00B933C8" w:rsidRPr="00700611" w:rsidRDefault="00B933C8" w:rsidP="00700611">
      <w:pPr>
        <w:pStyle w:val="BodyText"/>
      </w:pPr>
    </w:p>
    <w:p w14:paraId="3686CA59" w14:textId="654C436C" w:rsidR="00660C96" w:rsidRDefault="00B933C8" w:rsidP="00660C96">
      <w:pPr>
        <w:pStyle w:val="BodyText"/>
      </w:pPr>
      <w:r>
        <w:t>While lighting is on, there is no difference between having backface on/off, shown by prior data. Hence, judging by the effect of having lighting on/off and backface on/off, there seems to be an FPS difference if lighting is on/off, but backface does not seem to make any noticeable difference on the FPS.</w:t>
      </w:r>
      <w:r w:rsidR="00660C96">
        <w:t xml:space="preserve"> </w:t>
      </w:r>
      <w:r>
        <w:t xml:space="preserve">By having prior data kept, there should be no surprise that backface does not impact performance, at least in comparison to the much more impactful lighting effects. </w:t>
      </w:r>
    </w:p>
    <w:p w14:paraId="18C51082" w14:textId="2E3FDB59" w:rsidR="006D23FF" w:rsidRDefault="006D23FF" w:rsidP="006D23FF">
      <w:pPr>
        <w:pStyle w:val="Question"/>
      </w:pPr>
      <w:r>
        <w:t>Run some tests with Depth Testing On and Off in combination with Backface Culling On and Off, while keeping everything else as above. When Depth Testing is On is there a difference in Frame Rate when Backface Culling is On vs Off? Describe Why or Why Not and show data to support your answer.</w:t>
      </w:r>
      <w:r w:rsidRPr="00FD7E6C">
        <w:t xml:space="preserve"> </w:t>
      </w:r>
      <w:r>
        <w:t>Did you expect there to be a difference? Why?</w:t>
      </w:r>
    </w:p>
    <w:p w14:paraId="62CEB3DB" w14:textId="58ADF57A" w:rsidR="00110968" w:rsidRPr="00110968" w:rsidRDefault="00110968" w:rsidP="00110968">
      <w:pPr>
        <w:pStyle w:val="BodyText"/>
      </w:pPr>
      <w:r>
        <w:t xml:space="preserve">Lighting On &amp; Backface Off &amp; Depth </w:t>
      </w:r>
      <w:r w:rsidR="0030653F">
        <w:t>Off</w:t>
      </w:r>
    </w:p>
    <w:tbl>
      <w:tblPr>
        <w:tblStyle w:val="TableGrid"/>
        <w:tblW w:w="0" w:type="auto"/>
        <w:tblLook w:val="04A0" w:firstRow="1" w:lastRow="0" w:firstColumn="1" w:lastColumn="0" w:noHBand="0" w:noVBand="1"/>
      </w:tblPr>
      <w:tblGrid>
        <w:gridCol w:w="2614"/>
        <w:gridCol w:w="2614"/>
        <w:gridCol w:w="2614"/>
        <w:gridCol w:w="2614"/>
      </w:tblGrid>
      <w:tr w:rsidR="00110968" w14:paraId="032A5077" w14:textId="77777777" w:rsidTr="00431688">
        <w:tc>
          <w:tcPr>
            <w:tcW w:w="2614" w:type="dxa"/>
          </w:tcPr>
          <w:p w14:paraId="56D03394" w14:textId="77777777" w:rsidR="00110968" w:rsidRDefault="00110968" w:rsidP="00431688">
            <w:pPr>
              <w:pStyle w:val="BodyText"/>
              <w:jc w:val="center"/>
            </w:pPr>
            <w:r>
              <w:t>Subdivision</w:t>
            </w:r>
          </w:p>
        </w:tc>
        <w:tc>
          <w:tcPr>
            <w:tcW w:w="2614" w:type="dxa"/>
          </w:tcPr>
          <w:p w14:paraId="0C578A1D" w14:textId="77777777" w:rsidR="00110968" w:rsidRDefault="00110968" w:rsidP="00431688">
            <w:pPr>
              <w:pStyle w:val="BodyText"/>
              <w:jc w:val="center"/>
            </w:pPr>
            <w:r>
              <w:t>Average FPS</w:t>
            </w:r>
          </w:p>
        </w:tc>
        <w:tc>
          <w:tcPr>
            <w:tcW w:w="2614" w:type="dxa"/>
          </w:tcPr>
          <w:p w14:paraId="155A29BE" w14:textId="77777777" w:rsidR="00110968" w:rsidRDefault="00110968" w:rsidP="00431688">
            <w:pPr>
              <w:pStyle w:val="BodyText"/>
              <w:jc w:val="center"/>
            </w:pPr>
            <w:r>
              <w:t># Vertices</w:t>
            </w:r>
          </w:p>
        </w:tc>
        <w:tc>
          <w:tcPr>
            <w:tcW w:w="2614" w:type="dxa"/>
          </w:tcPr>
          <w:p w14:paraId="3F002222" w14:textId="77777777" w:rsidR="00110968" w:rsidRDefault="00110968" w:rsidP="00431688">
            <w:pPr>
              <w:pStyle w:val="BodyText"/>
              <w:jc w:val="center"/>
            </w:pPr>
            <w:r>
              <w:t># Faces</w:t>
            </w:r>
          </w:p>
        </w:tc>
      </w:tr>
      <w:tr w:rsidR="00110968" w14:paraId="65327B47" w14:textId="77777777" w:rsidTr="00431688">
        <w:tc>
          <w:tcPr>
            <w:tcW w:w="2614" w:type="dxa"/>
          </w:tcPr>
          <w:p w14:paraId="095D9E1B" w14:textId="77777777" w:rsidR="00110968" w:rsidRDefault="00110968" w:rsidP="00431688">
            <w:pPr>
              <w:pStyle w:val="BodyText"/>
              <w:jc w:val="center"/>
            </w:pPr>
            <w:r>
              <w:lastRenderedPageBreak/>
              <w:t>1</w:t>
            </w:r>
          </w:p>
        </w:tc>
        <w:tc>
          <w:tcPr>
            <w:tcW w:w="2614" w:type="dxa"/>
          </w:tcPr>
          <w:p w14:paraId="6787201D" w14:textId="77777777" w:rsidR="00110968" w:rsidRDefault="00110968" w:rsidP="00431688">
            <w:pPr>
              <w:pStyle w:val="BodyText"/>
              <w:jc w:val="center"/>
            </w:pPr>
            <w:r>
              <w:t>60</w:t>
            </w:r>
          </w:p>
        </w:tc>
        <w:tc>
          <w:tcPr>
            <w:tcW w:w="2614" w:type="dxa"/>
          </w:tcPr>
          <w:p w14:paraId="45E7F31C" w14:textId="77777777" w:rsidR="00110968" w:rsidRDefault="00110968" w:rsidP="00431688">
            <w:pPr>
              <w:pStyle w:val="BodyText"/>
              <w:jc w:val="center"/>
            </w:pPr>
            <w:r>
              <w:t>8</w:t>
            </w:r>
          </w:p>
        </w:tc>
        <w:tc>
          <w:tcPr>
            <w:tcW w:w="2614" w:type="dxa"/>
          </w:tcPr>
          <w:p w14:paraId="6E664A04" w14:textId="77777777" w:rsidR="00110968" w:rsidRDefault="00110968" w:rsidP="00431688">
            <w:pPr>
              <w:pStyle w:val="BodyText"/>
              <w:jc w:val="center"/>
            </w:pPr>
            <w:r>
              <w:t>6</w:t>
            </w:r>
          </w:p>
        </w:tc>
      </w:tr>
      <w:tr w:rsidR="00110968" w14:paraId="775D0F9C" w14:textId="77777777" w:rsidTr="00431688">
        <w:tc>
          <w:tcPr>
            <w:tcW w:w="2614" w:type="dxa"/>
          </w:tcPr>
          <w:p w14:paraId="5CB04E80" w14:textId="77777777" w:rsidR="00110968" w:rsidRDefault="00110968" w:rsidP="00431688">
            <w:pPr>
              <w:pStyle w:val="BodyText"/>
              <w:jc w:val="center"/>
            </w:pPr>
            <w:r>
              <w:t>2</w:t>
            </w:r>
          </w:p>
        </w:tc>
        <w:tc>
          <w:tcPr>
            <w:tcW w:w="2614" w:type="dxa"/>
          </w:tcPr>
          <w:p w14:paraId="72C05A11" w14:textId="77777777" w:rsidR="00110968" w:rsidRDefault="00110968" w:rsidP="00431688">
            <w:pPr>
              <w:pStyle w:val="BodyText"/>
              <w:jc w:val="center"/>
            </w:pPr>
            <w:r>
              <w:t>60</w:t>
            </w:r>
          </w:p>
        </w:tc>
        <w:tc>
          <w:tcPr>
            <w:tcW w:w="2614" w:type="dxa"/>
          </w:tcPr>
          <w:p w14:paraId="584C28A6" w14:textId="77777777" w:rsidR="00110968" w:rsidRDefault="00110968" w:rsidP="00431688">
            <w:pPr>
              <w:pStyle w:val="BodyText"/>
              <w:jc w:val="center"/>
            </w:pPr>
            <w:r>
              <w:t>160</w:t>
            </w:r>
          </w:p>
        </w:tc>
        <w:tc>
          <w:tcPr>
            <w:tcW w:w="2614" w:type="dxa"/>
          </w:tcPr>
          <w:p w14:paraId="7CC0467C" w14:textId="77777777" w:rsidR="00110968" w:rsidRDefault="00110968" w:rsidP="00431688">
            <w:pPr>
              <w:pStyle w:val="BodyText"/>
              <w:jc w:val="center"/>
            </w:pPr>
            <w:r>
              <w:t>120</w:t>
            </w:r>
          </w:p>
        </w:tc>
      </w:tr>
      <w:tr w:rsidR="00110968" w14:paraId="4F9626C3" w14:textId="77777777" w:rsidTr="00431688">
        <w:tc>
          <w:tcPr>
            <w:tcW w:w="2614" w:type="dxa"/>
          </w:tcPr>
          <w:p w14:paraId="482CCA95" w14:textId="77777777" w:rsidR="00110968" w:rsidRDefault="00110968" w:rsidP="00431688">
            <w:pPr>
              <w:pStyle w:val="BodyText"/>
              <w:jc w:val="center"/>
            </w:pPr>
            <w:r>
              <w:t>3</w:t>
            </w:r>
          </w:p>
        </w:tc>
        <w:tc>
          <w:tcPr>
            <w:tcW w:w="2614" w:type="dxa"/>
          </w:tcPr>
          <w:p w14:paraId="79649A28" w14:textId="77777777" w:rsidR="00110968" w:rsidRDefault="00110968" w:rsidP="00431688">
            <w:pPr>
              <w:pStyle w:val="BodyText"/>
              <w:jc w:val="center"/>
            </w:pPr>
            <w:r>
              <w:t>60</w:t>
            </w:r>
          </w:p>
        </w:tc>
        <w:tc>
          <w:tcPr>
            <w:tcW w:w="2614" w:type="dxa"/>
          </w:tcPr>
          <w:p w14:paraId="237ADD2E" w14:textId="77777777" w:rsidR="00110968" w:rsidRDefault="00110968" w:rsidP="00431688">
            <w:pPr>
              <w:pStyle w:val="BodyText"/>
              <w:jc w:val="center"/>
            </w:pPr>
            <w:r>
              <w:t>3200</w:t>
            </w:r>
          </w:p>
        </w:tc>
        <w:tc>
          <w:tcPr>
            <w:tcW w:w="2614" w:type="dxa"/>
          </w:tcPr>
          <w:p w14:paraId="3B83EFE0" w14:textId="77777777" w:rsidR="00110968" w:rsidRDefault="00110968" w:rsidP="00431688">
            <w:pPr>
              <w:pStyle w:val="BodyText"/>
              <w:jc w:val="center"/>
            </w:pPr>
            <w:r>
              <w:t>2400</w:t>
            </w:r>
          </w:p>
        </w:tc>
      </w:tr>
      <w:tr w:rsidR="00110968" w14:paraId="1C7E2436" w14:textId="77777777" w:rsidTr="00431688">
        <w:tc>
          <w:tcPr>
            <w:tcW w:w="2614" w:type="dxa"/>
          </w:tcPr>
          <w:p w14:paraId="4E59DE21" w14:textId="77777777" w:rsidR="00110968" w:rsidRDefault="00110968" w:rsidP="00431688">
            <w:pPr>
              <w:pStyle w:val="BodyText"/>
              <w:jc w:val="center"/>
            </w:pPr>
            <w:r>
              <w:t>4</w:t>
            </w:r>
          </w:p>
        </w:tc>
        <w:tc>
          <w:tcPr>
            <w:tcW w:w="2614" w:type="dxa"/>
          </w:tcPr>
          <w:p w14:paraId="68AB8947" w14:textId="24E047BD" w:rsidR="00110968" w:rsidRDefault="0030653F" w:rsidP="00431688">
            <w:pPr>
              <w:pStyle w:val="BodyText"/>
              <w:jc w:val="center"/>
            </w:pPr>
            <w:r>
              <w:t>1</w:t>
            </w:r>
            <w:r w:rsidR="001271A2">
              <w:t>1</w:t>
            </w:r>
          </w:p>
        </w:tc>
        <w:tc>
          <w:tcPr>
            <w:tcW w:w="2614" w:type="dxa"/>
          </w:tcPr>
          <w:p w14:paraId="17BE5B36" w14:textId="77777777" w:rsidR="00110968" w:rsidRDefault="00110968" w:rsidP="00431688">
            <w:pPr>
              <w:pStyle w:val="BodyText"/>
              <w:jc w:val="center"/>
            </w:pPr>
            <w:r>
              <w:t>64000</w:t>
            </w:r>
          </w:p>
        </w:tc>
        <w:tc>
          <w:tcPr>
            <w:tcW w:w="2614" w:type="dxa"/>
          </w:tcPr>
          <w:p w14:paraId="7CBDE81A" w14:textId="77777777" w:rsidR="00110968" w:rsidRDefault="00110968" w:rsidP="00431688">
            <w:pPr>
              <w:pStyle w:val="BodyText"/>
              <w:jc w:val="center"/>
            </w:pPr>
            <w:r>
              <w:t>48000</w:t>
            </w:r>
          </w:p>
        </w:tc>
      </w:tr>
    </w:tbl>
    <w:p w14:paraId="00046CF1" w14:textId="12D13803" w:rsidR="00110968" w:rsidRPr="001271A2" w:rsidRDefault="001271A2" w:rsidP="001271A2">
      <w:r>
        <w:t>The effect as shown with having a combination of backface on/off and depth testing on/off, is that having depth testing on provides a slight FPS increase of 1 FPS, whereas the backface culling has little to no noticeable effect, which is consistent to the results it has provided in prior questions. Therefore, there should be no major difference expected from backface and depthtesting.</w:t>
      </w:r>
    </w:p>
    <w:p w14:paraId="62034EBB" w14:textId="323D9831" w:rsidR="00305377" w:rsidRDefault="00305377" w:rsidP="00782078">
      <w:pPr>
        <w:pStyle w:val="Question"/>
      </w:pPr>
      <w:r>
        <w:t xml:space="preserve">Discuss the performance characteristics of adding lights to the </w:t>
      </w:r>
      <w:r w:rsidR="00B66D2A">
        <w:t>s</w:t>
      </w:r>
      <w:r>
        <w:t>cene. Include a chart showing impact on frame rate for number of lights from 0 to 9. Discuss the shape of the curve and what it means.</w:t>
      </w:r>
    </w:p>
    <w:p w14:paraId="59AE9B9A" w14:textId="11EA0E3C" w:rsidR="00782078" w:rsidRDefault="00782078" w:rsidP="00782078">
      <w:pPr>
        <w:pStyle w:val="BodyText"/>
        <w:jc w:val="center"/>
      </w:pPr>
      <w:r>
        <w:rPr>
          <w:noProof/>
        </w:rPr>
        <w:drawing>
          <wp:inline distT="0" distB="0" distL="0" distR="0" wp14:anchorId="63B96CCB" wp14:editId="70C1CC7F">
            <wp:extent cx="4305300" cy="2085975"/>
            <wp:effectExtent l="0" t="0" r="0"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86FC36" w14:textId="1C0FDB88" w:rsidR="00782078" w:rsidRDefault="00782078" w:rsidP="00305377">
      <w:pPr>
        <w:pStyle w:val="BodyText"/>
      </w:pPr>
      <w:r>
        <w:t xml:space="preserve">From my implementation of the lights in scene 1, it seems that there is a consistent FPS rate of 60 across the board, regardless of the amount of lights I have added to the scene. There can only be two conclusions from this; the first is that adding any amount of lights will seemingly have no effect on FPS, or the more reasonable conclusion is that my light source implementation is not working at all and will have no effect on the scene as it is not working properly. </w:t>
      </w:r>
      <w:r w:rsidR="002007F8">
        <w:t>Hence, there is perhaps no surprise to why the lights have no impact on the FPS.</w:t>
      </w:r>
    </w:p>
    <w:p w14:paraId="35898D65" w14:textId="0CFDC8EB" w:rsidR="00FD7E6C" w:rsidRDefault="00D551A1" w:rsidP="00D551A1">
      <w:pPr>
        <w:pStyle w:val="Question"/>
      </w:pPr>
      <w:r>
        <w:t xml:space="preserve">Is there anything you found interesting </w:t>
      </w:r>
      <w:r w:rsidR="00937696">
        <w:t xml:space="preserve">or unexpected </w:t>
      </w:r>
      <w:r>
        <w:t>while running the above tests?</w:t>
      </w:r>
      <w:r w:rsidR="00FA6194">
        <w:t xml:space="preserve"> Explain why.</w:t>
      </w:r>
    </w:p>
    <w:p w14:paraId="7F118D60" w14:textId="76328A81" w:rsidR="002007F8" w:rsidRPr="002007F8" w:rsidRDefault="002007F8" w:rsidP="002007F8">
      <w:pPr>
        <w:pStyle w:val="BodyText"/>
      </w:pPr>
      <w:r>
        <w:t>The major surprise is discovering that backface culling has little to no impact on the FPS, as I figured any changes to an object would have some impact, yet backface produced nothing noticeable.</w:t>
      </w:r>
    </w:p>
    <w:p w14:paraId="4982968B" w14:textId="52644D42" w:rsidR="00492132" w:rsidRDefault="00492132" w:rsidP="001B41B4">
      <w:pPr>
        <w:pStyle w:val="Heading2"/>
      </w:pPr>
      <w:r>
        <w:t>SCENE 2</w:t>
      </w:r>
    </w:p>
    <w:p w14:paraId="4577A3C6" w14:textId="3681CF90" w:rsidR="00941BF3" w:rsidRDefault="00941BF3" w:rsidP="00941BF3">
      <w:pPr>
        <w:pStyle w:val="Question"/>
      </w:pPr>
      <w:r>
        <w:t>Start your testing at subdivision level 1 (base), Lighting On</w:t>
      </w:r>
      <w:r w:rsidR="00B66D2A">
        <w:t xml:space="preserve"> (1 light)</w:t>
      </w:r>
      <w:r>
        <w:t>, Backface Culling On and Depth Testing On.</w:t>
      </w:r>
    </w:p>
    <w:p w14:paraId="35CA5530" w14:textId="720DD33E" w:rsidR="00941BF3" w:rsidRDefault="00941BF3" w:rsidP="00941BF3">
      <w:pPr>
        <w:pStyle w:val="Question"/>
      </w:pPr>
      <w:r>
        <w:t>Describe how you have decided to handle normal vectors. Are you specifying them per-vertex or per-face? Are you calculating them on the CPU or GPU? If CPU, how do you communicate them to the GPU? Are you storing them in a data structure or are you calculating them when needed</w:t>
      </w:r>
      <w:r w:rsidR="00B66D2A">
        <w:t xml:space="preserve"> in the shader</w:t>
      </w:r>
      <w:r>
        <w:t>?</w:t>
      </w:r>
    </w:p>
    <w:p w14:paraId="2E32D86C" w14:textId="201EC6CE" w:rsidR="00941BF3" w:rsidRDefault="002007F8" w:rsidP="00941BF3">
      <w:pPr>
        <w:pStyle w:val="BodyText"/>
      </w:pPr>
      <w:r>
        <w:t xml:space="preserve">In this scene, I have made the decision of having each of my vertices hold one normal that is calculated based on the face direction of the cube, so the shaders would receive them in the form of layout position 2 in the vertex shaders. Hence, these normal have to be stored prior, where they are stored in the common shared data structure that all scenes share. </w:t>
      </w:r>
    </w:p>
    <w:p w14:paraId="77D82DA4" w14:textId="4C5EF4B9" w:rsidR="00941BF3" w:rsidRDefault="00941BF3" w:rsidP="00941BF3">
      <w:pPr>
        <w:pStyle w:val="Question"/>
      </w:pPr>
      <w:r>
        <w:t xml:space="preserve">Vary the subdivision level and move around the scene. Describe the performance characteristics you're seeing at the different levels of subdivision? Is the scene getting smoothly animated as you move around? Does it seem to speed up and slow down depending on what's currently being rendered? </w:t>
      </w:r>
      <w:r w:rsidR="00FA6194">
        <w:t xml:space="preserve">Why? </w:t>
      </w:r>
      <w:r>
        <w:t xml:space="preserve">At what level of subdivision do you start to notice that your machine is struggling with the drawing load? What are some things that </w:t>
      </w:r>
      <w:r w:rsidRPr="00AB4863">
        <w:rPr>
          <w:b/>
          <w:bCs/>
          <w:u w:val="single"/>
        </w:rPr>
        <w:t>might</w:t>
      </w:r>
      <w:r>
        <w:t xml:space="preserve"> be causing it to 'struggle'?</w:t>
      </w:r>
    </w:p>
    <w:p w14:paraId="3B5BED3B" w14:textId="03964C63" w:rsidR="00941BF3" w:rsidRPr="00030CB9" w:rsidRDefault="002007F8" w:rsidP="00941BF3">
      <w:pPr>
        <w:pStyle w:val="BodyText"/>
      </w:pPr>
      <w:r>
        <w:t xml:space="preserve">Around subdivision levels 1-3 there seems to be no significant performance drops, although scene 3 suffers from more noticeable drops. It is only from </w:t>
      </w:r>
      <w:r w:rsidR="00904B79">
        <w:t>subdivision</w:t>
      </w:r>
      <w:r>
        <w:t xml:space="preserve"> 4 onwards that there are more major performance </w:t>
      </w:r>
      <w:r>
        <w:lastRenderedPageBreak/>
        <w:t>drops</w:t>
      </w:r>
      <w:r w:rsidR="00904B79">
        <w:t xml:space="preserve">, which causes the movement to appear more sluggish and unmoveable at times. Especially for subdivision 5, as the movement would either stay static, or teleport to another part of the scene, </w:t>
      </w:r>
      <w:r w:rsidR="000926EC">
        <w:t>although the FPS counter is still above 0 somehow</w:t>
      </w:r>
      <w:r w:rsidR="00904B79">
        <w:t xml:space="preserve">. The biggest offender for causing these performance drops would be the implementation of the cube drawing, as it requires a modification to the base, shared data structure in order to use it more effectively, as all the drawing is done through multiple for-loops and no recursion. </w:t>
      </w:r>
    </w:p>
    <w:p w14:paraId="50A8C5A0" w14:textId="4F7EF63F" w:rsidR="00941BF3" w:rsidRDefault="00941BF3" w:rsidP="00941BF3">
      <w:pPr>
        <w:pStyle w:val="Question"/>
      </w:pPr>
      <w:r>
        <w:t>Create a table showing the average frame rate, number of vertices and number of faces at each level of subdivision that your hardware can handle with a frame rate greater than 1 frame per second.</w:t>
      </w:r>
    </w:p>
    <w:p w14:paraId="54B9AE6B" w14:textId="2ED8C89B" w:rsidR="00E06E1B" w:rsidRPr="00E06E1B" w:rsidRDefault="00E06E1B" w:rsidP="00E06E1B">
      <w:pPr>
        <w:pStyle w:val="BodyText"/>
      </w:pPr>
      <w:r>
        <w:t>Lighting On &amp; Backface On &amp; Depth On</w:t>
      </w:r>
    </w:p>
    <w:tbl>
      <w:tblPr>
        <w:tblStyle w:val="TableGrid"/>
        <w:tblW w:w="0" w:type="auto"/>
        <w:tblLook w:val="04A0" w:firstRow="1" w:lastRow="0" w:firstColumn="1" w:lastColumn="0" w:noHBand="0" w:noVBand="1"/>
      </w:tblPr>
      <w:tblGrid>
        <w:gridCol w:w="2614"/>
        <w:gridCol w:w="2614"/>
        <w:gridCol w:w="2614"/>
        <w:gridCol w:w="2614"/>
      </w:tblGrid>
      <w:tr w:rsidR="00904B79" w14:paraId="7A87A751" w14:textId="77777777" w:rsidTr="00431688">
        <w:tc>
          <w:tcPr>
            <w:tcW w:w="2614" w:type="dxa"/>
          </w:tcPr>
          <w:p w14:paraId="767D7B15" w14:textId="77777777" w:rsidR="00904B79" w:rsidRDefault="00904B79" w:rsidP="00431688">
            <w:pPr>
              <w:pStyle w:val="BodyText"/>
              <w:jc w:val="center"/>
            </w:pPr>
            <w:r>
              <w:t>Subdivision</w:t>
            </w:r>
          </w:p>
        </w:tc>
        <w:tc>
          <w:tcPr>
            <w:tcW w:w="2614" w:type="dxa"/>
          </w:tcPr>
          <w:p w14:paraId="46E7D91A" w14:textId="77777777" w:rsidR="00904B79" w:rsidRDefault="00904B79" w:rsidP="00431688">
            <w:pPr>
              <w:pStyle w:val="BodyText"/>
              <w:jc w:val="center"/>
            </w:pPr>
            <w:r>
              <w:t>Average FPS</w:t>
            </w:r>
          </w:p>
        </w:tc>
        <w:tc>
          <w:tcPr>
            <w:tcW w:w="2614" w:type="dxa"/>
          </w:tcPr>
          <w:p w14:paraId="478099AE" w14:textId="77777777" w:rsidR="00904B79" w:rsidRDefault="00904B79" w:rsidP="00431688">
            <w:pPr>
              <w:pStyle w:val="BodyText"/>
              <w:jc w:val="center"/>
            </w:pPr>
            <w:r>
              <w:t># Vertices</w:t>
            </w:r>
          </w:p>
        </w:tc>
        <w:tc>
          <w:tcPr>
            <w:tcW w:w="2614" w:type="dxa"/>
          </w:tcPr>
          <w:p w14:paraId="2B947CE2" w14:textId="77777777" w:rsidR="00904B79" w:rsidRDefault="00904B79" w:rsidP="00431688">
            <w:pPr>
              <w:pStyle w:val="BodyText"/>
              <w:jc w:val="center"/>
            </w:pPr>
            <w:r>
              <w:t># Faces</w:t>
            </w:r>
          </w:p>
        </w:tc>
      </w:tr>
      <w:tr w:rsidR="00904B79" w14:paraId="572780DB" w14:textId="77777777" w:rsidTr="00431688">
        <w:tc>
          <w:tcPr>
            <w:tcW w:w="2614" w:type="dxa"/>
          </w:tcPr>
          <w:p w14:paraId="412AB7A0" w14:textId="77777777" w:rsidR="00904B79" w:rsidRDefault="00904B79" w:rsidP="00431688">
            <w:pPr>
              <w:pStyle w:val="BodyText"/>
              <w:jc w:val="center"/>
            </w:pPr>
            <w:r>
              <w:t>1</w:t>
            </w:r>
          </w:p>
        </w:tc>
        <w:tc>
          <w:tcPr>
            <w:tcW w:w="2614" w:type="dxa"/>
          </w:tcPr>
          <w:p w14:paraId="1ED34FDE" w14:textId="77777777" w:rsidR="00904B79" w:rsidRDefault="00904B79" w:rsidP="00431688">
            <w:pPr>
              <w:pStyle w:val="BodyText"/>
              <w:jc w:val="center"/>
            </w:pPr>
            <w:r>
              <w:t>60</w:t>
            </w:r>
          </w:p>
        </w:tc>
        <w:tc>
          <w:tcPr>
            <w:tcW w:w="2614" w:type="dxa"/>
          </w:tcPr>
          <w:p w14:paraId="2BABA9DA" w14:textId="77777777" w:rsidR="00904B79" w:rsidRDefault="00904B79" w:rsidP="00431688">
            <w:pPr>
              <w:pStyle w:val="BodyText"/>
              <w:jc w:val="center"/>
            </w:pPr>
            <w:r>
              <w:t>8</w:t>
            </w:r>
          </w:p>
        </w:tc>
        <w:tc>
          <w:tcPr>
            <w:tcW w:w="2614" w:type="dxa"/>
          </w:tcPr>
          <w:p w14:paraId="739FDE7E" w14:textId="77777777" w:rsidR="00904B79" w:rsidRDefault="00904B79" w:rsidP="00431688">
            <w:pPr>
              <w:pStyle w:val="BodyText"/>
              <w:jc w:val="center"/>
            </w:pPr>
            <w:r>
              <w:t>6</w:t>
            </w:r>
          </w:p>
        </w:tc>
      </w:tr>
      <w:tr w:rsidR="00904B79" w14:paraId="1CC99B57" w14:textId="77777777" w:rsidTr="00431688">
        <w:tc>
          <w:tcPr>
            <w:tcW w:w="2614" w:type="dxa"/>
          </w:tcPr>
          <w:p w14:paraId="21873FC8" w14:textId="77777777" w:rsidR="00904B79" w:rsidRDefault="00904B79" w:rsidP="00431688">
            <w:pPr>
              <w:pStyle w:val="BodyText"/>
              <w:jc w:val="center"/>
            </w:pPr>
            <w:r>
              <w:t>2</w:t>
            </w:r>
          </w:p>
        </w:tc>
        <w:tc>
          <w:tcPr>
            <w:tcW w:w="2614" w:type="dxa"/>
          </w:tcPr>
          <w:p w14:paraId="5CA6968C" w14:textId="77777777" w:rsidR="00904B79" w:rsidRDefault="00904B79" w:rsidP="00431688">
            <w:pPr>
              <w:pStyle w:val="BodyText"/>
              <w:jc w:val="center"/>
            </w:pPr>
            <w:r>
              <w:t>60</w:t>
            </w:r>
          </w:p>
        </w:tc>
        <w:tc>
          <w:tcPr>
            <w:tcW w:w="2614" w:type="dxa"/>
          </w:tcPr>
          <w:p w14:paraId="7DEA7037" w14:textId="77777777" w:rsidR="00904B79" w:rsidRDefault="00904B79" w:rsidP="00431688">
            <w:pPr>
              <w:pStyle w:val="BodyText"/>
              <w:jc w:val="center"/>
            </w:pPr>
            <w:r>
              <w:t>160</w:t>
            </w:r>
          </w:p>
        </w:tc>
        <w:tc>
          <w:tcPr>
            <w:tcW w:w="2614" w:type="dxa"/>
          </w:tcPr>
          <w:p w14:paraId="25DFFBBF" w14:textId="77777777" w:rsidR="00904B79" w:rsidRDefault="00904B79" w:rsidP="00431688">
            <w:pPr>
              <w:pStyle w:val="BodyText"/>
              <w:jc w:val="center"/>
            </w:pPr>
            <w:r>
              <w:t>120</w:t>
            </w:r>
          </w:p>
        </w:tc>
      </w:tr>
      <w:tr w:rsidR="00904B79" w14:paraId="7694C0AE" w14:textId="77777777" w:rsidTr="00431688">
        <w:tc>
          <w:tcPr>
            <w:tcW w:w="2614" w:type="dxa"/>
          </w:tcPr>
          <w:p w14:paraId="7D5920FC" w14:textId="77777777" w:rsidR="00904B79" w:rsidRDefault="00904B79" w:rsidP="00431688">
            <w:pPr>
              <w:pStyle w:val="BodyText"/>
              <w:jc w:val="center"/>
            </w:pPr>
            <w:r>
              <w:t>3</w:t>
            </w:r>
          </w:p>
        </w:tc>
        <w:tc>
          <w:tcPr>
            <w:tcW w:w="2614" w:type="dxa"/>
          </w:tcPr>
          <w:p w14:paraId="5F534F38" w14:textId="77777777" w:rsidR="00904B79" w:rsidRDefault="00904B79" w:rsidP="00431688">
            <w:pPr>
              <w:pStyle w:val="BodyText"/>
              <w:jc w:val="center"/>
            </w:pPr>
            <w:r>
              <w:t>60</w:t>
            </w:r>
          </w:p>
        </w:tc>
        <w:tc>
          <w:tcPr>
            <w:tcW w:w="2614" w:type="dxa"/>
          </w:tcPr>
          <w:p w14:paraId="1A12F1EF" w14:textId="77777777" w:rsidR="00904B79" w:rsidRDefault="00904B79" w:rsidP="00431688">
            <w:pPr>
              <w:pStyle w:val="BodyText"/>
              <w:jc w:val="center"/>
            </w:pPr>
            <w:r>
              <w:t>3200</w:t>
            </w:r>
          </w:p>
        </w:tc>
        <w:tc>
          <w:tcPr>
            <w:tcW w:w="2614" w:type="dxa"/>
          </w:tcPr>
          <w:p w14:paraId="63D82873" w14:textId="77777777" w:rsidR="00904B79" w:rsidRDefault="00904B79" w:rsidP="00431688">
            <w:pPr>
              <w:pStyle w:val="BodyText"/>
              <w:jc w:val="center"/>
            </w:pPr>
            <w:r>
              <w:t>2400</w:t>
            </w:r>
          </w:p>
        </w:tc>
      </w:tr>
      <w:tr w:rsidR="00904B79" w14:paraId="69A698A3" w14:textId="77777777" w:rsidTr="00431688">
        <w:tc>
          <w:tcPr>
            <w:tcW w:w="2614" w:type="dxa"/>
          </w:tcPr>
          <w:p w14:paraId="43B0CB8C" w14:textId="77777777" w:rsidR="00904B79" w:rsidRDefault="00904B79" w:rsidP="00431688">
            <w:pPr>
              <w:pStyle w:val="BodyText"/>
              <w:jc w:val="center"/>
            </w:pPr>
            <w:r>
              <w:t>4</w:t>
            </w:r>
          </w:p>
        </w:tc>
        <w:tc>
          <w:tcPr>
            <w:tcW w:w="2614" w:type="dxa"/>
          </w:tcPr>
          <w:p w14:paraId="707D88E8" w14:textId="418DBDF5" w:rsidR="00904B79" w:rsidRDefault="00C77F7D" w:rsidP="00431688">
            <w:pPr>
              <w:pStyle w:val="BodyText"/>
              <w:jc w:val="center"/>
            </w:pPr>
            <w:r>
              <w:t>43</w:t>
            </w:r>
          </w:p>
        </w:tc>
        <w:tc>
          <w:tcPr>
            <w:tcW w:w="2614" w:type="dxa"/>
          </w:tcPr>
          <w:p w14:paraId="1AFA1E53" w14:textId="77777777" w:rsidR="00904B79" w:rsidRDefault="00904B79" w:rsidP="00431688">
            <w:pPr>
              <w:pStyle w:val="BodyText"/>
              <w:jc w:val="center"/>
            </w:pPr>
            <w:r>
              <w:t>64000</w:t>
            </w:r>
          </w:p>
        </w:tc>
        <w:tc>
          <w:tcPr>
            <w:tcW w:w="2614" w:type="dxa"/>
          </w:tcPr>
          <w:p w14:paraId="086A1B51" w14:textId="77777777" w:rsidR="00904B79" w:rsidRDefault="00904B79" w:rsidP="00431688">
            <w:pPr>
              <w:pStyle w:val="BodyText"/>
              <w:jc w:val="center"/>
            </w:pPr>
            <w:r>
              <w:t>48000</w:t>
            </w:r>
          </w:p>
        </w:tc>
      </w:tr>
      <w:tr w:rsidR="000926EC" w14:paraId="6E23DC49" w14:textId="77777777" w:rsidTr="00431688">
        <w:tc>
          <w:tcPr>
            <w:tcW w:w="2614" w:type="dxa"/>
          </w:tcPr>
          <w:p w14:paraId="327E86C3" w14:textId="4838B855" w:rsidR="000926EC" w:rsidRDefault="000926EC" w:rsidP="00431688">
            <w:pPr>
              <w:pStyle w:val="BodyText"/>
              <w:jc w:val="center"/>
            </w:pPr>
            <w:r>
              <w:t>5</w:t>
            </w:r>
          </w:p>
        </w:tc>
        <w:tc>
          <w:tcPr>
            <w:tcW w:w="2614" w:type="dxa"/>
          </w:tcPr>
          <w:p w14:paraId="3B04A807" w14:textId="430479F5" w:rsidR="000926EC" w:rsidRDefault="000926EC" w:rsidP="00431688">
            <w:pPr>
              <w:pStyle w:val="BodyText"/>
              <w:jc w:val="center"/>
            </w:pPr>
            <w:r>
              <w:t>2</w:t>
            </w:r>
          </w:p>
        </w:tc>
        <w:tc>
          <w:tcPr>
            <w:tcW w:w="2614" w:type="dxa"/>
          </w:tcPr>
          <w:p w14:paraId="3CAEEF6E" w14:textId="74F0A6B9" w:rsidR="000926EC" w:rsidRDefault="000926EC" w:rsidP="00431688">
            <w:pPr>
              <w:pStyle w:val="BodyText"/>
              <w:jc w:val="center"/>
            </w:pPr>
            <w:r>
              <w:t>1280000</w:t>
            </w:r>
          </w:p>
        </w:tc>
        <w:tc>
          <w:tcPr>
            <w:tcW w:w="2614" w:type="dxa"/>
          </w:tcPr>
          <w:p w14:paraId="1E243577" w14:textId="16426DB7" w:rsidR="000926EC" w:rsidRDefault="000926EC" w:rsidP="00431688">
            <w:pPr>
              <w:pStyle w:val="BodyText"/>
              <w:jc w:val="center"/>
            </w:pPr>
            <w:r>
              <w:t>960000</w:t>
            </w:r>
          </w:p>
        </w:tc>
      </w:tr>
    </w:tbl>
    <w:p w14:paraId="756CBBA4" w14:textId="77777777" w:rsidR="00C77F7D" w:rsidRDefault="00C77F7D" w:rsidP="00941BF3">
      <w:pPr>
        <w:pStyle w:val="Question"/>
      </w:pPr>
    </w:p>
    <w:p w14:paraId="5ADD669D" w14:textId="75BD2CCD" w:rsidR="00941BF3" w:rsidRDefault="00941BF3" w:rsidP="00941BF3">
      <w:pPr>
        <w:pStyle w:val="Question"/>
      </w:pPr>
      <w:r>
        <w:t>Draw a chart showing the average frame rate achieved at each level of subdivision.</w:t>
      </w:r>
      <w:r w:rsidR="00582B0B">
        <w:t xml:space="preserve"> Compare this to the results you had for Scene 1. What is the data telling you</w:t>
      </w:r>
      <w:r w:rsidR="008950F5">
        <w:t xml:space="preserve"> about Immediate Mode vs Modern Mode</w:t>
      </w:r>
      <w:r w:rsidR="00582B0B">
        <w:t>?</w:t>
      </w:r>
      <w:r>
        <w:t xml:space="preserve"> </w:t>
      </w:r>
      <w:r w:rsidR="00B61121">
        <w:t>What sort of speed-up are you seeing?</w:t>
      </w:r>
    </w:p>
    <w:p w14:paraId="7AB67278" w14:textId="57C7CEB0" w:rsidR="00941BF3" w:rsidRDefault="00C77F7D" w:rsidP="00C77F7D">
      <w:pPr>
        <w:pStyle w:val="BodyText"/>
        <w:jc w:val="center"/>
      </w:pPr>
      <w:r>
        <w:rPr>
          <w:noProof/>
        </w:rPr>
        <w:drawing>
          <wp:inline distT="0" distB="0" distL="0" distR="0" wp14:anchorId="72B6E3AA" wp14:editId="617DD268">
            <wp:extent cx="4781550" cy="2466975"/>
            <wp:effectExtent l="0" t="0" r="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7511805" w14:textId="69188E19" w:rsidR="00C77F7D" w:rsidRDefault="00C77F7D" w:rsidP="00C77F7D">
      <w:pPr>
        <w:pStyle w:val="BodyText"/>
      </w:pPr>
      <w:r>
        <w:t>The biggest difference is that scene 2 can achieve the 5</w:t>
      </w:r>
      <w:r w:rsidRPr="00C77F7D">
        <w:rPr>
          <w:vertAlign w:val="superscript"/>
        </w:rPr>
        <w:t>th</w:t>
      </w:r>
      <w:r>
        <w:t xml:space="preserve"> subdivision without having its FPS counter go all the way down to 0, which is a massive improvement over scene 1 who could not achieve that without major impacts to performance. Hence, Modern Mode offers, from the data, a much faster performance in comparison to Immediate Mode, ensuring all items run much more smoothly</w:t>
      </w:r>
      <w:r w:rsidR="0006221C">
        <w:t xml:space="preserve"> and at renders objects at a faster speed without impacting performance as much.</w:t>
      </w:r>
      <w:r>
        <w:t xml:space="preserve"> </w:t>
      </w:r>
    </w:p>
    <w:p w14:paraId="445252D7" w14:textId="22E0B4E5" w:rsidR="00941BF3" w:rsidRDefault="00941BF3" w:rsidP="00941BF3">
      <w:pPr>
        <w:pStyle w:val="Question"/>
      </w:pPr>
      <w:r>
        <w:t xml:space="preserve">Run some tests with Lighting Off while keeping everything else as above. </w:t>
      </w:r>
      <w:r w:rsidR="00FA6194">
        <w:t>Are the performance characteristics similar as for Scene 1</w:t>
      </w:r>
      <w:r>
        <w:t xml:space="preserve">? </w:t>
      </w:r>
      <w:r w:rsidR="00FA6194">
        <w:t xml:space="preserve">Why or Why Not? </w:t>
      </w:r>
      <w:r>
        <w:t xml:space="preserve">Use a table and a chart to show the </w:t>
      </w:r>
      <w:r w:rsidR="00FA6194">
        <w:t>comparison</w:t>
      </w:r>
      <w:r>
        <w:t>.</w:t>
      </w:r>
    </w:p>
    <w:p w14:paraId="21887ACD" w14:textId="1567AEC0" w:rsidR="006C55C8" w:rsidRPr="006C55C8" w:rsidRDefault="006C55C8" w:rsidP="006C55C8">
      <w:pPr>
        <w:pStyle w:val="BodyText"/>
      </w:pPr>
      <w:r>
        <w:t>Lighting Off &amp; Backface On &amp; Depth On</w:t>
      </w:r>
    </w:p>
    <w:tbl>
      <w:tblPr>
        <w:tblStyle w:val="TableGrid"/>
        <w:tblW w:w="0" w:type="auto"/>
        <w:tblLook w:val="04A0" w:firstRow="1" w:lastRow="0" w:firstColumn="1" w:lastColumn="0" w:noHBand="0" w:noVBand="1"/>
      </w:tblPr>
      <w:tblGrid>
        <w:gridCol w:w="2614"/>
        <w:gridCol w:w="2614"/>
        <w:gridCol w:w="2614"/>
        <w:gridCol w:w="2614"/>
      </w:tblGrid>
      <w:tr w:rsidR="0006221C" w14:paraId="777C828B" w14:textId="77777777" w:rsidTr="00431688">
        <w:tc>
          <w:tcPr>
            <w:tcW w:w="2614" w:type="dxa"/>
          </w:tcPr>
          <w:p w14:paraId="750F8926" w14:textId="77777777" w:rsidR="0006221C" w:rsidRDefault="0006221C" w:rsidP="00431688">
            <w:pPr>
              <w:pStyle w:val="BodyText"/>
              <w:jc w:val="center"/>
            </w:pPr>
            <w:r>
              <w:t>Subdivision</w:t>
            </w:r>
          </w:p>
        </w:tc>
        <w:tc>
          <w:tcPr>
            <w:tcW w:w="2614" w:type="dxa"/>
          </w:tcPr>
          <w:p w14:paraId="700D7295" w14:textId="77777777" w:rsidR="0006221C" w:rsidRDefault="0006221C" w:rsidP="00431688">
            <w:pPr>
              <w:pStyle w:val="BodyText"/>
              <w:jc w:val="center"/>
            </w:pPr>
            <w:r>
              <w:t>Average FPS</w:t>
            </w:r>
          </w:p>
        </w:tc>
        <w:tc>
          <w:tcPr>
            <w:tcW w:w="2614" w:type="dxa"/>
          </w:tcPr>
          <w:p w14:paraId="4EF1C107" w14:textId="77777777" w:rsidR="0006221C" w:rsidRDefault="0006221C" w:rsidP="00431688">
            <w:pPr>
              <w:pStyle w:val="BodyText"/>
              <w:jc w:val="center"/>
            </w:pPr>
            <w:r>
              <w:t># Vertices</w:t>
            </w:r>
          </w:p>
        </w:tc>
        <w:tc>
          <w:tcPr>
            <w:tcW w:w="2614" w:type="dxa"/>
          </w:tcPr>
          <w:p w14:paraId="2B870FF9" w14:textId="77777777" w:rsidR="0006221C" w:rsidRDefault="0006221C" w:rsidP="00431688">
            <w:pPr>
              <w:pStyle w:val="BodyText"/>
              <w:jc w:val="center"/>
            </w:pPr>
            <w:r>
              <w:t># Faces</w:t>
            </w:r>
          </w:p>
        </w:tc>
      </w:tr>
      <w:tr w:rsidR="0006221C" w14:paraId="2FDCD0DC" w14:textId="77777777" w:rsidTr="00431688">
        <w:tc>
          <w:tcPr>
            <w:tcW w:w="2614" w:type="dxa"/>
          </w:tcPr>
          <w:p w14:paraId="7EA90C72" w14:textId="77777777" w:rsidR="0006221C" w:rsidRDefault="0006221C" w:rsidP="00431688">
            <w:pPr>
              <w:pStyle w:val="BodyText"/>
              <w:jc w:val="center"/>
            </w:pPr>
            <w:r>
              <w:t>1</w:t>
            </w:r>
          </w:p>
        </w:tc>
        <w:tc>
          <w:tcPr>
            <w:tcW w:w="2614" w:type="dxa"/>
          </w:tcPr>
          <w:p w14:paraId="364F7EA8" w14:textId="77777777" w:rsidR="0006221C" w:rsidRDefault="0006221C" w:rsidP="00431688">
            <w:pPr>
              <w:pStyle w:val="BodyText"/>
              <w:jc w:val="center"/>
            </w:pPr>
            <w:r>
              <w:t>60</w:t>
            </w:r>
          </w:p>
        </w:tc>
        <w:tc>
          <w:tcPr>
            <w:tcW w:w="2614" w:type="dxa"/>
          </w:tcPr>
          <w:p w14:paraId="22BAB5A5" w14:textId="77777777" w:rsidR="0006221C" w:rsidRDefault="0006221C" w:rsidP="00431688">
            <w:pPr>
              <w:pStyle w:val="BodyText"/>
              <w:jc w:val="center"/>
            </w:pPr>
            <w:r>
              <w:t>8</w:t>
            </w:r>
          </w:p>
        </w:tc>
        <w:tc>
          <w:tcPr>
            <w:tcW w:w="2614" w:type="dxa"/>
          </w:tcPr>
          <w:p w14:paraId="6FD740C6" w14:textId="77777777" w:rsidR="0006221C" w:rsidRDefault="0006221C" w:rsidP="00431688">
            <w:pPr>
              <w:pStyle w:val="BodyText"/>
              <w:jc w:val="center"/>
            </w:pPr>
            <w:r>
              <w:t>6</w:t>
            </w:r>
          </w:p>
        </w:tc>
      </w:tr>
      <w:tr w:rsidR="0006221C" w14:paraId="20A13DE8" w14:textId="77777777" w:rsidTr="00431688">
        <w:tc>
          <w:tcPr>
            <w:tcW w:w="2614" w:type="dxa"/>
          </w:tcPr>
          <w:p w14:paraId="4545552C" w14:textId="77777777" w:rsidR="0006221C" w:rsidRDefault="0006221C" w:rsidP="00431688">
            <w:pPr>
              <w:pStyle w:val="BodyText"/>
              <w:jc w:val="center"/>
            </w:pPr>
            <w:r>
              <w:t>2</w:t>
            </w:r>
          </w:p>
        </w:tc>
        <w:tc>
          <w:tcPr>
            <w:tcW w:w="2614" w:type="dxa"/>
          </w:tcPr>
          <w:p w14:paraId="0FE15D3E" w14:textId="77777777" w:rsidR="0006221C" w:rsidRDefault="0006221C" w:rsidP="00431688">
            <w:pPr>
              <w:pStyle w:val="BodyText"/>
              <w:jc w:val="center"/>
            </w:pPr>
            <w:r>
              <w:t>60</w:t>
            </w:r>
          </w:p>
        </w:tc>
        <w:tc>
          <w:tcPr>
            <w:tcW w:w="2614" w:type="dxa"/>
          </w:tcPr>
          <w:p w14:paraId="53C2C859" w14:textId="77777777" w:rsidR="0006221C" w:rsidRDefault="0006221C" w:rsidP="00431688">
            <w:pPr>
              <w:pStyle w:val="BodyText"/>
              <w:jc w:val="center"/>
            </w:pPr>
            <w:r>
              <w:t>160</w:t>
            </w:r>
          </w:p>
        </w:tc>
        <w:tc>
          <w:tcPr>
            <w:tcW w:w="2614" w:type="dxa"/>
          </w:tcPr>
          <w:p w14:paraId="728CDA57" w14:textId="77777777" w:rsidR="0006221C" w:rsidRDefault="0006221C" w:rsidP="00431688">
            <w:pPr>
              <w:pStyle w:val="BodyText"/>
              <w:jc w:val="center"/>
            </w:pPr>
            <w:r>
              <w:t>120</w:t>
            </w:r>
          </w:p>
        </w:tc>
      </w:tr>
      <w:tr w:rsidR="0006221C" w14:paraId="220E8065" w14:textId="77777777" w:rsidTr="00431688">
        <w:tc>
          <w:tcPr>
            <w:tcW w:w="2614" w:type="dxa"/>
          </w:tcPr>
          <w:p w14:paraId="64D0C253" w14:textId="77777777" w:rsidR="0006221C" w:rsidRDefault="0006221C" w:rsidP="00431688">
            <w:pPr>
              <w:pStyle w:val="BodyText"/>
              <w:jc w:val="center"/>
            </w:pPr>
            <w:r>
              <w:t>3</w:t>
            </w:r>
          </w:p>
        </w:tc>
        <w:tc>
          <w:tcPr>
            <w:tcW w:w="2614" w:type="dxa"/>
          </w:tcPr>
          <w:p w14:paraId="37BBCA36" w14:textId="77777777" w:rsidR="0006221C" w:rsidRDefault="0006221C" w:rsidP="00431688">
            <w:pPr>
              <w:pStyle w:val="BodyText"/>
              <w:jc w:val="center"/>
            </w:pPr>
            <w:r>
              <w:t>60</w:t>
            </w:r>
          </w:p>
        </w:tc>
        <w:tc>
          <w:tcPr>
            <w:tcW w:w="2614" w:type="dxa"/>
          </w:tcPr>
          <w:p w14:paraId="3A494E36" w14:textId="77777777" w:rsidR="0006221C" w:rsidRDefault="0006221C" w:rsidP="00431688">
            <w:pPr>
              <w:pStyle w:val="BodyText"/>
              <w:jc w:val="center"/>
            </w:pPr>
            <w:r>
              <w:t>3200</w:t>
            </w:r>
          </w:p>
        </w:tc>
        <w:tc>
          <w:tcPr>
            <w:tcW w:w="2614" w:type="dxa"/>
          </w:tcPr>
          <w:p w14:paraId="294A4A3B" w14:textId="77777777" w:rsidR="0006221C" w:rsidRDefault="0006221C" w:rsidP="00431688">
            <w:pPr>
              <w:pStyle w:val="BodyText"/>
              <w:jc w:val="center"/>
            </w:pPr>
            <w:r>
              <w:t>2400</w:t>
            </w:r>
          </w:p>
        </w:tc>
      </w:tr>
      <w:tr w:rsidR="0006221C" w14:paraId="33EBD863" w14:textId="77777777" w:rsidTr="00431688">
        <w:tc>
          <w:tcPr>
            <w:tcW w:w="2614" w:type="dxa"/>
          </w:tcPr>
          <w:p w14:paraId="216056B2" w14:textId="77777777" w:rsidR="0006221C" w:rsidRDefault="0006221C" w:rsidP="00431688">
            <w:pPr>
              <w:pStyle w:val="BodyText"/>
              <w:jc w:val="center"/>
            </w:pPr>
            <w:r>
              <w:t>4</w:t>
            </w:r>
          </w:p>
        </w:tc>
        <w:tc>
          <w:tcPr>
            <w:tcW w:w="2614" w:type="dxa"/>
          </w:tcPr>
          <w:p w14:paraId="07EAA064" w14:textId="095EC1CA" w:rsidR="0006221C" w:rsidRDefault="0006221C" w:rsidP="00431688">
            <w:pPr>
              <w:pStyle w:val="BodyText"/>
              <w:jc w:val="center"/>
            </w:pPr>
            <w:r>
              <w:t>44</w:t>
            </w:r>
          </w:p>
        </w:tc>
        <w:tc>
          <w:tcPr>
            <w:tcW w:w="2614" w:type="dxa"/>
          </w:tcPr>
          <w:p w14:paraId="4F17D8DF" w14:textId="77777777" w:rsidR="0006221C" w:rsidRDefault="0006221C" w:rsidP="00431688">
            <w:pPr>
              <w:pStyle w:val="BodyText"/>
              <w:jc w:val="center"/>
            </w:pPr>
            <w:r>
              <w:t>64000</w:t>
            </w:r>
          </w:p>
        </w:tc>
        <w:tc>
          <w:tcPr>
            <w:tcW w:w="2614" w:type="dxa"/>
          </w:tcPr>
          <w:p w14:paraId="60E7B3DC" w14:textId="77777777" w:rsidR="0006221C" w:rsidRDefault="0006221C" w:rsidP="00431688">
            <w:pPr>
              <w:pStyle w:val="BodyText"/>
              <w:jc w:val="center"/>
            </w:pPr>
            <w:r>
              <w:t>48000</w:t>
            </w:r>
          </w:p>
        </w:tc>
      </w:tr>
      <w:tr w:rsidR="0006221C" w14:paraId="0F6D8701" w14:textId="77777777" w:rsidTr="00431688">
        <w:tc>
          <w:tcPr>
            <w:tcW w:w="2614" w:type="dxa"/>
          </w:tcPr>
          <w:p w14:paraId="79D92328" w14:textId="77777777" w:rsidR="0006221C" w:rsidRDefault="0006221C" w:rsidP="00431688">
            <w:pPr>
              <w:pStyle w:val="BodyText"/>
              <w:jc w:val="center"/>
            </w:pPr>
            <w:r>
              <w:lastRenderedPageBreak/>
              <w:t>5</w:t>
            </w:r>
          </w:p>
        </w:tc>
        <w:tc>
          <w:tcPr>
            <w:tcW w:w="2614" w:type="dxa"/>
          </w:tcPr>
          <w:p w14:paraId="1A26A387" w14:textId="68462DFE" w:rsidR="0006221C" w:rsidRDefault="002307C2" w:rsidP="00431688">
            <w:pPr>
              <w:pStyle w:val="BodyText"/>
              <w:jc w:val="center"/>
            </w:pPr>
            <w:r>
              <w:t>2</w:t>
            </w:r>
          </w:p>
        </w:tc>
        <w:tc>
          <w:tcPr>
            <w:tcW w:w="2614" w:type="dxa"/>
          </w:tcPr>
          <w:p w14:paraId="575C3E65" w14:textId="77777777" w:rsidR="0006221C" w:rsidRDefault="0006221C" w:rsidP="00431688">
            <w:pPr>
              <w:pStyle w:val="BodyText"/>
              <w:jc w:val="center"/>
            </w:pPr>
            <w:r>
              <w:t>1280000</w:t>
            </w:r>
          </w:p>
        </w:tc>
        <w:tc>
          <w:tcPr>
            <w:tcW w:w="2614" w:type="dxa"/>
          </w:tcPr>
          <w:p w14:paraId="08D2860E" w14:textId="77777777" w:rsidR="0006221C" w:rsidRDefault="0006221C" w:rsidP="00431688">
            <w:pPr>
              <w:pStyle w:val="BodyText"/>
              <w:jc w:val="center"/>
            </w:pPr>
            <w:r>
              <w:t>960000</w:t>
            </w:r>
          </w:p>
        </w:tc>
      </w:tr>
    </w:tbl>
    <w:p w14:paraId="2540D5A7" w14:textId="47732E69" w:rsidR="00941BF3" w:rsidRDefault="00941BF3" w:rsidP="00941BF3">
      <w:pPr>
        <w:pStyle w:val="BodyText"/>
      </w:pPr>
    </w:p>
    <w:p w14:paraId="28C83F79" w14:textId="47F75C52" w:rsidR="002307C2" w:rsidRDefault="000947F3" w:rsidP="002307C2">
      <w:pPr>
        <w:pStyle w:val="BodyText"/>
        <w:jc w:val="center"/>
      </w:pPr>
      <w:r>
        <w:rPr>
          <w:noProof/>
        </w:rPr>
        <w:drawing>
          <wp:inline distT="0" distB="0" distL="0" distR="0" wp14:anchorId="2AC8D0C9" wp14:editId="74FE6710">
            <wp:extent cx="4914900" cy="24384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022D605" w14:textId="2D9CC03B" w:rsidR="002307C2" w:rsidRPr="00C35AFD" w:rsidRDefault="002307C2" w:rsidP="002307C2">
      <w:pPr>
        <w:pStyle w:val="BodyText"/>
      </w:pPr>
      <w:r>
        <w:t>While the curvature between scene 1 and 2 are similar, there is still the difference of scene 2 being able to produce the 5</w:t>
      </w:r>
      <w:r w:rsidRPr="002307C2">
        <w:rPr>
          <w:vertAlign w:val="superscript"/>
        </w:rPr>
        <w:t>th</w:t>
      </w:r>
      <w:r>
        <w:t xml:space="preserve"> subdivision with an FPS counter above 0. Furthermore, while the curves may be similar, scene 1 has a much more significant drop in FPS in the 4</w:t>
      </w:r>
      <w:r w:rsidRPr="002307C2">
        <w:rPr>
          <w:vertAlign w:val="superscript"/>
        </w:rPr>
        <w:t>th</w:t>
      </w:r>
      <w:r>
        <w:t xml:space="preserve"> subdivision, whereas scene 2 suffers a more minor drop in comparison. All of these comparisons continue to show that Modern Mode has better capabilities to render objects at a faster rate.</w:t>
      </w:r>
    </w:p>
    <w:p w14:paraId="43512F73" w14:textId="46CFB39A" w:rsidR="00941BF3" w:rsidRDefault="00941BF3" w:rsidP="00941BF3">
      <w:pPr>
        <w:pStyle w:val="Question"/>
      </w:pPr>
      <w:r>
        <w:t xml:space="preserve">Run some tests with Backface Culling On and Off, while keeping everything else as above. </w:t>
      </w:r>
      <w:r w:rsidR="00FA6194">
        <w:t>Are the performance characteristics similar as for Scene 1? Why or Why Not?</w:t>
      </w:r>
      <w:r>
        <w:t xml:space="preserve"> Use a table and a chart to show the </w:t>
      </w:r>
      <w:r w:rsidR="00FA6194">
        <w:t>comparison</w:t>
      </w:r>
      <w:r>
        <w:t>.</w:t>
      </w:r>
    </w:p>
    <w:p w14:paraId="292A0798" w14:textId="2D163A62" w:rsidR="00E06E1B" w:rsidRPr="00E06E1B" w:rsidRDefault="00726B25" w:rsidP="00E06E1B">
      <w:pPr>
        <w:pStyle w:val="BodyText"/>
      </w:pPr>
      <w:r>
        <w:t>Lighting On &amp; Backface Off &amp; Depth On</w:t>
      </w:r>
    </w:p>
    <w:tbl>
      <w:tblPr>
        <w:tblStyle w:val="TableGrid"/>
        <w:tblW w:w="0" w:type="auto"/>
        <w:tblLook w:val="04A0" w:firstRow="1" w:lastRow="0" w:firstColumn="1" w:lastColumn="0" w:noHBand="0" w:noVBand="1"/>
      </w:tblPr>
      <w:tblGrid>
        <w:gridCol w:w="2614"/>
        <w:gridCol w:w="2614"/>
        <w:gridCol w:w="2614"/>
        <w:gridCol w:w="2614"/>
      </w:tblGrid>
      <w:tr w:rsidR="001271A2" w14:paraId="37D5D215" w14:textId="77777777" w:rsidTr="00431688">
        <w:tc>
          <w:tcPr>
            <w:tcW w:w="2614" w:type="dxa"/>
          </w:tcPr>
          <w:p w14:paraId="570F0BF2" w14:textId="77777777" w:rsidR="001271A2" w:rsidRDefault="001271A2" w:rsidP="00431688">
            <w:pPr>
              <w:pStyle w:val="BodyText"/>
              <w:jc w:val="center"/>
            </w:pPr>
            <w:r>
              <w:t>Subdivision</w:t>
            </w:r>
          </w:p>
        </w:tc>
        <w:tc>
          <w:tcPr>
            <w:tcW w:w="2614" w:type="dxa"/>
          </w:tcPr>
          <w:p w14:paraId="774A1662" w14:textId="77777777" w:rsidR="001271A2" w:rsidRDefault="001271A2" w:rsidP="00431688">
            <w:pPr>
              <w:pStyle w:val="BodyText"/>
              <w:jc w:val="center"/>
            </w:pPr>
            <w:r>
              <w:t>Average FPS</w:t>
            </w:r>
          </w:p>
        </w:tc>
        <w:tc>
          <w:tcPr>
            <w:tcW w:w="2614" w:type="dxa"/>
          </w:tcPr>
          <w:p w14:paraId="704994C6" w14:textId="77777777" w:rsidR="001271A2" w:rsidRDefault="001271A2" w:rsidP="00431688">
            <w:pPr>
              <w:pStyle w:val="BodyText"/>
              <w:jc w:val="center"/>
            </w:pPr>
            <w:r>
              <w:t># Vertices</w:t>
            </w:r>
          </w:p>
        </w:tc>
        <w:tc>
          <w:tcPr>
            <w:tcW w:w="2614" w:type="dxa"/>
          </w:tcPr>
          <w:p w14:paraId="51DD74C7" w14:textId="77777777" w:rsidR="001271A2" w:rsidRDefault="001271A2" w:rsidP="00431688">
            <w:pPr>
              <w:pStyle w:val="BodyText"/>
              <w:jc w:val="center"/>
            </w:pPr>
            <w:r>
              <w:t># Faces</w:t>
            </w:r>
          </w:p>
        </w:tc>
      </w:tr>
      <w:tr w:rsidR="001271A2" w14:paraId="06A56821" w14:textId="77777777" w:rsidTr="00431688">
        <w:tc>
          <w:tcPr>
            <w:tcW w:w="2614" w:type="dxa"/>
          </w:tcPr>
          <w:p w14:paraId="20E936AA" w14:textId="77777777" w:rsidR="001271A2" w:rsidRDefault="001271A2" w:rsidP="00431688">
            <w:pPr>
              <w:pStyle w:val="BodyText"/>
              <w:jc w:val="center"/>
            </w:pPr>
            <w:r>
              <w:t>1</w:t>
            </w:r>
          </w:p>
        </w:tc>
        <w:tc>
          <w:tcPr>
            <w:tcW w:w="2614" w:type="dxa"/>
          </w:tcPr>
          <w:p w14:paraId="2DE2D2BA" w14:textId="77777777" w:rsidR="001271A2" w:rsidRDefault="001271A2" w:rsidP="00431688">
            <w:pPr>
              <w:pStyle w:val="BodyText"/>
              <w:jc w:val="center"/>
            </w:pPr>
            <w:r>
              <w:t>60</w:t>
            </w:r>
          </w:p>
        </w:tc>
        <w:tc>
          <w:tcPr>
            <w:tcW w:w="2614" w:type="dxa"/>
          </w:tcPr>
          <w:p w14:paraId="71BB0189" w14:textId="77777777" w:rsidR="001271A2" w:rsidRDefault="001271A2" w:rsidP="00431688">
            <w:pPr>
              <w:pStyle w:val="BodyText"/>
              <w:jc w:val="center"/>
            </w:pPr>
            <w:r>
              <w:t>8</w:t>
            </w:r>
          </w:p>
        </w:tc>
        <w:tc>
          <w:tcPr>
            <w:tcW w:w="2614" w:type="dxa"/>
          </w:tcPr>
          <w:p w14:paraId="2E36C80D" w14:textId="77777777" w:rsidR="001271A2" w:rsidRDefault="001271A2" w:rsidP="00431688">
            <w:pPr>
              <w:pStyle w:val="BodyText"/>
              <w:jc w:val="center"/>
            </w:pPr>
            <w:r>
              <w:t>6</w:t>
            </w:r>
          </w:p>
        </w:tc>
      </w:tr>
      <w:tr w:rsidR="001271A2" w14:paraId="5DB8FB96" w14:textId="77777777" w:rsidTr="00431688">
        <w:tc>
          <w:tcPr>
            <w:tcW w:w="2614" w:type="dxa"/>
          </w:tcPr>
          <w:p w14:paraId="12985F75" w14:textId="77777777" w:rsidR="001271A2" w:rsidRDefault="001271A2" w:rsidP="00431688">
            <w:pPr>
              <w:pStyle w:val="BodyText"/>
              <w:jc w:val="center"/>
            </w:pPr>
            <w:r>
              <w:t>2</w:t>
            </w:r>
          </w:p>
        </w:tc>
        <w:tc>
          <w:tcPr>
            <w:tcW w:w="2614" w:type="dxa"/>
          </w:tcPr>
          <w:p w14:paraId="7A92B815" w14:textId="77777777" w:rsidR="001271A2" w:rsidRDefault="001271A2" w:rsidP="00431688">
            <w:pPr>
              <w:pStyle w:val="BodyText"/>
              <w:jc w:val="center"/>
            </w:pPr>
            <w:r>
              <w:t>60</w:t>
            </w:r>
          </w:p>
        </w:tc>
        <w:tc>
          <w:tcPr>
            <w:tcW w:w="2614" w:type="dxa"/>
          </w:tcPr>
          <w:p w14:paraId="69AD00C0" w14:textId="77777777" w:rsidR="001271A2" w:rsidRDefault="001271A2" w:rsidP="00431688">
            <w:pPr>
              <w:pStyle w:val="BodyText"/>
              <w:jc w:val="center"/>
            </w:pPr>
            <w:r>
              <w:t>160</w:t>
            </w:r>
          </w:p>
        </w:tc>
        <w:tc>
          <w:tcPr>
            <w:tcW w:w="2614" w:type="dxa"/>
          </w:tcPr>
          <w:p w14:paraId="2D02C129" w14:textId="77777777" w:rsidR="001271A2" w:rsidRDefault="001271A2" w:rsidP="00431688">
            <w:pPr>
              <w:pStyle w:val="BodyText"/>
              <w:jc w:val="center"/>
            </w:pPr>
            <w:r>
              <w:t>120</w:t>
            </w:r>
          </w:p>
        </w:tc>
      </w:tr>
      <w:tr w:rsidR="001271A2" w14:paraId="54829356" w14:textId="77777777" w:rsidTr="00431688">
        <w:tc>
          <w:tcPr>
            <w:tcW w:w="2614" w:type="dxa"/>
          </w:tcPr>
          <w:p w14:paraId="1C98A474" w14:textId="77777777" w:rsidR="001271A2" w:rsidRDefault="001271A2" w:rsidP="00431688">
            <w:pPr>
              <w:pStyle w:val="BodyText"/>
              <w:jc w:val="center"/>
            </w:pPr>
            <w:r>
              <w:t>3</w:t>
            </w:r>
          </w:p>
        </w:tc>
        <w:tc>
          <w:tcPr>
            <w:tcW w:w="2614" w:type="dxa"/>
          </w:tcPr>
          <w:p w14:paraId="26E9AC64" w14:textId="77777777" w:rsidR="001271A2" w:rsidRDefault="001271A2" w:rsidP="00431688">
            <w:pPr>
              <w:pStyle w:val="BodyText"/>
              <w:jc w:val="center"/>
            </w:pPr>
            <w:r>
              <w:t>60</w:t>
            </w:r>
          </w:p>
        </w:tc>
        <w:tc>
          <w:tcPr>
            <w:tcW w:w="2614" w:type="dxa"/>
          </w:tcPr>
          <w:p w14:paraId="6D873F48" w14:textId="77777777" w:rsidR="001271A2" w:rsidRDefault="001271A2" w:rsidP="00431688">
            <w:pPr>
              <w:pStyle w:val="BodyText"/>
              <w:jc w:val="center"/>
            </w:pPr>
            <w:r>
              <w:t>3200</w:t>
            </w:r>
          </w:p>
        </w:tc>
        <w:tc>
          <w:tcPr>
            <w:tcW w:w="2614" w:type="dxa"/>
          </w:tcPr>
          <w:p w14:paraId="7893ADE1" w14:textId="77777777" w:rsidR="001271A2" w:rsidRDefault="001271A2" w:rsidP="00431688">
            <w:pPr>
              <w:pStyle w:val="BodyText"/>
              <w:jc w:val="center"/>
            </w:pPr>
            <w:r>
              <w:t>2400</w:t>
            </w:r>
          </w:p>
        </w:tc>
      </w:tr>
      <w:tr w:rsidR="001271A2" w14:paraId="44E4547E" w14:textId="77777777" w:rsidTr="00431688">
        <w:tc>
          <w:tcPr>
            <w:tcW w:w="2614" w:type="dxa"/>
          </w:tcPr>
          <w:p w14:paraId="305B3B29" w14:textId="77777777" w:rsidR="001271A2" w:rsidRDefault="001271A2" w:rsidP="00431688">
            <w:pPr>
              <w:pStyle w:val="BodyText"/>
              <w:jc w:val="center"/>
            </w:pPr>
            <w:r>
              <w:t>4</w:t>
            </w:r>
          </w:p>
        </w:tc>
        <w:tc>
          <w:tcPr>
            <w:tcW w:w="2614" w:type="dxa"/>
          </w:tcPr>
          <w:p w14:paraId="36F96378" w14:textId="169F36C6" w:rsidR="001271A2" w:rsidRDefault="001271A2" w:rsidP="00431688">
            <w:pPr>
              <w:pStyle w:val="BodyText"/>
              <w:jc w:val="center"/>
            </w:pPr>
            <w:r>
              <w:t>4</w:t>
            </w:r>
            <w:r w:rsidR="00353F8E">
              <w:t>6</w:t>
            </w:r>
          </w:p>
        </w:tc>
        <w:tc>
          <w:tcPr>
            <w:tcW w:w="2614" w:type="dxa"/>
          </w:tcPr>
          <w:p w14:paraId="1869C8B0" w14:textId="77777777" w:rsidR="001271A2" w:rsidRDefault="001271A2" w:rsidP="00431688">
            <w:pPr>
              <w:pStyle w:val="BodyText"/>
              <w:jc w:val="center"/>
            </w:pPr>
            <w:r>
              <w:t>64000</w:t>
            </w:r>
          </w:p>
        </w:tc>
        <w:tc>
          <w:tcPr>
            <w:tcW w:w="2614" w:type="dxa"/>
          </w:tcPr>
          <w:p w14:paraId="2D44D677" w14:textId="77777777" w:rsidR="001271A2" w:rsidRDefault="001271A2" w:rsidP="00431688">
            <w:pPr>
              <w:pStyle w:val="BodyText"/>
              <w:jc w:val="center"/>
            </w:pPr>
            <w:r>
              <w:t>48000</w:t>
            </w:r>
          </w:p>
        </w:tc>
      </w:tr>
      <w:tr w:rsidR="001271A2" w14:paraId="5624845C" w14:textId="77777777" w:rsidTr="00431688">
        <w:tc>
          <w:tcPr>
            <w:tcW w:w="2614" w:type="dxa"/>
          </w:tcPr>
          <w:p w14:paraId="068A47A2" w14:textId="77777777" w:rsidR="001271A2" w:rsidRDefault="001271A2" w:rsidP="00431688">
            <w:pPr>
              <w:pStyle w:val="BodyText"/>
              <w:jc w:val="center"/>
            </w:pPr>
            <w:r>
              <w:t>5</w:t>
            </w:r>
          </w:p>
        </w:tc>
        <w:tc>
          <w:tcPr>
            <w:tcW w:w="2614" w:type="dxa"/>
          </w:tcPr>
          <w:p w14:paraId="01EACDE0" w14:textId="77777777" w:rsidR="001271A2" w:rsidRDefault="001271A2" w:rsidP="00431688">
            <w:pPr>
              <w:pStyle w:val="BodyText"/>
              <w:jc w:val="center"/>
            </w:pPr>
            <w:r>
              <w:t>2</w:t>
            </w:r>
          </w:p>
        </w:tc>
        <w:tc>
          <w:tcPr>
            <w:tcW w:w="2614" w:type="dxa"/>
          </w:tcPr>
          <w:p w14:paraId="27E8AA72" w14:textId="77777777" w:rsidR="001271A2" w:rsidRDefault="001271A2" w:rsidP="00431688">
            <w:pPr>
              <w:pStyle w:val="BodyText"/>
              <w:jc w:val="center"/>
            </w:pPr>
            <w:r>
              <w:t>1280000</w:t>
            </w:r>
          </w:p>
        </w:tc>
        <w:tc>
          <w:tcPr>
            <w:tcW w:w="2614" w:type="dxa"/>
          </w:tcPr>
          <w:p w14:paraId="23DFA75E" w14:textId="77777777" w:rsidR="001271A2" w:rsidRDefault="001271A2" w:rsidP="00431688">
            <w:pPr>
              <w:pStyle w:val="BodyText"/>
              <w:jc w:val="center"/>
            </w:pPr>
            <w:r>
              <w:t>960000</w:t>
            </w:r>
          </w:p>
        </w:tc>
      </w:tr>
    </w:tbl>
    <w:p w14:paraId="52F37AF5" w14:textId="77777777" w:rsidR="00BE7A1D" w:rsidRDefault="00BE7A1D" w:rsidP="00000E37">
      <w:pPr>
        <w:jc w:val="center"/>
        <w:rPr>
          <w:sz w:val="24"/>
          <w:szCs w:val="24"/>
        </w:rPr>
      </w:pPr>
    </w:p>
    <w:p w14:paraId="67301216" w14:textId="779D8CC7" w:rsidR="001271A2" w:rsidRDefault="00000E37" w:rsidP="00000E37">
      <w:pPr>
        <w:jc w:val="center"/>
        <w:rPr>
          <w:sz w:val="24"/>
          <w:szCs w:val="24"/>
        </w:rPr>
      </w:pPr>
      <w:r>
        <w:rPr>
          <w:noProof/>
        </w:rPr>
        <w:drawing>
          <wp:inline distT="0" distB="0" distL="0" distR="0" wp14:anchorId="0616D339" wp14:editId="4976A0CD">
            <wp:extent cx="4914900" cy="24384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22EAA12" w14:textId="1AFC3D32" w:rsidR="000947F3" w:rsidRPr="001271A2" w:rsidRDefault="000947F3" w:rsidP="000947F3">
      <w:pPr>
        <w:rPr>
          <w:sz w:val="24"/>
          <w:szCs w:val="24"/>
        </w:rPr>
      </w:pPr>
      <w:r>
        <w:rPr>
          <w:sz w:val="24"/>
          <w:szCs w:val="24"/>
        </w:rPr>
        <w:lastRenderedPageBreak/>
        <w:t>As shown prior with scene 1, and with the knowledge that backface has relatively no effect on performance, scene 2 has a better performance overall in comparison to scene 1’s performance with the same characteristics, even though the curves are similar.</w:t>
      </w:r>
    </w:p>
    <w:p w14:paraId="47B2464B" w14:textId="7F5E7EB6" w:rsidR="00941BF3" w:rsidRDefault="00941BF3" w:rsidP="00941BF3">
      <w:pPr>
        <w:pStyle w:val="Question"/>
      </w:pPr>
      <w:r>
        <w:t xml:space="preserve">Run some tests with Depth Testing On and Off, while keeping everything else as above. </w:t>
      </w:r>
      <w:r w:rsidR="00FA6194">
        <w:t>Are the performance characteristics similar as for Scene 1? Why or Why Not?</w:t>
      </w:r>
      <w:r>
        <w:t xml:space="preserve"> Use a table and a chart to show the </w:t>
      </w:r>
      <w:r w:rsidR="00FA6194">
        <w:t>comparison</w:t>
      </w:r>
      <w:r>
        <w:t>.</w:t>
      </w:r>
    </w:p>
    <w:p w14:paraId="024424F1" w14:textId="0C75D61C" w:rsidR="007F1327" w:rsidRDefault="007F1327" w:rsidP="007F1327">
      <w:pPr>
        <w:pStyle w:val="BodyText"/>
      </w:pPr>
      <w:r>
        <w:t>Lighting On &amp; Backface On &amp; Depth Off</w:t>
      </w:r>
    </w:p>
    <w:tbl>
      <w:tblPr>
        <w:tblStyle w:val="TableGrid"/>
        <w:tblW w:w="0" w:type="auto"/>
        <w:tblLook w:val="04A0" w:firstRow="1" w:lastRow="0" w:firstColumn="1" w:lastColumn="0" w:noHBand="0" w:noVBand="1"/>
      </w:tblPr>
      <w:tblGrid>
        <w:gridCol w:w="2614"/>
        <w:gridCol w:w="2614"/>
        <w:gridCol w:w="2614"/>
        <w:gridCol w:w="2614"/>
      </w:tblGrid>
      <w:tr w:rsidR="000947F3" w14:paraId="5A52F3EB" w14:textId="77777777" w:rsidTr="00431688">
        <w:tc>
          <w:tcPr>
            <w:tcW w:w="2614" w:type="dxa"/>
          </w:tcPr>
          <w:p w14:paraId="671702F4" w14:textId="77777777" w:rsidR="000947F3" w:rsidRDefault="000947F3" w:rsidP="00431688">
            <w:pPr>
              <w:pStyle w:val="BodyText"/>
              <w:jc w:val="center"/>
            </w:pPr>
            <w:r>
              <w:t>Subdivision</w:t>
            </w:r>
          </w:p>
        </w:tc>
        <w:tc>
          <w:tcPr>
            <w:tcW w:w="2614" w:type="dxa"/>
          </w:tcPr>
          <w:p w14:paraId="78D93410" w14:textId="77777777" w:rsidR="000947F3" w:rsidRDefault="000947F3" w:rsidP="00431688">
            <w:pPr>
              <w:pStyle w:val="BodyText"/>
              <w:jc w:val="center"/>
            </w:pPr>
            <w:r>
              <w:t>Average FPS</w:t>
            </w:r>
          </w:p>
        </w:tc>
        <w:tc>
          <w:tcPr>
            <w:tcW w:w="2614" w:type="dxa"/>
          </w:tcPr>
          <w:p w14:paraId="3FAF3975" w14:textId="77777777" w:rsidR="000947F3" w:rsidRDefault="000947F3" w:rsidP="00431688">
            <w:pPr>
              <w:pStyle w:val="BodyText"/>
              <w:jc w:val="center"/>
            </w:pPr>
            <w:r>
              <w:t># Vertices</w:t>
            </w:r>
          </w:p>
        </w:tc>
        <w:tc>
          <w:tcPr>
            <w:tcW w:w="2614" w:type="dxa"/>
          </w:tcPr>
          <w:p w14:paraId="403C09DB" w14:textId="77777777" w:rsidR="000947F3" w:rsidRDefault="000947F3" w:rsidP="00431688">
            <w:pPr>
              <w:pStyle w:val="BodyText"/>
              <w:jc w:val="center"/>
            </w:pPr>
            <w:r>
              <w:t># Faces</w:t>
            </w:r>
          </w:p>
        </w:tc>
      </w:tr>
      <w:tr w:rsidR="000947F3" w14:paraId="7AC9B42F" w14:textId="77777777" w:rsidTr="00431688">
        <w:tc>
          <w:tcPr>
            <w:tcW w:w="2614" w:type="dxa"/>
          </w:tcPr>
          <w:p w14:paraId="3B6464A6" w14:textId="77777777" w:rsidR="000947F3" w:rsidRDefault="000947F3" w:rsidP="00431688">
            <w:pPr>
              <w:pStyle w:val="BodyText"/>
              <w:jc w:val="center"/>
            </w:pPr>
            <w:r>
              <w:t>1</w:t>
            </w:r>
          </w:p>
        </w:tc>
        <w:tc>
          <w:tcPr>
            <w:tcW w:w="2614" w:type="dxa"/>
          </w:tcPr>
          <w:p w14:paraId="15760BD3" w14:textId="77777777" w:rsidR="000947F3" w:rsidRDefault="000947F3" w:rsidP="00431688">
            <w:pPr>
              <w:pStyle w:val="BodyText"/>
              <w:jc w:val="center"/>
            </w:pPr>
            <w:r>
              <w:t>60</w:t>
            </w:r>
          </w:p>
        </w:tc>
        <w:tc>
          <w:tcPr>
            <w:tcW w:w="2614" w:type="dxa"/>
          </w:tcPr>
          <w:p w14:paraId="6CB0571F" w14:textId="77777777" w:rsidR="000947F3" w:rsidRDefault="000947F3" w:rsidP="00431688">
            <w:pPr>
              <w:pStyle w:val="BodyText"/>
              <w:jc w:val="center"/>
            </w:pPr>
            <w:r>
              <w:t>8</w:t>
            </w:r>
          </w:p>
        </w:tc>
        <w:tc>
          <w:tcPr>
            <w:tcW w:w="2614" w:type="dxa"/>
          </w:tcPr>
          <w:p w14:paraId="440B2650" w14:textId="77777777" w:rsidR="000947F3" w:rsidRDefault="000947F3" w:rsidP="00431688">
            <w:pPr>
              <w:pStyle w:val="BodyText"/>
              <w:jc w:val="center"/>
            </w:pPr>
            <w:r>
              <w:t>6</w:t>
            </w:r>
          </w:p>
        </w:tc>
      </w:tr>
      <w:tr w:rsidR="000947F3" w14:paraId="133B342F" w14:textId="77777777" w:rsidTr="00431688">
        <w:tc>
          <w:tcPr>
            <w:tcW w:w="2614" w:type="dxa"/>
          </w:tcPr>
          <w:p w14:paraId="27126936" w14:textId="77777777" w:rsidR="000947F3" w:rsidRDefault="000947F3" w:rsidP="00431688">
            <w:pPr>
              <w:pStyle w:val="BodyText"/>
              <w:jc w:val="center"/>
            </w:pPr>
            <w:r>
              <w:t>2</w:t>
            </w:r>
          </w:p>
        </w:tc>
        <w:tc>
          <w:tcPr>
            <w:tcW w:w="2614" w:type="dxa"/>
          </w:tcPr>
          <w:p w14:paraId="085AF318" w14:textId="77777777" w:rsidR="000947F3" w:rsidRDefault="000947F3" w:rsidP="00431688">
            <w:pPr>
              <w:pStyle w:val="BodyText"/>
              <w:jc w:val="center"/>
            </w:pPr>
            <w:r>
              <w:t>60</w:t>
            </w:r>
          </w:p>
        </w:tc>
        <w:tc>
          <w:tcPr>
            <w:tcW w:w="2614" w:type="dxa"/>
          </w:tcPr>
          <w:p w14:paraId="242C9538" w14:textId="77777777" w:rsidR="000947F3" w:rsidRDefault="000947F3" w:rsidP="00431688">
            <w:pPr>
              <w:pStyle w:val="BodyText"/>
              <w:jc w:val="center"/>
            </w:pPr>
            <w:r>
              <w:t>160</w:t>
            </w:r>
          </w:p>
        </w:tc>
        <w:tc>
          <w:tcPr>
            <w:tcW w:w="2614" w:type="dxa"/>
          </w:tcPr>
          <w:p w14:paraId="5D655358" w14:textId="77777777" w:rsidR="000947F3" w:rsidRDefault="000947F3" w:rsidP="00431688">
            <w:pPr>
              <w:pStyle w:val="BodyText"/>
              <w:jc w:val="center"/>
            </w:pPr>
            <w:r>
              <w:t>120</w:t>
            </w:r>
          </w:p>
        </w:tc>
      </w:tr>
      <w:tr w:rsidR="000947F3" w14:paraId="18AECB61" w14:textId="77777777" w:rsidTr="00431688">
        <w:tc>
          <w:tcPr>
            <w:tcW w:w="2614" w:type="dxa"/>
          </w:tcPr>
          <w:p w14:paraId="614DA10D" w14:textId="77777777" w:rsidR="000947F3" w:rsidRDefault="000947F3" w:rsidP="00431688">
            <w:pPr>
              <w:pStyle w:val="BodyText"/>
              <w:jc w:val="center"/>
            </w:pPr>
            <w:r>
              <w:t>3</w:t>
            </w:r>
          </w:p>
        </w:tc>
        <w:tc>
          <w:tcPr>
            <w:tcW w:w="2614" w:type="dxa"/>
          </w:tcPr>
          <w:p w14:paraId="7A284F7A" w14:textId="77777777" w:rsidR="000947F3" w:rsidRDefault="000947F3" w:rsidP="00431688">
            <w:pPr>
              <w:pStyle w:val="BodyText"/>
              <w:jc w:val="center"/>
            </w:pPr>
            <w:r>
              <w:t>60</w:t>
            </w:r>
          </w:p>
        </w:tc>
        <w:tc>
          <w:tcPr>
            <w:tcW w:w="2614" w:type="dxa"/>
          </w:tcPr>
          <w:p w14:paraId="777E00C4" w14:textId="77777777" w:rsidR="000947F3" w:rsidRDefault="000947F3" w:rsidP="00431688">
            <w:pPr>
              <w:pStyle w:val="BodyText"/>
              <w:jc w:val="center"/>
            </w:pPr>
            <w:r>
              <w:t>3200</w:t>
            </w:r>
          </w:p>
        </w:tc>
        <w:tc>
          <w:tcPr>
            <w:tcW w:w="2614" w:type="dxa"/>
          </w:tcPr>
          <w:p w14:paraId="37F04C60" w14:textId="77777777" w:rsidR="000947F3" w:rsidRDefault="000947F3" w:rsidP="00431688">
            <w:pPr>
              <w:pStyle w:val="BodyText"/>
              <w:jc w:val="center"/>
            </w:pPr>
            <w:r>
              <w:t>2400</w:t>
            </w:r>
          </w:p>
        </w:tc>
      </w:tr>
      <w:tr w:rsidR="000947F3" w14:paraId="0AA87514" w14:textId="77777777" w:rsidTr="00431688">
        <w:tc>
          <w:tcPr>
            <w:tcW w:w="2614" w:type="dxa"/>
          </w:tcPr>
          <w:p w14:paraId="04BD0D2D" w14:textId="77777777" w:rsidR="000947F3" w:rsidRDefault="000947F3" w:rsidP="00431688">
            <w:pPr>
              <w:pStyle w:val="BodyText"/>
              <w:jc w:val="center"/>
            </w:pPr>
            <w:r>
              <w:t>4</w:t>
            </w:r>
          </w:p>
        </w:tc>
        <w:tc>
          <w:tcPr>
            <w:tcW w:w="2614" w:type="dxa"/>
          </w:tcPr>
          <w:p w14:paraId="63AF2F04" w14:textId="67E74B76" w:rsidR="000947F3" w:rsidRDefault="000947F3" w:rsidP="00431688">
            <w:pPr>
              <w:pStyle w:val="BodyText"/>
              <w:jc w:val="center"/>
            </w:pPr>
            <w:r>
              <w:t>45</w:t>
            </w:r>
          </w:p>
        </w:tc>
        <w:tc>
          <w:tcPr>
            <w:tcW w:w="2614" w:type="dxa"/>
          </w:tcPr>
          <w:p w14:paraId="52ABAB15" w14:textId="77777777" w:rsidR="000947F3" w:rsidRDefault="000947F3" w:rsidP="00431688">
            <w:pPr>
              <w:pStyle w:val="BodyText"/>
              <w:jc w:val="center"/>
            </w:pPr>
            <w:r>
              <w:t>64000</w:t>
            </w:r>
          </w:p>
        </w:tc>
        <w:tc>
          <w:tcPr>
            <w:tcW w:w="2614" w:type="dxa"/>
          </w:tcPr>
          <w:p w14:paraId="1ECF1D6C" w14:textId="77777777" w:rsidR="000947F3" w:rsidRDefault="000947F3" w:rsidP="00431688">
            <w:pPr>
              <w:pStyle w:val="BodyText"/>
              <w:jc w:val="center"/>
            </w:pPr>
            <w:r>
              <w:t>48000</w:t>
            </w:r>
          </w:p>
        </w:tc>
      </w:tr>
      <w:tr w:rsidR="000947F3" w14:paraId="0C90D396" w14:textId="77777777" w:rsidTr="00431688">
        <w:tc>
          <w:tcPr>
            <w:tcW w:w="2614" w:type="dxa"/>
          </w:tcPr>
          <w:p w14:paraId="7BA0469F" w14:textId="77777777" w:rsidR="000947F3" w:rsidRDefault="000947F3" w:rsidP="00431688">
            <w:pPr>
              <w:pStyle w:val="BodyText"/>
              <w:jc w:val="center"/>
            </w:pPr>
            <w:r>
              <w:t>5</w:t>
            </w:r>
          </w:p>
        </w:tc>
        <w:tc>
          <w:tcPr>
            <w:tcW w:w="2614" w:type="dxa"/>
          </w:tcPr>
          <w:p w14:paraId="4EC2311B" w14:textId="77777777" w:rsidR="000947F3" w:rsidRDefault="000947F3" w:rsidP="00431688">
            <w:pPr>
              <w:pStyle w:val="BodyText"/>
              <w:jc w:val="center"/>
            </w:pPr>
            <w:r>
              <w:t>2</w:t>
            </w:r>
          </w:p>
        </w:tc>
        <w:tc>
          <w:tcPr>
            <w:tcW w:w="2614" w:type="dxa"/>
          </w:tcPr>
          <w:p w14:paraId="0AE2AFA7" w14:textId="77777777" w:rsidR="000947F3" w:rsidRDefault="000947F3" w:rsidP="00431688">
            <w:pPr>
              <w:pStyle w:val="BodyText"/>
              <w:jc w:val="center"/>
            </w:pPr>
            <w:r>
              <w:t>1280000</w:t>
            </w:r>
          </w:p>
        </w:tc>
        <w:tc>
          <w:tcPr>
            <w:tcW w:w="2614" w:type="dxa"/>
          </w:tcPr>
          <w:p w14:paraId="35796127" w14:textId="77777777" w:rsidR="000947F3" w:rsidRDefault="000947F3" w:rsidP="00431688">
            <w:pPr>
              <w:pStyle w:val="BodyText"/>
              <w:jc w:val="center"/>
            </w:pPr>
            <w:r>
              <w:t>960000</w:t>
            </w:r>
          </w:p>
        </w:tc>
      </w:tr>
    </w:tbl>
    <w:p w14:paraId="1FA3B9AE" w14:textId="4B95872C" w:rsidR="000947F3" w:rsidRDefault="000947F3" w:rsidP="000947F3">
      <w:pPr>
        <w:pStyle w:val="BodyText"/>
        <w:jc w:val="center"/>
      </w:pPr>
      <w:r>
        <w:rPr>
          <w:noProof/>
        </w:rPr>
        <w:drawing>
          <wp:inline distT="0" distB="0" distL="0" distR="0" wp14:anchorId="1D237047" wp14:editId="739712CE">
            <wp:extent cx="4914900" cy="24384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6F8FDB" w14:textId="77777777" w:rsidR="000947F3" w:rsidRPr="00D058AB" w:rsidRDefault="000947F3" w:rsidP="000947F3">
      <w:pPr>
        <w:pStyle w:val="BodyText"/>
      </w:pPr>
    </w:p>
    <w:p w14:paraId="2ADB57E7" w14:textId="77777777" w:rsidR="00941BF3" w:rsidRDefault="00941BF3" w:rsidP="00941BF3">
      <w:pPr>
        <w:pStyle w:val="Question"/>
      </w:pPr>
      <w:r>
        <w:t>Run some tests with Backface Culling On and Off in combination with Lighting On and Off, while keeping everything else as above. When Lighting is On is there a difference in Frame Rate when Backface Culling is On vs Off? Describe Why or Why Not and show data to support your answer.</w:t>
      </w:r>
      <w:r w:rsidRPr="00F023F8">
        <w:t xml:space="preserve"> </w:t>
      </w:r>
      <w:r>
        <w:t>Did you expect there to be a difference? Why?</w:t>
      </w:r>
    </w:p>
    <w:p w14:paraId="51DED058" w14:textId="2ACAB423" w:rsidR="00F3519F" w:rsidRDefault="00F3519F" w:rsidP="00F3519F">
      <w:pPr>
        <w:pStyle w:val="BodyText"/>
      </w:pPr>
      <w:r>
        <w:t xml:space="preserve">Lighting On &amp; Backface Off &amp; Depth </w:t>
      </w:r>
      <w:r w:rsidR="00E743A5">
        <w:t>On</w:t>
      </w:r>
    </w:p>
    <w:tbl>
      <w:tblPr>
        <w:tblStyle w:val="TableGrid"/>
        <w:tblW w:w="0" w:type="auto"/>
        <w:tblLook w:val="04A0" w:firstRow="1" w:lastRow="0" w:firstColumn="1" w:lastColumn="0" w:noHBand="0" w:noVBand="1"/>
      </w:tblPr>
      <w:tblGrid>
        <w:gridCol w:w="2614"/>
        <w:gridCol w:w="2614"/>
        <w:gridCol w:w="2614"/>
        <w:gridCol w:w="2614"/>
      </w:tblGrid>
      <w:tr w:rsidR="00E743A5" w14:paraId="611ED1C9" w14:textId="77777777" w:rsidTr="00431688">
        <w:tc>
          <w:tcPr>
            <w:tcW w:w="2614" w:type="dxa"/>
          </w:tcPr>
          <w:p w14:paraId="0285C168" w14:textId="77777777" w:rsidR="00E743A5" w:rsidRDefault="00E743A5" w:rsidP="00431688">
            <w:pPr>
              <w:pStyle w:val="BodyText"/>
              <w:jc w:val="center"/>
            </w:pPr>
            <w:r>
              <w:t>Subdivision</w:t>
            </w:r>
          </w:p>
        </w:tc>
        <w:tc>
          <w:tcPr>
            <w:tcW w:w="2614" w:type="dxa"/>
          </w:tcPr>
          <w:p w14:paraId="60596BA6" w14:textId="77777777" w:rsidR="00E743A5" w:rsidRDefault="00E743A5" w:rsidP="00431688">
            <w:pPr>
              <w:pStyle w:val="BodyText"/>
              <w:jc w:val="center"/>
            </w:pPr>
            <w:r>
              <w:t>Average FPS</w:t>
            </w:r>
          </w:p>
        </w:tc>
        <w:tc>
          <w:tcPr>
            <w:tcW w:w="2614" w:type="dxa"/>
          </w:tcPr>
          <w:p w14:paraId="6183BA56" w14:textId="77777777" w:rsidR="00E743A5" w:rsidRDefault="00E743A5" w:rsidP="00431688">
            <w:pPr>
              <w:pStyle w:val="BodyText"/>
              <w:jc w:val="center"/>
            </w:pPr>
            <w:r>
              <w:t># Vertices</w:t>
            </w:r>
          </w:p>
        </w:tc>
        <w:tc>
          <w:tcPr>
            <w:tcW w:w="2614" w:type="dxa"/>
          </w:tcPr>
          <w:p w14:paraId="15906FD4" w14:textId="77777777" w:rsidR="00E743A5" w:rsidRDefault="00E743A5" w:rsidP="00431688">
            <w:pPr>
              <w:pStyle w:val="BodyText"/>
              <w:jc w:val="center"/>
            </w:pPr>
            <w:r>
              <w:t># Faces</w:t>
            </w:r>
          </w:p>
        </w:tc>
      </w:tr>
      <w:tr w:rsidR="00E743A5" w14:paraId="61C73EAF" w14:textId="77777777" w:rsidTr="00431688">
        <w:tc>
          <w:tcPr>
            <w:tcW w:w="2614" w:type="dxa"/>
          </w:tcPr>
          <w:p w14:paraId="7662E794" w14:textId="77777777" w:rsidR="00E743A5" w:rsidRDefault="00E743A5" w:rsidP="00431688">
            <w:pPr>
              <w:pStyle w:val="BodyText"/>
              <w:jc w:val="center"/>
            </w:pPr>
            <w:r>
              <w:t>1</w:t>
            </w:r>
          </w:p>
        </w:tc>
        <w:tc>
          <w:tcPr>
            <w:tcW w:w="2614" w:type="dxa"/>
          </w:tcPr>
          <w:p w14:paraId="4B5B179E" w14:textId="77777777" w:rsidR="00E743A5" w:rsidRDefault="00E743A5" w:rsidP="00431688">
            <w:pPr>
              <w:pStyle w:val="BodyText"/>
              <w:jc w:val="center"/>
            </w:pPr>
            <w:r>
              <w:t>60</w:t>
            </w:r>
          </w:p>
        </w:tc>
        <w:tc>
          <w:tcPr>
            <w:tcW w:w="2614" w:type="dxa"/>
          </w:tcPr>
          <w:p w14:paraId="00A5F62C" w14:textId="77777777" w:rsidR="00E743A5" w:rsidRDefault="00E743A5" w:rsidP="00431688">
            <w:pPr>
              <w:pStyle w:val="BodyText"/>
              <w:jc w:val="center"/>
            </w:pPr>
            <w:r>
              <w:t>8</w:t>
            </w:r>
          </w:p>
        </w:tc>
        <w:tc>
          <w:tcPr>
            <w:tcW w:w="2614" w:type="dxa"/>
          </w:tcPr>
          <w:p w14:paraId="79E1AD6E" w14:textId="77777777" w:rsidR="00E743A5" w:rsidRDefault="00E743A5" w:rsidP="00431688">
            <w:pPr>
              <w:pStyle w:val="BodyText"/>
              <w:jc w:val="center"/>
            </w:pPr>
            <w:r>
              <w:t>6</w:t>
            </w:r>
          </w:p>
        </w:tc>
      </w:tr>
      <w:tr w:rsidR="00E743A5" w14:paraId="7D88A325" w14:textId="77777777" w:rsidTr="00431688">
        <w:tc>
          <w:tcPr>
            <w:tcW w:w="2614" w:type="dxa"/>
          </w:tcPr>
          <w:p w14:paraId="33BCB058" w14:textId="77777777" w:rsidR="00E743A5" w:rsidRDefault="00E743A5" w:rsidP="00431688">
            <w:pPr>
              <w:pStyle w:val="BodyText"/>
              <w:jc w:val="center"/>
            </w:pPr>
            <w:r>
              <w:t>2</w:t>
            </w:r>
          </w:p>
        </w:tc>
        <w:tc>
          <w:tcPr>
            <w:tcW w:w="2614" w:type="dxa"/>
          </w:tcPr>
          <w:p w14:paraId="68C5E19B" w14:textId="77777777" w:rsidR="00E743A5" w:rsidRDefault="00E743A5" w:rsidP="00431688">
            <w:pPr>
              <w:pStyle w:val="BodyText"/>
              <w:jc w:val="center"/>
            </w:pPr>
            <w:r>
              <w:t>60</w:t>
            </w:r>
          </w:p>
        </w:tc>
        <w:tc>
          <w:tcPr>
            <w:tcW w:w="2614" w:type="dxa"/>
          </w:tcPr>
          <w:p w14:paraId="0A6CD5A6" w14:textId="77777777" w:rsidR="00E743A5" w:rsidRDefault="00E743A5" w:rsidP="00431688">
            <w:pPr>
              <w:pStyle w:val="BodyText"/>
              <w:jc w:val="center"/>
            </w:pPr>
            <w:r>
              <w:t>160</w:t>
            </w:r>
          </w:p>
        </w:tc>
        <w:tc>
          <w:tcPr>
            <w:tcW w:w="2614" w:type="dxa"/>
          </w:tcPr>
          <w:p w14:paraId="0C4CE8B8" w14:textId="77777777" w:rsidR="00E743A5" w:rsidRDefault="00E743A5" w:rsidP="00431688">
            <w:pPr>
              <w:pStyle w:val="BodyText"/>
              <w:jc w:val="center"/>
            </w:pPr>
            <w:r>
              <w:t>120</w:t>
            </w:r>
          </w:p>
        </w:tc>
      </w:tr>
      <w:tr w:rsidR="00E743A5" w14:paraId="785B00CC" w14:textId="77777777" w:rsidTr="00431688">
        <w:tc>
          <w:tcPr>
            <w:tcW w:w="2614" w:type="dxa"/>
          </w:tcPr>
          <w:p w14:paraId="7DE7CD81" w14:textId="77777777" w:rsidR="00E743A5" w:rsidRDefault="00E743A5" w:rsidP="00431688">
            <w:pPr>
              <w:pStyle w:val="BodyText"/>
              <w:jc w:val="center"/>
            </w:pPr>
            <w:r>
              <w:t>3</w:t>
            </w:r>
          </w:p>
        </w:tc>
        <w:tc>
          <w:tcPr>
            <w:tcW w:w="2614" w:type="dxa"/>
          </w:tcPr>
          <w:p w14:paraId="40C3D2DC" w14:textId="77777777" w:rsidR="00E743A5" w:rsidRDefault="00E743A5" w:rsidP="00431688">
            <w:pPr>
              <w:pStyle w:val="BodyText"/>
              <w:jc w:val="center"/>
            </w:pPr>
            <w:r>
              <w:t>60</w:t>
            </w:r>
          </w:p>
        </w:tc>
        <w:tc>
          <w:tcPr>
            <w:tcW w:w="2614" w:type="dxa"/>
          </w:tcPr>
          <w:p w14:paraId="337D2BA6" w14:textId="77777777" w:rsidR="00E743A5" w:rsidRDefault="00E743A5" w:rsidP="00431688">
            <w:pPr>
              <w:pStyle w:val="BodyText"/>
              <w:jc w:val="center"/>
            </w:pPr>
            <w:r>
              <w:t>3200</w:t>
            </w:r>
          </w:p>
        </w:tc>
        <w:tc>
          <w:tcPr>
            <w:tcW w:w="2614" w:type="dxa"/>
          </w:tcPr>
          <w:p w14:paraId="64003E18" w14:textId="77777777" w:rsidR="00E743A5" w:rsidRDefault="00E743A5" w:rsidP="00431688">
            <w:pPr>
              <w:pStyle w:val="BodyText"/>
              <w:jc w:val="center"/>
            </w:pPr>
            <w:r>
              <w:t>2400</w:t>
            </w:r>
          </w:p>
        </w:tc>
      </w:tr>
      <w:tr w:rsidR="00E743A5" w14:paraId="743FD519" w14:textId="77777777" w:rsidTr="00431688">
        <w:tc>
          <w:tcPr>
            <w:tcW w:w="2614" w:type="dxa"/>
          </w:tcPr>
          <w:p w14:paraId="563A8965" w14:textId="77777777" w:rsidR="00E743A5" w:rsidRDefault="00E743A5" w:rsidP="00431688">
            <w:pPr>
              <w:pStyle w:val="BodyText"/>
              <w:jc w:val="center"/>
            </w:pPr>
            <w:r>
              <w:t>4</w:t>
            </w:r>
          </w:p>
        </w:tc>
        <w:tc>
          <w:tcPr>
            <w:tcW w:w="2614" w:type="dxa"/>
          </w:tcPr>
          <w:p w14:paraId="1EB5C820" w14:textId="77777777" w:rsidR="00E743A5" w:rsidRDefault="00E743A5" w:rsidP="00431688">
            <w:pPr>
              <w:pStyle w:val="BodyText"/>
              <w:jc w:val="center"/>
            </w:pPr>
            <w:r>
              <w:t>45</w:t>
            </w:r>
          </w:p>
        </w:tc>
        <w:tc>
          <w:tcPr>
            <w:tcW w:w="2614" w:type="dxa"/>
          </w:tcPr>
          <w:p w14:paraId="3ECB44B3" w14:textId="77777777" w:rsidR="00E743A5" w:rsidRDefault="00E743A5" w:rsidP="00431688">
            <w:pPr>
              <w:pStyle w:val="BodyText"/>
              <w:jc w:val="center"/>
            </w:pPr>
            <w:r>
              <w:t>64000</w:t>
            </w:r>
          </w:p>
        </w:tc>
        <w:tc>
          <w:tcPr>
            <w:tcW w:w="2614" w:type="dxa"/>
          </w:tcPr>
          <w:p w14:paraId="17174F09" w14:textId="77777777" w:rsidR="00E743A5" w:rsidRDefault="00E743A5" w:rsidP="00431688">
            <w:pPr>
              <w:pStyle w:val="BodyText"/>
              <w:jc w:val="center"/>
            </w:pPr>
            <w:r>
              <w:t>48000</w:t>
            </w:r>
          </w:p>
        </w:tc>
      </w:tr>
      <w:tr w:rsidR="00E743A5" w14:paraId="3D27895E" w14:textId="77777777" w:rsidTr="00431688">
        <w:tc>
          <w:tcPr>
            <w:tcW w:w="2614" w:type="dxa"/>
          </w:tcPr>
          <w:p w14:paraId="4FDF0F33" w14:textId="77777777" w:rsidR="00E743A5" w:rsidRDefault="00E743A5" w:rsidP="00431688">
            <w:pPr>
              <w:pStyle w:val="BodyText"/>
              <w:jc w:val="center"/>
            </w:pPr>
            <w:r>
              <w:t>5</w:t>
            </w:r>
          </w:p>
        </w:tc>
        <w:tc>
          <w:tcPr>
            <w:tcW w:w="2614" w:type="dxa"/>
          </w:tcPr>
          <w:p w14:paraId="3B56FFC1" w14:textId="77777777" w:rsidR="00E743A5" w:rsidRDefault="00E743A5" w:rsidP="00431688">
            <w:pPr>
              <w:pStyle w:val="BodyText"/>
              <w:jc w:val="center"/>
            </w:pPr>
            <w:r>
              <w:t>2</w:t>
            </w:r>
          </w:p>
        </w:tc>
        <w:tc>
          <w:tcPr>
            <w:tcW w:w="2614" w:type="dxa"/>
          </w:tcPr>
          <w:p w14:paraId="139E5BFE" w14:textId="77777777" w:rsidR="00E743A5" w:rsidRDefault="00E743A5" w:rsidP="00431688">
            <w:pPr>
              <w:pStyle w:val="BodyText"/>
              <w:jc w:val="center"/>
            </w:pPr>
            <w:r>
              <w:t>1280000</w:t>
            </w:r>
          </w:p>
        </w:tc>
        <w:tc>
          <w:tcPr>
            <w:tcW w:w="2614" w:type="dxa"/>
          </w:tcPr>
          <w:p w14:paraId="3D3BE0B0" w14:textId="77777777" w:rsidR="00E743A5" w:rsidRDefault="00E743A5" w:rsidP="00431688">
            <w:pPr>
              <w:pStyle w:val="BodyText"/>
              <w:jc w:val="center"/>
            </w:pPr>
            <w:r>
              <w:t>960000</w:t>
            </w:r>
          </w:p>
        </w:tc>
      </w:tr>
    </w:tbl>
    <w:p w14:paraId="46BDBFCA" w14:textId="3D676B44" w:rsidR="00F3519F" w:rsidRDefault="00E743A5" w:rsidP="00E743A5">
      <w:pPr>
        <w:pStyle w:val="BodyText"/>
        <w:jc w:val="center"/>
      </w:pPr>
      <w:r>
        <w:rPr>
          <w:noProof/>
        </w:rPr>
        <w:lastRenderedPageBreak/>
        <w:drawing>
          <wp:inline distT="0" distB="0" distL="0" distR="0" wp14:anchorId="152061D6" wp14:editId="16560FB5">
            <wp:extent cx="4914900" cy="24384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38AF4B5" w14:textId="6B626938" w:rsidR="00E743A5" w:rsidRPr="00110968" w:rsidRDefault="00E743A5" w:rsidP="00E743A5">
      <w:pPr>
        <w:pStyle w:val="BodyText"/>
      </w:pPr>
      <w:r>
        <w:t xml:space="preserve">With the prior knowledge of </w:t>
      </w:r>
      <w:r w:rsidR="00F846CE">
        <w:t>face culling having little to no impact on performance, it is no surprise that the curves between having lighting on and switching between on/off face culling would have no impact at all.</w:t>
      </w:r>
    </w:p>
    <w:p w14:paraId="17FC06CC" w14:textId="0F27DD86" w:rsidR="00B35D38" w:rsidRDefault="00B35D38" w:rsidP="00B35D38">
      <w:pPr>
        <w:pStyle w:val="Question"/>
      </w:pPr>
      <w:r>
        <w:t xml:space="preserve">Discuss the performance characteristics of adding lights to the </w:t>
      </w:r>
      <w:r w:rsidR="008950F5">
        <w:t>s</w:t>
      </w:r>
      <w:r>
        <w:t>cene. Include a chart showing impact on frame rate for number of lights from 0 to 9. Discuss the shape of the curve and what it means.</w:t>
      </w:r>
      <w:r w:rsidR="00305377">
        <w:t xml:space="preserve"> Is there any difference between these results and Scene 1 results?</w:t>
      </w:r>
    </w:p>
    <w:p w14:paraId="3A9D7B61" w14:textId="4CC519AD" w:rsidR="00B35D38" w:rsidRDefault="00F846CE" w:rsidP="00F846CE">
      <w:pPr>
        <w:pStyle w:val="BodyText"/>
        <w:jc w:val="center"/>
      </w:pPr>
      <w:r>
        <w:rPr>
          <w:noProof/>
        </w:rPr>
        <w:drawing>
          <wp:inline distT="0" distB="0" distL="0" distR="0" wp14:anchorId="1E35F50F" wp14:editId="17071067">
            <wp:extent cx="4305300" cy="2085975"/>
            <wp:effectExtent l="0" t="0" r="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076EAD3" w14:textId="108D5A5D" w:rsidR="00255979" w:rsidRDefault="00255979" w:rsidP="00255979">
      <w:pPr>
        <w:pStyle w:val="BodyText"/>
      </w:pPr>
      <w:r>
        <w:t>Surprisingly, adding additional light sources does not have any impact on performance at all, as the counter stayed at 60 FPS with the default testing requirements, which makes it have a similar effect to scene 1. There seemed to be only performance drops with an increase in subdivision, but the lighting itself seemed to have no effect.</w:t>
      </w:r>
    </w:p>
    <w:p w14:paraId="682851E7" w14:textId="6DC65B26" w:rsidR="00941BF3" w:rsidRDefault="00941BF3" w:rsidP="00941BF3">
      <w:pPr>
        <w:pStyle w:val="Question"/>
      </w:pPr>
      <w:r>
        <w:t>Is there anything you found interesting or unexpected while running the above tests?</w:t>
      </w:r>
      <w:r w:rsidR="00FA6194">
        <w:t xml:space="preserve"> Explain why.</w:t>
      </w:r>
    </w:p>
    <w:p w14:paraId="6DDB0293" w14:textId="206240BC" w:rsidR="00941BF3" w:rsidRPr="00C35AFD" w:rsidRDefault="00255979" w:rsidP="00941BF3">
      <w:pPr>
        <w:pStyle w:val="BodyText"/>
      </w:pPr>
      <w:r>
        <w:t>The most interesting thing from doing the tests for scene 2 is discovering that apparently adding additional lights to the scene does not impact performance whatsoever, but rather it is the amount of cubes being rendered in the scene that has a more significant impact. While my implementation of scene 1 point lights may be incorrect, it may seem that any light processes do not hinder performance as I originally thought.</w:t>
      </w:r>
    </w:p>
    <w:p w14:paraId="6CF4B2C4" w14:textId="55F3BF8F" w:rsidR="00492132" w:rsidRDefault="00492132" w:rsidP="001B41B4">
      <w:pPr>
        <w:pStyle w:val="Heading2"/>
      </w:pPr>
      <w:r>
        <w:t>SCENE 3</w:t>
      </w:r>
    </w:p>
    <w:p w14:paraId="0308BA01" w14:textId="2010AB61" w:rsidR="00751D1F" w:rsidRDefault="00751D1F" w:rsidP="00751D1F">
      <w:pPr>
        <w:pStyle w:val="Question"/>
      </w:pPr>
      <w:r>
        <w:t>Create a table and chart showing the frame rate for each level of subdivision your machine can handle with a frame rate greater than 1 frame per second.</w:t>
      </w:r>
    </w:p>
    <w:tbl>
      <w:tblPr>
        <w:tblStyle w:val="TableGrid"/>
        <w:tblW w:w="10485" w:type="dxa"/>
        <w:tblLook w:val="04A0" w:firstRow="1" w:lastRow="0" w:firstColumn="1" w:lastColumn="0" w:noHBand="0" w:noVBand="1"/>
      </w:tblPr>
      <w:tblGrid>
        <w:gridCol w:w="5240"/>
        <w:gridCol w:w="5245"/>
      </w:tblGrid>
      <w:tr w:rsidR="00634726" w14:paraId="05C7C2C7" w14:textId="77777777" w:rsidTr="00634726">
        <w:tc>
          <w:tcPr>
            <w:tcW w:w="5240" w:type="dxa"/>
          </w:tcPr>
          <w:p w14:paraId="4A34BF52" w14:textId="77777777" w:rsidR="00634726" w:rsidRDefault="00634726" w:rsidP="00431688">
            <w:pPr>
              <w:pStyle w:val="BodyText"/>
              <w:jc w:val="center"/>
            </w:pPr>
            <w:r>
              <w:t>Subdivision</w:t>
            </w:r>
          </w:p>
        </w:tc>
        <w:tc>
          <w:tcPr>
            <w:tcW w:w="5245" w:type="dxa"/>
          </w:tcPr>
          <w:p w14:paraId="649C97A3" w14:textId="77777777" w:rsidR="00634726" w:rsidRDefault="00634726" w:rsidP="00431688">
            <w:pPr>
              <w:pStyle w:val="BodyText"/>
              <w:jc w:val="center"/>
            </w:pPr>
            <w:r>
              <w:t>Average FPS</w:t>
            </w:r>
          </w:p>
        </w:tc>
      </w:tr>
      <w:tr w:rsidR="00634726" w14:paraId="2D6C0BC9" w14:textId="77777777" w:rsidTr="00634726">
        <w:tc>
          <w:tcPr>
            <w:tcW w:w="5240" w:type="dxa"/>
          </w:tcPr>
          <w:p w14:paraId="5B87F7E6" w14:textId="77777777" w:rsidR="00634726" w:rsidRDefault="00634726" w:rsidP="00431688">
            <w:pPr>
              <w:pStyle w:val="BodyText"/>
              <w:jc w:val="center"/>
            </w:pPr>
            <w:r>
              <w:t>1</w:t>
            </w:r>
          </w:p>
        </w:tc>
        <w:tc>
          <w:tcPr>
            <w:tcW w:w="5245" w:type="dxa"/>
          </w:tcPr>
          <w:p w14:paraId="0A3E27D2" w14:textId="77777777" w:rsidR="00634726" w:rsidRDefault="00634726" w:rsidP="00431688">
            <w:pPr>
              <w:pStyle w:val="BodyText"/>
              <w:jc w:val="center"/>
            </w:pPr>
            <w:r>
              <w:t>60</w:t>
            </w:r>
          </w:p>
        </w:tc>
      </w:tr>
      <w:tr w:rsidR="00634726" w14:paraId="187631E6" w14:textId="77777777" w:rsidTr="00634726">
        <w:tc>
          <w:tcPr>
            <w:tcW w:w="5240" w:type="dxa"/>
          </w:tcPr>
          <w:p w14:paraId="250CF936" w14:textId="77777777" w:rsidR="00634726" w:rsidRDefault="00634726" w:rsidP="00431688">
            <w:pPr>
              <w:pStyle w:val="BodyText"/>
              <w:jc w:val="center"/>
            </w:pPr>
            <w:r>
              <w:t>2</w:t>
            </w:r>
          </w:p>
        </w:tc>
        <w:tc>
          <w:tcPr>
            <w:tcW w:w="5245" w:type="dxa"/>
          </w:tcPr>
          <w:p w14:paraId="7DC14243" w14:textId="77777777" w:rsidR="00634726" w:rsidRDefault="00634726" w:rsidP="00431688">
            <w:pPr>
              <w:pStyle w:val="BodyText"/>
              <w:jc w:val="center"/>
            </w:pPr>
            <w:r>
              <w:t>60</w:t>
            </w:r>
          </w:p>
        </w:tc>
      </w:tr>
      <w:tr w:rsidR="00634726" w14:paraId="490175B8" w14:textId="77777777" w:rsidTr="00634726">
        <w:tc>
          <w:tcPr>
            <w:tcW w:w="5240" w:type="dxa"/>
          </w:tcPr>
          <w:p w14:paraId="0964F9C2" w14:textId="77777777" w:rsidR="00634726" w:rsidRDefault="00634726" w:rsidP="00431688">
            <w:pPr>
              <w:pStyle w:val="BodyText"/>
              <w:jc w:val="center"/>
            </w:pPr>
            <w:r>
              <w:t>3</w:t>
            </w:r>
          </w:p>
        </w:tc>
        <w:tc>
          <w:tcPr>
            <w:tcW w:w="5245" w:type="dxa"/>
          </w:tcPr>
          <w:p w14:paraId="01CE399C" w14:textId="4001833A" w:rsidR="00634726" w:rsidRDefault="00634726" w:rsidP="00431688">
            <w:pPr>
              <w:pStyle w:val="BodyText"/>
              <w:jc w:val="center"/>
            </w:pPr>
            <w:r>
              <w:t>58</w:t>
            </w:r>
          </w:p>
        </w:tc>
      </w:tr>
      <w:tr w:rsidR="00634726" w14:paraId="3205BAD1" w14:textId="77777777" w:rsidTr="00634726">
        <w:tc>
          <w:tcPr>
            <w:tcW w:w="5240" w:type="dxa"/>
          </w:tcPr>
          <w:p w14:paraId="580DEF8E" w14:textId="77777777" w:rsidR="00634726" w:rsidRDefault="00634726" w:rsidP="00431688">
            <w:pPr>
              <w:pStyle w:val="BodyText"/>
              <w:jc w:val="center"/>
            </w:pPr>
            <w:r>
              <w:lastRenderedPageBreak/>
              <w:t>4</w:t>
            </w:r>
          </w:p>
        </w:tc>
        <w:tc>
          <w:tcPr>
            <w:tcW w:w="5245" w:type="dxa"/>
          </w:tcPr>
          <w:p w14:paraId="29AC0C7B" w14:textId="34A2536F" w:rsidR="00634726" w:rsidRDefault="00634726" w:rsidP="00431688">
            <w:pPr>
              <w:pStyle w:val="BodyText"/>
              <w:jc w:val="center"/>
            </w:pPr>
            <w:r>
              <w:t>21.4</w:t>
            </w:r>
          </w:p>
        </w:tc>
      </w:tr>
    </w:tbl>
    <w:p w14:paraId="3B319321" w14:textId="266CD1BD" w:rsidR="00C50466" w:rsidRDefault="00C50466" w:rsidP="00751D1F">
      <w:pPr>
        <w:pStyle w:val="Question"/>
      </w:pPr>
    </w:p>
    <w:p w14:paraId="37B70F3C" w14:textId="453C675A" w:rsidR="00C50466" w:rsidRPr="00C50466" w:rsidRDefault="00C50466" w:rsidP="00C50466">
      <w:pPr>
        <w:pStyle w:val="BodyText"/>
        <w:jc w:val="center"/>
      </w:pPr>
      <w:r>
        <w:rPr>
          <w:noProof/>
        </w:rPr>
        <w:drawing>
          <wp:inline distT="0" distB="0" distL="0" distR="0" wp14:anchorId="3955CF52" wp14:editId="471D3E6F">
            <wp:extent cx="4467225" cy="2295525"/>
            <wp:effectExtent l="0" t="0" r="9525"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66972FA" w14:textId="77777777" w:rsidR="00C50466" w:rsidRPr="00C50466" w:rsidRDefault="00C50466" w:rsidP="00C50466">
      <w:pPr>
        <w:pStyle w:val="BodyText"/>
      </w:pPr>
    </w:p>
    <w:p w14:paraId="63F1D4CB" w14:textId="575D8E86" w:rsidR="00751D1F" w:rsidRDefault="00751D1F" w:rsidP="00751D1F">
      <w:pPr>
        <w:pStyle w:val="Question"/>
      </w:pPr>
      <w:r>
        <w:t>Is this what you expected? Why or Why Not?</w:t>
      </w:r>
    </w:p>
    <w:p w14:paraId="56EB84DB" w14:textId="764E94CC" w:rsidR="00751D1F" w:rsidRDefault="00634726" w:rsidP="00751D1F">
      <w:pPr>
        <w:pStyle w:val="BodyText"/>
      </w:pPr>
      <w:r>
        <w:t>While I did expect a performance drop, I was not expecting the slight dip in subdivision 3, before subdivision 4 suffered the major performance drop. As a result, my scene 3 could not render subdivision 5 before it completed crashed, which is not surprising once subdivision 4’s FPS was known.</w:t>
      </w:r>
    </w:p>
    <w:p w14:paraId="6F297C2E" w14:textId="38AD3DDD" w:rsidR="00751D1F" w:rsidRDefault="00751D1F" w:rsidP="00751D1F">
      <w:pPr>
        <w:pStyle w:val="Question"/>
      </w:pPr>
      <w:r>
        <w:t>Use a table and a chart to show the difference in performance between using GL_STATIC_DRAW and GL_DYNAMIC_DRAW</w:t>
      </w:r>
      <w:r w:rsidR="00C87CDC">
        <w:t xml:space="preserve"> in your calls to glBufferData().</w:t>
      </w:r>
      <w:r>
        <w:t xml:space="preserve"> </w:t>
      </w:r>
      <w:r w:rsidR="00C87CDC">
        <w:t>R</w:t>
      </w:r>
      <w:r>
        <w:t>un the tests manually by changing the code and recompiling your project.</w:t>
      </w:r>
    </w:p>
    <w:p w14:paraId="692B1715" w14:textId="39D7B7D8" w:rsidR="00634726" w:rsidRPr="00634726" w:rsidRDefault="00634726" w:rsidP="00634726">
      <w:pPr>
        <w:pStyle w:val="BodyText"/>
      </w:pPr>
      <w:r>
        <w:t>GL_STATIC_DRAW</w:t>
      </w:r>
    </w:p>
    <w:tbl>
      <w:tblPr>
        <w:tblStyle w:val="TableGrid"/>
        <w:tblW w:w="10485" w:type="dxa"/>
        <w:tblLook w:val="04A0" w:firstRow="1" w:lastRow="0" w:firstColumn="1" w:lastColumn="0" w:noHBand="0" w:noVBand="1"/>
      </w:tblPr>
      <w:tblGrid>
        <w:gridCol w:w="5240"/>
        <w:gridCol w:w="5245"/>
      </w:tblGrid>
      <w:tr w:rsidR="00634726" w14:paraId="11B5BD85" w14:textId="77777777" w:rsidTr="00431688">
        <w:tc>
          <w:tcPr>
            <w:tcW w:w="5240" w:type="dxa"/>
          </w:tcPr>
          <w:p w14:paraId="2FC3FC44" w14:textId="77777777" w:rsidR="00634726" w:rsidRDefault="00634726" w:rsidP="00431688">
            <w:pPr>
              <w:pStyle w:val="BodyText"/>
              <w:jc w:val="center"/>
            </w:pPr>
            <w:r>
              <w:t>Subdivision</w:t>
            </w:r>
          </w:p>
        </w:tc>
        <w:tc>
          <w:tcPr>
            <w:tcW w:w="5245" w:type="dxa"/>
          </w:tcPr>
          <w:p w14:paraId="0CB187DC" w14:textId="77777777" w:rsidR="00634726" w:rsidRDefault="00634726" w:rsidP="00431688">
            <w:pPr>
              <w:pStyle w:val="BodyText"/>
              <w:jc w:val="center"/>
            </w:pPr>
            <w:r>
              <w:t>Average FPS</w:t>
            </w:r>
          </w:p>
        </w:tc>
      </w:tr>
      <w:tr w:rsidR="00634726" w14:paraId="7C9D3EDA" w14:textId="77777777" w:rsidTr="00431688">
        <w:tc>
          <w:tcPr>
            <w:tcW w:w="5240" w:type="dxa"/>
          </w:tcPr>
          <w:p w14:paraId="04344C72" w14:textId="77777777" w:rsidR="00634726" w:rsidRDefault="00634726" w:rsidP="00431688">
            <w:pPr>
              <w:pStyle w:val="BodyText"/>
              <w:jc w:val="center"/>
            </w:pPr>
            <w:r>
              <w:t>1</w:t>
            </w:r>
          </w:p>
        </w:tc>
        <w:tc>
          <w:tcPr>
            <w:tcW w:w="5245" w:type="dxa"/>
          </w:tcPr>
          <w:p w14:paraId="65655C92" w14:textId="77777777" w:rsidR="00634726" w:rsidRDefault="00634726" w:rsidP="00431688">
            <w:pPr>
              <w:pStyle w:val="BodyText"/>
              <w:jc w:val="center"/>
            </w:pPr>
            <w:r>
              <w:t>60</w:t>
            </w:r>
          </w:p>
        </w:tc>
      </w:tr>
      <w:tr w:rsidR="00634726" w14:paraId="427BC69F" w14:textId="77777777" w:rsidTr="00431688">
        <w:tc>
          <w:tcPr>
            <w:tcW w:w="5240" w:type="dxa"/>
          </w:tcPr>
          <w:p w14:paraId="37812E07" w14:textId="77777777" w:rsidR="00634726" w:rsidRDefault="00634726" w:rsidP="00431688">
            <w:pPr>
              <w:pStyle w:val="BodyText"/>
              <w:jc w:val="center"/>
            </w:pPr>
            <w:r>
              <w:t>2</w:t>
            </w:r>
          </w:p>
        </w:tc>
        <w:tc>
          <w:tcPr>
            <w:tcW w:w="5245" w:type="dxa"/>
          </w:tcPr>
          <w:p w14:paraId="71CF8DB1" w14:textId="77777777" w:rsidR="00634726" w:rsidRDefault="00634726" w:rsidP="00431688">
            <w:pPr>
              <w:pStyle w:val="BodyText"/>
              <w:jc w:val="center"/>
            </w:pPr>
            <w:r>
              <w:t>60</w:t>
            </w:r>
          </w:p>
        </w:tc>
      </w:tr>
      <w:tr w:rsidR="00634726" w14:paraId="4966582A" w14:textId="77777777" w:rsidTr="00431688">
        <w:tc>
          <w:tcPr>
            <w:tcW w:w="5240" w:type="dxa"/>
          </w:tcPr>
          <w:p w14:paraId="217F9D67" w14:textId="77777777" w:rsidR="00634726" w:rsidRDefault="00634726" w:rsidP="00431688">
            <w:pPr>
              <w:pStyle w:val="BodyText"/>
              <w:jc w:val="center"/>
            </w:pPr>
            <w:r>
              <w:t>3</w:t>
            </w:r>
          </w:p>
        </w:tc>
        <w:tc>
          <w:tcPr>
            <w:tcW w:w="5245" w:type="dxa"/>
          </w:tcPr>
          <w:p w14:paraId="37C63184" w14:textId="77777777" w:rsidR="00634726" w:rsidRDefault="00634726" w:rsidP="00431688">
            <w:pPr>
              <w:pStyle w:val="BodyText"/>
              <w:jc w:val="center"/>
            </w:pPr>
            <w:r>
              <w:t>58</w:t>
            </w:r>
          </w:p>
        </w:tc>
      </w:tr>
      <w:tr w:rsidR="00634726" w14:paraId="3D066068" w14:textId="77777777" w:rsidTr="00431688">
        <w:tc>
          <w:tcPr>
            <w:tcW w:w="5240" w:type="dxa"/>
          </w:tcPr>
          <w:p w14:paraId="76511A79" w14:textId="77777777" w:rsidR="00634726" w:rsidRDefault="00634726" w:rsidP="00431688">
            <w:pPr>
              <w:pStyle w:val="BodyText"/>
              <w:jc w:val="center"/>
            </w:pPr>
            <w:r>
              <w:t>4</w:t>
            </w:r>
          </w:p>
        </w:tc>
        <w:tc>
          <w:tcPr>
            <w:tcW w:w="5245" w:type="dxa"/>
          </w:tcPr>
          <w:p w14:paraId="20717E48" w14:textId="77777777" w:rsidR="00634726" w:rsidRDefault="00634726" w:rsidP="00431688">
            <w:pPr>
              <w:pStyle w:val="BodyText"/>
              <w:jc w:val="center"/>
            </w:pPr>
            <w:r>
              <w:t>21.4</w:t>
            </w:r>
          </w:p>
        </w:tc>
      </w:tr>
    </w:tbl>
    <w:p w14:paraId="6C7E69BE" w14:textId="77777777" w:rsidR="00C50466" w:rsidRDefault="00C50466" w:rsidP="00C50466">
      <w:pPr>
        <w:pStyle w:val="BodyText"/>
        <w:jc w:val="center"/>
      </w:pPr>
    </w:p>
    <w:p w14:paraId="31D51A45" w14:textId="48AB7D08" w:rsidR="00C50466" w:rsidRDefault="00C50466" w:rsidP="00C50466">
      <w:pPr>
        <w:pStyle w:val="BodyText"/>
        <w:jc w:val="center"/>
      </w:pPr>
      <w:r>
        <w:rPr>
          <w:noProof/>
        </w:rPr>
        <w:drawing>
          <wp:inline distT="0" distB="0" distL="0" distR="0" wp14:anchorId="2B154686" wp14:editId="12431486">
            <wp:extent cx="4467225" cy="2295525"/>
            <wp:effectExtent l="0" t="0" r="9525"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148B39E" w14:textId="143E371D" w:rsidR="00634726" w:rsidRPr="00634726" w:rsidRDefault="00634726" w:rsidP="00634726">
      <w:pPr>
        <w:pStyle w:val="BodyText"/>
      </w:pPr>
      <w:r>
        <w:t>GL_DYNAMIC_DRAW</w:t>
      </w:r>
    </w:p>
    <w:tbl>
      <w:tblPr>
        <w:tblStyle w:val="TableGrid"/>
        <w:tblW w:w="10485" w:type="dxa"/>
        <w:tblLook w:val="04A0" w:firstRow="1" w:lastRow="0" w:firstColumn="1" w:lastColumn="0" w:noHBand="0" w:noVBand="1"/>
      </w:tblPr>
      <w:tblGrid>
        <w:gridCol w:w="5240"/>
        <w:gridCol w:w="5245"/>
      </w:tblGrid>
      <w:tr w:rsidR="00C50466" w14:paraId="5783C9CB" w14:textId="77777777" w:rsidTr="00431688">
        <w:tc>
          <w:tcPr>
            <w:tcW w:w="5240" w:type="dxa"/>
          </w:tcPr>
          <w:p w14:paraId="69CAA579" w14:textId="77777777" w:rsidR="00C50466" w:rsidRDefault="00C50466" w:rsidP="00431688">
            <w:pPr>
              <w:pStyle w:val="BodyText"/>
              <w:jc w:val="center"/>
            </w:pPr>
            <w:r>
              <w:t>Subdivision</w:t>
            </w:r>
          </w:p>
        </w:tc>
        <w:tc>
          <w:tcPr>
            <w:tcW w:w="5245" w:type="dxa"/>
          </w:tcPr>
          <w:p w14:paraId="1E3AF989" w14:textId="77777777" w:rsidR="00C50466" w:rsidRDefault="00C50466" w:rsidP="00431688">
            <w:pPr>
              <w:pStyle w:val="BodyText"/>
              <w:jc w:val="center"/>
            </w:pPr>
            <w:r>
              <w:t>Average FPS</w:t>
            </w:r>
          </w:p>
        </w:tc>
      </w:tr>
      <w:tr w:rsidR="00C50466" w14:paraId="0A04BA21" w14:textId="77777777" w:rsidTr="00431688">
        <w:tc>
          <w:tcPr>
            <w:tcW w:w="5240" w:type="dxa"/>
          </w:tcPr>
          <w:p w14:paraId="75E16675" w14:textId="77777777" w:rsidR="00C50466" w:rsidRDefault="00C50466" w:rsidP="00431688">
            <w:pPr>
              <w:pStyle w:val="BodyText"/>
              <w:jc w:val="center"/>
            </w:pPr>
            <w:r>
              <w:t>1</w:t>
            </w:r>
          </w:p>
        </w:tc>
        <w:tc>
          <w:tcPr>
            <w:tcW w:w="5245" w:type="dxa"/>
          </w:tcPr>
          <w:p w14:paraId="63247E0E" w14:textId="77777777" w:rsidR="00C50466" w:rsidRDefault="00C50466" w:rsidP="00431688">
            <w:pPr>
              <w:pStyle w:val="BodyText"/>
              <w:jc w:val="center"/>
            </w:pPr>
            <w:r>
              <w:t>60</w:t>
            </w:r>
          </w:p>
        </w:tc>
      </w:tr>
      <w:tr w:rsidR="00C50466" w14:paraId="74DA038C" w14:textId="77777777" w:rsidTr="00431688">
        <w:tc>
          <w:tcPr>
            <w:tcW w:w="5240" w:type="dxa"/>
          </w:tcPr>
          <w:p w14:paraId="72652BB3" w14:textId="77777777" w:rsidR="00C50466" w:rsidRDefault="00C50466" w:rsidP="00431688">
            <w:pPr>
              <w:pStyle w:val="BodyText"/>
              <w:jc w:val="center"/>
            </w:pPr>
            <w:r>
              <w:lastRenderedPageBreak/>
              <w:t>2</w:t>
            </w:r>
          </w:p>
        </w:tc>
        <w:tc>
          <w:tcPr>
            <w:tcW w:w="5245" w:type="dxa"/>
          </w:tcPr>
          <w:p w14:paraId="2E4A5635" w14:textId="77777777" w:rsidR="00C50466" w:rsidRDefault="00C50466" w:rsidP="00431688">
            <w:pPr>
              <w:pStyle w:val="BodyText"/>
              <w:jc w:val="center"/>
            </w:pPr>
            <w:r>
              <w:t>60</w:t>
            </w:r>
          </w:p>
        </w:tc>
      </w:tr>
      <w:tr w:rsidR="00C50466" w14:paraId="2042FA24" w14:textId="77777777" w:rsidTr="00431688">
        <w:tc>
          <w:tcPr>
            <w:tcW w:w="5240" w:type="dxa"/>
          </w:tcPr>
          <w:p w14:paraId="6AC6F8F5" w14:textId="77777777" w:rsidR="00C50466" w:rsidRDefault="00C50466" w:rsidP="00431688">
            <w:pPr>
              <w:pStyle w:val="BodyText"/>
              <w:jc w:val="center"/>
            </w:pPr>
            <w:r>
              <w:t>3</w:t>
            </w:r>
          </w:p>
        </w:tc>
        <w:tc>
          <w:tcPr>
            <w:tcW w:w="5245" w:type="dxa"/>
          </w:tcPr>
          <w:p w14:paraId="6E49CCCE" w14:textId="3A1948DB" w:rsidR="00C50466" w:rsidRDefault="00C50466" w:rsidP="00431688">
            <w:pPr>
              <w:pStyle w:val="BodyText"/>
              <w:jc w:val="center"/>
            </w:pPr>
            <w:r>
              <w:t>5</w:t>
            </w:r>
            <w:r w:rsidR="00736060">
              <w:t>9</w:t>
            </w:r>
          </w:p>
        </w:tc>
      </w:tr>
      <w:tr w:rsidR="00C50466" w14:paraId="738C9A40" w14:textId="77777777" w:rsidTr="00431688">
        <w:tc>
          <w:tcPr>
            <w:tcW w:w="5240" w:type="dxa"/>
          </w:tcPr>
          <w:p w14:paraId="448301EE" w14:textId="77777777" w:rsidR="00C50466" w:rsidRDefault="00C50466" w:rsidP="00431688">
            <w:pPr>
              <w:pStyle w:val="BodyText"/>
              <w:jc w:val="center"/>
            </w:pPr>
            <w:r>
              <w:t>4</w:t>
            </w:r>
          </w:p>
        </w:tc>
        <w:tc>
          <w:tcPr>
            <w:tcW w:w="5245" w:type="dxa"/>
          </w:tcPr>
          <w:p w14:paraId="70EDF2E8" w14:textId="3E4C9D6E" w:rsidR="00C50466" w:rsidRDefault="00E76825" w:rsidP="00431688">
            <w:pPr>
              <w:pStyle w:val="BodyText"/>
              <w:jc w:val="center"/>
            </w:pPr>
            <w:r>
              <w:t>3</w:t>
            </w:r>
          </w:p>
        </w:tc>
      </w:tr>
    </w:tbl>
    <w:p w14:paraId="381541D2" w14:textId="77777777" w:rsidR="00E76825" w:rsidRDefault="00E76825" w:rsidP="00E76825">
      <w:pPr>
        <w:pStyle w:val="Question"/>
        <w:jc w:val="center"/>
      </w:pPr>
    </w:p>
    <w:p w14:paraId="41845D6F" w14:textId="6BAC804F" w:rsidR="00634726" w:rsidRDefault="00E76825" w:rsidP="00EF7D4F">
      <w:pPr>
        <w:pStyle w:val="Question"/>
        <w:jc w:val="center"/>
      </w:pPr>
      <w:r>
        <w:rPr>
          <w:noProof/>
        </w:rPr>
        <w:drawing>
          <wp:inline distT="0" distB="0" distL="0" distR="0" wp14:anchorId="131BE4DF" wp14:editId="515CC265">
            <wp:extent cx="4467225" cy="2162175"/>
            <wp:effectExtent l="0" t="0" r="9525" b="9525"/>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C3BCCD3" w14:textId="5B395525" w:rsidR="00751D1F" w:rsidRDefault="00751D1F" w:rsidP="00751D1F">
      <w:pPr>
        <w:pStyle w:val="Question"/>
      </w:pPr>
      <w:r>
        <w:t>Discuss the results and whether it is what you expected</w:t>
      </w:r>
      <w:r w:rsidR="00392C61">
        <w:t xml:space="preserve"> and, if the</w:t>
      </w:r>
      <w:r w:rsidR="00B07E6A">
        <w:t xml:space="preserve"> two</w:t>
      </w:r>
      <w:r w:rsidR="00392C61">
        <w:t xml:space="preserve"> differ, why you think they differ.</w:t>
      </w:r>
    </w:p>
    <w:p w14:paraId="3A7F62E6" w14:textId="42EB9CEF" w:rsidR="00751D1F" w:rsidRDefault="00E76825" w:rsidP="00751D1F">
      <w:pPr>
        <w:pStyle w:val="BodyText"/>
      </w:pPr>
      <w:r>
        <w:t>While both curves are similar in shape, GL_DYNAMIC_DRAWS has the bigger drop in performance when going from subdivision 3-to-4. This is to be expected as due to the nature of dynamic draws, it will modify the data it receives and render the object as many times as it must, whereas static draws only need to modify the data once before it will render the object at the same rate as dynamic draw. Therefore, as dynamic draws must repeat an action that static draw only does once, it will incur more memory usage and “calls”, meaning more resources are used and allocated to this function. Hence, having dynamic draws suffer a major performance drop, in comparison to static draws, is within scope of how the two calls function.</w:t>
      </w:r>
    </w:p>
    <w:p w14:paraId="77E973B3" w14:textId="35CFE91E" w:rsidR="00492132" w:rsidRDefault="00492132" w:rsidP="001B41B4">
      <w:pPr>
        <w:pStyle w:val="Heading2"/>
      </w:pPr>
      <w:r>
        <w:t>SCENE 4</w:t>
      </w:r>
    </w:p>
    <w:p w14:paraId="042EEB75" w14:textId="17842668" w:rsidR="00876826" w:rsidRDefault="00876826" w:rsidP="00C87CDC">
      <w:pPr>
        <w:pStyle w:val="Question"/>
      </w:pPr>
      <w:r>
        <w:t>Is there any difference in performance compared to Scene 3?</w:t>
      </w:r>
      <w:r w:rsidR="00C87CDC">
        <w:t xml:space="preserve"> Is this what you expected? Why or Why Not? </w:t>
      </w:r>
    </w:p>
    <w:tbl>
      <w:tblPr>
        <w:tblStyle w:val="TableGrid"/>
        <w:tblW w:w="10485" w:type="dxa"/>
        <w:tblLook w:val="04A0" w:firstRow="1" w:lastRow="0" w:firstColumn="1" w:lastColumn="0" w:noHBand="0" w:noVBand="1"/>
      </w:tblPr>
      <w:tblGrid>
        <w:gridCol w:w="5240"/>
        <w:gridCol w:w="5245"/>
      </w:tblGrid>
      <w:tr w:rsidR="00E76825" w14:paraId="74E9A0F6" w14:textId="77777777" w:rsidTr="00431688">
        <w:tc>
          <w:tcPr>
            <w:tcW w:w="5240" w:type="dxa"/>
          </w:tcPr>
          <w:p w14:paraId="49DF2243" w14:textId="77777777" w:rsidR="00E76825" w:rsidRDefault="00E76825" w:rsidP="00431688">
            <w:pPr>
              <w:pStyle w:val="BodyText"/>
              <w:jc w:val="center"/>
            </w:pPr>
            <w:r>
              <w:t>Subdivision</w:t>
            </w:r>
          </w:p>
        </w:tc>
        <w:tc>
          <w:tcPr>
            <w:tcW w:w="5245" w:type="dxa"/>
          </w:tcPr>
          <w:p w14:paraId="10324E11" w14:textId="77777777" w:rsidR="00E76825" w:rsidRDefault="00E76825" w:rsidP="00431688">
            <w:pPr>
              <w:pStyle w:val="BodyText"/>
              <w:jc w:val="center"/>
            </w:pPr>
            <w:r>
              <w:t>Average FPS</w:t>
            </w:r>
          </w:p>
        </w:tc>
      </w:tr>
      <w:tr w:rsidR="00E76825" w14:paraId="3A52CE5A" w14:textId="77777777" w:rsidTr="00431688">
        <w:tc>
          <w:tcPr>
            <w:tcW w:w="5240" w:type="dxa"/>
          </w:tcPr>
          <w:p w14:paraId="41D105D0" w14:textId="77777777" w:rsidR="00E76825" w:rsidRDefault="00E76825" w:rsidP="00431688">
            <w:pPr>
              <w:pStyle w:val="BodyText"/>
              <w:jc w:val="center"/>
            </w:pPr>
            <w:r>
              <w:t>1</w:t>
            </w:r>
          </w:p>
        </w:tc>
        <w:tc>
          <w:tcPr>
            <w:tcW w:w="5245" w:type="dxa"/>
          </w:tcPr>
          <w:p w14:paraId="0AD8CD90" w14:textId="77777777" w:rsidR="00E76825" w:rsidRDefault="00E76825" w:rsidP="00431688">
            <w:pPr>
              <w:pStyle w:val="BodyText"/>
              <w:jc w:val="center"/>
            </w:pPr>
            <w:r>
              <w:t>60</w:t>
            </w:r>
          </w:p>
        </w:tc>
      </w:tr>
      <w:tr w:rsidR="00E76825" w14:paraId="53DB843F" w14:textId="77777777" w:rsidTr="00431688">
        <w:tc>
          <w:tcPr>
            <w:tcW w:w="5240" w:type="dxa"/>
          </w:tcPr>
          <w:p w14:paraId="15C31FA6" w14:textId="77777777" w:rsidR="00E76825" w:rsidRDefault="00E76825" w:rsidP="00431688">
            <w:pPr>
              <w:pStyle w:val="BodyText"/>
              <w:jc w:val="center"/>
            </w:pPr>
            <w:r>
              <w:t>2</w:t>
            </w:r>
          </w:p>
        </w:tc>
        <w:tc>
          <w:tcPr>
            <w:tcW w:w="5245" w:type="dxa"/>
          </w:tcPr>
          <w:p w14:paraId="79A1EBAF" w14:textId="77777777" w:rsidR="00E76825" w:rsidRDefault="00E76825" w:rsidP="00431688">
            <w:pPr>
              <w:pStyle w:val="BodyText"/>
              <w:jc w:val="center"/>
            </w:pPr>
            <w:r>
              <w:t>60</w:t>
            </w:r>
          </w:p>
        </w:tc>
      </w:tr>
      <w:tr w:rsidR="00E76825" w14:paraId="2F7041D2" w14:textId="77777777" w:rsidTr="00431688">
        <w:tc>
          <w:tcPr>
            <w:tcW w:w="5240" w:type="dxa"/>
          </w:tcPr>
          <w:p w14:paraId="276D3F7A" w14:textId="77777777" w:rsidR="00E76825" w:rsidRDefault="00E76825" w:rsidP="00431688">
            <w:pPr>
              <w:pStyle w:val="BodyText"/>
              <w:jc w:val="center"/>
            </w:pPr>
            <w:r>
              <w:t>3</w:t>
            </w:r>
          </w:p>
        </w:tc>
        <w:tc>
          <w:tcPr>
            <w:tcW w:w="5245" w:type="dxa"/>
          </w:tcPr>
          <w:p w14:paraId="2528F5F3" w14:textId="56ABFC8D" w:rsidR="00E76825" w:rsidRDefault="0084409D" w:rsidP="00431688">
            <w:pPr>
              <w:pStyle w:val="BodyText"/>
              <w:jc w:val="center"/>
            </w:pPr>
            <w:r>
              <w:t>60</w:t>
            </w:r>
          </w:p>
        </w:tc>
      </w:tr>
      <w:tr w:rsidR="00E76825" w14:paraId="47FA3C44" w14:textId="77777777" w:rsidTr="00431688">
        <w:tc>
          <w:tcPr>
            <w:tcW w:w="5240" w:type="dxa"/>
          </w:tcPr>
          <w:p w14:paraId="0099E744" w14:textId="77777777" w:rsidR="00E76825" w:rsidRDefault="00E76825" w:rsidP="00431688">
            <w:pPr>
              <w:pStyle w:val="BodyText"/>
              <w:jc w:val="center"/>
            </w:pPr>
            <w:r>
              <w:t>4</w:t>
            </w:r>
          </w:p>
        </w:tc>
        <w:tc>
          <w:tcPr>
            <w:tcW w:w="5245" w:type="dxa"/>
          </w:tcPr>
          <w:p w14:paraId="2B49C43E" w14:textId="59B29DE9" w:rsidR="00E76825" w:rsidRDefault="0084409D" w:rsidP="00431688">
            <w:pPr>
              <w:pStyle w:val="BodyText"/>
              <w:jc w:val="center"/>
            </w:pPr>
            <w:r>
              <w:t>11</w:t>
            </w:r>
          </w:p>
        </w:tc>
      </w:tr>
    </w:tbl>
    <w:p w14:paraId="134E2B0F" w14:textId="116CA86E" w:rsidR="00E76825" w:rsidRDefault="00E76825" w:rsidP="00EF7D4F">
      <w:pPr>
        <w:rPr>
          <w:sz w:val="24"/>
          <w:szCs w:val="24"/>
        </w:rPr>
      </w:pPr>
    </w:p>
    <w:p w14:paraId="1086398A" w14:textId="026758C1" w:rsidR="00EF7D4F" w:rsidRDefault="00EF7D4F" w:rsidP="00EF7D4F">
      <w:pPr>
        <w:jc w:val="center"/>
        <w:rPr>
          <w:sz w:val="24"/>
          <w:szCs w:val="24"/>
        </w:rPr>
      </w:pPr>
      <w:r>
        <w:rPr>
          <w:noProof/>
          <w:sz w:val="24"/>
          <w:szCs w:val="24"/>
        </w:rPr>
        <w:drawing>
          <wp:inline distT="0" distB="0" distL="0" distR="0" wp14:anchorId="51C49677" wp14:editId="6F2B5017">
            <wp:extent cx="3895725" cy="2171700"/>
            <wp:effectExtent l="0" t="0" r="9525"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D7F7571" w14:textId="2D2F4D57" w:rsidR="00EF7D4F" w:rsidRPr="00EF7D4F" w:rsidRDefault="00EF7D4F" w:rsidP="00EF7D4F">
      <w:pPr>
        <w:rPr>
          <w:sz w:val="24"/>
          <w:szCs w:val="24"/>
        </w:rPr>
      </w:pPr>
      <w:r>
        <w:rPr>
          <w:sz w:val="24"/>
          <w:szCs w:val="24"/>
        </w:rPr>
        <w:lastRenderedPageBreak/>
        <w:t>Using the average FPS data as a benchmark around subdivision 4, where the performance usually drops across all my scenes, it can be determined that glDrawArraysInstanced suffers a further performance drop in comparison to the calls made to glDrawElements. This is expected, as there must be more memory allocated for the instance call, due to requiring further memory to store the vertices, whereas drawing elements trades that memory allocation for element buffer objects, which just uses the face data to draw the required triangles. Hence, due to the nature of instance calls, scene 4 having the greater drop in performance is not unexpected.</w:t>
      </w:r>
    </w:p>
    <w:p w14:paraId="4CE29282" w14:textId="63F0432E" w:rsidR="00492132" w:rsidRDefault="00492132" w:rsidP="001B41B4">
      <w:pPr>
        <w:pStyle w:val="Heading2"/>
      </w:pPr>
      <w:r>
        <w:t>SCENE 5</w:t>
      </w:r>
    </w:p>
    <w:p w14:paraId="4013C12D" w14:textId="3CE068FB" w:rsidR="001F3666" w:rsidRDefault="001F3666" w:rsidP="001F3666">
      <w:pPr>
        <w:pStyle w:val="Question"/>
      </w:pPr>
      <w:r>
        <w:t xml:space="preserve">There are two sets of position coordinates in </w:t>
      </w:r>
      <w:r w:rsidR="00E90AB8">
        <w:t>your</w:t>
      </w:r>
      <w:r>
        <w:t xml:space="preserve"> C++ </w:t>
      </w:r>
      <w:r w:rsidR="00E90AB8">
        <w:t xml:space="preserve">vertex </w:t>
      </w:r>
      <w:r>
        <w:t>array for this Scene</w:t>
      </w:r>
      <w:r w:rsidR="00E90AB8">
        <w:t>, with three floats each,</w:t>
      </w:r>
      <w:r>
        <w:t xml:space="preserve"> representing "home position" and "morphed position" for each vertex. You have changed the Vertex Array Object to use the morphed position as the position attribute</w:t>
      </w:r>
      <w:r w:rsidR="008950F5">
        <w:t xml:space="preserve"> that is used by the vertex shader</w:t>
      </w:r>
      <w:r>
        <w:t>. Use RenderDoc to find this data and confirm whether, on the GPU, only the morphed position is being sent across</w:t>
      </w:r>
      <w:r w:rsidR="00E90AB8">
        <w:t xml:space="preserve"> (3 floats)</w:t>
      </w:r>
      <w:r>
        <w:t xml:space="preserve"> or both the morphed position and the home position</w:t>
      </w:r>
      <w:r w:rsidR="00E90AB8">
        <w:t xml:space="preserve"> (6 floats)</w:t>
      </w:r>
      <w:r>
        <w:t>. Include a screenshot from RenderDoc showing this.</w:t>
      </w:r>
    </w:p>
    <w:p w14:paraId="39328929" w14:textId="225D4F3E" w:rsidR="00A86803" w:rsidRDefault="00A86803" w:rsidP="001F3666">
      <w:pPr>
        <w:pStyle w:val="Question"/>
      </w:pPr>
      <w:r>
        <w:rPr>
          <w:noProof/>
        </w:rPr>
        <w:drawing>
          <wp:inline distT="0" distB="0" distL="0" distR="0" wp14:anchorId="3498D8ED" wp14:editId="62D50CEA">
            <wp:extent cx="5629275" cy="3886599"/>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33454" cy="3889484"/>
                    </a:xfrm>
                    <a:prstGeom prst="rect">
                      <a:avLst/>
                    </a:prstGeom>
                  </pic:spPr>
                </pic:pic>
              </a:graphicData>
            </a:graphic>
          </wp:inline>
        </w:drawing>
      </w:r>
    </w:p>
    <w:p w14:paraId="70B5B604" w14:textId="2390EA99" w:rsidR="00A86803" w:rsidRPr="00A86803" w:rsidRDefault="00A86803" w:rsidP="00A86803">
      <w:pPr>
        <w:pStyle w:val="BodyText"/>
      </w:pPr>
      <w:r>
        <w:t>These were the only values that caught my attention of having 3 floats that contained positions, which is around 8 of them in the glUniform3f.</w:t>
      </w:r>
    </w:p>
    <w:p w14:paraId="59991272" w14:textId="7FD8BF5F" w:rsidR="001F3666" w:rsidRDefault="001F3666" w:rsidP="001F3666">
      <w:pPr>
        <w:pStyle w:val="Question"/>
      </w:pPr>
      <w:r>
        <w:t>Is this what you expected? Why or Why Not?</w:t>
      </w:r>
    </w:p>
    <w:p w14:paraId="1F63DDD7" w14:textId="15BA1568" w:rsidR="001F3666" w:rsidRPr="001F3666" w:rsidRDefault="00A86803" w:rsidP="001F3666">
      <w:pPr>
        <w:pStyle w:val="BodyText"/>
      </w:pPr>
      <w:r>
        <w:t>This was to be expected as my vertex implementation only sent 3 floats per vertex to the shaders, and these floats were only the modified floats.</w:t>
      </w:r>
    </w:p>
    <w:p w14:paraId="5BC860F6" w14:textId="28BDAE65" w:rsidR="00477FE2" w:rsidRDefault="00492132" w:rsidP="00C575B2">
      <w:pPr>
        <w:pStyle w:val="Heading2"/>
      </w:pPr>
      <w:r>
        <w:t>SCENE 6</w:t>
      </w:r>
    </w:p>
    <w:p w14:paraId="44DF9FDA" w14:textId="5B77B52E" w:rsidR="00A86803" w:rsidRPr="00A86803" w:rsidRDefault="00A74C87" w:rsidP="00A86803">
      <w:pPr>
        <w:pStyle w:val="Question"/>
      </w:pPr>
      <w:r>
        <w:t xml:space="preserve">Show a table and a chart </w:t>
      </w:r>
      <w:r w:rsidR="00AC6936">
        <w:t>comparing the performance (frames per second) of Scene 5 and Scene 6 at different model subdivisions.</w:t>
      </w:r>
    </w:p>
    <w:tbl>
      <w:tblPr>
        <w:tblStyle w:val="TableGrid"/>
        <w:tblW w:w="0" w:type="auto"/>
        <w:tblLook w:val="04A0" w:firstRow="1" w:lastRow="0" w:firstColumn="1" w:lastColumn="0" w:noHBand="0" w:noVBand="1"/>
      </w:tblPr>
      <w:tblGrid>
        <w:gridCol w:w="3485"/>
        <w:gridCol w:w="3485"/>
        <w:gridCol w:w="3486"/>
      </w:tblGrid>
      <w:tr w:rsidR="00A86803" w14:paraId="3DC28350" w14:textId="77777777" w:rsidTr="00A86803">
        <w:tc>
          <w:tcPr>
            <w:tcW w:w="3485" w:type="dxa"/>
          </w:tcPr>
          <w:p w14:paraId="6185746C" w14:textId="4F5ED204" w:rsidR="00A86803" w:rsidRDefault="00A86803" w:rsidP="00A86803">
            <w:pPr>
              <w:jc w:val="center"/>
              <w:rPr>
                <w:sz w:val="24"/>
                <w:szCs w:val="24"/>
              </w:rPr>
            </w:pPr>
            <w:r>
              <w:rPr>
                <w:sz w:val="24"/>
                <w:szCs w:val="24"/>
              </w:rPr>
              <w:t>Subdivision</w:t>
            </w:r>
          </w:p>
        </w:tc>
        <w:tc>
          <w:tcPr>
            <w:tcW w:w="3485" w:type="dxa"/>
          </w:tcPr>
          <w:p w14:paraId="57D0510A" w14:textId="64575055" w:rsidR="00A86803" w:rsidRDefault="00A86803" w:rsidP="00A86803">
            <w:pPr>
              <w:jc w:val="center"/>
              <w:rPr>
                <w:sz w:val="24"/>
                <w:szCs w:val="24"/>
              </w:rPr>
            </w:pPr>
            <w:r>
              <w:rPr>
                <w:sz w:val="24"/>
                <w:szCs w:val="24"/>
              </w:rPr>
              <w:t>FPS(Scene 5)</w:t>
            </w:r>
          </w:p>
        </w:tc>
        <w:tc>
          <w:tcPr>
            <w:tcW w:w="3486" w:type="dxa"/>
          </w:tcPr>
          <w:p w14:paraId="6DC1C57F" w14:textId="510F22B2" w:rsidR="00A86803" w:rsidRDefault="00A86803" w:rsidP="00A86803">
            <w:pPr>
              <w:jc w:val="center"/>
              <w:rPr>
                <w:sz w:val="24"/>
                <w:szCs w:val="24"/>
              </w:rPr>
            </w:pPr>
            <w:r>
              <w:rPr>
                <w:sz w:val="24"/>
                <w:szCs w:val="24"/>
              </w:rPr>
              <w:t>FPS(Scene 6)</w:t>
            </w:r>
          </w:p>
        </w:tc>
      </w:tr>
      <w:tr w:rsidR="00A86803" w14:paraId="3CDA7985" w14:textId="77777777" w:rsidTr="00A86803">
        <w:tc>
          <w:tcPr>
            <w:tcW w:w="3485" w:type="dxa"/>
          </w:tcPr>
          <w:p w14:paraId="6A34565F" w14:textId="4CB2F7E1" w:rsidR="00A86803" w:rsidRDefault="00A86803" w:rsidP="00A86803">
            <w:pPr>
              <w:jc w:val="center"/>
              <w:rPr>
                <w:sz w:val="24"/>
                <w:szCs w:val="24"/>
              </w:rPr>
            </w:pPr>
            <w:r>
              <w:rPr>
                <w:sz w:val="24"/>
                <w:szCs w:val="24"/>
              </w:rPr>
              <w:t>1</w:t>
            </w:r>
          </w:p>
        </w:tc>
        <w:tc>
          <w:tcPr>
            <w:tcW w:w="3485" w:type="dxa"/>
          </w:tcPr>
          <w:p w14:paraId="74E27132" w14:textId="7002F508" w:rsidR="00A86803" w:rsidRDefault="00A86803" w:rsidP="00A86803">
            <w:pPr>
              <w:jc w:val="center"/>
              <w:rPr>
                <w:sz w:val="24"/>
                <w:szCs w:val="24"/>
              </w:rPr>
            </w:pPr>
            <w:r>
              <w:rPr>
                <w:sz w:val="24"/>
                <w:szCs w:val="24"/>
              </w:rPr>
              <w:t>60</w:t>
            </w:r>
          </w:p>
        </w:tc>
        <w:tc>
          <w:tcPr>
            <w:tcW w:w="3486" w:type="dxa"/>
          </w:tcPr>
          <w:p w14:paraId="2E1D8094" w14:textId="29EBC018" w:rsidR="00A86803" w:rsidRDefault="00A86803" w:rsidP="00A86803">
            <w:pPr>
              <w:jc w:val="center"/>
              <w:rPr>
                <w:sz w:val="24"/>
                <w:szCs w:val="24"/>
              </w:rPr>
            </w:pPr>
            <w:r>
              <w:rPr>
                <w:sz w:val="24"/>
                <w:szCs w:val="24"/>
              </w:rPr>
              <w:t>60</w:t>
            </w:r>
          </w:p>
        </w:tc>
      </w:tr>
      <w:tr w:rsidR="00A86803" w14:paraId="260E37DF" w14:textId="77777777" w:rsidTr="00A86803">
        <w:tc>
          <w:tcPr>
            <w:tcW w:w="3485" w:type="dxa"/>
          </w:tcPr>
          <w:p w14:paraId="2474AF4C" w14:textId="08DC5E30" w:rsidR="00A86803" w:rsidRDefault="00A86803" w:rsidP="00A86803">
            <w:pPr>
              <w:jc w:val="center"/>
              <w:rPr>
                <w:sz w:val="24"/>
                <w:szCs w:val="24"/>
              </w:rPr>
            </w:pPr>
            <w:r>
              <w:rPr>
                <w:sz w:val="24"/>
                <w:szCs w:val="24"/>
              </w:rPr>
              <w:t>2</w:t>
            </w:r>
          </w:p>
        </w:tc>
        <w:tc>
          <w:tcPr>
            <w:tcW w:w="3485" w:type="dxa"/>
          </w:tcPr>
          <w:p w14:paraId="2B75B121" w14:textId="7507DE79" w:rsidR="00A86803" w:rsidRDefault="00A86803" w:rsidP="00A86803">
            <w:pPr>
              <w:jc w:val="center"/>
              <w:rPr>
                <w:sz w:val="24"/>
                <w:szCs w:val="24"/>
              </w:rPr>
            </w:pPr>
            <w:r>
              <w:rPr>
                <w:sz w:val="24"/>
                <w:szCs w:val="24"/>
              </w:rPr>
              <w:t>60</w:t>
            </w:r>
          </w:p>
        </w:tc>
        <w:tc>
          <w:tcPr>
            <w:tcW w:w="3486" w:type="dxa"/>
          </w:tcPr>
          <w:p w14:paraId="5D191382" w14:textId="15C501F0" w:rsidR="00A86803" w:rsidRDefault="00A86803" w:rsidP="00A86803">
            <w:pPr>
              <w:jc w:val="center"/>
              <w:rPr>
                <w:sz w:val="24"/>
                <w:szCs w:val="24"/>
              </w:rPr>
            </w:pPr>
            <w:r>
              <w:rPr>
                <w:sz w:val="24"/>
                <w:szCs w:val="24"/>
              </w:rPr>
              <w:t>60</w:t>
            </w:r>
          </w:p>
        </w:tc>
      </w:tr>
      <w:tr w:rsidR="00A86803" w14:paraId="1B8F12EA" w14:textId="77777777" w:rsidTr="00A86803">
        <w:tc>
          <w:tcPr>
            <w:tcW w:w="3485" w:type="dxa"/>
          </w:tcPr>
          <w:p w14:paraId="0A823118" w14:textId="09161D0D" w:rsidR="00A86803" w:rsidRDefault="00A86803" w:rsidP="00A86803">
            <w:pPr>
              <w:jc w:val="center"/>
              <w:rPr>
                <w:sz w:val="24"/>
                <w:szCs w:val="24"/>
              </w:rPr>
            </w:pPr>
            <w:r>
              <w:rPr>
                <w:sz w:val="24"/>
                <w:szCs w:val="24"/>
              </w:rPr>
              <w:t>3</w:t>
            </w:r>
          </w:p>
        </w:tc>
        <w:tc>
          <w:tcPr>
            <w:tcW w:w="3485" w:type="dxa"/>
          </w:tcPr>
          <w:p w14:paraId="3FA21958" w14:textId="67484CD0" w:rsidR="00A86803" w:rsidRDefault="00A86803" w:rsidP="00A86803">
            <w:pPr>
              <w:jc w:val="center"/>
              <w:rPr>
                <w:sz w:val="24"/>
                <w:szCs w:val="24"/>
              </w:rPr>
            </w:pPr>
            <w:r>
              <w:rPr>
                <w:sz w:val="24"/>
                <w:szCs w:val="24"/>
              </w:rPr>
              <w:t>60</w:t>
            </w:r>
          </w:p>
        </w:tc>
        <w:tc>
          <w:tcPr>
            <w:tcW w:w="3486" w:type="dxa"/>
          </w:tcPr>
          <w:p w14:paraId="48B32494" w14:textId="7E890A45" w:rsidR="00A86803" w:rsidRDefault="00A86803" w:rsidP="00A86803">
            <w:pPr>
              <w:jc w:val="center"/>
              <w:rPr>
                <w:sz w:val="24"/>
                <w:szCs w:val="24"/>
              </w:rPr>
            </w:pPr>
            <w:r>
              <w:rPr>
                <w:sz w:val="24"/>
                <w:szCs w:val="24"/>
              </w:rPr>
              <w:t>60</w:t>
            </w:r>
          </w:p>
        </w:tc>
      </w:tr>
      <w:tr w:rsidR="00A86803" w14:paraId="7C439E6F" w14:textId="77777777" w:rsidTr="00A86803">
        <w:tc>
          <w:tcPr>
            <w:tcW w:w="3485" w:type="dxa"/>
          </w:tcPr>
          <w:p w14:paraId="5AD569FB" w14:textId="30652562" w:rsidR="00A86803" w:rsidRDefault="00A86803" w:rsidP="00A86803">
            <w:pPr>
              <w:jc w:val="center"/>
              <w:rPr>
                <w:sz w:val="24"/>
                <w:szCs w:val="24"/>
              </w:rPr>
            </w:pPr>
            <w:r>
              <w:rPr>
                <w:sz w:val="24"/>
                <w:szCs w:val="24"/>
              </w:rPr>
              <w:t>4</w:t>
            </w:r>
          </w:p>
        </w:tc>
        <w:tc>
          <w:tcPr>
            <w:tcW w:w="3485" w:type="dxa"/>
          </w:tcPr>
          <w:p w14:paraId="484FAD42" w14:textId="3909993A" w:rsidR="00A86803" w:rsidRDefault="00A86803" w:rsidP="00A86803">
            <w:pPr>
              <w:jc w:val="center"/>
              <w:rPr>
                <w:sz w:val="24"/>
                <w:szCs w:val="24"/>
              </w:rPr>
            </w:pPr>
            <w:r>
              <w:rPr>
                <w:sz w:val="24"/>
                <w:szCs w:val="24"/>
              </w:rPr>
              <w:t>12.85</w:t>
            </w:r>
          </w:p>
        </w:tc>
        <w:tc>
          <w:tcPr>
            <w:tcW w:w="3486" w:type="dxa"/>
          </w:tcPr>
          <w:p w14:paraId="33B6861C" w14:textId="64D5A50E" w:rsidR="00A86803" w:rsidRDefault="00A86803" w:rsidP="00A86803">
            <w:pPr>
              <w:jc w:val="center"/>
              <w:rPr>
                <w:sz w:val="24"/>
                <w:szCs w:val="24"/>
              </w:rPr>
            </w:pPr>
            <w:r>
              <w:rPr>
                <w:sz w:val="24"/>
                <w:szCs w:val="24"/>
              </w:rPr>
              <w:t>45</w:t>
            </w:r>
          </w:p>
        </w:tc>
      </w:tr>
      <w:tr w:rsidR="00A86803" w14:paraId="32AD9C24" w14:textId="77777777" w:rsidTr="00A86803">
        <w:tc>
          <w:tcPr>
            <w:tcW w:w="3485" w:type="dxa"/>
          </w:tcPr>
          <w:p w14:paraId="4922065A" w14:textId="3357FA24" w:rsidR="00A86803" w:rsidRDefault="00A86803" w:rsidP="00A86803">
            <w:pPr>
              <w:jc w:val="center"/>
              <w:rPr>
                <w:sz w:val="24"/>
                <w:szCs w:val="24"/>
              </w:rPr>
            </w:pPr>
            <w:r>
              <w:rPr>
                <w:sz w:val="24"/>
                <w:szCs w:val="24"/>
              </w:rPr>
              <w:lastRenderedPageBreak/>
              <w:t>5</w:t>
            </w:r>
          </w:p>
        </w:tc>
        <w:tc>
          <w:tcPr>
            <w:tcW w:w="3485" w:type="dxa"/>
          </w:tcPr>
          <w:p w14:paraId="395A989E" w14:textId="49F2C6A5" w:rsidR="00A86803" w:rsidRDefault="00A86803" w:rsidP="00A86803">
            <w:pPr>
              <w:jc w:val="center"/>
              <w:rPr>
                <w:sz w:val="24"/>
                <w:szCs w:val="24"/>
              </w:rPr>
            </w:pPr>
            <w:r>
              <w:rPr>
                <w:sz w:val="24"/>
                <w:szCs w:val="24"/>
              </w:rPr>
              <w:t>N/A</w:t>
            </w:r>
          </w:p>
        </w:tc>
        <w:tc>
          <w:tcPr>
            <w:tcW w:w="3486" w:type="dxa"/>
          </w:tcPr>
          <w:p w14:paraId="639DAAC8" w14:textId="4BDFE9BF" w:rsidR="00A86803" w:rsidRDefault="00DA6D8F" w:rsidP="00A86803">
            <w:pPr>
              <w:jc w:val="center"/>
              <w:rPr>
                <w:sz w:val="24"/>
                <w:szCs w:val="24"/>
              </w:rPr>
            </w:pPr>
            <w:r>
              <w:rPr>
                <w:sz w:val="24"/>
                <w:szCs w:val="24"/>
              </w:rPr>
              <w:t>2</w:t>
            </w:r>
          </w:p>
        </w:tc>
      </w:tr>
    </w:tbl>
    <w:p w14:paraId="6F69C22C" w14:textId="77777777" w:rsidR="00DA6D8F" w:rsidRDefault="00DA6D8F" w:rsidP="00A86803">
      <w:pPr>
        <w:rPr>
          <w:sz w:val="24"/>
          <w:szCs w:val="24"/>
        </w:rPr>
      </w:pPr>
    </w:p>
    <w:p w14:paraId="58FDF39B" w14:textId="5786F4CA" w:rsidR="00DA6D8F" w:rsidRPr="00A86803" w:rsidRDefault="00DA6D8F" w:rsidP="00A86803">
      <w:pPr>
        <w:rPr>
          <w:sz w:val="24"/>
          <w:szCs w:val="24"/>
        </w:rPr>
      </w:pPr>
      <w:r>
        <w:rPr>
          <w:noProof/>
          <w:sz w:val="24"/>
          <w:szCs w:val="24"/>
        </w:rPr>
        <w:drawing>
          <wp:inline distT="0" distB="0" distL="0" distR="0" wp14:anchorId="0FD6A70F" wp14:editId="27B7BFBA">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3947575" w14:textId="1ED3F80C" w:rsidR="00AC6936" w:rsidRDefault="00AC6936" w:rsidP="00AC6936">
      <w:pPr>
        <w:pStyle w:val="Question"/>
      </w:pPr>
      <w:r>
        <w:t>Discuss what the data is showing.</w:t>
      </w:r>
    </w:p>
    <w:p w14:paraId="432694E1" w14:textId="62B26933" w:rsidR="00AC6936" w:rsidRDefault="00DA6D8F" w:rsidP="00A74C87">
      <w:pPr>
        <w:pStyle w:val="BodyText"/>
      </w:pPr>
      <w:r>
        <w:t>By comparing the data between scene 5 and 6, it can be determined that scene 6 had the stronger performance overall</w:t>
      </w:r>
      <w:r w:rsidR="008C3F38">
        <w:t>, which helps us determine that doing calculations in the shader/GPU is much more efficient compared to doing them in the classes/CPU. Hence, letting the GPU doing the calculations in comparison to the CPU will apparently result in a stronger performance overall, although it can still suffer from the same performance drops, but to a lesser degree.</w:t>
      </w:r>
    </w:p>
    <w:p w14:paraId="47B836F2" w14:textId="77777777" w:rsidR="00AC6936" w:rsidRPr="00A74C87" w:rsidRDefault="00AC6936" w:rsidP="00A74C87">
      <w:pPr>
        <w:pStyle w:val="BodyText"/>
      </w:pPr>
    </w:p>
    <w:p w14:paraId="61999EE7" w14:textId="77777777" w:rsidR="00C575B2" w:rsidRPr="00C575B2" w:rsidRDefault="00C575B2" w:rsidP="00C575B2">
      <w:pPr>
        <w:pStyle w:val="BodyText"/>
      </w:pPr>
    </w:p>
    <w:sectPr w:rsidR="00C575B2" w:rsidRPr="00C575B2" w:rsidSect="00FF52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C4FB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0A05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A729D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5200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14AB3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46AF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28DD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CE2E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72A4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003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F5214D"/>
    <w:multiLevelType w:val="hybridMultilevel"/>
    <w:tmpl w:val="0E36A848"/>
    <w:lvl w:ilvl="0" w:tplc="D9F4EE6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A323E65"/>
    <w:multiLevelType w:val="hybridMultilevel"/>
    <w:tmpl w:val="5172EC02"/>
    <w:lvl w:ilvl="0" w:tplc="F09AE99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E4D625D"/>
    <w:multiLevelType w:val="hybridMultilevel"/>
    <w:tmpl w:val="E3CEDA5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09"/>
    <w:rsid w:val="00000E37"/>
    <w:rsid w:val="00016AD3"/>
    <w:rsid w:val="00022A16"/>
    <w:rsid w:val="000243F6"/>
    <w:rsid w:val="00024852"/>
    <w:rsid w:val="00025E8D"/>
    <w:rsid w:val="00030CB9"/>
    <w:rsid w:val="00037000"/>
    <w:rsid w:val="00047A14"/>
    <w:rsid w:val="00053DD7"/>
    <w:rsid w:val="00055BC0"/>
    <w:rsid w:val="0006221C"/>
    <w:rsid w:val="00063ADB"/>
    <w:rsid w:val="0008001E"/>
    <w:rsid w:val="000926EC"/>
    <w:rsid w:val="000947F3"/>
    <w:rsid w:val="000A1C60"/>
    <w:rsid w:val="000B1E7E"/>
    <w:rsid w:val="000B4215"/>
    <w:rsid w:val="000C052B"/>
    <w:rsid w:val="000C7401"/>
    <w:rsid w:val="000D38E9"/>
    <w:rsid w:val="000F182C"/>
    <w:rsid w:val="000F2BE1"/>
    <w:rsid w:val="000F689D"/>
    <w:rsid w:val="00107B89"/>
    <w:rsid w:val="00110968"/>
    <w:rsid w:val="00115097"/>
    <w:rsid w:val="001177B0"/>
    <w:rsid w:val="0012102E"/>
    <w:rsid w:val="001249E7"/>
    <w:rsid w:val="00125E4B"/>
    <w:rsid w:val="001271A2"/>
    <w:rsid w:val="00130F49"/>
    <w:rsid w:val="00131377"/>
    <w:rsid w:val="001336BD"/>
    <w:rsid w:val="00140080"/>
    <w:rsid w:val="001463A2"/>
    <w:rsid w:val="0015183A"/>
    <w:rsid w:val="0015274D"/>
    <w:rsid w:val="0016328C"/>
    <w:rsid w:val="00174975"/>
    <w:rsid w:val="001803BB"/>
    <w:rsid w:val="001A5836"/>
    <w:rsid w:val="001B41B4"/>
    <w:rsid w:val="001E159F"/>
    <w:rsid w:val="001F3666"/>
    <w:rsid w:val="001F44E6"/>
    <w:rsid w:val="002007F8"/>
    <w:rsid w:val="00205ED5"/>
    <w:rsid w:val="002307C2"/>
    <w:rsid w:val="0023112F"/>
    <w:rsid w:val="002416D4"/>
    <w:rsid w:val="00246C01"/>
    <w:rsid w:val="00251586"/>
    <w:rsid w:val="002541A2"/>
    <w:rsid w:val="002550FA"/>
    <w:rsid w:val="00255979"/>
    <w:rsid w:val="00260165"/>
    <w:rsid w:val="0026106B"/>
    <w:rsid w:val="00271488"/>
    <w:rsid w:val="002758BB"/>
    <w:rsid w:val="002761FE"/>
    <w:rsid w:val="0028040C"/>
    <w:rsid w:val="00295CDF"/>
    <w:rsid w:val="002A0673"/>
    <w:rsid w:val="002A6C90"/>
    <w:rsid w:val="002B5126"/>
    <w:rsid w:val="002C0C91"/>
    <w:rsid w:val="002C106B"/>
    <w:rsid w:val="002C2ADE"/>
    <w:rsid w:val="002D3F83"/>
    <w:rsid w:val="002E7D38"/>
    <w:rsid w:val="002F2F73"/>
    <w:rsid w:val="00305377"/>
    <w:rsid w:val="0030653F"/>
    <w:rsid w:val="0031733E"/>
    <w:rsid w:val="00325B3E"/>
    <w:rsid w:val="00333E1E"/>
    <w:rsid w:val="00350B68"/>
    <w:rsid w:val="00353F8E"/>
    <w:rsid w:val="00356C5E"/>
    <w:rsid w:val="00356EA2"/>
    <w:rsid w:val="00361985"/>
    <w:rsid w:val="00374175"/>
    <w:rsid w:val="00381BE9"/>
    <w:rsid w:val="003862CB"/>
    <w:rsid w:val="00386865"/>
    <w:rsid w:val="00387599"/>
    <w:rsid w:val="00390395"/>
    <w:rsid w:val="00390C1C"/>
    <w:rsid w:val="00392C61"/>
    <w:rsid w:val="00393481"/>
    <w:rsid w:val="003A6B5F"/>
    <w:rsid w:val="003B2042"/>
    <w:rsid w:val="003B694A"/>
    <w:rsid w:val="003C1119"/>
    <w:rsid w:val="003D158F"/>
    <w:rsid w:val="003F26FE"/>
    <w:rsid w:val="003F413B"/>
    <w:rsid w:val="003F6FD3"/>
    <w:rsid w:val="00403F14"/>
    <w:rsid w:val="00404628"/>
    <w:rsid w:val="004353F7"/>
    <w:rsid w:val="004466F4"/>
    <w:rsid w:val="00451117"/>
    <w:rsid w:val="00451443"/>
    <w:rsid w:val="0046461B"/>
    <w:rsid w:val="00471324"/>
    <w:rsid w:val="00477FE2"/>
    <w:rsid w:val="00482AE1"/>
    <w:rsid w:val="0048534B"/>
    <w:rsid w:val="00492132"/>
    <w:rsid w:val="004925F9"/>
    <w:rsid w:val="00492BC1"/>
    <w:rsid w:val="004934C2"/>
    <w:rsid w:val="004A3C3B"/>
    <w:rsid w:val="004A558A"/>
    <w:rsid w:val="004A7D02"/>
    <w:rsid w:val="004B74AC"/>
    <w:rsid w:val="004B769C"/>
    <w:rsid w:val="004C4A40"/>
    <w:rsid w:val="004D2831"/>
    <w:rsid w:val="004D2FAF"/>
    <w:rsid w:val="004D6036"/>
    <w:rsid w:val="004D7DF1"/>
    <w:rsid w:val="004E39CA"/>
    <w:rsid w:val="004E504E"/>
    <w:rsid w:val="004E661A"/>
    <w:rsid w:val="004F5BE7"/>
    <w:rsid w:val="004F6777"/>
    <w:rsid w:val="00503C2D"/>
    <w:rsid w:val="005138CB"/>
    <w:rsid w:val="00532343"/>
    <w:rsid w:val="00533AB9"/>
    <w:rsid w:val="00536B80"/>
    <w:rsid w:val="0054409D"/>
    <w:rsid w:val="005458D5"/>
    <w:rsid w:val="0054719A"/>
    <w:rsid w:val="005562B3"/>
    <w:rsid w:val="00570AA8"/>
    <w:rsid w:val="00576778"/>
    <w:rsid w:val="00582B0B"/>
    <w:rsid w:val="0058503F"/>
    <w:rsid w:val="005864B3"/>
    <w:rsid w:val="005875A7"/>
    <w:rsid w:val="005B1BD0"/>
    <w:rsid w:val="005D1013"/>
    <w:rsid w:val="005D135B"/>
    <w:rsid w:val="005D7954"/>
    <w:rsid w:val="005E1250"/>
    <w:rsid w:val="005E59D9"/>
    <w:rsid w:val="00602497"/>
    <w:rsid w:val="00606ED0"/>
    <w:rsid w:val="006134B3"/>
    <w:rsid w:val="00620B32"/>
    <w:rsid w:val="00624CD6"/>
    <w:rsid w:val="00634726"/>
    <w:rsid w:val="00635420"/>
    <w:rsid w:val="00637640"/>
    <w:rsid w:val="00652CD4"/>
    <w:rsid w:val="00656135"/>
    <w:rsid w:val="006574B0"/>
    <w:rsid w:val="00657BFD"/>
    <w:rsid w:val="00660C96"/>
    <w:rsid w:val="006722F2"/>
    <w:rsid w:val="00676E0E"/>
    <w:rsid w:val="00677676"/>
    <w:rsid w:val="006834F4"/>
    <w:rsid w:val="006A5E83"/>
    <w:rsid w:val="006A6E51"/>
    <w:rsid w:val="006B5925"/>
    <w:rsid w:val="006C55C8"/>
    <w:rsid w:val="006C64EC"/>
    <w:rsid w:val="006D0AE8"/>
    <w:rsid w:val="006D1C6E"/>
    <w:rsid w:val="006D23B7"/>
    <w:rsid w:val="006D23FF"/>
    <w:rsid w:val="006D449B"/>
    <w:rsid w:val="006E5996"/>
    <w:rsid w:val="006E68DA"/>
    <w:rsid w:val="00700611"/>
    <w:rsid w:val="00703209"/>
    <w:rsid w:val="00704139"/>
    <w:rsid w:val="00711B14"/>
    <w:rsid w:val="007138B0"/>
    <w:rsid w:val="00713E44"/>
    <w:rsid w:val="00716E77"/>
    <w:rsid w:val="00726B25"/>
    <w:rsid w:val="00731681"/>
    <w:rsid w:val="0073202B"/>
    <w:rsid w:val="00736060"/>
    <w:rsid w:val="00751D1F"/>
    <w:rsid w:val="00752F54"/>
    <w:rsid w:val="007536C6"/>
    <w:rsid w:val="00772B46"/>
    <w:rsid w:val="00782078"/>
    <w:rsid w:val="007853E0"/>
    <w:rsid w:val="00792F6E"/>
    <w:rsid w:val="007A383A"/>
    <w:rsid w:val="007B4BA9"/>
    <w:rsid w:val="007C4BD8"/>
    <w:rsid w:val="007C66F3"/>
    <w:rsid w:val="007E40B1"/>
    <w:rsid w:val="007F1327"/>
    <w:rsid w:val="007F213A"/>
    <w:rsid w:val="008033B6"/>
    <w:rsid w:val="00803715"/>
    <w:rsid w:val="0080700C"/>
    <w:rsid w:val="00814128"/>
    <w:rsid w:val="00820879"/>
    <w:rsid w:val="00832E97"/>
    <w:rsid w:val="00835443"/>
    <w:rsid w:val="0083665C"/>
    <w:rsid w:val="00836C39"/>
    <w:rsid w:val="0084409D"/>
    <w:rsid w:val="00850ADE"/>
    <w:rsid w:val="0085521D"/>
    <w:rsid w:val="00856538"/>
    <w:rsid w:val="00857E0D"/>
    <w:rsid w:val="0086132C"/>
    <w:rsid w:val="00872D07"/>
    <w:rsid w:val="008754AA"/>
    <w:rsid w:val="00876826"/>
    <w:rsid w:val="00880248"/>
    <w:rsid w:val="008950F5"/>
    <w:rsid w:val="00895502"/>
    <w:rsid w:val="008973E6"/>
    <w:rsid w:val="00897C9A"/>
    <w:rsid w:val="008B3021"/>
    <w:rsid w:val="008C3F38"/>
    <w:rsid w:val="008C65FE"/>
    <w:rsid w:val="008E0216"/>
    <w:rsid w:val="008E2820"/>
    <w:rsid w:val="008E4DDD"/>
    <w:rsid w:val="008F2E10"/>
    <w:rsid w:val="008F4301"/>
    <w:rsid w:val="00904B79"/>
    <w:rsid w:val="009050F8"/>
    <w:rsid w:val="009232E8"/>
    <w:rsid w:val="009260CE"/>
    <w:rsid w:val="00927788"/>
    <w:rsid w:val="00933EFC"/>
    <w:rsid w:val="00936032"/>
    <w:rsid w:val="00937696"/>
    <w:rsid w:val="00941BF3"/>
    <w:rsid w:val="00942FD5"/>
    <w:rsid w:val="0095617B"/>
    <w:rsid w:val="00971CEB"/>
    <w:rsid w:val="00972A8B"/>
    <w:rsid w:val="00975470"/>
    <w:rsid w:val="00976287"/>
    <w:rsid w:val="00992C06"/>
    <w:rsid w:val="00993906"/>
    <w:rsid w:val="0099542D"/>
    <w:rsid w:val="00996D6A"/>
    <w:rsid w:val="00997CAC"/>
    <w:rsid w:val="009B118E"/>
    <w:rsid w:val="009B4D5B"/>
    <w:rsid w:val="009D072D"/>
    <w:rsid w:val="009D5028"/>
    <w:rsid w:val="009D5D6C"/>
    <w:rsid w:val="009E287C"/>
    <w:rsid w:val="009E5275"/>
    <w:rsid w:val="00A13261"/>
    <w:rsid w:val="00A21F01"/>
    <w:rsid w:val="00A251B0"/>
    <w:rsid w:val="00A60746"/>
    <w:rsid w:val="00A71534"/>
    <w:rsid w:val="00A74C87"/>
    <w:rsid w:val="00A83E78"/>
    <w:rsid w:val="00A86803"/>
    <w:rsid w:val="00A93109"/>
    <w:rsid w:val="00AA66D6"/>
    <w:rsid w:val="00AB0B0F"/>
    <w:rsid w:val="00AB1ED5"/>
    <w:rsid w:val="00AB1FCE"/>
    <w:rsid w:val="00AB4863"/>
    <w:rsid w:val="00AC1DBF"/>
    <w:rsid w:val="00AC6936"/>
    <w:rsid w:val="00AD69B8"/>
    <w:rsid w:val="00AE059D"/>
    <w:rsid w:val="00AF42DF"/>
    <w:rsid w:val="00AF4D01"/>
    <w:rsid w:val="00AF4F8B"/>
    <w:rsid w:val="00B01E90"/>
    <w:rsid w:val="00B07E6A"/>
    <w:rsid w:val="00B16F20"/>
    <w:rsid w:val="00B23BB6"/>
    <w:rsid w:val="00B35D38"/>
    <w:rsid w:val="00B534E8"/>
    <w:rsid w:val="00B60A48"/>
    <w:rsid w:val="00B61121"/>
    <w:rsid w:val="00B62DF8"/>
    <w:rsid w:val="00B643AF"/>
    <w:rsid w:val="00B66D2A"/>
    <w:rsid w:val="00B675F9"/>
    <w:rsid w:val="00B85B14"/>
    <w:rsid w:val="00B86D4C"/>
    <w:rsid w:val="00B87698"/>
    <w:rsid w:val="00B933C8"/>
    <w:rsid w:val="00B93F6D"/>
    <w:rsid w:val="00BA4A0B"/>
    <w:rsid w:val="00BB7DF3"/>
    <w:rsid w:val="00BC600F"/>
    <w:rsid w:val="00BE15C2"/>
    <w:rsid w:val="00BE7A1D"/>
    <w:rsid w:val="00C015D5"/>
    <w:rsid w:val="00C24E76"/>
    <w:rsid w:val="00C35AFD"/>
    <w:rsid w:val="00C4530E"/>
    <w:rsid w:val="00C50466"/>
    <w:rsid w:val="00C546E0"/>
    <w:rsid w:val="00C575B2"/>
    <w:rsid w:val="00C61F70"/>
    <w:rsid w:val="00C74C7E"/>
    <w:rsid w:val="00C76308"/>
    <w:rsid w:val="00C77F7D"/>
    <w:rsid w:val="00C81373"/>
    <w:rsid w:val="00C87CDC"/>
    <w:rsid w:val="00CB0BE4"/>
    <w:rsid w:val="00CC3742"/>
    <w:rsid w:val="00CD063B"/>
    <w:rsid w:val="00CD1BD8"/>
    <w:rsid w:val="00CD5D5D"/>
    <w:rsid w:val="00CF3120"/>
    <w:rsid w:val="00D058AB"/>
    <w:rsid w:val="00D108B5"/>
    <w:rsid w:val="00D20220"/>
    <w:rsid w:val="00D35915"/>
    <w:rsid w:val="00D41611"/>
    <w:rsid w:val="00D41D99"/>
    <w:rsid w:val="00D42FB6"/>
    <w:rsid w:val="00D5448E"/>
    <w:rsid w:val="00D551A1"/>
    <w:rsid w:val="00D71107"/>
    <w:rsid w:val="00D779E0"/>
    <w:rsid w:val="00D8042B"/>
    <w:rsid w:val="00DA56FE"/>
    <w:rsid w:val="00DA6D8F"/>
    <w:rsid w:val="00DB05B3"/>
    <w:rsid w:val="00DB0B01"/>
    <w:rsid w:val="00DB0CE7"/>
    <w:rsid w:val="00DB0F16"/>
    <w:rsid w:val="00DC0583"/>
    <w:rsid w:val="00DC60B0"/>
    <w:rsid w:val="00DD243F"/>
    <w:rsid w:val="00DF47C1"/>
    <w:rsid w:val="00E06E1B"/>
    <w:rsid w:val="00E22373"/>
    <w:rsid w:val="00E30FD3"/>
    <w:rsid w:val="00E32B3E"/>
    <w:rsid w:val="00E412DC"/>
    <w:rsid w:val="00E6290A"/>
    <w:rsid w:val="00E743A5"/>
    <w:rsid w:val="00E7562E"/>
    <w:rsid w:val="00E76825"/>
    <w:rsid w:val="00E90AB8"/>
    <w:rsid w:val="00E91BCE"/>
    <w:rsid w:val="00E95198"/>
    <w:rsid w:val="00E95254"/>
    <w:rsid w:val="00E96FB2"/>
    <w:rsid w:val="00EA027E"/>
    <w:rsid w:val="00EC6CA4"/>
    <w:rsid w:val="00ED1849"/>
    <w:rsid w:val="00ED5A3A"/>
    <w:rsid w:val="00EE10C9"/>
    <w:rsid w:val="00EE2C19"/>
    <w:rsid w:val="00EF33B8"/>
    <w:rsid w:val="00EF36CE"/>
    <w:rsid w:val="00EF7608"/>
    <w:rsid w:val="00EF7D4F"/>
    <w:rsid w:val="00F023F8"/>
    <w:rsid w:val="00F0342C"/>
    <w:rsid w:val="00F07EDA"/>
    <w:rsid w:val="00F146C7"/>
    <w:rsid w:val="00F32003"/>
    <w:rsid w:val="00F3519F"/>
    <w:rsid w:val="00F3608F"/>
    <w:rsid w:val="00F41869"/>
    <w:rsid w:val="00F4195D"/>
    <w:rsid w:val="00F4228F"/>
    <w:rsid w:val="00F515B4"/>
    <w:rsid w:val="00F61A07"/>
    <w:rsid w:val="00F717E6"/>
    <w:rsid w:val="00F846CE"/>
    <w:rsid w:val="00F85AF9"/>
    <w:rsid w:val="00F935AF"/>
    <w:rsid w:val="00FA6194"/>
    <w:rsid w:val="00FB3D94"/>
    <w:rsid w:val="00FB487C"/>
    <w:rsid w:val="00FD1434"/>
    <w:rsid w:val="00FD5211"/>
    <w:rsid w:val="00FD7E6C"/>
    <w:rsid w:val="00FE4588"/>
    <w:rsid w:val="00FF1423"/>
    <w:rsid w:val="00FF1426"/>
    <w:rsid w:val="00FF52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4A37"/>
  <w15:chartTrackingRefBased/>
  <w15:docId w15:val="{B1FDB873-83E3-4210-89D6-C21232643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000"/>
  </w:style>
  <w:style w:type="paragraph" w:styleId="Heading1">
    <w:name w:val="heading 1"/>
    <w:basedOn w:val="Normal"/>
    <w:next w:val="BodyText"/>
    <w:link w:val="Heading1Char"/>
    <w:uiPriority w:val="9"/>
    <w:qFormat/>
    <w:rsid w:val="00975470"/>
    <w:pPr>
      <w:keepNext/>
      <w:keepLines/>
      <w:spacing w:before="120" w:after="120"/>
      <w:jc w:val="center"/>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BodyText"/>
    <w:link w:val="Heading2Char"/>
    <w:uiPriority w:val="9"/>
    <w:unhideWhenUsed/>
    <w:qFormat/>
    <w:rsid w:val="001B41B4"/>
    <w:pPr>
      <w:keepNext/>
      <w:keepLines/>
      <w:spacing w:before="240" w:after="6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BodyText"/>
    <w:link w:val="Heading3Char"/>
    <w:uiPriority w:val="9"/>
    <w:unhideWhenUsed/>
    <w:qFormat/>
    <w:rsid w:val="001B41B4"/>
    <w:pPr>
      <w:keepNext/>
      <w:keepLines/>
      <w:spacing w:before="40" w:after="120"/>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470"/>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1B41B4"/>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rsid w:val="001B41B4"/>
    <w:rPr>
      <w:rFonts w:asciiTheme="majorHAnsi" w:eastAsiaTheme="majorEastAsia" w:hAnsiTheme="majorHAnsi" w:cstheme="majorBidi"/>
      <w:color w:val="1F3763" w:themeColor="accent1" w:themeShade="7F"/>
      <w:sz w:val="32"/>
      <w:szCs w:val="24"/>
    </w:rPr>
  </w:style>
  <w:style w:type="paragraph" w:styleId="BodyText">
    <w:name w:val="Body Text"/>
    <w:basedOn w:val="Normal"/>
    <w:link w:val="BodyTextChar"/>
    <w:uiPriority w:val="99"/>
    <w:unhideWhenUsed/>
    <w:rsid w:val="003F6FD3"/>
    <w:pPr>
      <w:spacing w:after="120"/>
    </w:pPr>
    <w:rPr>
      <w:sz w:val="24"/>
    </w:rPr>
  </w:style>
  <w:style w:type="character" w:customStyle="1" w:styleId="BodyTextChar">
    <w:name w:val="Body Text Char"/>
    <w:basedOn w:val="DefaultParagraphFont"/>
    <w:link w:val="BodyText"/>
    <w:uiPriority w:val="99"/>
    <w:rsid w:val="003F6FD3"/>
    <w:rPr>
      <w:sz w:val="24"/>
    </w:rPr>
  </w:style>
  <w:style w:type="paragraph" w:styleId="ListBullet">
    <w:name w:val="List Bullet"/>
    <w:basedOn w:val="BodyText"/>
    <w:uiPriority w:val="99"/>
    <w:unhideWhenUsed/>
    <w:rsid w:val="00D71107"/>
    <w:pPr>
      <w:numPr>
        <w:numId w:val="1"/>
      </w:numPr>
      <w:contextualSpacing/>
    </w:pPr>
  </w:style>
  <w:style w:type="paragraph" w:customStyle="1" w:styleId="code">
    <w:name w:val="code"/>
    <w:basedOn w:val="BodyText"/>
    <w:rsid w:val="00387599"/>
  </w:style>
  <w:style w:type="paragraph" w:styleId="MacroText">
    <w:name w:val="macro"/>
    <w:link w:val="MacroTextChar"/>
    <w:uiPriority w:val="99"/>
    <w:unhideWhenUsed/>
    <w:rsid w:val="0038759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sid w:val="00387599"/>
    <w:rPr>
      <w:rFonts w:ascii="Consolas" w:hAnsi="Consolas"/>
      <w:sz w:val="20"/>
      <w:szCs w:val="20"/>
    </w:rPr>
  </w:style>
  <w:style w:type="character" w:styleId="Emphasis">
    <w:name w:val="Emphasis"/>
    <w:basedOn w:val="DefaultParagraphFont"/>
    <w:uiPriority w:val="20"/>
    <w:qFormat/>
    <w:rsid w:val="00037000"/>
    <w:rPr>
      <w:i/>
      <w:iCs/>
      <w:sz w:val="24"/>
    </w:rPr>
  </w:style>
  <w:style w:type="character" w:styleId="SubtleEmphasis">
    <w:name w:val="Subtle Emphasis"/>
    <w:basedOn w:val="DefaultParagraphFont"/>
    <w:uiPriority w:val="19"/>
    <w:rsid w:val="00037000"/>
    <w:rPr>
      <w:i/>
      <w:iCs/>
      <w:color w:val="404040" w:themeColor="text1" w:themeTint="BF"/>
    </w:rPr>
  </w:style>
  <w:style w:type="paragraph" w:customStyle="1" w:styleId="Question">
    <w:name w:val="Question"/>
    <w:basedOn w:val="BodyText"/>
    <w:next w:val="BodyText"/>
    <w:qFormat/>
    <w:rsid w:val="00704139"/>
    <w:rPr>
      <w:i/>
      <w:color w:val="808080" w:themeColor="background1" w:themeShade="80"/>
      <w:sz w:val="20"/>
    </w:rPr>
  </w:style>
  <w:style w:type="character" w:styleId="Hyperlink">
    <w:name w:val="Hyperlink"/>
    <w:basedOn w:val="DefaultParagraphFont"/>
    <w:uiPriority w:val="99"/>
    <w:unhideWhenUsed/>
    <w:rsid w:val="00251586"/>
    <w:rPr>
      <w:color w:val="0563C1" w:themeColor="hyperlink"/>
      <w:u w:val="single"/>
    </w:rPr>
  </w:style>
  <w:style w:type="character" w:styleId="UnresolvedMention">
    <w:name w:val="Unresolved Mention"/>
    <w:basedOn w:val="DefaultParagraphFont"/>
    <w:uiPriority w:val="99"/>
    <w:semiHidden/>
    <w:unhideWhenUsed/>
    <w:rsid w:val="00251586"/>
    <w:rPr>
      <w:color w:val="605E5C"/>
      <w:shd w:val="clear" w:color="auto" w:fill="E1DFDD"/>
    </w:rPr>
  </w:style>
  <w:style w:type="table" w:styleId="TableGrid">
    <w:name w:val="Table Grid"/>
    <w:basedOn w:val="TableNormal"/>
    <w:uiPriority w:val="39"/>
    <w:rsid w:val="00295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39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hyperlink" Target="https://thecodingtrain.com/CodingChallenges/002-mengersponge.html" TargetMode="Externa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hyperlink" Target="https://github.com/rosamarco/menger-sponge" TargetMode="External"/><Relationship Id="rId11" Type="http://schemas.openxmlformats.org/officeDocument/2006/relationships/chart" Target="charts/chart4.xml"/><Relationship Id="rId24" Type="http://schemas.openxmlformats.org/officeDocument/2006/relationships/chart" Target="charts/chart16.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image" Target="media/image1.PNG"/><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FPS</c:v>
                </c:pt>
              </c:strCache>
            </c:strRef>
          </c:tx>
          <c:spPr>
            <a:ln w="28575" cap="rnd">
              <a:solidFill>
                <a:schemeClr val="accent1"/>
              </a:solidFill>
              <a:round/>
            </a:ln>
            <a:effectLst/>
          </c:spPr>
          <c:marker>
            <c:symbol val="none"/>
          </c:marker>
          <c:cat>
            <c:strRef>
              <c:f>Sheet1!$A$2:$A$5</c:f>
              <c:strCache>
                <c:ptCount val="4"/>
                <c:pt idx="0">
                  <c:v>Subdivision 1</c:v>
                </c:pt>
                <c:pt idx="1">
                  <c:v>Subdivision 2</c:v>
                </c:pt>
                <c:pt idx="2">
                  <c:v>Subdivision 3</c:v>
                </c:pt>
                <c:pt idx="3">
                  <c:v>Subdivision 4</c:v>
                </c:pt>
              </c:strCache>
            </c:strRef>
          </c:cat>
          <c:val>
            <c:numRef>
              <c:f>Sheet1!$B$2:$B$5</c:f>
              <c:numCache>
                <c:formatCode>General</c:formatCode>
                <c:ptCount val="4"/>
                <c:pt idx="0">
                  <c:v>60</c:v>
                </c:pt>
                <c:pt idx="1">
                  <c:v>60</c:v>
                </c:pt>
                <c:pt idx="2">
                  <c:v>60</c:v>
                </c:pt>
                <c:pt idx="3">
                  <c:v>12</c:v>
                </c:pt>
              </c:numCache>
            </c:numRef>
          </c:val>
          <c:smooth val="0"/>
          <c:extLst>
            <c:ext xmlns:c16="http://schemas.microsoft.com/office/drawing/2014/chart" uri="{C3380CC4-5D6E-409C-BE32-E72D297353CC}">
              <c16:uniqueId val="{00000000-FFC9-4746-8C15-A5EC328B1BE0}"/>
            </c:ext>
          </c:extLst>
        </c:ser>
        <c:dLbls>
          <c:showLegendKey val="0"/>
          <c:showVal val="0"/>
          <c:showCatName val="0"/>
          <c:showSerName val="0"/>
          <c:showPercent val="0"/>
          <c:showBubbleSize val="0"/>
        </c:dLbls>
        <c:smooth val="0"/>
        <c:axId val="1324258799"/>
        <c:axId val="1324260879"/>
      </c:lineChart>
      <c:catAx>
        <c:axId val="1324258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260879"/>
        <c:crosses val="autoZero"/>
        <c:auto val="1"/>
        <c:lblAlgn val="ctr"/>
        <c:lblOffset val="100"/>
        <c:noMultiLvlLbl val="0"/>
      </c:catAx>
      <c:valAx>
        <c:axId val="1324260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258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FPS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FPS</c:v>
                </c:pt>
              </c:strCache>
            </c:strRef>
          </c:tx>
          <c:spPr>
            <a:ln w="28575" cap="rnd">
              <a:solidFill>
                <a:schemeClr val="accent1"/>
              </a:solidFill>
              <a:round/>
            </a:ln>
            <a:effectLst/>
          </c:spPr>
          <c:marker>
            <c:symbol val="none"/>
          </c:marker>
          <c:cat>
            <c:strRef>
              <c:f>Sheet1!$A$2:$A$6</c:f>
              <c:strCache>
                <c:ptCount val="5"/>
                <c:pt idx="0">
                  <c:v>Subdivision 1</c:v>
                </c:pt>
                <c:pt idx="1">
                  <c:v>Subdivision 2</c:v>
                </c:pt>
                <c:pt idx="2">
                  <c:v>Subdivision 3</c:v>
                </c:pt>
                <c:pt idx="3">
                  <c:v>Subdivision 4</c:v>
                </c:pt>
                <c:pt idx="4">
                  <c:v>Subdivision 5</c:v>
                </c:pt>
              </c:strCache>
            </c:strRef>
          </c:cat>
          <c:val>
            <c:numRef>
              <c:f>Sheet1!$B$2:$B$6</c:f>
              <c:numCache>
                <c:formatCode>General</c:formatCode>
                <c:ptCount val="5"/>
                <c:pt idx="0">
                  <c:v>60</c:v>
                </c:pt>
                <c:pt idx="1">
                  <c:v>60</c:v>
                </c:pt>
                <c:pt idx="2">
                  <c:v>60</c:v>
                </c:pt>
                <c:pt idx="3">
                  <c:v>44</c:v>
                </c:pt>
                <c:pt idx="4">
                  <c:v>2</c:v>
                </c:pt>
              </c:numCache>
            </c:numRef>
          </c:val>
          <c:smooth val="0"/>
          <c:extLst>
            <c:ext xmlns:c16="http://schemas.microsoft.com/office/drawing/2014/chart" uri="{C3380CC4-5D6E-409C-BE32-E72D297353CC}">
              <c16:uniqueId val="{00000000-5689-4119-B9CD-DECB45784D6C}"/>
            </c:ext>
          </c:extLst>
        </c:ser>
        <c:dLbls>
          <c:showLegendKey val="0"/>
          <c:showVal val="0"/>
          <c:showCatName val="0"/>
          <c:showSerName val="0"/>
          <c:showPercent val="0"/>
          <c:showBubbleSize val="0"/>
        </c:dLbls>
        <c:smooth val="0"/>
        <c:axId val="1293178255"/>
        <c:axId val="1293180335"/>
      </c:lineChart>
      <c:catAx>
        <c:axId val="1293178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3180335"/>
        <c:crosses val="autoZero"/>
        <c:auto val="1"/>
        <c:lblAlgn val="ctr"/>
        <c:lblOffset val="100"/>
        <c:noMultiLvlLbl val="0"/>
      </c:catAx>
      <c:valAx>
        <c:axId val="1293180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3178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FPS</c:v>
                </c:pt>
              </c:strCache>
            </c:strRef>
          </c:tx>
          <c:spPr>
            <a:ln w="28575" cap="rnd">
              <a:solidFill>
                <a:schemeClr val="accent1"/>
              </a:solidFill>
              <a:round/>
            </a:ln>
            <a:effectLst/>
          </c:spPr>
          <c:marker>
            <c:symbol val="none"/>
          </c:marker>
          <c:cat>
            <c:strRef>
              <c:f>Sheet1!$A$2:$A$9</c:f>
              <c:strCache>
                <c:ptCount val="8"/>
                <c:pt idx="0">
                  <c:v>Light 1</c:v>
                </c:pt>
                <c:pt idx="1">
                  <c:v>Light 2</c:v>
                </c:pt>
                <c:pt idx="2">
                  <c:v>Light 3</c:v>
                </c:pt>
                <c:pt idx="3">
                  <c:v>Light 4</c:v>
                </c:pt>
                <c:pt idx="4">
                  <c:v>Light 5</c:v>
                </c:pt>
                <c:pt idx="5">
                  <c:v>Light 6</c:v>
                </c:pt>
                <c:pt idx="6">
                  <c:v>Light 7</c:v>
                </c:pt>
                <c:pt idx="7">
                  <c:v>Light 8</c:v>
                </c:pt>
              </c:strCache>
            </c:strRef>
          </c:cat>
          <c:val>
            <c:numRef>
              <c:f>Sheet1!$B$2:$B$9</c:f>
              <c:numCache>
                <c:formatCode>General</c:formatCode>
                <c:ptCount val="8"/>
                <c:pt idx="0">
                  <c:v>60</c:v>
                </c:pt>
                <c:pt idx="1">
                  <c:v>60</c:v>
                </c:pt>
                <c:pt idx="2">
                  <c:v>60</c:v>
                </c:pt>
                <c:pt idx="3">
                  <c:v>60</c:v>
                </c:pt>
                <c:pt idx="4">
                  <c:v>60</c:v>
                </c:pt>
                <c:pt idx="5">
                  <c:v>60</c:v>
                </c:pt>
                <c:pt idx="6">
                  <c:v>60</c:v>
                </c:pt>
                <c:pt idx="7">
                  <c:v>60</c:v>
                </c:pt>
              </c:numCache>
            </c:numRef>
          </c:val>
          <c:smooth val="0"/>
          <c:extLst>
            <c:ext xmlns:c16="http://schemas.microsoft.com/office/drawing/2014/chart" uri="{C3380CC4-5D6E-409C-BE32-E72D297353CC}">
              <c16:uniqueId val="{00000000-309D-4960-87D7-42C853F1028F}"/>
            </c:ext>
          </c:extLst>
        </c:ser>
        <c:dLbls>
          <c:showLegendKey val="0"/>
          <c:showVal val="0"/>
          <c:showCatName val="0"/>
          <c:showSerName val="0"/>
          <c:showPercent val="0"/>
          <c:showBubbleSize val="0"/>
        </c:dLbls>
        <c:smooth val="0"/>
        <c:axId val="1300039775"/>
        <c:axId val="1300036863"/>
      </c:lineChart>
      <c:catAx>
        <c:axId val="1300039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0036863"/>
        <c:crosses val="autoZero"/>
        <c:auto val="1"/>
        <c:lblAlgn val="ctr"/>
        <c:lblOffset val="100"/>
        <c:noMultiLvlLbl val="0"/>
      </c:catAx>
      <c:valAx>
        <c:axId val="1300036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0039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FPS</c:v>
                </c:pt>
              </c:strCache>
            </c:strRef>
          </c:tx>
          <c:spPr>
            <a:ln w="28575" cap="rnd">
              <a:solidFill>
                <a:schemeClr val="accent1"/>
              </a:solidFill>
              <a:round/>
            </a:ln>
            <a:effectLst/>
          </c:spPr>
          <c:marker>
            <c:symbol val="none"/>
          </c:marker>
          <c:cat>
            <c:strRef>
              <c:f>Sheet1!$A$2:$A$5</c:f>
              <c:strCache>
                <c:ptCount val="4"/>
                <c:pt idx="0">
                  <c:v>Subdivision 1</c:v>
                </c:pt>
                <c:pt idx="1">
                  <c:v>Subdivision 2</c:v>
                </c:pt>
                <c:pt idx="2">
                  <c:v>Subdivision 3</c:v>
                </c:pt>
                <c:pt idx="3">
                  <c:v>Subdivision 4</c:v>
                </c:pt>
              </c:strCache>
            </c:strRef>
          </c:cat>
          <c:val>
            <c:numRef>
              <c:f>Sheet1!$B$2:$B$5</c:f>
              <c:numCache>
                <c:formatCode>General</c:formatCode>
                <c:ptCount val="4"/>
                <c:pt idx="0">
                  <c:v>60</c:v>
                </c:pt>
                <c:pt idx="1">
                  <c:v>60</c:v>
                </c:pt>
                <c:pt idx="2">
                  <c:v>58</c:v>
                </c:pt>
                <c:pt idx="3">
                  <c:v>4.5</c:v>
                </c:pt>
              </c:numCache>
            </c:numRef>
          </c:val>
          <c:smooth val="0"/>
          <c:extLst>
            <c:ext xmlns:c16="http://schemas.microsoft.com/office/drawing/2014/chart" uri="{C3380CC4-5D6E-409C-BE32-E72D297353CC}">
              <c16:uniqueId val="{00000000-76E1-42A0-9515-670A209EF90C}"/>
            </c:ext>
          </c:extLst>
        </c:ser>
        <c:dLbls>
          <c:showLegendKey val="0"/>
          <c:showVal val="0"/>
          <c:showCatName val="0"/>
          <c:showSerName val="0"/>
          <c:showPercent val="0"/>
          <c:showBubbleSize val="0"/>
        </c:dLbls>
        <c:smooth val="0"/>
        <c:axId val="1570268095"/>
        <c:axId val="1570267263"/>
      </c:lineChart>
      <c:catAx>
        <c:axId val="1570268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0267263"/>
        <c:crosses val="autoZero"/>
        <c:auto val="1"/>
        <c:lblAlgn val="ctr"/>
        <c:lblOffset val="100"/>
        <c:noMultiLvlLbl val="0"/>
      </c:catAx>
      <c:valAx>
        <c:axId val="1570267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0268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FPS</c:v>
                </c:pt>
              </c:strCache>
            </c:strRef>
          </c:tx>
          <c:spPr>
            <a:ln w="28575" cap="rnd">
              <a:solidFill>
                <a:schemeClr val="accent1"/>
              </a:solidFill>
              <a:round/>
            </a:ln>
            <a:effectLst/>
          </c:spPr>
          <c:marker>
            <c:symbol val="none"/>
          </c:marker>
          <c:cat>
            <c:strRef>
              <c:f>Sheet1!$A$2:$A$5</c:f>
              <c:strCache>
                <c:ptCount val="4"/>
                <c:pt idx="0">
                  <c:v>Subdivision 1</c:v>
                </c:pt>
                <c:pt idx="1">
                  <c:v>Subdivision 2</c:v>
                </c:pt>
                <c:pt idx="2">
                  <c:v>Subdivision 3</c:v>
                </c:pt>
                <c:pt idx="3">
                  <c:v>Subdivision 4</c:v>
                </c:pt>
              </c:strCache>
            </c:strRef>
          </c:cat>
          <c:val>
            <c:numRef>
              <c:f>Sheet1!$B$2:$B$5</c:f>
              <c:numCache>
                <c:formatCode>General</c:formatCode>
                <c:ptCount val="4"/>
                <c:pt idx="0">
                  <c:v>60</c:v>
                </c:pt>
                <c:pt idx="1">
                  <c:v>60</c:v>
                </c:pt>
                <c:pt idx="2">
                  <c:v>58</c:v>
                </c:pt>
                <c:pt idx="3">
                  <c:v>21.4</c:v>
                </c:pt>
              </c:numCache>
            </c:numRef>
          </c:val>
          <c:smooth val="0"/>
          <c:extLst>
            <c:ext xmlns:c16="http://schemas.microsoft.com/office/drawing/2014/chart" uri="{C3380CC4-5D6E-409C-BE32-E72D297353CC}">
              <c16:uniqueId val="{00000000-AE09-4D81-B624-F8CBE01B8178}"/>
            </c:ext>
          </c:extLst>
        </c:ser>
        <c:dLbls>
          <c:showLegendKey val="0"/>
          <c:showVal val="0"/>
          <c:showCatName val="0"/>
          <c:showSerName val="0"/>
          <c:showPercent val="0"/>
          <c:showBubbleSize val="0"/>
        </c:dLbls>
        <c:smooth val="0"/>
        <c:axId val="1570268095"/>
        <c:axId val="1570267263"/>
      </c:lineChart>
      <c:catAx>
        <c:axId val="1570268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0267263"/>
        <c:crosses val="autoZero"/>
        <c:auto val="1"/>
        <c:lblAlgn val="ctr"/>
        <c:lblOffset val="100"/>
        <c:noMultiLvlLbl val="0"/>
      </c:catAx>
      <c:valAx>
        <c:axId val="1570267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0268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FPS</c:v>
                </c:pt>
              </c:strCache>
            </c:strRef>
          </c:tx>
          <c:spPr>
            <a:ln w="28575" cap="rnd">
              <a:solidFill>
                <a:schemeClr val="accent1"/>
              </a:solidFill>
              <a:round/>
            </a:ln>
            <a:effectLst/>
          </c:spPr>
          <c:marker>
            <c:symbol val="none"/>
          </c:marker>
          <c:cat>
            <c:strRef>
              <c:f>Sheet1!$A$2:$A$5</c:f>
              <c:strCache>
                <c:ptCount val="4"/>
                <c:pt idx="0">
                  <c:v>Subdivision 1</c:v>
                </c:pt>
                <c:pt idx="1">
                  <c:v>Subdivision 2</c:v>
                </c:pt>
                <c:pt idx="2">
                  <c:v>Subdivision 3</c:v>
                </c:pt>
                <c:pt idx="3">
                  <c:v>Subdivision 4</c:v>
                </c:pt>
              </c:strCache>
            </c:strRef>
          </c:cat>
          <c:val>
            <c:numRef>
              <c:f>Sheet1!$B$2:$B$5</c:f>
              <c:numCache>
                <c:formatCode>General</c:formatCode>
                <c:ptCount val="4"/>
                <c:pt idx="0">
                  <c:v>60</c:v>
                </c:pt>
                <c:pt idx="1">
                  <c:v>60</c:v>
                </c:pt>
                <c:pt idx="2">
                  <c:v>59</c:v>
                </c:pt>
                <c:pt idx="3">
                  <c:v>3</c:v>
                </c:pt>
              </c:numCache>
            </c:numRef>
          </c:val>
          <c:smooth val="0"/>
          <c:extLst>
            <c:ext xmlns:c16="http://schemas.microsoft.com/office/drawing/2014/chart" uri="{C3380CC4-5D6E-409C-BE32-E72D297353CC}">
              <c16:uniqueId val="{00000000-5745-4C8F-8D2B-84012558AD9A}"/>
            </c:ext>
          </c:extLst>
        </c:ser>
        <c:dLbls>
          <c:showLegendKey val="0"/>
          <c:showVal val="0"/>
          <c:showCatName val="0"/>
          <c:showSerName val="0"/>
          <c:showPercent val="0"/>
          <c:showBubbleSize val="0"/>
        </c:dLbls>
        <c:smooth val="0"/>
        <c:axId val="1573636479"/>
        <c:axId val="1573638975"/>
      </c:lineChart>
      <c:catAx>
        <c:axId val="1573636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638975"/>
        <c:crosses val="autoZero"/>
        <c:auto val="1"/>
        <c:lblAlgn val="ctr"/>
        <c:lblOffset val="100"/>
        <c:noMultiLvlLbl val="0"/>
      </c:catAx>
      <c:valAx>
        <c:axId val="1573638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636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FPS</c:v>
                </c:pt>
              </c:strCache>
            </c:strRef>
          </c:tx>
          <c:spPr>
            <a:ln w="28575" cap="rnd">
              <a:solidFill>
                <a:schemeClr val="accent1"/>
              </a:solidFill>
              <a:round/>
            </a:ln>
            <a:effectLst/>
          </c:spPr>
          <c:marker>
            <c:symbol val="none"/>
          </c:marker>
          <c:cat>
            <c:strRef>
              <c:f>Sheet1!$A$2:$A$5</c:f>
              <c:strCache>
                <c:ptCount val="4"/>
                <c:pt idx="0">
                  <c:v>Subdivision 1</c:v>
                </c:pt>
                <c:pt idx="1">
                  <c:v>Subdivision 2</c:v>
                </c:pt>
                <c:pt idx="2">
                  <c:v>Subdivision 3</c:v>
                </c:pt>
                <c:pt idx="3">
                  <c:v>Subdivision 4</c:v>
                </c:pt>
              </c:strCache>
            </c:strRef>
          </c:cat>
          <c:val>
            <c:numRef>
              <c:f>Sheet1!$B$2:$B$5</c:f>
              <c:numCache>
                <c:formatCode>General</c:formatCode>
                <c:ptCount val="4"/>
                <c:pt idx="0">
                  <c:v>60</c:v>
                </c:pt>
                <c:pt idx="1">
                  <c:v>60</c:v>
                </c:pt>
                <c:pt idx="2">
                  <c:v>60</c:v>
                </c:pt>
                <c:pt idx="3">
                  <c:v>11</c:v>
                </c:pt>
              </c:numCache>
            </c:numRef>
          </c:val>
          <c:smooth val="0"/>
          <c:extLst>
            <c:ext xmlns:c16="http://schemas.microsoft.com/office/drawing/2014/chart" uri="{C3380CC4-5D6E-409C-BE32-E72D297353CC}">
              <c16:uniqueId val="{00000000-655D-41FA-BEB8-87A46B8B10E9}"/>
            </c:ext>
          </c:extLst>
        </c:ser>
        <c:dLbls>
          <c:showLegendKey val="0"/>
          <c:showVal val="0"/>
          <c:showCatName val="0"/>
          <c:showSerName val="0"/>
          <c:showPercent val="0"/>
          <c:showBubbleSize val="0"/>
        </c:dLbls>
        <c:smooth val="0"/>
        <c:axId val="1322129919"/>
        <c:axId val="1322134495"/>
      </c:lineChart>
      <c:catAx>
        <c:axId val="1322129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2134495"/>
        <c:crosses val="autoZero"/>
        <c:auto val="1"/>
        <c:lblAlgn val="ctr"/>
        <c:lblOffset val="100"/>
        <c:noMultiLvlLbl val="0"/>
      </c:catAx>
      <c:valAx>
        <c:axId val="1322134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2129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Scene 5</c:v>
                </c:pt>
              </c:strCache>
            </c:strRef>
          </c:tx>
          <c:spPr>
            <a:ln w="28575" cap="rnd">
              <a:solidFill>
                <a:schemeClr val="accent1"/>
              </a:solidFill>
              <a:round/>
            </a:ln>
            <a:effectLst/>
          </c:spPr>
          <c:marker>
            <c:symbol val="none"/>
          </c:marker>
          <c:cat>
            <c:strRef>
              <c:f>Sheet1!$A$2:$A$6</c:f>
              <c:strCache>
                <c:ptCount val="5"/>
                <c:pt idx="0">
                  <c:v>Subdivision 1</c:v>
                </c:pt>
                <c:pt idx="1">
                  <c:v>Subdivision 2</c:v>
                </c:pt>
                <c:pt idx="2">
                  <c:v>Subdivision 3</c:v>
                </c:pt>
                <c:pt idx="3">
                  <c:v>Subdivision 4</c:v>
                </c:pt>
                <c:pt idx="4">
                  <c:v>Subdivision 5</c:v>
                </c:pt>
              </c:strCache>
            </c:strRef>
          </c:cat>
          <c:val>
            <c:numRef>
              <c:f>Sheet1!$B$2:$B$6</c:f>
              <c:numCache>
                <c:formatCode>General</c:formatCode>
                <c:ptCount val="5"/>
                <c:pt idx="0">
                  <c:v>60</c:v>
                </c:pt>
                <c:pt idx="1">
                  <c:v>60</c:v>
                </c:pt>
                <c:pt idx="2">
                  <c:v>60</c:v>
                </c:pt>
                <c:pt idx="3">
                  <c:v>12.85</c:v>
                </c:pt>
                <c:pt idx="4">
                  <c:v>0</c:v>
                </c:pt>
              </c:numCache>
            </c:numRef>
          </c:val>
          <c:smooth val="0"/>
          <c:extLst>
            <c:ext xmlns:c16="http://schemas.microsoft.com/office/drawing/2014/chart" uri="{C3380CC4-5D6E-409C-BE32-E72D297353CC}">
              <c16:uniqueId val="{00000000-D6EA-4D87-9558-8C9050443098}"/>
            </c:ext>
          </c:extLst>
        </c:ser>
        <c:ser>
          <c:idx val="1"/>
          <c:order val="1"/>
          <c:tx>
            <c:strRef>
              <c:f>Sheet1!$C$1</c:f>
              <c:strCache>
                <c:ptCount val="1"/>
                <c:pt idx="0">
                  <c:v>Scene 6</c:v>
                </c:pt>
              </c:strCache>
            </c:strRef>
          </c:tx>
          <c:spPr>
            <a:ln w="28575" cap="rnd">
              <a:solidFill>
                <a:schemeClr val="accent2"/>
              </a:solidFill>
              <a:round/>
            </a:ln>
            <a:effectLst/>
          </c:spPr>
          <c:marker>
            <c:symbol val="none"/>
          </c:marker>
          <c:cat>
            <c:strRef>
              <c:f>Sheet1!$A$2:$A$6</c:f>
              <c:strCache>
                <c:ptCount val="5"/>
                <c:pt idx="0">
                  <c:v>Subdivision 1</c:v>
                </c:pt>
                <c:pt idx="1">
                  <c:v>Subdivision 2</c:v>
                </c:pt>
                <c:pt idx="2">
                  <c:v>Subdivision 3</c:v>
                </c:pt>
                <c:pt idx="3">
                  <c:v>Subdivision 4</c:v>
                </c:pt>
                <c:pt idx="4">
                  <c:v>Subdivision 5</c:v>
                </c:pt>
              </c:strCache>
            </c:strRef>
          </c:cat>
          <c:val>
            <c:numRef>
              <c:f>Sheet1!$C$2:$C$6</c:f>
              <c:numCache>
                <c:formatCode>General</c:formatCode>
                <c:ptCount val="5"/>
                <c:pt idx="0">
                  <c:v>60</c:v>
                </c:pt>
                <c:pt idx="1">
                  <c:v>60</c:v>
                </c:pt>
                <c:pt idx="2">
                  <c:v>60</c:v>
                </c:pt>
                <c:pt idx="3">
                  <c:v>45</c:v>
                </c:pt>
                <c:pt idx="4">
                  <c:v>2</c:v>
                </c:pt>
              </c:numCache>
            </c:numRef>
          </c:val>
          <c:smooth val="0"/>
          <c:extLst>
            <c:ext xmlns:c16="http://schemas.microsoft.com/office/drawing/2014/chart" uri="{C3380CC4-5D6E-409C-BE32-E72D297353CC}">
              <c16:uniqueId val="{00000004-D6EA-4D87-9558-8C9050443098}"/>
            </c:ext>
          </c:extLst>
        </c:ser>
        <c:dLbls>
          <c:showLegendKey val="0"/>
          <c:showVal val="0"/>
          <c:showCatName val="0"/>
          <c:showSerName val="0"/>
          <c:showPercent val="0"/>
          <c:showBubbleSize val="0"/>
        </c:dLbls>
        <c:smooth val="0"/>
        <c:axId val="1297735071"/>
        <c:axId val="1297734239"/>
      </c:lineChart>
      <c:catAx>
        <c:axId val="1297735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7734239"/>
        <c:crosses val="autoZero"/>
        <c:auto val="1"/>
        <c:lblAlgn val="ctr"/>
        <c:lblOffset val="100"/>
        <c:noMultiLvlLbl val="0"/>
      </c:catAx>
      <c:valAx>
        <c:axId val="1297734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7735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FPS</c:v>
                </c:pt>
              </c:strCache>
            </c:strRef>
          </c:tx>
          <c:spPr>
            <a:ln w="28575" cap="rnd">
              <a:solidFill>
                <a:schemeClr val="accent1"/>
              </a:solidFill>
              <a:round/>
            </a:ln>
            <a:effectLst/>
          </c:spPr>
          <c:marker>
            <c:symbol val="none"/>
          </c:marker>
          <c:cat>
            <c:strRef>
              <c:f>Sheet1!$A$2:$A$5</c:f>
              <c:strCache>
                <c:ptCount val="4"/>
                <c:pt idx="0">
                  <c:v>Subdivision 1</c:v>
                </c:pt>
                <c:pt idx="1">
                  <c:v>Subdivision 2</c:v>
                </c:pt>
                <c:pt idx="2">
                  <c:v>Subdivision 3</c:v>
                </c:pt>
                <c:pt idx="3">
                  <c:v>Subdivision 5</c:v>
                </c:pt>
              </c:strCache>
            </c:strRef>
          </c:cat>
          <c:val>
            <c:numRef>
              <c:f>Sheet1!$B$2:$B$5</c:f>
              <c:numCache>
                <c:formatCode>General</c:formatCode>
                <c:ptCount val="4"/>
                <c:pt idx="0">
                  <c:v>60</c:v>
                </c:pt>
                <c:pt idx="1">
                  <c:v>60</c:v>
                </c:pt>
                <c:pt idx="2">
                  <c:v>60</c:v>
                </c:pt>
                <c:pt idx="3">
                  <c:v>20</c:v>
                </c:pt>
              </c:numCache>
            </c:numRef>
          </c:val>
          <c:smooth val="0"/>
          <c:extLst>
            <c:ext xmlns:c16="http://schemas.microsoft.com/office/drawing/2014/chart" uri="{C3380CC4-5D6E-409C-BE32-E72D297353CC}">
              <c16:uniqueId val="{00000000-0A73-4E1A-A5BA-50C66D0A1EB4}"/>
            </c:ext>
          </c:extLst>
        </c:ser>
        <c:dLbls>
          <c:showLegendKey val="0"/>
          <c:showVal val="0"/>
          <c:showCatName val="0"/>
          <c:showSerName val="0"/>
          <c:showPercent val="0"/>
          <c:showBubbleSize val="0"/>
        </c:dLbls>
        <c:smooth val="0"/>
        <c:axId val="1265630623"/>
        <c:axId val="1265627711"/>
      </c:lineChart>
      <c:catAx>
        <c:axId val="1265630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5627711"/>
        <c:crosses val="autoZero"/>
        <c:auto val="1"/>
        <c:lblAlgn val="ctr"/>
        <c:lblOffset val="100"/>
        <c:noMultiLvlLbl val="0"/>
      </c:catAx>
      <c:valAx>
        <c:axId val="1265627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5630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BackfaceOnFPS</c:v>
                </c:pt>
              </c:strCache>
            </c:strRef>
          </c:tx>
          <c:spPr>
            <a:ln w="28575" cap="rnd">
              <a:solidFill>
                <a:schemeClr val="accent1"/>
              </a:solidFill>
              <a:round/>
            </a:ln>
            <a:effectLst/>
          </c:spPr>
          <c:marker>
            <c:symbol val="none"/>
          </c:marker>
          <c:cat>
            <c:strRef>
              <c:f>Sheet1!$A$2:$A$5</c:f>
              <c:strCache>
                <c:ptCount val="4"/>
                <c:pt idx="0">
                  <c:v>Subdivision 1</c:v>
                </c:pt>
                <c:pt idx="1">
                  <c:v>Subdivision 2</c:v>
                </c:pt>
                <c:pt idx="2">
                  <c:v>Subdivision 3</c:v>
                </c:pt>
                <c:pt idx="3">
                  <c:v>Subdivision 4</c:v>
                </c:pt>
              </c:strCache>
            </c:strRef>
          </c:cat>
          <c:val>
            <c:numRef>
              <c:f>Sheet1!$B$2:$B$5</c:f>
              <c:numCache>
                <c:formatCode>General</c:formatCode>
                <c:ptCount val="4"/>
                <c:pt idx="0">
                  <c:v>60</c:v>
                </c:pt>
                <c:pt idx="1">
                  <c:v>60</c:v>
                </c:pt>
                <c:pt idx="2">
                  <c:v>60</c:v>
                </c:pt>
                <c:pt idx="3">
                  <c:v>12</c:v>
                </c:pt>
              </c:numCache>
            </c:numRef>
          </c:val>
          <c:smooth val="0"/>
          <c:extLst>
            <c:ext xmlns:c16="http://schemas.microsoft.com/office/drawing/2014/chart" uri="{C3380CC4-5D6E-409C-BE32-E72D297353CC}">
              <c16:uniqueId val="{00000000-A3B8-489A-9441-21C13783E956}"/>
            </c:ext>
          </c:extLst>
        </c:ser>
        <c:ser>
          <c:idx val="1"/>
          <c:order val="1"/>
          <c:tx>
            <c:strRef>
              <c:f>Sheet1!$C$1</c:f>
              <c:strCache>
                <c:ptCount val="1"/>
                <c:pt idx="0">
                  <c:v>BackfaceOffFPS</c:v>
                </c:pt>
              </c:strCache>
            </c:strRef>
          </c:tx>
          <c:spPr>
            <a:ln w="28575" cap="rnd">
              <a:solidFill>
                <a:schemeClr val="accent2"/>
              </a:solidFill>
              <a:round/>
            </a:ln>
            <a:effectLst/>
          </c:spPr>
          <c:marker>
            <c:symbol val="none"/>
          </c:marker>
          <c:cat>
            <c:strRef>
              <c:f>Sheet1!$A$2:$A$5</c:f>
              <c:strCache>
                <c:ptCount val="4"/>
                <c:pt idx="0">
                  <c:v>Subdivision 1</c:v>
                </c:pt>
                <c:pt idx="1">
                  <c:v>Subdivision 2</c:v>
                </c:pt>
                <c:pt idx="2">
                  <c:v>Subdivision 3</c:v>
                </c:pt>
                <c:pt idx="3">
                  <c:v>Subdivision 4</c:v>
                </c:pt>
              </c:strCache>
            </c:strRef>
          </c:cat>
          <c:val>
            <c:numRef>
              <c:f>Sheet1!$C$2:$C$5</c:f>
              <c:numCache>
                <c:formatCode>General</c:formatCode>
                <c:ptCount val="4"/>
                <c:pt idx="0">
                  <c:v>60</c:v>
                </c:pt>
                <c:pt idx="1">
                  <c:v>60</c:v>
                </c:pt>
                <c:pt idx="2">
                  <c:v>60</c:v>
                </c:pt>
                <c:pt idx="3">
                  <c:v>12</c:v>
                </c:pt>
              </c:numCache>
            </c:numRef>
          </c:val>
          <c:smooth val="0"/>
          <c:extLst>
            <c:ext xmlns:c16="http://schemas.microsoft.com/office/drawing/2014/chart" uri="{C3380CC4-5D6E-409C-BE32-E72D297353CC}">
              <c16:uniqueId val="{00000001-A3B8-489A-9441-21C13783E956}"/>
            </c:ext>
          </c:extLst>
        </c:ser>
        <c:dLbls>
          <c:showLegendKey val="0"/>
          <c:showVal val="0"/>
          <c:showCatName val="0"/>
          <c:showSerName val="0"/>
          <c:showPercent val="0"/>
          <c:showBubbleSize val="0"/>
        </c:dLbls>
        <c:smooth val="0"/>
        <c:axId val="1300037695"/>
        <c:axId val="1300036447"/>
      </c:lineChart>
      <c:catAx>
        <c:axId val="1300037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0036447"/>
        <c:crosses val="autoZero"/>
        <c:auto val="1"/>
        <c:lblAlgn val="ctr"/>
        <c:lblOffset val="100"/>
        <c:noMultiLvlLbl val="0"/>
      </c:catAx>
      <c:valAx>
        <c:axId val="13000364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0037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FPS</c:v>
                </c:pt>
              </c:strCache>
            </c:strRef>
          </c:tx>
          <c:spPr>
            <a:ln w="28575" cap="rnd">
              <a:solidFill>
                <a:schemeClr val="accent1"/>
              </a:solidFill>
              <a:round/>
            </a:ln>
            <a:effectLst/>
          </c:spPr>
          <c:marker>
            <c:symbol val="none"/>
          </c:marker>
          <c:cat>
            <c:strRef>
              <c:f>Sheet1!$A$2:$A$5</c:f>
              <c:strCache>
                <c:ptCount val="4"/>
                <c:pt idx="0">
                  <c:v>Subdivision 1</c:v>
                </c:pt>
                <c:pt idx="1">
                  <c:v>Subdivision 2</c:v>
                </c:pt>
                <c:pt idx="2">
                  <c:v>Subdivision 3</c:v>
                </c:pt>
                <c:pt idx="3">
                  <c:v>Subdivision 4</c:v>
                </c:pt>
              </c:strCache>
            </c:strRef>
          </c:cat>
          <c:val>
            <c:numRef>
              <c:f>Sheet1!$B$2:$B$5</c:f>
              <c:numCache>
                <c:formatCode>General</c:formatCode>
                <c:ptCount val="4"/>
                <c:pt idx="0">
                  <c:v>60</c:v>
                </c:pt>
                <c:pt idx="1">
                  <c:v>60</c:v>
                </c:pt>
                <c:pt idx="2">
                  <c:v>60</c:v>
                </c:pt>
                <c:pt idx="3">
                  <c:v>11</c:v>
                </c:pt>
              </c:numCache>
            </c:numRef>
          </c:val>
          <c:smooth val="0"/>
          <c:extLst>
            <c:ext xmlns:c16="http://schemas.microsoft.com/office/drawing/2014/chart" uri="{C3380CC4-5D6E-409C-BE32-E72D297353CC}">
              <c16:uniqueId val="{00000000-57D8-43BA-9972-EE2D1956D747}"/>
            </c:ext>
          </c:extLst>
        </c:ser>
        <c:dLbls>
          <c:showLegendKey val="0"/>
          <c:showVal val="0"/>
          <c:showCatName val="0"/>
          <c:showSerName val="0"/>
          <c:showPercent val="0"/>
          <c:showBubbleSize val="0"/>
        </c:dLbls>
        <c:smooth val="0"/>
        <c:axId val="1572689391"/>
        <c:axId val="1572689807"/>
      </c:lineChart>
      <c:catAx>
        <c:axId val="1572689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2689807"/>
        <c:crosses val="autoZero"/>
        <c:auto val="1"/>
        <c:lblAlgn val="ctr"/>
        <c:lblOffset val="100"/>
        <c:noMultiLvlLbl val="0"/>
      </c:catAx>
      <c:valAx>
        <c:axId val="15726898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2689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FPS</c:v>
                </c:pt>
              </c:strCache>
            </c:strRef>
          </c:tx>
          <c:spPr>
            <a:ln w="28575" cap="rnd">
              <a:solidFill>
                <a:schemeClr val="accent1"/>
              </a:solidFill>
              <a:round/>
            </a:ln>
            <a:effectLst/>
          </c:spPr>
          <c:marker>
            <c:symbol val="none"/>
          </c:marker>
          <c:cat>
            <c:strRef>
              <c:f>Sheet1!$A$2:$A$9</c:f>
              <c:strCache>
                <c:ptCount val="8"/>
                <c:pt idx="0">
                  <c:v>Light 1</c:v>
                </c:pt>
                <c:pt idx="1">
                  <c:v>Light 2</c:v>
                </c:pt>
                <c:pt idx="2">
                  <c:v>Light 3</c:v>
                </c:pt>
                <c:pt idx="3">
                  <c:v>Light 4</c:v>
                </c:pt>
                <c:pt idx="4">
                  <c:v>Light 5</c:v>
                </c:pt>
                <c:pt idx="5">
                  <c:v>Light 6</c:v>
                </c:pt>
                <c:pt idx="6">
                  <c:v>Light 7</c:v>
                </c:pt>
                <c:pt idx="7">
                  <c:v>Light 8</c:v>
                </c:pt>
              </c:strCache>
            </c:strRef>
          </c:cat>
          <c:val>
            <c:numRef>
              <c:f>Sheet1!$B$2:$B$9</c:f>
              <c:numCache>
                <c:formatCode>General</c:formatCode>
                <c:ptCount val="8"/>
                <c:pt idx="0">
                  <c:v>60</c:v>
                </c:pt>
                <c:pt idx="1">
                  <c:v>60</c:v>
                </c:pt>
                <c:pt idx="2">
                  <c:v>60</c:v>
                </c:pt>
                <c:pt idx="3">
                  <c:v>60</c:v>
                </c:pt>
                <c:pt idx="4">
                  <c:v>60</c:v>
                </c:pt>
                <c:pt idx="5">
                  <c:v>60</c:v>
                </c:pt>
                <c:pt idx="6">
                  <c:v>60</c:v>
                </c:pt>
                <c:pt idx="7">
                  <c:v>60</c:v>
                </c:pt>
              </c:numCache>
            </c:numRef>
          </c:val>
          <c:smooth val="0"/>
          <c:extLst>
            <c:ext xmlns:c16="http://schemas.microsoft.com/office/drawing/2014/chart" uri="{C3380CC4-5D6E-409C-BE32-E72D297353CC}">
              <c16:uniqueId val="{00000000-26D5-43B3-8D0C-B52BBA1BFFD0}"/>
            </c:ext>
          </c:extLst>
        </c:ser>
        <c:dLbls>
          <c:showLegendKey val="0"/>
          <c:showVal val="0"/>
          <c:showCatName val="0"/>
          <c:showSerName val="0"/>
          <c:showPercent val="0"/>
          <c:showBubbleSize val="0"/>
        </c:dLbls>
        <c:smooth val="0"/>
        <c:axId val="1300039775"/>
        <c:axId val="1300036863"/>
      </c:lineChart>
      <c:catAx>
        <c:axId val="1300039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0036863"/>
        <c:crosses val="autoZero"/>
        <c:auto val="1"/>
        <c:lblAlgn val="ctr"/>
        <c:lblOffset val="100"/>
        <c:noMultiLvlLbl val="0"/>
      </c:catAx>
      <c:valAx>
        <c:axId val="1300036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0039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FPS</c:v>
                </c:pt>
              </c:strCache>
            </c:strRef>
          </c:tx>
          <c:spPr>
            <a:ln w="28575" cap="rnd">
              <a:solidFill>
                <a:schemeClr val="accent1"/>
              </a:solidFill>
              <a:round/>
            </a:ln>
            <a:effectLst/>
          </c:spPr>
          <c:marker>
            <c:symbol val="none"/>
          </c:marker>
          <c:cat>
            <c:strRef>
              <c:f>Sheet1!$A$2:$A$6</c:f>
              <c:strCache>
                <c:ptCount val="5"/>
                <c:pt idx="0">
                  <c:v>Subdivision 1</c:v>
                </c:pt>
                <c:pt idx="1">
                  <c:v>Subdivision 2</c:v>
                </c:pt>
                <c:pt idx="2">
                  <c:v>Subdivision 3</c:v>
                </c:pt>
                <c:pt idx="3">
                  <c:v>Subdivision 4</c:v>
                </c:pt>
                <c:pt idx="4">
                  <c:v>Subdivision 5</c:v>
                </c:pt>
              </c:strCache>
            </c:strRef>
          </c:cat>
          <c:val>
            <c:numRef>
              <c:f>Sheet1!$B$2:$B$6</c:f>
              <c:numCache>
                <c:formatCode>General</c:formatCode>
                <c:ptCount val="5"/>
                <c:pt idx="0">
                  <c:v>60</c:v>
                </c:pt>
                <c:pt idx="1">
                  <c:v>60</c:v>
                </c:pt>
                <c:pt idx="2">
                  <c:v>60</c:v>
                </c:pt>
                <c:pt idx="3">
                  <c:v>43</c:v>
                </c:pt>
                <c:pt idx="4">
                  <c:v>2</c:v>
                </c:pt>
              </c:numCache>
            </c:numRef>
          </c:val>
          <c:smooth val="0"/>
          <c:extLst>
            <c:ext xmlns:c16="http://schemas.microsoft.com/office/drawing/2014/chart" uri="{C3380CC4-5D6E-409C-BE32-E72D297353CC}">
              <c16:uniqueId val="{00000000-3082-462A-8792-D80BE34AEEEC}"/>
            </c:ext>
          </c:extLst>
        </c:ser>
        <c:dLbls>
          <c:showLegendKey val="0"/>
          <c:showVal val="0"/>
          <c:showCatName val="0"/>
          <c:showSerName val="0"/>
          <c:showPercent val="0"/>
          <c:showBubbleSize val="0"/>
        </c:dLbls>
        <c:smooth val="0"/>
        <c:axId val="1320091135"/>
        <c:axId val="1320101535"/>
      </c:lineChart>
      <c:catAx>
        <c:axId val="1320091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0101535"/>
        <c:crosses val="autoZero"/>
        <c:auto val="1"/>
        <c:lblAlgn val="ctr"/>
        <c:lblOffset val="100"/>
        <c:noMultiLvlLbl val="0"/>
      </c:catAx>
      <c:valAx>
        <c:axId val="1320101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00911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FPS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FPS</c:v>
                </c:pt>
              </c:strCache>
            </c:strRef>
          </c:tx>
          <c:spPr>
            <a:ln w="28575" cap="rnd">
              <a:solidFill>
                <a:schemeClr val="accent1"/>
              </a:solidFill>
              <a:round/>
            </a:ln>
            <a:effectLst/>
          </c:spPr>
          <c:marker>
            <c:symbol val="none"/>
          </c:marker>
          <c:cat>
            <c:strRef>
              <c:f>Sheet1!$A$2:$A$6</c:f>
              <c:strCache>
                <c:ptCount val="5"/>
                <c:pt idx="0">
                  <c:v>Subdivision 1</c:v>
                </c:pt>
                <c:pt idx="1">
                  <c:v>Subdivision 2</c:v>
                </c:pt>
                <c:pt idx="2">
                  <c:v>Subdivision 3</c:v>
                </c:pt>
                <c:pt idx="3">
                  <c:v>Subdivision 4</c:v>
                </c:pt>
                <c:pt idx="4">
                  <c:v>Subdivision 5</c:v>
                </c:pt>
              </c:strCache>
            </c:strRef>
          </c:cat>
          <c:val>
            <c:numRef>
              <c:f>Sheet1!$B$2:$B$6</c:f>
              <c:numCache>
                <c:formatCode>General</c:formatCode>
                <c:ptCount val="5"/>
                <c:pt idx="0">
                  <c:v>60</c:v>
                </c:pt>
                <c:pt idx="1">
                  <c:v>60</c:v>
                </c:pt>
                <c:pt idx="2">
                  <c:v>60</c:v>
                </c:pt>
                <c:pt idx="3">
                  <c:v>44</c:v>
                </c:pt>
                <c:pt idx="4">
                  <c:v>2</c:v>
                </c:pt>
              </c:numCache>
            </c:numRef>
          </c:val>
          <c:smooth val="0"/>
          <c:extLst>
            <c:ext xmlns:c16="http://schemas.microsoft.com/office/drawing/2014/chart" uri="{C3380CC4-5D6E-409C-BE32-E72D297353CC}">
              <c16:uniqueId val="{00000000-54A3-4119-81A3-665E57933149}"/>
            </c:ext>
          </c:extLst>
        </c:ser>
        <c:dLbls>
          <c:showLegendKey val="0"/>
          <c:showVal val="0"/>
          <c:showCatName val="0"/>
          <c:showSerName val="0"/>
          <c:showPercent val="0"/>
          <c:showBubbleSize val="0"/>
        </c:dLbls>
        <c:smooth val="0"/>
        <c:axId val="1293178255"/>
        <c:axId val="1293180335"/>
      </c:lineChart>
      <c:catAx>
        <c:axId val="1293178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3180335"/>
        <c:crosses val="autoZero"/>
        <c:auto val="1"/>
        <c:lblAlgn val="ctr"/>
        <c:lblOffset val="100"/>
        <c:noMultiLvlLbl val="0"/>
      </c:catAx>
      <c:valAx>
        <c:axId val="1293180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3178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FPS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FPS</c:v>
                </c:pt>
              </c:strCache>
            </c:strRef>
          </c:tx>
          <c:spPr>
            <a:ln w="28575" cap="rnd">
              <a:solidFill>
                <a:schemeClr val="accent1"/>
              </a:solidFill>
              <a:round/>
            </a:ln>
            <a:effectLst/>
          </c:spPr>
          <c:marker>
            <c:symbol val="none"/>
          </c:marker>
          <c:cat>
            <c:strRef>
              <c:f>Sheet1!$A$2:$A$6</c:f>
              <c:strCache>
                <c:ptCount val="5"/>
                <c:pt idx="0">
                  <c:v>Subdivision 1</c:v>
                </c:pt>
                <c:pt idx="1">
                  <c:v>Subdivision 2</c:v>
                </c:pt>
                <c:pt idx="2">
                  <c:v>Subdivision 3</c:v>
                </c:pt>
                <c:pt idx="3">
                  <c:v>Subdivision 4</c:v>
                </c:pt>
                <c:pt idx="4">
                  <c:v>Subdivision 5</c:v>
                </c:pt>
              </c:strCache>
            </c:strRef>
          </c:cat>
          <c:val>
            <c:numRef>
              <c:f>Sheet1!$B$2:$B$6</c:f>
              <c:numCache>
                <c:formatCode>General</c:formatCode>
                <c:ptCount val="5"/>
                <c:pt idx="0">
                  <c:v>60</c:v>
                </c:pt>
                <c:pt idx="1">
                  <c:v>60</c:v>
                </c:pt>
                <c:pt idx="2">
                  <c:v>60</c:v>
                </c:pt>
                <c:pt idx="3">
                  <c:v>44</c:v>
                </c:pt>
                <c:pt idx="4">
                  <c:v>2</c:v>
                </c:pt>
              </c:numCache>
            </c:numRef>
          </c:val>
          <c:smooth val="0"/>
          <c:extLst>
            <c:ext xmlns:c16="http://schemas.microsoft.com/office/drawing/2014/chart" uri="{C3380CC4-5D6E-409C-BE32-E72D297353CC}">
              <c16:uniqueId val="{00000000-29A5-425C-B3CA-BCC721DC2C51}"/>
            </c:ext>
          </c:extLst>
        </c:ser>
        <c:dLbls>
          <c:showLegendKey val="0"/>
          <c:showVal val="0"/>
          <c:showCatName val="0"/>
          <c:showSerName val="0"/>
          <c:showPercent val="0"/>
          <c:showBubbleSize val="0"/>
        </c:dLbls>
        <c:smooth val="0"/>
        <c:axId val="1293178255"/>
        <c:axId val="1293180335"/>
      </c:lineChart>
      <c:catAx>
        <c:axId val="1293178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3180335"/>
        <c:crosses val="autoZero"/>
        <c:auto val="1"/>
        <c:lblAlgn val="ctr"/>
        <c:lblOffset val="100"/>
        <c:noMultiLvlLbl val="0"/>
      </c:catAx>
      <c:valAx>
        <c:axId val="1293180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3178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FPS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FPS</c:v>
                </c:pt>
              </c:strCache>
            </c:strRef>
          </c:tx>
          <c:spPr>
            <a:ln w="28575" cap="rnd">
              <a:solidFill>
                <a:schemeClr val="accent1"/>
              </a:solidFill>
              <a:round/>
            </a:ln>
            <a:effectLst/>
          </c:spPr>
          <c:marker>
            <c:symbol val="none"/>
          </c:marker>
          <c:cat>
            <c:strRef>
              <c:f>Sheet1!$A$2:$A$6</c:f>
              <c:strCache>
                <c:ptCount val="5"/>
                <c:pt idx="0">
                  <c:v>Subdivision 1</c:v>
                </c:pt>
                <c:pt idx="1">
                  <c:v>Subdivision 2</c:v>
                </c:pt>
                <c:pt idx="2">
                  <c:v>Subdivision 3</c:v>
                </c:pt>
                <c:pt idx="3">
                  <c:v>Subdivision 4</c:v>
                </c:pt>
                <c:pt idx="4">
                  <c:v>Subdivision 5</c:v>
                </c:pt>
              </c:strCache>
            </c:strRef>
          </c:cat>
          <c:val>
            <c:numRef>
              <c:f>Sheet1!$B$2:$B$6</c:f>
              <c:numCache>
                <c:formatCode>General</c:formatCode>
                <c:ptCount val="5"/>
                <c:pt idx="0">
                  <c:v>60</c:v>
                </c:pt>
                <c:pt idx="1">
                  <c:v>60</c:v>
                </c:pt>
                <c:pt idx="2">
                  <c:v>60</c:v>
                </c:pt>
                <c:pt idx="3">
                  <c:v>44</c:v>
                </c:pt>
                <c:pt idx="4">
                  <c:v>2</c:v>
                </c:pt>
              </c:numCache>
            </c:numRef>
          </c:val>
          <c:smooth val="0"/>
          <c:extLst>
            <c:ext xmlns:c16="http://schemas.microsoft.com/office/drawing/2014/chart" uri="{C3380CC4-5D6E-409C-BE32-E72D297353CC}">
              <c16:uniqueId val="{00000000-58D4-492A-A268-FCED99D8D4FF}"/>
            </c:ext>
          </c:extLst>
        </c:ser>
        <c:dLbls>
          <c:showLegendKey val="0"/>
          <c:showVal val="0"/>
          <c:showCatName val="0"/>
          <c:showSerName val="0"/>
          <c:showPercent val="0"/>
          <c:showBubbleSize val="0"/>
        </c:dLbls>
        <c:smooth val="0"/>
        <c:axId val="1293178255"/>
        <c:axId val="1293180335"/>
      </c:lineChart>
      <c:catAx>
        <c:axId val="1293178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3180335"/>
        <c:crosses val="autoZero"/>
        <c:auto val="1"/>
        <c:lblAlgn val="ctr"/>
        <c:lblOffset val="100"/>
        <c:noMultiLvlLbl val="0"/>
      </c:catAx>
      <c:valAx>
        <c:axId val="1293180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3178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06616-7E8C-48C9-8519-A9E942087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4572</TotalTime>
  <Pages>13</Pages>
  <Words>2918</Words>
  <Characters>16638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Saveski</dc:creator>
  <cp:keywords/>
  <dc:description/>
  <cp:lastModifiedBy>Peter Bui</cp:lastModifiedBy>
  <cp:revision>381</cp:revision>
  <dcterms:created xsi:type="dcterms:W3CDTF">2021-07-18T10:07:00Z</dcterms:created>
  <dcterms:modified xsi:type="dcterms:W3CDTF">2021-08-29T10:41:00Z</dcterms:modified>
</cp:coreProperties>
</file>