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5A5A8" w14:textId="29D5B919" w:rsidR="00885DE6" w:rsidRPr="004B2C54" w:rsidRDefault="006D586F" w:rsidP="006D586F">
      <w:pPr>
        <w:jc w:val="center"/>
        <w:rPr>
          <w:rFonts w:ascii="Times New Roman" w:hAnsi="Times New Roman" w:cs="Times New Roman"/>
          <w:sz w:val="36"/>
          <w:szCs w:val="36"/>
        </w:rPr>
      </w:pPr>
      <w:r w:rsidRPr="004B2C54">
        <w:rPr>
          <w:rFonts w:ascii="Times New Roman" w:hAnsi="Times New Roman" w:cs="Times New Roman"/>
          <w:sz w:val="36"/>
          <w:szCs w:val="36"/>
        </w:rPr>
        <w:t xml:space="preserve">Elec 4700 </w:t>
      </w:r>
    </w:p>
    <w:p w14:paraId="072ABB7E" w14:textId="7DFE9A56" w:rsidR="006D586F" w:rsidRPr="004B2C54" w:rsidRDefault="006D586F" w:rsidP="006D586F">
      <w:pPr>
        <w:jc w:val="center"/>
        <w:rPr>
          <w:rFonts w:ascii="Times New Roman" w:hAnsi="Times New Roman" w:cs="Times New Roman"/>
          <w:sz w:val="36"/>
          <w:szCs w:val="36"/>
        </w:rPr>
      </w:pPr>
      <w:r w:rsidRPr="004B2C54">
        <w:rPr>
          <w:rFonts w:ascii="Times New Roman" w:hAnsi="Times New Roman" w:cs="Times New Roman"/>
          <w:sz w:val="36"/>
          <w:szCs w:val="36"/>
        </w:rPr>
        <w:t>The Physics and Modeling of Advanced Devices and Technologies</w:t>
      </w:r>
    </w:p>
    <w:p w14:paraId="2B73D885" w14:textId="164622C9" w:rsidR="006D586F" w:rsidRPr="004B2C54" w:rsidRDefault="006D586F" w:rsidP="006D586F">
      <w:pPr>
        <w:jc w:val="center"/>
        <w:rPr>
          <w:rFonts w:ascii="Times New Roman" w:hAnsi="Times New Roman" w:cs="Times New Roman"/>
          <w:sz w:val="36"/>
          <w:szCs w:val="36"/>
        </w:rPr>
      </w:pPr>
    </w:p>
    <w:p w14:paraId="5BC8ECE5" w14:textId="44B0EA24" w:rsidR="006D586F" w:rsidRPr="004B2C54" w:rsidRDefault="006D586F" w:rsidP="006D586F">
      <w:pPr>
        <w:jc w:val="center"/>
        <w:rPr>
          <w:rFonts w:ascii="Times New Roman" w:hAnsi="Times New Roman" w:cs="Times New Roman"/>
          <w:sz w:val="30"/>
          <w:szCs w:val="30"/>
        </w:rPr>
      </w:pPr>
      <w:r w:rsidRPr="004B2C54">
        <w:rPr>
          <w:rFonts w:ascii="Times New Roman" w:hAnsi="Times New Roman" w:cs="Times New Roman"/>
          <w:sz w:val="30"/>
          <w:szCs w:val="30"/>
        </w:rPr>
        <w:t>Monte - Carlo Modeling of Electron Transport</w:t>
      </w:r>
    </w:p>
    <w:p w14:paraId="5F79C4B1" w14:textId="7E5263C7" w:rsidR="006D586F" w:rsidRPr="004B2C54" w:rsidRDefault="006D586F" w:rsidP="006D586F">
      <w:pPr>
        <w:jc w:val="center"/>
        <w:rPr>
          <w:rFonts w:ascii="Times New Roman" w:hAnsi="Times New Roman" w:cs="Times New Roman"/>
          <w:sz w:val="30"/>
          <w:szCs w:val="30"/>
        </w:rPr>
      </w:pPr>
    </w:p>
    <w:p w14:paraId="39CABE2F" w14:textId="31EED257" w:rsidR="006D586F" w:rsidRPr="004B2C54" w:rsidRDefault="006D586F" w:rsidP="006D586F">
      <w:pPr>
        <w:jc w:val="center"/>
        <w:rPr>
          <w:rFonts w:ascii="Times New Roman" w:hAnsi="Times New Roman" w:cs="Times New Roman"/>
          <w:sz w:val="30"/>
          <w:szCs w:val="30"/>
        </w:rPr>
      </w:pPr>
    </w:p>
    <w:p w14:paraId="32080F1A" w14:textId="7A381476" w:rsidR="006D586F" w:rsidRPr="004B2C54" w:rsidRDefault="006D586F" w:rsidP="006D586F">
      <w:pPr>
        <w:jc w:val="center"/>
        <w:rPr>
          <w:rFonts w:ascii="Times New Roman" w:hAnsi="Times New Roman" w:cs="Times New Roman"/>
          <w:sz w:val="30"/>
          <w:szCs w:val="30"/>
        </w:rPr>
      </w:pPr>
    </w:p>
    <w:p w14:paraId="5475DFAA" w14:textId="49124CB5" w:rsidR="006D586F" w:rsidRPr="004B2C54" w:rsidRDefault="006D586F" w:rsidP="006D586F">
      <w:pPr>
        <w:jc w:val="center"/>
        <w:rPr>
          <w:rFonts w:ascii="Times New Roman" w:hAnsi="Times New Roman" w:cs="Times New Roman"/>
          <w:sz w:val="30"/>
          <w:szCs w:val="30"/>
        </w:rPr>
      </w:pPr>
    </w:p>
    <w:p w14:paraId="5E158E53" w14:textId="7C01E66F" w:rsidR="006D586F" w:rsidRPr="004B2C54" w:rsidRDefault="006D586F" w:rsidP="006D586F">
      <w:pPr>
        <w:jc w:val="center"/>
        <w:rPr>
          <w:rFonts w:ascii="Times New Roman" w:hAnsi="Times New Roman" w:cs="Times New Roman"/>
          <w:sz w:val="30"/>
          <w:szCs w:val="30"/>
        </w:rPr>
      </w:pPr>
    </w:p>
    <w:p w14:paraId="6FF219D2" w14:textId="35D583E7" w:rsidR="006D586F" w:rsidRPr="004B2C54" w:rsidRDefault="006D586F" w:rsidP="006D586F">
      <w:pPr>
        <w:jc w:val="center"/>
        <w:rPr>
          <w:rFonts w:ascii="Times New Roman" w:hAnsi="Times New Roman" w:cs="Times New Roman"/>
          <w:sz w:val="30"/>
          <w:szCs w:val="30"/>
        </w:rPr>
      </w:pPr>
    </w:p>
    <w:p w14:paraId="5B31FD13" w14:textId="27C698AC" w:rsidR="006D586F" w:rsidRPr="004B2C54" w:rsidRDefault="006D586F" w:rsidP="006D586F">
      <w:pPr>
        <w:jc w:val="center"/>
        <w:rPr>
          <w:rFonts w:ascii="Times New Roman" w:hAnsi="Times New Roman" w:cs="Times New Roman"/>
          <w:sz w:val="30"/>
          <w:szCs w:val="30"/>
        </w:rPr>
      </w:pPr>
    </w:p>
    <w:p w14:paraId="08DBBF00" w14:textId="713B2589" w:rsidR="006D586F" w:rsidRPr="004B2C54" w:rsidRDefault="006D586F" w:rsidP="006D586F">
      <w:pPr>
        <w:jc w:val="center"/>
        <w:rPr>
          <w:rFonts w:ascii="Times New Roman" w:hAnsi="Times New Roman" w:cs="Times New Roman"/>
          <w:sz w:val="30"/>
          <w:szCs w:val="30"/>
        </w:rPr>
      </w:pPr>
    </w:p>
    <w:p w14:paraId="051BDE00" w14:textId="192068C4" w:rsidR="006D586F" w:rsidRPr="004B2C54" w:rsidRDefault="006D586F" w:rsidP="006D586F">
      <w:pPr>
        <w:jc w:val="center"/>
        <w:rPr>
          <w:rFonts w:ascii="Times New Roman" w:hAnsi="Times New Roman" w:cs="Times New Roman"/>
          <w:sz w:val="30"/>
          <w:szCs w:val="30"/>
        </w:rPr>
      </w:pPr>
    </w:p>
    <w:p w14:paraId="0B5FD49D" w14:textId="766C415B" w:rsidR="006D586F" w:rsidRPr="004B2C54" w:rsidRDefault="006D586F" w:rsidP="006D586F">
      <w:pPr>
        <w:jc w:val="center"/>
        <w:rPr>
          <w:rFonts w:ascii="Times New Roman" w:hAnsi="Times New Roman" w:cs="Times New Roman"/>
          <w:sz w:val="30"/>
          <w:szCs w:val="30"/>
        </w:rPr>
      </w:pPr>
    </w:p>
    <w:p w14:paraId="32143459" w14:textId="4C291093" w:rsidR="006D586F" w:rsidRPr="004B2C54" w:rsidRDefault="006D586F" w:rsidP="006D586F">
      <w:pPr>
        <w:jc w:val="center"/>
        <w:rPr>
          <w:rFonts w:ascii="Times New Roman" w:hAnsi="Times New Roman" w:cs="Times New Roman"/>
          <w:sz w:val="30"/>
          <w:szCs w:val="30"/>
        </w:rPr>
      </w:pPr>
    </w:p>
    <w:p w14:paraId="5E6DB3DD" w14:textId="319A04AC" w:rsidR="006D586F" w:rsidRPr="004B2C54" w:rsidRDefault="006D586F" w:rsidP="006D586F">
      <w:pPr>
        <w:jc w:val="center"/>
        <w:rPr>
          <w:rFonts w:ascii="Times New Roman" w:hAnsi="Times New Roman" w:cs="Times New Roman"/>
          <w:sz w:val="30"/>
          <w:szCs w:val="30"/>
        </w:rPr>
      </w:pPr>
    </w:p>
    <w:p w14:paraId="7CB1F6B9" w14:textId="525318E8" w:rsidR="006D586F" w:rsidRPr="004B2C54" w:rsidRDefault="006D586F" w:rsidP="006D586F">
      <w:pPr>
        <w:jc w:val="center"/>
        <w:rPr>
          <w:rFonts w:ascii="Times New Roman" w:hAnsi="Times New Roman" w:cs="Times New Roman"/>
          <w:sz w:val="30"/>
          <w:szCs w:val="30"/>
        </w:rPr>
      </w:pPr>
    </w:p>
    <w:p w14:paraId="201512D7" w14:textId="350A0B18" w:rsidR="006D586F" w:rsidRPr="004B2C54" w:rsidRDefault="006D586F" w:rsidP="006D586F">
      <w:pPr>
        <w:jc w:val="right"/>
        <w:rPr>
          <w:rFonts w:ascii="Times New Roman" w:hAnsi="Times New Roman" w:cs="Times New Roman"/>
          <w:sz w:val="30"/>
          <w:szCs w:val="30"/>
        </w:rPr>
      </w:pPr>
      <w:bookmarkStart w:id="0" w:name="_GoBack"/>
      <w:bookmarkEnd w:id="0"/>
      <w:r w:rsidRPr="004B2C54">
        <w:rPr>
          <w:rFonts w:ascii="Times New Roman" w:hAnsi="Times New Roman" w:cs="Times New Roman"/>
          <w:sz w:val="30"/>
          <w:szCs w:val="30"/>
        </w:rPr>
        <w:t>Submitted By: Peter Al-Ahmar</w:t>
      </w:r>
    </w:p>
    <w:p w14:paraId="5D58554F" w14:textId="2ABD9041" w:rsidR="006D586F" w:rsidRPr="004B2C54" w:rsidRDefault="006D586F" w:rsidP="006D586F">
      <w:pPr>
        <w:jc w:val="right"/>
        <w:rPr>
          <w:rFonts w:ascii="Times New Roman" w:hAnsi="Times New Roman" w:cs="Times New Roman"/>
          <w:sz w:val="30"/>
          <w:szCs w:val="30"/>
        </w:rPr>
      </w:pPr>
      <w:r w:rsidRPr="004B2C54">
        <w:rPr>
          <w:rFonts w:ascii="Times New Roman" w:hAnsi="Times New Roman" w:cs="Times New Roman"/>
          <w:sz w:val="30"/>
          <w:szCs w:val="30"/>
        </w:rPr>
        <w:t>Student Number: 100961570</w:t>
      </w:r>
    </w:p>
    <w:p w14:paraId="4553D518" w14:textId="28EB279A" w:rsidR="006D586F" w:rsidRPr="0053365D" w:rsidRDefault="006D586F" w:rsidP="006D586F">
      <w:pPr>
        <w:jc w:val="right"/>
        <w:rPr>
          <w:rFonts w:ascii="Times New Roman" w:hAnsi="Times New Roman" w:cs="Times New Roman"/>
          <w:color w:val="FF0000"/>
          <w:sz w:val="30"/>
          <w:szCs w:val="30"/>
        </w:rPr>
      </w:pPr>
      <w:r w:rsidRPr="004B2C54">
        <w:rPr>
          <w:rFonts w:ascii="Times New Roman" w:hAnsi="Times New Roman" w:cs="Times New Roman"/>
          <w:sz w:val="30"/>
          <w:szCs w:val="30"/>
        </w:rPr>
        <w:t xml:space="preserve">Date Submitted: </w:t>
      </w:r>
      <w:r w:rsidR="0053365D" w:rsidRPr="0053365D">
        <w:rPr>
          <w:rFonts w:ascii="Times New Roman" w:hAnsi="Times New Roman" w:cs="Times New Roman"/>
          <w:color w:val="FF0000"/>
          <w:sz w:val="30"/>
          <w:szCs w:val="30"/>
        </w:rPr>
        <w:t>March 21</w:t>
      </w:r>
      <w:r w:rsidR="0053365D" w:rsidRPr="0053365D">
        <w:rPr>
          <w:rFonts w:ascii="Times New Roman" w:hAnsi="Times New Roman" w:cs="Times New Roman"/>
          <w:color w:val="FF0000"/>
          <w:sz w:val="30"/>
          <w:szCs w:val="30"/>
          <w:vertAlign w:val="superscript"/>
        </w:rPr>
        <w:t>st</w:t>
      </w:r>
      <w:proofErr w:type="gramStart"/>
      <w:r w:rsidR="0053365D" w:rsidRPr="0053365D">
        <w:rPr>
          <w:rFonts w:ascii="Times New Roman" w:hAnsi="Times New Roman" w:cs="Times New Roman"/>
          <w:color w:val="FF0000"/>
          <w:sz w:val="30"/>
          <w:szCs w:val="30"/>
        </w:rPr>
        <w:t xml:space="preserve"> 2019</w:t>
      </w:r>
      <w:proofErr w:type="gramEnd"/>
    </w:p>
    <w:p w14:paraId="4E47C09E" w14:textId="31B553C0" w:rsidR="006D586F" w:rsidRDefault="006D586F" w:rsidP="006D586F">
      <w:pPr>
        <w:jc w:val="right"/>
        <w:rPr>
          <w:sz w:val="30"/>
          <w:szCs w:val="30"/>
        </w:rPr>
      </w:pPr>
    </w:p>
    <w:p w14:paraId="292C5D0F" w14:textId="23458105" w:rsidR="004B2C54" w:rsidRDefault="004B2C54" w:rsidP="00FE30F7">
      <w:pPr>
        <w:rPr>
          <w:sz w:val="30"/>
          <w:szCs w:val="30"/>
        </w:rPr>
      </w:pPr>
    </w:p>
    <w:p w14:paraId="3C7365CC" w14:textId="77777777" w:rsidR="00FE30F7" w:rsidRDefault="00FE30F7" w:rsidP="00FE30F7">
      <w:pPr>
        <w:rPr>
          <w:sz w:val="30"/>
          <w:szCs w:val="30"/>
        </w:rPr>
      </w:pPr>
    </w:p>
    <w:p w14:paraId="3CD0F6C5" w14:textId="1E09EB04" w:rsidR="006D586F" w:rsidRPr="004B2C54" w:rsidRDefault="006D586F" w:rsidP="006D586F">
      <w:pPr>
        <w:rPr>
          <w:rFonts w:ascii="Times New Roman" w:hAnsi="Times New Roman" w:cs="Times New Roman"/>
          <w:b/>
          <w:sz w:val="26"/>
          <w:szCs w:val="26"/>
        </w:rPr>
      </w:pPr>
      <w:r w:rsidRPr="004B2C54">
        <w:rPr>
          <w:rFonts w:ascii="Times New Roman" w:hAnsi="Times New Roman" w:cs="Times New Roman"/>
          <w:b/>
          <w:sz w:val="26"/>
          <w:szCs w:val="26"/>
        </w:rPr>
        <w:lastRenderedPageBreak/>
        <w:t>Introduction</w:t>
      </w:r>
    </w:p>
    <w:p w14:paraId="007D26B4" w14:textId="321519CD" w:rsidR="004B2C54" w:rsidRDefault="004B2C54" w:rsidP="00FE30F7">
      <w:pPr>
        <w:ind w:firstLine="720"/>
        <w:rPr>
          <w:rFonts w:ascii="Times New Roman" w:hAnsi="Times New Roman" w:cs="Times New Roman"/>
          <w:sz w:val="24"/>
          <w:szCs w:val="24"/>
        </w:rPr>
      </w:pPr>
      <w:r>
        <w:rPr>
          <w:rFonts w:ascii="Times New Roman" w:hAnsi="Times New Roman" w:cs="Times New Roman"/>
          <w:sz w:val="24"/>
          <w:szCs w:val="24"/>
        </w:rPr>
        <w:t xml:space="preserve">The following assignment involves modeling electron motion in a semiconductor device. The device is sized at 200nm vertically and horizontally. The experiment conducted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modelled the motion of the electrons using the Monte-Carlo technique. Random numbers were used to estimate the values of thermal velocity, average temperature, mean free time and the mean free path. Finally, an enhancement was added to the experiment and the plots of electron density and the average temperature were found. The enhancements that were added were 2 rectangular blocks in the top and bottom of the semi-conductor. The following report shows the techniques used and the results obtained from the experiment. </w:t>
      </w:r>
    </w:p>
    <w:p w14:paraId="7F02D636" w14:textId="25FACBD0" w:rsidR="004B2C54" w:rsidRDefault="004B2C54" w:rsidP="006D586F">
      <w:pPr>
        <w:rPr>
          <w:rFonts w:ascii="Times New Roman" w:hAnsi="Times New Roman" w:cs="Times New Roman"/>
          <w:b/>
          <w:sz w:val="26"/>
          <w:szCs w:val="26"/>
        </w:rPr>
      </w:pPr>
      <w:r w:rsidRPr="004B2C54">
        <w:rPr>
          <w:rFonts w:ascii="Times New Roman" w:hAnsi="Times New Roman" w:cs="Times New Roman"/>
          <w:b/>
          <w:sz w:val="26"/>
          <w:szCs w:val="26"/>
        </w:rPr>
        <w:t>Electron Modeling</w:t>
      </w:r>
    </w:p>
    <w:p w14:paraId="737533BB" w14:textId="17755325" w:rsidR="00F60543" w:rsidRDefault="00F60543" w:rsidP="00D625D2">
      <w:pPr>
        <w:ind w:firstLine="720"/>
        <w:rPr>
          <w:rFonts w:ascii="Times New Roman" w:hAnsi="Times New Roman" w:cs="Times New Roman"/>
          <w:sz w:val="24"/>
          <w:szCs w:val="24"/>
        </w:rPr>
      </w:pPr>
      <w:r>
        <w:rPr>
          <w:rFonts w:ascii="Times New Roman" w:hAnsi="Times New Roman" w:cs="Times New Roman"/>
          <w:sz w:val="24"/>
          <w:szCs w:val="24"/>
        </w:rPr>
        <w:t>The thermal velocity was first calculated using equation 1 below. An assumed temperature was given to be 300 K. Thermal velocity is the velocity of an electron particle would have if its kinetic energy was the same as the average energy of the system</w:t>
      </w:r>
    </w:p>
    <w:p w14:paraId="49B49308" w14:textId="592C77B5" w:rsidR="00F60543" w:rsidRDefault="00F60543" w:rsidP="00F60543">
      <w:pPr>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kT/m</m:t>
            </m:r>
          </m:e>
        </m:ra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(1)</w:t>
      </w:r>
    </w:p>
    <w:p w14:paraId="19F93126" w14:textId="3F7DE249" w:rsidR="00F60543" w:rsidRDefault="00F60543" w:rsidP="00F605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 is the </w:t>
      </w:r>
      <w:proofErr w:type="spellStart"/>
      <w:r>
        <w:rPr>
          <w:rFonts w:ascii="Times New Roman" w:eastAsiaTheme="minorEastAsia" w:hAnsi="Times New Roman" w:cs="Times New Roman"/>
          <w:sz w:val="24"/>
          <w:szCs w:val="24"/>
        </w:rPr>
        <w:t>Boltsman</w:t>
      </w:r>
      <w:proofErr w:type="spellEnd"/>
      <w:r>
        <w:rPr>
          <w:rFonts w:ascii="Times New Roman" w:eastAsiaTheme="minorEastAsia" w:hAnsi="Times New Roman" w:cs="Times New Roman"/>
          <w:sz w:val="24"/>
          <w:szCs w:val="24"/>
        </w:rPr>
        <w:t xml:space="preserve"> Constant</w:t>
      </w:r>
    </w:p>
    <w:p w14:paraId="5B5EED80" w14:textId="53F9FEFB" w:rsidR="00F60543" w:rsidRDefault="00F60543" w:rsidP="00F605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 is temperature</w:t>
      </w:r>
    </w:p>
    <w:p w14:paraId="69A6F279" w14:textId="15E796DF" w:rsidR="006D586F" w:rsidRPr="00D625D2" w:rsidRDefault="00F60543" w:rsidP="00D625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 is t he effective mass of the electron</w:t>
      </w:r>
    </w:p>
    <w:p w14:paraId="7DD0879A" w14:textId="2E1F8676" w:rsidR="003E6D62" w:rsidRPr="002B1059" w:rsidRDefault="00C87E6B" w:rsidP="003E6D62">
      <w:pPr>
        <w:rPr>
          <w:rFonts w:ascii="Times New Roman" w:eastAsiaTheme="minorEastAsia" w:hAnsi="Times New Roman" w:cs="Times New Roman"/>
          <w:sz w:val="24"/>
          <w:szCs w:val="24"/>
        </w:rPr>
      </w:pPr>
      <w:r w:rsidRPr="002B1059">
        <w:rPr>
          <w:rFonts w:ascii="Times New Roman" w:eastAsiaTheme="minorEastAsia" w:hAnsi="Times New Roman" w:cs="Times New Roman"/>
          <w:sz w:val="24"/>
          <w:szCs w:val="24"/>
        </w:rPr>
        <w:t xml:space="preserve">As seen in figure 1 below, the </w:t>
      </w:r>
      <w:r w:rsidR="003E6D62" w:rsidRPr="002B1059">
        <w:rPr>
          <w:rFonts w:ascii="Times New Roman" w:eastAsiaTheme="minorEastAsia" w:hAnsi="Times New Roman" w:cs="Times New Roman"/>
          <w:sz w:val="24"/>
          <w:szCs w:val="24"/>
        </w:rPr>
        <w:t xml:space="preserve">plot </w:t>
      </w:r>
      <w:r w:rsidRPr="002B1059">
        <w:rPr>
          <w:rFonts w:ascii="Times New Roman" w:eastAsiaTheme="minorEastAsia" w:hAnsi="Times New Roman" w:cs="Times New Roman"/>
          <w:sz w:val="24"/>
          <w:szCs w:val="24"/>
        </w:rPr>
        <w:t xml:space="preserve">is </w:t>
      </w:r>
      <w:r w:rsidR="003E6D62" w:rsidRPr="002B1059">
        <w:rPr>
          <w:rFonts w:ascii="Times New Roman" w:eastAsiaTheme="minorEastAsia" w:hAnsi="Times New Roman" w:cs="Times New Roman"/>
          <w:sz w:val="24"/>
          <w:szCs w:val="24"/>
        </w:rPr>
        <w:t>a sample of the electron</w:t>
      </w:r>
      <w:r w:rsidR="00201FD2" w:rsidRPr="002B1059">
        <w:rPr>
          <w:rFonts w:ascii="Times New Roman" w:eastAsiaTheme="minorEastAsia" w:hAnsi="Times New Roman" w:cs="Times New Roman"/>
          <w:sz w:val="24"/>
          <w:szCs w:val="24"/>
        </w:rPr>
        <w:t xml:space="preserve"> </w:t>
      </w:r>
      <w:r w:rsidRPr="002B1059">
        <w:rPr>
          <w:rFonts w:ascii="Times New Roman" w:eastAsiaTheme="minorEastAsia" w:hAnsi="Times New Roman" w:cs="Times New Roman"/>
          <w:sz w:val="24"/>
          <w:szCs w:val="24"/>
        </w:rPr>
        <w:t xml:space="preserve">flow. </w:t>
      </w:r>
    </w:p>
    <w:p w14:paraId="69F56CA5" w14:textId="1850A8BA" w:rsidR="003E6D62" w:rsidRDefault="003E6D62" w:rsidP="00882065">
      <w:pPr>
        <w:jc w:val="center"/>
        <w:rPr>
          <w:sz w:val="24"/>
          <w:szCs w:val="24"/>
        </w:rPr>
      </w:pPr>
      <w:r>
        <w:rPr>
          <w:noProof/>
        </w:rPr>
        <w:drawing>
          <wp:inline distT="0" distB="0" distL="0" distR="0" wp14:anchorId="796C72C6" wp14:editId="6D582905">
            <wp:extent cx="594360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07260"/>
                    </a:xfrm>
                    <a:prstGeom prst="rect">
                      <a:avLst/>
                    </a:prstGeom>
                  </pic:spPr>
                </pic:pic>
              </a:graphicData>
            </a:graphic>
          </wp:inline>
        </w:drawing>
      </w:r>
    </w:p>
    <w:p w14:paraId="51DD5508" w14:textId="513AEA71" w:rsidR="00AD5EA7" w:rsidRDefault="003E6D62" w:rsidP="00272F78">
      <w:pPr>
        <w:jc w:val="center"/>
        <w:rPr>
          <w:rFonts w:ascii="Times New Roman" w:hAnsi="Times New Roman" w:cs="Times New Roman"/>
          <w:sz w:val="20"/>
          <w:szCs w:val="20"/>
        </w:rPr>
      </w:pPr>
      <w:r w:rsidRPr="00FB4426">
        <w:rPr>
          <w:rFonts w:ascii="Times New Roman" w:hAnsi="Times New Roman" w:cs="Times New Roman"/>
          <w:sz w:val="20"/>
          <w:szCs w:val="20"/>
        </w:rPr>
        <w:t>Figure 1: Sample particle Trajectories</w:t>
      </w:r>
      <w:r w:rsidR="00201FD2" w:rsidRPr="00FB4426">
        <w:rPr>
          <w:rFonts w:ascii="Times New Roman" w:hAnsi="Times New Roman" w:cs="Times New Roman"/>
          <w:sz w:val="20"/>
          <w:szCs w:val="20"/>
        </w:rPr>
        <w:t xml:space="preserve"> [1] </w:t>
      </w:r>
    </w:p>
    <w:p w14:paraId="2C7E0527" w14:textId="77777777" w:rsidR="00272F78" w:rsidRPr="00272F78" w:rsidRDefault="00272F78" w:rsidP="00272F78">
      <w:pPr>
        <w:rPr>
          <w:rFonts w:ascii="Times New Roman" w:hAnsi="Times New Roman" w:cs="Times New Roman"/>
          <w:sz w:val="20"/>
          <w:szCs w:val="20"/>
        </w:rPr>
      </w:pPr>
    </w:p>
    <w:p w14:paraId="21CAA513" w14:textId="291C3363" w:rsidR="00AD5EA7" w:rsidRPr="002B1059" w:rsidRDefault="00AD5EA7" w:rsidP="006F5BF0">
      <w:pPr>
        <w:ind w:firstLine="720"/>
        <w:rPr>
          <w:rFonts w:ascii="Times New Roman" w:hAnsi="Times New Roman" w:cs="Times New Roman"/>
          <w:sz w:val="24"/>
          <w:szCs w:val="24"/>
        </w:rPr>
      </w:pPr>
      <w:r w:rsidRPr="002B1059">
        <w:rPr>
          <w:rFonts w:ascii="Times New Roman" w:hAnsi="Times New Roman" w:cs="Times New Roman"/>
          <w:sz w:val="24"/>
          <w:szCs w:val="24"/>
        </w:rPr>
        <w:t xml:space="preserve">Figure 2 below shows the temperature </w:t>
      </w:r>
      <w:r w:rsidR="005C2ED8" w:rsidRPr="002B1059">
        <w:rPr>
          <w:rFonts w:ascii="Times New Roman" w:hAnsi="Times New Roman" w:cs="Times New Roman"/>
          <w:sz w:val="24"/>
          <w:szCs w:val="24"/>
        </w:rPr>
        <w:t>plot against time with scattering implemented in the experiment.</w:t>
      </w:r>
    </w:p>
    <w:p w14:paraId="3A56911D" w14:textId="04E28469" w:rsidR="005C2ED8" w:rsidRDefault="005C2ED8" w:rsidP="00882065">
      <w:pPr>
        <w:jc w:val="center"/>
        <w:rPr>
          <w:sz w:val="24"/>
          <w:szCs w:val="24"/>
        </w:rPr>
      </w:pPr>
      <w:r>
        <w:rPr>
          <w:noProof/>
        </w:rPr>
        <w:lastRenderedPageBreak/>
        <w:drawing>
          <wp:inline distT="0" distB="0" distL="0" distR="0" wp14:anchorId="2D8BF57D" wp14:editId="599EC59E">
            <wp:extent cx="4619625" cy="3601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4711" cy="3605563"/>
                    </a:xfrm>
                    <a:prstGeom prst="rect">
                      <a:avLst/>
                    </a:prstGeom>
                  </pic:spPr>
                </pic:pic>
              </a:graphicData>
            </a:graphic>
          </wp:inline>
        </w:drawing>
      </w:r>
    </w:p>
    <w:p w14:paraId="3BC8B65B" w14:textId="3B101ADC" w:rsidR="00EA0015" w:rsidRPr="00272F78" w:rsidRDefault="005C2ED8" w:rsidP="00272F78">
      <w:pPr>
        <w:jc w:val="center"/>
        <w:rPr>
          <w:rFonts w:ascii="Times New Roman" w:hAnsi="Times New Roman" w:cs="Times New Roman"/>
          <w:sz w:val="20"/>
          <w:szCs w:val="20"/>
        </w:rPr>
      </w:pPr>
      <w:r w:rsidRPr="00FB4426">
        <w:rPr>
          <w:rFonts w:ascii="Times New Roman" w:hAnsi="Times New Roman" w:cs="Times New Roman"/>
          <w:sz w:val="20"/>
          <w:szCs w:val="20"/>
        </w:rPr>
        <w:t>Figure 2: Temperature vs Time</w:t>
      </w:r>
    </w:p>
    <w:p w14:paraId="0C7671B2" w14:textId="764F2823" w:rsidR="002B1059" w:rsidRDefault="002B1059" w:rsidP="005C2ED8">
      <w:pPr>
        <w:rPr>
          <w:rFonts w:ascii="Times New Roman" w:hAnsi="Times New Roman" w:cs="Times New Roman"/>
          <w:b/>
          <w:sz w:val="26"/>
          <w:szCs w:val="26"/>
        </w:rPr>
      </w:pPr>
      <w:r w:rsidRPr="00D221E7">
        <w:rPr>
          <w:rFonts w:ascii="Times New Roman" w:hAnsi="Times New Roman" w:cs="Times New Roman"/>
          <w:b/>
          <w:sz w:val="26"/>
          <w:szCs w:val="26"/>
        </w:rPr>
        <w:t>Collision with Mean Free Path (MFP)</w:t>
      </w:r>
    </w:p>
    <w:p w14:paraId="55C3B48F" w14:textId="14AC1C68" w:rsidR="00D221E7" w:rsidRDefault="00DA0C73" w:rsidP="006F5BF0">
      <w:pPr>
        <w:ind w:firstLine="720"/>
        <w:rPr>
          <w:rFonts w:ascii="Times New Roman" w:hAnsi="Times New Roman" w:cs="Times New Roman"/>
          <w:sz w:val="24"/>
          <w:szCs w:val="24"/>
        </w:rPr>
      </w:pPr>
      <w:r>
        <w:rPr>
          <w:rFonts w:ascii="Times New Roman" w:hAnsi="Times New Roman" w:cs="Times New Roman"/>
          <w:sz w:val="24"/>
          <w:szCs w:val="24"/>
        </w:rPr>
        <w:t xml:space="preserve">Random velocities were assigned to each particle. A velocity in the x and y direction were given to each electron from a distribution. </w:t>
      </w:r>
      <w:r w:rsidR="0035728E">
        <w:rPr>
          <w:rFonts w:ascii="Times New Roman" w:hAnsi="Times New Roman" w:cs="Times New Roman"/>
          <w:sz w:val="24"/>
          <w:szCs w:val="24"/>
        </w:rPr>
        <w:t xml:space="preserve">The velocities were then multiplied by a standard deviation. The standard deviation is the thermal velocity divided by the square root of 2. Next the probability of scattering was calculated. The scattering was first checked to make sure that it would occur then a random velocity was assigned. </w:t>
      </w:r>
    </w:p>
    <w:p w14:paraId="55AB260A" w14:textId="77777777" w:rsidR="00640A46" w:rsidRPr="004B2C54" w:rsidRDefault="00640A46" w:rsidP="006F5BF0">
      <w:pPr>
        <w:ind w:firstLine="720"/>
        <w:rPr>
          <w:rFonts w:ascii="Times New Roman" w:hAnsi="Times New Roman" w:cs="Times New Roman"/>
          <w:sz w:val="24"/>
          <w:szCs w:val="24"/>
        </w:rPr>
      </w:pPr>
      <w:r>
        <w:rPr>
          <w:rFonts w:ascii="Times New Roman" w:eastAsiaTheme="minorEastAsia" w:hAnsi="Times New Roman" w:cs="Times New Roman"/>
          <w:sz w:val="24"/>
          <w:szCs w:val="24"/>
        </w:rPr>
        <w:t>The mean free time was given as 0.2ps, therefore the mean free path can be calculated by multiplying the mean free time by the thermal velocity. As seen in equation 2 below, the mean free path was calculated to be 2.65 x 10^-12</w:t>
      </w:r>
    </w:p>
    <w:p w14:paraId="29CA6C58" w14:textId="3B22F86B" w:rsidR="00640A46" w:rsidRDefault="00640A46" w:rsidP="006F5BF0">
      <w:pPr>
        <w:jc w:val="right"/>
        <w:rPr>
          <w:rFonts w:ascii="Times New Roman" w:hAnsi="Times New Roman" w:cs="Times New Roman"/>
          <w:sz w:val="24"/>
          <w:szCs w:val="24"/>
        </w:rPr>
      </w:pPr>
      <m:oMath>
        <m:r>
          <w:rPr>
            <w:rFonts w:ascii="Cambria Math" w:hAnsi="Cambria Math"/>
            <w:sz w:val="24"/>
            <w:szCs w:val="24"/>
          </w:rPr>
          <m:t>MeanFP=0.2x13.2= 2.65x10^-12</m:t>
        </m:r>
      </m:oMath>
      <w:r w:rsidRPr="005D1CD6">
        <w:rPr>
          <w:rFonts w:eastAsiaTheme="minorEastAsia"/>
          <w:sz w:val="24"/>
          <w:szCs w:val="24"/>
        </w:rPr>
        <w:tab/>
      </w:r>
      <w:r w:rsidR="006F5BF0">
        <w:rPr>
          <w:rFonts w:eastAsiaTheme="minorEastAsia"/>
          <w:sz w:val="24"/>
          <w:szCs w:val="24"/>
        </w:rPr>
        <w:tab/>
      </w:r>
      <w:r w:rsidR="006F5BF0">
        <w:rPr>
          <w:rFonts w:eastAsiaTheme="minorEastAsia"/>
          <w:sz w:val="24"/>
          <w:szCs w:val="24"/>
        </w:rPr>
        <w:tab/>
      </w:r>
      <w:r w:rsidR="006F5BF0">
        <w:rPr>
          <w:rFonts w:eastAsiaTheme="minorEastAsia"/>
          <w:sz w:val="24"/>
          <w:szCs w:val="24"/>
        </w:rPr>
        <w:tab/>
        <w:t>(2)</w:t>
      </w:r>
    </w:p>
    <w:p w14:paraId="043853E9" w14:textId="690BC13D" w:rsidR="00640A46" w:rsidRPr="008077D5" w:rsidRDefault="0035728E" w:rsidP="006F5BF0">
      <w:pPr>
        <w:ind w:firstLine="720"/>
        <w:rPr>
          <w:rFonts w:ascii="Times New Roman" w:hAnsi="Times New Roman" w:cs="Times New Roman"/>
          <w:sz w:val="24"/>
          <w:szCs w:val="24"/>
        </w:rPr>
      </w:pPr>
      <w:r>
        <w:rPr>
          <w:rFonts w:ascii="Times New Roman" w:hAnsi="Times New Roman" w:cs="Times New Roman"/>
          <w:sz w:val="24"/>
          <w:szCs w:val="24"/>
        </w:rPr>
        <w:t xml:space="preserve">The average temperature fluctuated however it stayed around </w:t>
      </w:r>
      <w:r w:rsidR="00AB3309">
        <w:rPr>
          <w:rFonts w:ascii="Times New Roman" w:hAnsi="Times New Roman" w:cs="Times New Roman"/>
          <w:sz w:val="24"/>
          <w:szCs w:val="24"/>
        </w:rPr>
        <w:t>300</w:t>
      </w:r>
      <w:r>
        <w:rPr>
          <w:rFonts w:ascii="Times New Roman" w:hAnsi="Times New Roman" w:cs="Times New Roman"/>
          <w:sz w:val="24"/>
          <w:szCs w:val="24"/>
        </w:rPr>
        <w:t xml:space="preserve">K. It increased and decreased but returned to around </w:t>
      </w:r>
      <w:r w:rsidR="00AB3309">
        <w:rPr>
          <w:rFonts w:ascii="Times New Roman" w:hAnsi="Times New Roman" w:cs="Times New Roman"/>
          <w:sz w:val="24"/>
          <w:szCs w:val="24"/>
        </w:rPr>
        <w:t>300</w:t>
      </w:r>
      <w:r>
        <w:rPr>
          <w:rFonts w:ascii="Times New Roman" w:hAnsi="Times New Roman" w:cs="Times New Roman"/>
          <w:sz w:val="24"/>
          <w:szCs w:val="24"/>
        </w:rPr>
        <w:t>K.</w:t>
      </w:r>
      <w:r w:rsidR="00AB3309">
        <w:rPr>
          <w:rFonts w:ascii="Times New Roman" w:hAnsi="Times New Roman" w:cs="Times New Roman"/>
          <w:sz w:val="24"/>
          <w:szCs w:val="24"/>
        </w:rPr>
        <w:t xml:space="preserve"> As can be seen in figure 5 below.</w:t>
      </w:r>
    </w:p>
    <w:p w14:paraId="0FDE6004" w14:textId="64AAEDEC" w:rsidR="005C2ED8" w:rsidRPr="002B1059" w:rsidRDefault="00D327A3" w:rsidP="005C2ED8">
      <w:pPr>
        <w:rPr>
          <w:rFonts w:ascii="Times New Roman" w:hAnsi="Times New Roman" w:cs="Times New Roman"/>
          <w:sz w:val="24"/>
          <w:szCs w:val="24"/>
        </w:rPr>
      </w:pPr>
      <w:r w:rsidRPr="002B1059">
        <w:rPr>
          <w:rFonts w:ascii="Times New Roman" w:hAnsi="Times New Roman" w:cs="Times New Roman"/>
          <w:sz w:val="24"/>
          <w:szCs w:val="24"/>
        </w:rPr>
        <w:t>The histogram of the thermal velocities can be seen in figure 3 below.</w:t>
      </w:r>
    </w:p>
    <w:p w14:paraId="2D7A08BB" w14:textId="0EB95296" w:rsidR="00D327A3" w:rsidRPr="008077D5" w:rsidRDefault="00FB4426" w:rsidP="00882065">
      <w:pPr>
        <w:jc w:val="center"/>
        <w:rPr>
          <w:rFonts w:ascii="Times New Roman" w:hAnsi="Times New Roman" w:cs="Times New Roman"/>
          <w:sz w:val="24"/>
          <w:szCs w:val="24"/>
        </w:rPr>
      </w:pPr>
      <w:r w:rsidRPr="008077D5">
        <w:rPr>
          <w:rFonts w:ascii="Times New Roman" w:hAnsi="Times New Roman" w:cs="Times New Roman"/>
          <w:noProof/>
        </w:rPr>
        <w:lastRenderedPageBreak/>
        <w:drawing>
          <wp:inline distT="0" distB="0" distL="0" distR="0" wp14:anchorId="0F36C28B" wp14:editId="65FB50FA">
            <wp:extent cx="4388014" cy="349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5790" cy="3501870"/>
                    </a:xfrm>
                    <a:prstGeom prst="rect">
                      <a:avLst/>
                    </a:prstGeom>
                  </pic:spPr>
                </pic:pic>
              </a:graphicData>
            </a:graphic>
          </wp:inline>
        </w:drawing>
      </w:r>
    </w:p>
    <w:p w14:paraId="4449ADBB" w14:textId="53035867" w:rsidR="008077D5" w:rsidRDefault="00FB4426" w:rsidP="00882065">
      <w:pPr>
        <w:jc w:val="center"/>
        <w:rPr>
          <w:rFonts w:ascii="Times New Roman" w:hAnsi="Times New Roman" w:cs="Times New Roman"/>
          <w:sz w:val="20"/>
          <w:szCs w:val="20"/>
        </w:rPr>
      </w:pPr>
      <w:r w:rsidRPr="008077D5">
        <w:rPr>
          <w:rFonts w:ascii="Times New Roman" w:hAnsi="Times New Roman" w:cs="Times New Roman"/>
          <w:sz w:val="20"/>
          <w:szCs w:val="20"/>
        </w:rPr>
        <w:t>Figure 3: Electron Thermal Velocity Histogram</w:t>
      </w:r>
    </w:p>
    <w:p w14:paraId="37B61474" w14:textId="015DE849" w:rsidR="008077D5" w:rsidRDefault="008077D5" w:rsidP="008077D5">
      <w:pPr>
        <w:rPr>
          <w:rFonts w:ascii="Times New Roman" w:hAnsi="Times New Roman" w:cs="Times New Roman"/>
          <w:sz w:val="24"/>
          <w:szCs w:val="24"/>
        </w:rPr>
      </w:pPr>
      <w:r w:rsidRPr="00882065">
        <w:rPr>
          <w:rFonts w:ascii="Times New Roman" w:hAnsi="Times New Roman" w:cs="Times New Roman"/>
          <w:sz w:val="24"/>
          <w:szCs w:val="24"/>
        </w:rPr>
        <w:t>The figure</w:t>
      </w:r>
      <w:r>
        <w:rPr>
          <w:rFonts w:ascii="Times New Roman" w:hAnsi="Times New Roman" w:cs="Times New Roman"/>
          <w:sz w:val="24"/>
          <w:szCs w:val="24"/>
        </w:rPr>
        <w:t xml:space="preserve"> below shows a sample particle trajectory with scattering. </w:t>
      </w:r>
    </w:p>
    <w:p w14:paraId="0AA4F2BE" w14:textId="6FB68659" w:rsidR="00060EF5" w:rsidRDefault="00060EF5" w:rsidP="00882065">
      <w:pPr>
        <w:jc w:val="center"/>
        <w:rPr>
          <w:rFonts w:ascii="Times New Roman" w:hAnsi="Times New Roman" w:cs="Times New Roman"/>
          <w:sz w:val="24"/>
          <w:szCs w:val="24"/>
        </w:rPr>
      </w:pPr>
      <w:r>
        <w:rPr>
          <w:noProof/>
        </w:rPr>
        <w:drawing>
          <wp:inline distT="0" distB="0" distL="0" distR="0" wp14:anchorId="4CC52AE7" wp14:editId="2771C79B">
            <wp:extent cx="5234831" cy="232267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242" cy="2326408"/>
                    </a:xfrm>
                    <a:prstGeom prst="rect">
                      <a:avLst/>
                    </a:prstGeom>
                  </pic:spPr>
                </pic:pic>
              </a:graphicData>
            </a:graphic>
          </wp:inline>
        </w:drawing>
      </w:r>
    </w:p>
    <w:p w14:paraId="484CE54A" w14:textId="0690EA4F" w:rsidR="00060EF5" w:rsidRDefault="00060EF5" w:rsidP="00060EF5">
      <w:pPr>
        <w:jc w:val="center"/>
        <w:rPr>
          <w:rFonts w:ascii="Times New Roman" w:hAnsi="Times New Roman" w:cs="Times New Roman"/>
          <w:sz w:val="20"/>
          <w:szCs w:val="20"/>
        </w:rPr>
      </w:pPr>
      <w:r w:rsidRPr="00AB3309">
        <w:rPr>
          <w:rFonts w:ascii="Times New Roman" w:hAnsi="Times New Roman" w:cs="Times New Roman"/>
          <w:sz w:val="20"/>
          <w:szCs w:val="20"/>
        </w:rPr>
        <w:t>Figure 4: Sample particle trajectory with scattering [1]</w:t>
      </w:r>
    </w:p>
    <w:p w14:paraId="007999AB" w14:textId="77777777" w:rsidR="00AB3309" w:rsidRPr="00AB3309" w:rsidRDefault="00AB3309" w:rsidP="00060EF5">
      <w:pPr>
        <w:jc w:val="center"/>
        <w:rPr>
          <w:rFonts w:ascii="Times New Roman" w:hAnsi="Times New Roman" w:cs="Times New Roman"/>
          <w:sz w:val="20"/>
          <w:szCs w:val="20"/>
        </w:rPr>
      </w:pPr>
    </w:p>
    <w:p w14:paraId="5B3D02BB" w14:textId="278A7AAC" w:rsidR="00AB3309" w:rsidRDefault="00AB3309" w:rsidP="00AB3309">
      <w:pPr>
        <w:rPr>
          <w:rFonts w:ascii="Times New Roman" w:hAnsi="Times New Roman" w:cs="Times New Roman"/>
          <w:sz w:val="24"/>
          <w:szCs w:val="24"/>
        </w:rPr>
      </w:pPr>
      <w:r>
        <w:rPr>
          <w:rFonts w:ascii="Times New Roman" w:hAnsi="Times New Roman" w:cs="Times New Roman"/>
          <w:sz w:val="24"/>
          <w:szCs w:val="24"/>
        </w:rPr>
        <w:t>Figure 5 below shows the average temperature over time.</w:t>
      </w:r>
    </w:p>
    <w:p w14:paraId="32280212" w14:textId="616A9731" w:rsidR="008077D5" w:rsidRDefault="00AB3309" w:rsidP="008077D5">
      <w:pPr>
        <w:rPr>
          <w:rFonts w:ascii="Times New Roman" w:hAnsi="Times New Roman" w:cs="Times New Roman"/>
          <w:sz w:val="24"/>
          <w:szCs w:val="24"/>
        </w:rPr>
      </w:pPr>
      <w:r>
        <w:rPr>
          <w:noProof/>
        </w:rPr>
        <w:lastRenderedPageBreak/>
        <w:drawing>
          <wp:inline distT="0" distB="0" distL="0" distR="0" wp14:anchorId="6D5F50A0" wp14:editId="7CA502D5">
            <wp:extent cx="504825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4067175"/>
                    </a:xfrm>
                    <a:prstGeom prst="rect">
                      <a:avLst/>
                    </a:prstGeom>
                  </pic:spPr>
                </pic:pic>
              </a:graphicData>
            </a:graphic>
          </wp:inline>
        </w:drawing>
      </w:r>
    </w:p>
    <w:p w14:paraId="7DC726D5" w14:textId="53ADF1EC" w:rsidR="00050649" w:rsidRDefault="00050649" w:rsidP="008279E3">
      <w:pPr>
        <w:jc w:val="center"/>
        <w:rPr>
          <w:rFonts w:ascii="Times New Roman" w:hAnsi="Times New Roman" w:cs="Times New Roman"/>
          <w:sz w:val="20"/>
          <w:szCs w:val="20"/>
        </w:rPr>
      </w:pPr>
      <w:r w:rsidRPr="00050649">
        <w:rPr>
          <w:rFonts w:ascii="Times New Roman" w:hAnsi="Times New Roman" w:cs="Times New Roman"/>
          <w:sz w:val="20"/>
          <w:szCs w:val="20"/>
        </w:rPr>
        <w:t xml:space="preserve">Figure 5: </w:t>
      </w:r>
      <w:r w:rsidR="00AB3309" w:rsidRPr="00050649">
        <w:rPr>
          <w:rFonts w:ascii="Times New Roman" w:hAnsi="Times New Roman" w:cs="Times New Roman"/>
          <w:sz w:val="20"/>
          <w:szCs w:val="20"/>
        </w:rPr>
        <w:t>Temperature plot over time</w:t>
      </w:r>
      <w:r w:rsidRPr="00050649">
        <w:rPr>
          <w:rFonts w:ascii="Times New Roman" w:hAnsi="Times New Roman" w:cs="Times New Roman"/>
          <w:sz w:val="20"/>
          <w:szCs w:val="20"/>
        </w:rPr>
        <w:t>, the temperature hovers around 300K</w:t>
      </w:r>
    </w:p>
    <w:p w14:paraId="45D9F8F5" w14:textId="4F126D50" w:rsidR="00050649" w:rsidRDefault="00050649" w:rsidP="00050649">
      <w:pPr>
        <w:rPr>
          <w:rFonts w:ascii="Times New Roman" w:hAnsi="Times New Roman" w:cs="Times New Roman"/>
          <w:b/>
          <w:sz w:val="26"/>
          <w:szCs w:val="26"/>
        </w:rPr>
      </w:pPr>
      <w:r w:rsidRPr="00050649">
        <w:rPr>
          <w:rFonts w:ascii="Times New Roman" w:hAnsi="Times New Roman" w:cs="Times New Roman"/>
          <w:b/>
          <w:sz w:val="26"/>
          <w:szCs w:val="26"/>
        </w:rPr>
        <w:t>Enhancements</w:t>
      </w:r>
    </w:p>
    <w:p w14:paraId="10F87680" w14:textId="2730F69E" w:rsidR="00050649" w:rsidRDefault="006F5BF0" w:rsidP="00050649">
      <w:pPr>
        <w:rPr>
          <w:rFonts w:ascii="Times New Roman" w:hAnsi="Times New Roman" w:cs="Times New Roman"/>
          <w:sz w:val="24"/>
          <w:szCs w:val="24"/>
        </w:rPr>
      </w:pPr>
      <w:r>
        <w:rPr>
          <w:rFonts w:ascii="Times New Roman" w:hAnsi="Times New Roman" w:cs="Times New Roman"/>
          <w:sz w:val="24"/>
          <w:szCs w:val="24"/>
        </w:rPr>
        <w:tab/>
      </w:r>
      <w:r w:rsidR="001D7792">
        <w:rPr>
          <w:rFonts w:ascii="Times New Roman" w:hAnsi="Times New Roman" w:cs="Times New Roman"/>
          <w:sz w:val="24"/>
          <w:szCs w:val="24"/>
        </w:rPr>
        <w:t xml:space="preserve">Bottlenecks were added to the boundaries of the semi-conductor. The boundaries on the x plane were from 0.85 times of half the width and 1.15 times from half of the width. The y boundaries were from a third of the length and 2 thirds. This created the region in semi-conductor. The electron particles were assigned a random velocity after contacting the boundaries of the diffusive material. </w:t>
      </w:r>
    </w:p>
    <w:p w14:paraId="1C71CBFD" w14:textId="3DA4043D" w:rsidR="00AE49F3" w:rsidRDefault="00AE49F3" w:rsidP="00050649">
      <w:pPr>
        <w:rPr>
          <w:rFonts w:ascii="Times New Roman" w:hAnsi="Times New Roman" w:cs="Times New Roman"/>
          <w:sz w:val="24"/>
          <w:szCs w:val="24"/>
        </w:rPr>
      </w:pPr>
      <w:r>
        <w:rPr>
          <w:rFonts w:ascii="Times New Roman" w:hAnsi="Times New Roman" w:cs="Times New Roman"/>
          <w:sz w:val="24"/>
          <w:szCs w:val="24"/>
        </w:rPr>
        <w:t>The 2-D plot of the particle trajectories can be seen in figure 6 below.</w:t>
      </w:r>
    </w:p>
    <w:p w14:paraId="58437D89" w14:textId="7B9B15F9" w:rsidR="00AE49F3" w:rsidRDefault="00AE49F3" w:rsidP="00AE49F3">
      <w:pPr>
        <w:jc w:val="center"/>
        <w:rPr>
          <w:rFonts w:ascii="Times New Roman" w:hAnsi="Times New Roman" w:cs="Times New Roman"/>
          <w:sz w:val="24"/>
          <w:szCs w:val="24"/>
        </w:rPr>
      </w:pPr>
      <w:r>
        <w:rPr>
          <w:noProof/>
        </w:rPr>
        <w:lastRenderedPageBreak/>
        <w:drawing>
          <wp:inline distT="0" distB="0" distL="0" distR="0" wp14:anchorId="2287B34B" wp14:editId="1B6EE31F">
            <wp:extent cx="3914285" cy="310494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6279" cy="3114454"/>
                    </a:xfrm>
                    <a:prstGeom prst="rect">
                      <a:avLst/>
                    </a:prstGeom>
                  </pic:spPr>
                </pic:pic>
              </a:graphicData>
            </a:graphic>
          </wp:inline>
        </w:drawing>
      </w:r>
    </w:p>
    <w:p w14:paraId="4DEFF189" w14:textId="1165D80D" w:rsidR="00AE49F3" w:rsidRDefault="00AE49F3" w:rsidP="00AE49F3">
      <w:pPr>
        <w:jc w:val="center"/>
        <w:rPr>
          <w:rFonts w:ascii="Times New Roman" w:hAnsi="Times New Roman" w:cs="Times New Roman"/>
          <w:sz w:val="20"/>
          <w:szCs w:val="20"/>
        </w:rPr>
      </w:pPr>
      <w:r w:rsidRPr="00AE49F3">
        <w:rPr>
          <w:rFonts w:ascii="Times New Roman" w:hAnsi="Times New Roman" w:cs="Times New Roman"/>
          <w:sz w:val="20"/>
          <w:szCs w:val="20"/>
        </w:rPr>
        <w:t>Figure 6: Plot of the 2-D trajectories with “Bottle-neck”</w:t>
      </w:r>
    </w:p>
    <w:p w14:paraId="0B1E2F96" w14:textId="0CAE8BBC" w:rsidR="00AE49F3" w:rsidRDefault="00AE49F3" w:rsidP="00AE49F3">
      <w:pPr>
        <w:rPr>
          <w:rFonts w:ascii="Times New Roman" w:hAnsi="Times New Roman" w:cs="Times New Roman"/>
          <w:sz w:val="24"/>
          <w:szCs w:val="24"/>
        </w:rPr>
      </w:pPr>
      <w:r>
        <w:rPr>
          <w:rFonts w:ascii="Times New Roman" w:hAnsi="Times New Roman" w:cs="Times New Roman"/>
          <w:sz w:val="24"/>
          <w:szCs w:val="24"/>
        </w:rPr>
        <w:t>The Electron Density map can be seen below in figure 7.</w:t>
      </w:r>
    </w:p>
    <w:p w14:paraId="1F3369B7" w14:textId="03BBA8C1" w:rsidR="00AE49F3" w:rsidRDefault="00EC5201" w:rsidP="00EC5201">
      <w:pPr>
        <w:jc w:val="center"/>
        <w:rPr>
          <w:rFonts w:ascii="Times New Roman" w:hAnsi="Times New Roman" w:cs="Times New Roman"/>
          <w:sz w:val="24"/>
          <w:szCs w:val="24"/>
        </w:rPr>
      </w:pPr>
      <w:r>
        <w:rPr>
          <w:noProof/>
        </w:rPr>
        <w:drawing>
          <wp:inline distT="0" distB="0" distL="0" distR="0" wp14:anchorId="51459CE0" wp14:editId="4F042E3B">
            <wp:extent cx="3933825" cy="30628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6072" cy="3080188"/>
                    </a:xfrm>
                    <a:prstGeom prst="rect">
                      <a:avLst/>
                    </a:prstGeom>
                  </pic:spPr>
                </pic:pic>
              </a:graphicData>
            </a:graphic>
          </wp:inline>
        </w:drawing>
      </w:r>
    </w:p>
    <w:p w14:paraId="6290E8EE" w14:textId="3A973D90" w:rsidR="00AE49F3" w:rsidRDefault="00AE49F3" w:rsidP="00AE49F3">
      <w:pPr>
        <w:jc w:val="center"/>
        <w:rPr>
          <w:rFonts w:ascii="Times New Roman" w:hAnsi="Times New Roman" w:cs="Times New Roman"/>
          <w:sz w:val="20"/>
          <w:szCs w:val="20"/>
        </w:rPr>
      </w:pPr>
      <w:r w:rsidRPr="00AE49F3">
        <w:rPr>
          <w:rFonts w:ascii="Times New Roman" w:hAnsi="Times New Roman" w:cs="Times New Roman"/>
          <w:sz w:val="20"/>
          <w:szCs w:val="20"/>
        </w:rPr>
        <w:t xml:space="preserve">Figure </w:t>
      </w:r>
      <w:r>
        <w:rPr>
          <w:rFonts w:ascii="Times New Roman" w:hAnsi="Times New Roman" w:cs="Times New Roman"/>
          <w:sz w:val="20"/>
          <w:szCs w:val="20"/>
        </w:rPr>
        <w:t>7</w:t>
      </w:r>
      <w:r w:rsidRPr="00AE49F3">
        <w:rPr>
          <w:rFonts w:ascii="Times New Roman" w:hAnsi="Times New Roman" w:cs="Times New Roman"/>
          <w:sz w:val="20"/>
          <w:szCs w:val="20"/>
        </w:rPr>
        <w:t xml:space="preserve">: </w:t>
      </w:r>
      <w:r>
        <w:rPr>
          <w:rFonts w:ascii="Times New Roman" w:hAnsi="Times New Roman" w:cs="Times New Roman"/>
          <w:sz w:val="20"/>
          <w:szCs w:val="20"/>
        </w:rPr>
        <w:t>Electron Density Map</w:t>
      </w:r>
    </w:p>
    <w:p w14:paraId="627CA348" w14:textId="6E6E7F66" w:rsidR="00AE49F3" w:rsidRDefault="00AE49F3" w:rsidP="00AE49F3">
      <w:pPr>
        <w:rPr>
          <w:rFonts w:ascii="Times New Roman" w:hAnsi="Times New Roman" w:cs="Times New Roman"/>
          <w:sz w:val="24"/>
          <w:szCs w:val="24"/>
        </w:rPr>
      </w:pPr>
      <w:r>
        <w:rPr>
          <w:rFonts w:ascii="Times New Roman" w:hAnsi="Times New Roman" w:cs="Times New Roman"/>
          <w:sz w:val="24"/>
          <w:szCs w:val="24"/>
        </w:rPr>
        <w:t>The Temperature Map can be seen in figure 8 below.</w:t>
      </w:r>
    </w:p>
    <w:p w14:paraId="201A5076" w14:textId="3C5182F0" w:rsidR="00EC5201" w:rsidRDefault="00EC5201" w:rsidP="00EC5201">
      <w:pPr>
        <w:jc w:val="center"/>
        <w:rPr>
          <w:rFonts w:ascii="Times New Roman" w:hAnsi="Times New Roman" w:cs="Times New Roman"/>
          <w:sz w:val="24"/>
          <w:szCs w:val="24"/>
        </w:rPr>
      </w:pPr>
      <w:r>
        <w:rPr>
          <w:noProof/>
        </w:rPr>
        <w:lastRenderedPageBreak/>
        <w:drawing>
          <wp:inline distT="0" distB="0" distL="0" distR="0" wp14:anchorId="1E190C87" wp14:editId="76632CBF">
            <wp:extent cx="3576579" cy="26193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511" cy="2622987"/>
                    </a:xfrm>
                    <a:prstGeom prst="rect">
                      <a:avLst/>
                    </a:prstGeom>
                  </pic:spPr>
                </pic:pic>
              </a:graphicData>
            </a:graphic>
          </wp:inline>
        </w:drawing>
      </w:r>
    </w:p>
    <w:p w14:paraId="252CBCEA" w14:textId="33DC5C28" w:rsidR="00AE49F3" w:rsidRDefault="00AE49F3" w:rsidP="00AE49F3">
      <w:pPr>
        <w:jc w:val="center"/>
        <w:rPr>
          <w:rFonts w:ascii="Times New Roman" w:hAnsi="Times New Roman" w:cs="Times New Roman"/>
          <w:sz w:val="20"/>
          <w:szCs w:val="20"/>
        </w:rPr>
      </w:pPr>
      <w:r w:rsidRPr="00AE49F3">
        <w:rPr>
          <w:rFonts w:ascii="Times New Roman" w:hAnsi="Times New Roman" w:cs="Times New Roman"/>
          <w:sz w:val="20"/>
          <w:szCs w:val="20"/>
        </w:rPr>
        <w:t xml:space="preserve">Figure </w:t>
      </w:r>
      <w:r>
        <w:rPr>
          <w:rFonts w:ascii="Times New Roman" w:hAnsi="Times New Roman" w:cs="Times New Roman"/>
          <w:sz w:val="20"/>
          <w:szCs w:val="20"/>
        </w:rPr>
        <w:t>8</w:t>
      </w:r>
      <w:r w:rsidRPr="00AE49F3">
        <w:rPr>
          <w:rFonts w:ascii="Times New Roman" w:hAnsi="Times New Roman" w:cs="Times New Roman"/>
          <w:sz w:val="20"/>
          <w:szCs w:val="20"/>
        </w:rPr>
        <w:t xml:space="preserve">: </w:t>
      </w:r>
      <w:r>
        <w:rPr>
          <w:rFonts w:ascii="Times New Roman" w:hAnsi="Times New Roman" w:cs="Times New Roman"/>
          <w:sz w:val="20"/>
          <w:szCs w:val="20"/>
        </w:rPr>
        <w:t>Temperature</w:t>
      </w:r>
      <w:r>
        <w:rPr>
          <w:rFonts w:ascii="Times New Roman" w:hAnsi="Times New Roman" w:cs="Times New Roman"/>
          <w:sz w:val="20"/>
          <w:szCs w:val="20"/>
        </w:rPr>
        <w:t xml:space="preserve"> Map</w:t>
      </w:r>
    </w:p>
    <w:p w14:paraId="2F6010BE" w14:textId="3648F1F4" w:rsidR="00AE49F3" w:rsidRDefault="008F5786" w:rsidP="00AE49F3">
      <w:pPr>
        <w:rPr>
          <w:rFonts w:ascii="Times New Roman" w:hAnsi="Times New Roman" w:cs="Times New Roman"/>
          <w:b/>
          <w:sz w:val="26"/>
          <w:szCs w:val="26"/>
        </w:rPr>
      </w:pPr>
      <w:r>
        <w:rPr>
          <w:rFonts w:ascii="Times New Roman" w:hAnsi="Times New Roman" w:cs="Times New Roman"/>
          <w:b/>
          <w:sz w:val="26"/>
          <w:szCs w:val="26"/>
        </w:rPr>
        <w:t>C</w:t>
      </w:r>
      <w:r w:rsidRPr="008F5786">
        <w:rPr>
          <w:rFonts w:ascii="Times New Roman" w:hAnsi="Times New Roman" w:cs="Times New Roman"/>
          <w:b/>
          <w:sz w:val="26"/>
          <w:szCs w:val="26"/>
        </w:rPr>
        <w:t>onclusion</w:t>
      </w:r>
    </w:p>
    <w:p w14:paraId="2776EAD2" w14:textId="610F7030" w:rsidR="008F5786" w:rsidRDefault="008F5786" w:rsidP="00AE49F3">
      <w:pPr>
        <w:rPr>
          <w:rFonts w:ascii="Times New Roman" w:hAnsi="Times New Roman" w:cs="Times New Roman"/>
          <w:sz w:val="24"/>
          <w:szCs w:val="24"/>
        </w:rPr>
      </w:pPr>
      <w:r>
        <w:rPr>
          <w:rFonts w:ascii="Times New Roman" w:hAnsi="Times New Roman" w:cs="Times New Roman"/>
          <w:sz w:val="24"/>
          <w:szCs w:val="24"/>
        </w:rPr>
        <w:tab/>
        <w:t xml:space="preserve">To conclude, the experiment was not as successful as I would have hoped. 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was hard to come up with and I know </w:t>
      </w:r>
      <w:r w:rsidR="00404514">
        <w:rPr>
          <w:rFonts w:ascii="Times New Roman" w:hAnsi="Times New Roman" w:cs="Times New Roman"/>
          <w:sz w:val="24"/>
          <w:szCs w:val="24"/>
        </w:rPr>
        <w:t>the result</w:t>
      </w:r>
      <w:r>
        <w:rPr>
          <w:rFonts w:ascii="Times New Roman" w:hAnsi="Times New Roman" w:cs="Times New Roman"/>
          <w:sz w:val="24"/>
          <w:szCs w:val="24"/>
        </w:rPr>
        <w:t xml:space="preserve"> </w:t>
      </w:r>
      <w:r w:rsidR="007440BB">
        <w:rPr>
          <w:rFonts w:ascii="Times New Roman" w:hAnsi="Times New Roman" w:cs="Times New Roman"/>
          <w:sz w:val="24"/>
          <w:szCs w:val="24"/>
        </w:rPr>
        <w:t xml:space="preserve">was not as correct as I would have wanted it to be, due to the leaks that occurred after adding the bottle-necks. </w:t>
      </w:r>
    </w:p>
    <w:p w14:paraId="61251B2C" w14:textId="2A51563D" w:rsidR="00404514" w:rsidRDefault="00404514" w:rsidP="00AE49F3">
      <w:pPr>
        <w:rPr>
          <w:rFonts w:ascii="Times New Roman" w:hAnsi="Times New Roman" w:cs="Times New Roman"/>
          <w:b/>
          <w:sz w:val="26"/>
          <w:szCs w:val="26"/>
        </w:rPr>
      </w:pPr>
      <w:r w:rsidRPr="00404514">
        <w:rPr>
          <w:rFonts w:ascii="Times New Roman" w:hAnsi="Times New Roman" w:cs="Times New Roman"/>
          <w:b/>
          <w:sz w:val="26"/>
          <w:szCs w:val="26"/>
        </w:rPr>
        <w:t>References</w:t>
      </w:r>
    </w:p>
    <w:p w14:paraId="0D661ABC" w14:textId="621C62B2" w:rsidR="00404514" w:rsidRDefault="00404514" w:rsidP="00AE49F3">
      <w:pPr>
        <w:rPr>
          <w:rFonts w:ascii="Times New Roman" w:hAnsi="Times New Roman" w:cs="Times New Roman"/>
          <w:sz w:val="24"/>
          <w:szCs w:val="24"/>
        </w:rPr>
      </w:pPr>
      <w:r>
        <w:rPr>
          <w:rFonts w:ascii="Times New Roman" w:hAnsi="Times New Roman" w:cs="Times New Roman"/>
          <w:sz w:val="24"/>
          <w:szCs w:val="24"/>
        </w:rPr>
        <w:t xml:space="preserve">[1] Due to not knowing about the report and completing the code and not knowing about taking snippets of the figures on the way. I have used a colleagues 2 graphs for reference on how the plots were meant to turn up. </w:t>
      </w:r>
    </w:p>
    <w:p w14:paraId="760324C6" w14:textId="77777777" w:rsidR="00404514" w:rsidRPr="00404514" w:rsidRDefault="00404514" w:rsidP="00AE49F3">
      <w:pPr>
        <w:rPr>
          <w:rFonts w:ascii="Times New Roman" w:hAnsi="Times New Roman" w:cs="Times New Roman"/>
          <w:sz w:val="24"/>
          <w:szCs w:val="24"/>
        </w:rPr>
      </w:pPr>
    </w:p>
    <w:sectPr w:rsidR="00404514" w:rsidRPr="00404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86F"/>
    <w:rsid w:val="00050649"/>
    <w:rsid w:val="00060EF5"/>
    <w:rsid w:val="00181193"/>
    <w:rsid w:val="001D7792"/>
    <w:rsid w:val="00201FD2"/>
    <w:rsid w:val="00272F78"/>
    <w:rsid w:val="002B1059"/>
    <w:rsid w:val="0035728E"/>
    <w:rsid w:val="003E6D62"/>
    <w:rsid w:val="00404514"/>
    <w:rsid w:val="004B2C54"/>
    <w:rsid w:val="0053365D"/>
    <w:rsid w:val="005C2ED8"/>
    <w:rsid w:val="005D1CD6"/>
    <w:rsid w:val="005D7069"/>
    <w:rsid w:val="00640A46"/>
    <w:rsid w:val="006D586F"/>
    <w:rsid w:val="006F5BF0"/>
    <w:rsid w:val="007440BB"/>
    <w:rsid w:val="008077D5"/>
    <w:rsid w:val="008279E3"/>
    <w:rsid w:val="00882065"/>
    <w:rsid w:val="008F5786"/>
    <w:rsid w:val="00985324"/>
    <w:rsid w:val="00AB3309"/>
    <w:rsid w:val="00AD5EA7"/>
    <w:rsid w:val="00AE49F3"/>
    <w:rsid w:val="00C87E6B"/>
    <w:rsid w:val="00D221E7"/>
    <w:rsid w:val="00D3207A"/>
    <w:rsid w:val="00D327A3"/>
    <w:rsid w:val="00D625D2"/>
    <w:rsid w:val="00DA0C73"/>
    <w:rsid w:val="00EA0015"/>
    <w:rsid w:val="00EC5201"/>
    <w:rsid w:val="00F10A25"/>
    <w:rsid w:val="00F60543"/>
    <w:rsid w:val="00FB4426"/>
    <w:rsid w:val="00FE30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6BBB"/>
  <w15:chartTrackingRefBased/>
  <w15:docId w15:val="{E1EE9F5C-E1EC-410F-A757-1FA5BA90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CD6"/>
    <w:rPr>
      <w:color w:val="808080"/>
    </w:rPr>
  </w:style>
  <w:style w:type="paragraph" w:styleId="BalloonText">
    <w:name w:val="Balloon Text"/>
    <w:basedOn w:val="Normal"/>
    <w:link w:val="BalloonTextChar"/>
    <w:uiPriority w:val="99"/>
    <w:semiHidden/>
    <w:unhideWhenUsed/>
    <w:rsid w:val="003E6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D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Ahmar</dc:creator>
  <cp:keywords/>
  <dc:description/>
  <cp:lastModifiedBy>Peter Ahmar</cp:lastModifiedBy>
  <cp:revision>38</cp:revision>
  <dcterms:created xsi:type="dcterms:W3CDTF">2019-03-21T17:50:00Z</dcterms:created>
  <dcterms:modified xsi:type="dcterms:W3CDTF">2019-03-21T19:01:00Z</dcterms:modified>
</cp:coreProperties>
</file>