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FC0B92" w14:textId="77777777" w:rsidR="00EB36FA" w:rsidRPr="00EB36FA" w:rsidRDefault="00EB36FA" w:rsidP="00EB36FA">
      <w:pPr>
        <w:spacing w:after="0"/>
        <w:jc w:val="center"/>
        <w:rPr>
          <w:b/>
        </w:rPr>
      </w:pPr>
      <w:r w:rsidRPr="00EB36FA">
        <w:rPr>
          <w:b/>
        </w:rPr>
        <w:t>Files to Reproduce Results</w:t>
      </w:r>
    </w:p>
    <w:p w14:paraId="4954E7BC" w14:textId="77777777" w:rsidR="00EB36FA" w:rsidRPr="00EB36FA" w:rsidRDefault="00EB36FA" w:rsidP="00EB36FA">
      <w:pPr>
        <w:spacing w:after="0"/>
        <w:jc w:val="center"/>
        <w:rPr>
          <w:b/>
        </w:rPr>
      </w:pPr>
      <w:r w:rsidRPr="00EB36FA">
        <w:rPr>
          <w:b/>
        </w:rPr>
        <w:t>“Urban Accounting and Welfare”</w:t>
      </w:r>
    </w:p>
    <w:p w14:paraId="594AEF56" w14:textId="77777777" w:rsidR="00E0502E" w:rsidRDefault="00EB36FA" w:rsidP="00EB36FA">
      <w:pPr>
        <w:spacing w:after="0"/>
        <w:jc w:val="center"/>
        <w:rPr>
          <w:b/>
        </w:rPr>
      </w:pPr>
      <w:r w:rsidRPr="00EB36FA">
        <w:rPr>
          <w:b/>
        </w:rPr>
        <w:t xml:space="preserve">Klaus </w:t>
      </w:r>
      <w:proofErr w:type="spellStart"/>
      <w:r w:rsidRPr="00EB36FA">
        <w:rPr>
          <w:b/>
        </w:rPr>
        <w:t>Desmet</w:t>
      </w:r>
      <w:proofErr w:type="spellEnd"/>
      <w:r w:rsidRPr="00EB36FA">
        <w:rPr>
          <w:b/>
        </w:rPr>
        <w:t xml:space="preserve"> and Esteban Rossi-Hansberg</w:t>
      </w:r>
    </w:p>
    <w:p w14:paraId="2ACCA07E" w14:textId="77777777" w:rsidR="00EB36FA" w:rsidRDefault="00EB36FA" w:rsidP="00EB36FA">
      <w:pPr>
        <w:spacing w:after="0"/>
      </w:pPr>
    </w:p>
    <w:p w14:paraId="0C3951B8" w14:textId="7038C085" w:rsidR="001F5D91" w:rsidRDefault="001F5D91" w:rsidP="00EB36FA">
      <w:pPr>
        <w:spacing w:after="0"/>
      </w:pPr>
      <w:r>
        <w:t xml:space="preserve">All </w:t>
      </w:r>
      <w:proofErr w:type="spellStart"/>
      <w:r>
        <w:t>Stata</w:t>
      </w:r>
      <w:proofErr w:type="spellEnd"/>
      <w:r>
        <w:t xml:space="preserve"> and Data files are in folder </w:t>
      </w:r>
      <w:proofErr w:type="spellStart"/>
      <w:r>
        <w:t>AERDataFiles</w:t>
      </w:r>
      <w:proofErr w:type="spellEnd"/>
      <w:r>
        <w:t xml:space="preserve"> and all </w:t>
      </w:r>
      <w:proofErr w:type="spellStart"/>
      <w:r>
        <w:t>Matlab</w:t>
      </w:r>
      <w:proofErr w:type="spellEnd"/>
      <w:r>
        <w:t xml:space="preserve"> programs are in folder </w:t>
      </w:r>
      <w:proofErr w:type="spellStart"/>
      <w:r>
        <w:t>MatlabPro</w:t>
      </w:r>
      <w:proofErr w:type="spellEnd"/>
      <w:r>
        <w:t>.</w:t>
      </w:r>
    </w:p>
    <w:p w14:paraId="0735CAFB" w14:textId="77777777" w:rsidR="00EB36FA" w:rsidRDefault="00EB36FA" w:rsidP="00EB36FA">
      <w:pPr>
        <w:spacing w:after="0"/>
      </w:pPr>
    </w:p>
    <w:p w14:paraId="35B8C46B" w14:textId="77777777" w:rsidR="00EB36FA" w:rsidRDefault="00EB36FA" w:rsidP="00EB36FA">
      <w:pPr>
        <w:pStyle w:val="ListParagraph"/>
        <w:numPr>
          <w:ilvl w:val="0"/>
          <w:numId w:val="1"/>
        </w:numPr>
        <w:spacing w:after="0"/>
        <w:ind w:left="426" w:hanging="426"/>
      </w:pPr>
      <w:r>
        <w:t xml:space="preserve">Tables </w:t>
      </w:r>
    </w:p>
    <w:p w14:paraId="0C54106B" w14:textId="77777777" w:rsidR="00EB36FA" w:rsidRDefault="00EB36FA" w:rsidP="00EB36FA">
      <w:pPr>
        <w:spacing w:after="0"/>
      </w:pPr>
    </w:p>
    <w:p w14:paraId="1006A0A8" w14:textId="77777777" w:rsidR="00EB36FA" w:rsidRDefault="00EB36FA" w:rsidP="00EB36FA">
      <w:pPr>
        <w:spacing w:after="0"/>
      </w:pPr>
      <w:r>
        <w:t xml:space="preserve">Table 1: Run Table1.do (Dataset: </w:t>
      </w:r>
      <w:proofErr w:type="spellStart"/>
      <w:r>
        <w:t>DataMSA.dta</w:t>
      </w:r>
      <w:proofErr w:type="spellEnd"/>
      <w:r>
        <w:t>)</w:t>
      </w:r>
    </w:p>
    <w:p w14:paraId="694E00F4" w14:textId="77777777" w:rsidR="00EB36FA" w:rsidRDefault="00EB36FA" w:rsidP="00EB36FA">
      <w:pPr>
        <w:spacing w:after="0"/>
      </w:pPr>
      <w:r>
        <w:t xml:space="preserve">Table B1: Run TableB1.do (Dataset: </w:t>
      </w:r>
      <w:proofErr w:type="spellStart"/>
      <w:r>
        <w:t>Amenities.dta</w:t>
      </w:r>
      <w:proofErr w:type="spellEnd"/>
      <w:r>
        <w:t>)</w:t>
      </w:r>
    </w:p>
    <w:p w14:paraId="70878C1F" w14:textId="77777777" w:rsidR="00EB36FA" w:rsidRDefault="00EB36FA" w:rsidP="00EB36FA">
      <w:pPr>
        <w:spacing w:after="0"/>
      </w:pPr>
      <w:r>
        <w:t xml:space="preserve">Table B2: Run TableB2.do (Dataset: </w:t>
      </w:r>
      <w:proofErr w:type="spellStart"/>
      <w:r>
        <w:t>DataMSA.dta</w:t>
      </w:r>
      <w:proofErr w:type="spellEnd"/>
      <w:r>
        <w:t>)</w:t>
      </w:r>
    </w:p>
    <w:p w14:paraId="1B17684A" w14:textId="77777777" w:rsidR="00EB36FA" w:rsidRDefault="00EB36FA" w:rsidP="00EB36FA">
      <w:pPr>
        <w:spacing w:after="0"/>
      </w:pPr>
      <w:r>
        <w:t xml:space="preserve">Table B3: Run TableB3.do (Dataset: </w:t>
      </w:r>
      <w:proofErr w:type="spellStart"/>
      <w:r>
        <w:t>FrictionMeasures.dta</w:t>
      </w:r>
      <w:proofErr w:type="spellEnd"/>
      <w:r>
        <w:t>)</w:t>
      </w:r>
    </w:p>
    <w:p w14:paraId="6C08AF6E" w14:textId="77777777" w:rsidR="00EB36FA" w:rsidRDefault="00EB36FA" w:rsidP="00EB36FA">
      <w:pPr>
        <w:spacing w:after="0"/>
      </w:pPr>
    </w:p>
    <w:p w14:paraId="243EF2EB" w14:textId="77777777" w:rsidR="00EB36FA" w:rsidRDefault="00EB36FA" w:rsidP="00EB36FA">
      <w:pPr>
        <w:pStyle w:val="ListParagraph"/>
        <w:numPr>
          <w:ilvl w:val="0"/>
          <w:numId w:val="1"/>
        </w:numPr>
        <w:spacing w:after="0"/>
        <w:ind w:left="426" w:hanging="426"/>
      </w:pPr>
      <w:r>
        <w:t>Benchmark numerical exercises United States</w:t>
      </w:r>
    </w:p>
    <w:p w14:paraId="1DF9E0D6" w14:textId="77777777" w:rsidR="00EB36FA" w:rsidRDefault="00EB36FA" w:rsidP="00EB36FA">
      <w:pPr>
        <w:pStyle w:val="ListParagraph"/>
        <w:spacing w:after="0"/>
        <w:ind w:left="426"/>
      </w:pPr>
    </w:p>
    <w:p w14:paraId="163345D1" w14:textId="623B24D0" w:rsidR="00EB36FA" w:rsidRDefault="00B74F08" w:rsidP="00EB36FA">
      <w:pPr>
        <w:pStyle w:val="ListParagraph"/>
        <w:numPr>
          <w:ilvl w:val="0"/>
          <w:numId w:val="2"/>
        </w:numPr>
        <w:spacing w:after="0"/>
      </w:pPr>
      <w:r w:rsidRPr="00923165">
        <w:rPr>
          <w:u w:val="single"/>
        </w:rPr>
        <w:t>Step 1</w:t>
      </w:r>
      <w:r>
        <w:t xml:space="preserve">: </w:t>
      </w:r>
      <w:r w:rsidR="00EB36FA">
        <w:t xml:space="preserve">Run InputsNumericalUS.do (Dataset: </w:t>
      </w:r>
      <w:proofErr w:type="spellStart"/>
      <w:r w:rsidR="00EB36FA">
        <w:t>DataMSA.dta</w:t>
      </w:r>
      <w:proofErr w:type="spellEnd"/>
      <w:r w:rsidR="00EB36FA">
        <w:t xml:space="preserve">). </w:t>
      </w:r>
      <w:r w:rsidR="00543465">
        <w:t>Generates file with MSA name, log of efficiency wedge, log of excessive frictions, and population (by year)</w:t>
      </w:r>
    </w:p>
    <w:p w14:paraId="480A0EC2" w14:textId="666B6F88" w:rsidR="00EB36FA" w:rsidRDefault="00B74F08" w:rsidP="00EB36FA">
      <w:pPr>
        <w:pStyle w:val="ListParagraph"/>
        <w:numPr>
          <w:ilvl w:val="0"/>
          <w:numId w:val="2"/>
        </w:numPr>
        <w:spacing w:after="0"/>
      </w:pPr>
      <w:r w:rsidRPr="00923165">
        <w:rPr>
          <w:u w:val="single"/>
        </w:rPr>
        <w:t>Step 2</w:t>
      </w:r>
      <w:r>
        <w:t xml:space="preserve">: </w:t>
      </w:r>
      <w:r w:rsidR="00543465">
        <w:t>Take average of log of efficiency wedge, log of excessive frictions and population to ge</w:t>
      </w:r>
      <w:r w:rsidR="00367291">
        <w:t xml:space="preserve">nerate tab delimited text file </w:t>
      </w:r>
      <w:r w:rsidR="00543465">
        <w:t>USBenchmark.txt</w:t>
      </w:r>
    </w:p>
    <w:p w14:paraId="44E50C48" w14:textId="78014291" w:rsidR="00543465" w:rsidRDefault="00B74F08" w:rsidP="00EB36FA">
      <w:pPr>
        <w:pStyle w:val="ListParagraph"/>
        <w:numPr>
          <w:ilvl w:val="0"/>
          <w:numId w:val="2"/>
        </w:numPr>
        <w:spacing w:after="0"/>
      </w:pPr>
      <w:r w:rsidRPr="00D9156F">
        <w:rPr>
          <w:u w:val="single"/>
        </w:rPr>
        <w:t>Step 3</w:t>
      </w:r>
      <w:r w:rsidRPr="00D9156F">
        <w:t xml:space="preserve">: </w:t>
      </w:r>
      <w:r w:rsidR="00543465" w:rsidRPr="00D9156F">
        <w:t xml:space="preserve">The text file USBenchmark.txt is then called by </w:t>
      </w:r>
      <w:proofErr w:type="spellStart"/>
      <w:r w:rsidR="00543465" w:rsidRPr="00D9156F">
        <w:t>Matlab</w:t>
      </w:r>
      <w:proofErr w:type="spellEnd"/>
      <w:r w:rsidR="00543465" w:rsidRPr="00D9156F">
        <w:t xml:space="preserve"> file</w:t>
      </w:r>
      <w:r w:rsidR="00996A60" w:rsidRPr="00D9156F">
        <w:t xml:space="preserve"> </w:t>
      </w:r>
      <w:proofErr w:type="spellStart"/>
      <w:r w:rsidR="00D9156F">
        <w:t>UAWMain.m</w:t>
      </w:r>
      <w:proofErr w:type="spellEnd"/>
      <w:r w:rsidR="00D9156F">
        <w:t xml:space="preserve"> (with variable China = 0 since this is the exercise for the US) to run the counterfactual exercises</w:t>
      </w:r>
    </w:p>
    <w:p w14:paraId="41CD89A4" w14:textId="4A160825" w:rsidR="001432DD" w:rsidRPr="001F5D91" w:rsidRDefault="001432DD" w:rsidP="00D9156F">
      <w:pPr>
        <w:pStyle w:val="ListParagraph"/>
        <w:numPr>
          <w:ilvl w:val="1"/>
          <w:numId w:val="2"/>
        </w:numPr>
        <w:spacing w:after="0"/>
      </w:pPr>
      <w:proofErr w:type="spellStart"/>
      <w:r w:rsidRPr="001F5D91">
        <w:t>UAWMain.m</w:t>
      </w:r>
      <w:proofErr w:type="spellEnd"/>
      <w:r w:rsidRPr="001F5D91">
        <w:t xml:space="preserve"> is included in Folder </w:t>
      </w:r>
      <w:proofErr w:type="spellStart"/>
      <w:r w:rsidRPr="001F5D91">
        <w:t>MatlabPro</w:t>
      </w:r>
      <w:proofErr w:type="spellEnd"/>
      <w:r w:rsidRPr="001F5D91">
        <w:t xml:space="preserve">. The folder also includes the functions </w:t>
      </w:r>
      <w:proofErr w:type="spellStart"/>
      <w:r w:rsidRPr="001F5D91">
        <w:t>Nsys</w:t>
      </w:r>
      <w:proofErr w:type="spellEnd"/>
      <w:r w:rsidRPr="001F5D91">
        <w:t xml:space="preserve">*.m called by </w:t>
      </w:r>
      <w:proofErr w:type="spellStart"/>
      <w:r w:rsidRPr="001F5D91">
        <w:t>UAWMain.m</w:t>
      </w:r>
      <w:proofErr w:type="spellEnd"/>
      <w:r w:rsidR="00DF3BDD" w:rsidRPr="001F5D91">
        <w:t>.</w:t>
      </w:r>
    </w:p>
    <w:p w14:paraId="42A2A7A5" w14:textId="03DCDE71" w:rsidR="00367291" w:rsidRPr="001F5D91" w:rsidRDefault="00D9156F" w:rsidP="00D9156F">
      <w:pPr>
        <w:pStyle w:val="ListParagraph"/>
        <w:numPr>
          <w:ilvl w:val="1"/>
          <w:numId w:val="2"/>
        </w:numPr>
        <w:spacing w:after="0"/>
      </w:pPr>
      <w:proofErr w:type="spellStart"/>
      <w:r w:rsidRPr="001F5D91">
        <w:t>UAWMain</w:t>
      </w:r>
      <w:r w:rsidR="00367291" w:rsidRPr="001F5D91">
        <w:t>.m</w:t>
      </w:r>
      <w:proofErr w:type="spellEnd"/>
      <w:r w:rsidRPr="001F5D91">
        <w:t xml:space="preserve"> delivers as output Figures 2 and 3 and files PercChangeUS.txt and ShocksModelUS.txt. The first file includes the percentage changes in city population implied by each counterfactual exercise (plotted in Figures A1, A2, A3 and A7 in the Online Appendix). </w:t>
      </w:r>
      <w:r w:rsidR="00F56C43" w:rsidRPr="001F5D91">
        <w:t xml:space="preserve">The second one </w:t>
      </w:r>
      <w:r w:rsidR="00367291" w:rsidRPr="001F5D91">
        <w:t xml:space="preserve">is identical to USBenchmark.txt but now includes the implied </w:t>
      </w:r>
      <w:r w:rsidR="001F5D91" w:rsidRPr="001F5D91">
        <w:t>log</w:t>
      </w:r>
      <w:r w:rsidR="00367291" w:rsidRPr="001F5D91">
        <w:t xml:space="preserve"> of amenities for each MSA in column 3.  </w:t>
      </w:r>
    </w:p>
    <w:p w14:paraId="5235E7F5" w14:textId="6565C607" w:rsidR="00D9156F" w:rsidRPr="00D9156F" w:rsidRDefault="00D9156F" w:rsidP="00D9156F">
      <w:pPr>
        <w:pStyle w:val="ListParagraph"/>
        <w:numPr>
          <w:ilvl w:val="0"/>
          <w:numId w:val="2"/>
        </w:numPr>
        <w:spacing w:after="0"/>
      </w:pPr>
      <w:r w:rsidRPr="001F5D91">
        <w:rPr>
          <w:u w:val="single"/>
        </w:rPr>
        <w:t>Step 4</w:t>
      </w:r>
      <w:r w:rsidRPr="001F5D91">
        <w:t>:</w:t>
      </w:r>
      <w:r w:rsidR="00367291" w:rsidRPr="001F5D91">
        <w:t xml:space="preserve"> Run </w:t>
      </w:r>
      <w:proofErr w:type="spellStart"/>
      <w:r w:rsidR="00367291" w:rsidRPr="001F5D91">
        <w:t>UAWMain.m</w:t>
      </w:r>
      <w:proofErr w:type="spellEnd"/>
      <w:r>
        <w:t xml:space="preserve"> with different parameter values to generate the output of all other exercises in the pape</w:t>
      </w:r>
      <w:r w:rsidR="004141C6">
        <w:t xml:space="preserve">r (e.g. Figures 1, 4, 5, 6, </w:t>
      </w:r>
      <w:r>
        <w:t>7</w:t>
      </w:r>
      <w:r w:rsidR="004141C6">
        <w:t>, A4, A5, A6 and A8</w:t>
      </w:r>
      <w:r>
        <w:t xml:space="preserve">). </w:t>
      </w:r>
    </w:p>
    <w:p w14:paraId="2214FDE6" w14:textId="77777777" w:rsidR="00EB36FA" w:rsidRDefault="00EB36FA" w:rsidP="00543465">
      <w:pPr>
        <w:spacing w:after="0"/>
      </w:pPr>
    </w:p>
    <w:p w14:paraId="1A5D2EEF" w14:textId="77777777" w:rsidR="00EB36FA" w:rsidRDefault="00EB36FA" w:rsidP="00EB36FA">
      <w:pPr>
        <w:pStyle w:val="ListParagraph"/>
        <w:numPr>
          <w:ilvl w:val="0"/>
          <w:numId w:val="1"/>
        </w:numPr>
        <w:spacing w:after="0"/>
        <w:ind w:left="426" w:hanging="426"/>
      </w:pPr>
      <w:r>
        <w:t>Numerical exercises China</w:t>
      </w:r>
    </w:p>
    <w:p w14:paraId="03DE3A27" w14:textId="77777777" w:rsidR="00EB36FA" w:rsidRDefault="00EB36FA" w:rsidP="00EB36FA">
      <w:pPr>
        <w:spacing w:after="0"/>
      </w:pPr>
    </w:p>
    <w:p w14:paraId="3EA45A84" w14:textId="4FF45E24" w:rsidR="00996A60" w:rsidRDefault="00996A60" w:rsidP="00996A60">
      <w:pPr>
        <w:pStyle w:val="ListParagraph"/>
        <w:numPr>
          <w:ilvl w:val="0"/>
          <w:numId w:val="2"/>
        </w:numPr>
        <w:spacing w:after="0"/>
      </w:pPr>
      <w:r w:rsidRPr="00923165">
        <w:rPr>
          <w:u w:val="single"/>
        </w:rPr>
        <w:t>Step 1</w:t>
      </w:r>
      <w:r>
        <w:t xml:space="preserve">: Run InputsNumericalChina.do (Dataset: </w:t>
      </w:r>
      <w:proofErr w:type="spellStart"/>
      <w:r>
        <w:t>DataChina.dta</w:t>
      </w:r>
      <w:proofErr w:type="spellEnd"/>
      <w:r>
        <w:t>). Generates file with province name, log of efficiency wedge, log of excessive frictions, and population</w:t>
      </w:r>
    </w:p>
    <w:p w14:paraId="42313E70" w14:textId="0AF7F69B" w:rsidR="00996A60" w:rsidRDefault="00996A60" w:rsidP="00996A60">
      <w:pPr>
        <w:pStyle w:val="ListParagraph"/>
        <w:numPr>
          <w:ilvl w:val="0"/>
          <w:numId w:val="2"/>
        </w:numPr>
        <w:spacing w:after="0"/>
      </w:pPr>
      <w:r w:rsidRPr="00923165">
        <w:rPr>
          <w:u w:val="single"/>
        </w:rPr>
        <w:t>Step 2</w:t>
      </w:r>
      <w:r>
        <w:t>: Copy log of efficiency wedge, log of excessive frictions and population to generate tab delimited text file</w:t>
      </w:r>
      <w:r w:rsidR="00367291">
        <w:t xml:space="preserve"> </w:t>
      </w:r>
      <w:r>
        <w:t>ChinaBenchmark.txt</w:t>
      </w:r>
    </w:p>
    <w:p w14:paraId="066639C6" w14:textId="3AEE6633" w:rsidR="00F56C43" w:rsidRDefault="00996A60" w:rsidP="00F56C43">
      <w:pPr>
        <w:pStyle w:val="ListParagraph"/>
        <w:numPr>
          <w:ilvl w:val="0"/>
          <w:numId w:val="2"/>
        </w:numPr>
        <w:spacing w:after="0"/>
      </w:pPr>
      <w:r w:rsidRPr="00F56C43">
        <w:rPr>
          <w:u w:val="single"/>
        </w:rPr>
        <w:t>Step 3</w:t>
      </w:r>
      <w:r w:rsidRPr="00D9156F">
        <w:t xml:space="preserve">: The text file ChinaBenchmark.txt is then called by </w:t>
      </w:r>
      <w:proofErr w:type="spellStart"/>
      <w:r w:rsidRPr="00D9156F">
        <w:t>Matlab</w:t>
      </w:r>
      <w:proofErr w:type="spellEnd"/>
      <w:r w:rsidRPr="00D9156F">
        <w:t xml:space="preserve"> file </w:t>
      </w:r>
      <w:proofErr w:type="spellStart"/>
      <w:r w:rsidR="00F56C43">
        <w:t>UAWMain.m</w:t>
      </w:r>
      <w:proofErr w:type="spellEnd"/>
      <w:r w:rsidR="00F56C43">
        <w:t xml:space="preserve"> (with variable China = 1 since this is the exercise for China) to run the counterfactual exercises</w:t>
      </w:r>
    </w:p>
    <w:p w14:paraId="351E9E62" w14:textId="69C4903F" w:rsidR="00367291" w:rsidRPr="001F5D91" w:rsidRDefault="00F56C43" w:rsidP="00367291">
      <w:pPr>
        <w:pStyle w:val="ListParagraph"/>
        <w:numPr>
          <w:ilvl w:val="1"/>
          <w:numId w:val="2"/>
        </w:numPr>
        <w:spacing w:after="0"/>
      </w:pPr>
      <w:bookmarkStart w:id="0" w:name="_GoBack"/>
      <w:bookmarkEnd w:id="0"/>
      <w:proofErr w:type="spellStart"/>
      <w:r w:rsidRPr="001F5D91">
        <w:t>UAWMain</w:t>
      </w:r>
      <w:r w:rsidR="00367291" w:rsidRPr="001F5D91">
        <w:t>.m</w:t>
      </w:r>
      <w:proofErr w:type="spellEnd"/>
      <w:r w:rsidRPr="001F5D91">
        <w:t xml:space="preserve"> delivers as output Figures 8 and files PercChangeChina.txt and ShocksModelChina.txt. The first file </w:t>
      </w:r>
      <w:r w:rsidRPr="001F5D91">
        <w:lastRenderedPageBreak/>
        <w:t xml:space="preserve">includes the percentage changes in city population implied by each counterfactual exercise (plotted in Figures A1, A2, A3 and A7 in the Online Appendix). </w:t>
      </w:r>
      <w:r w:rsidR="00367291" w:rsidRPr="001F5D91">
        <w:t xml:space="preserve">The second one is identical to ChinaBenchmark.txt but now includes the implied </w:t>
      </w:r>
      <w:r w:rsidR="001F5D91" w:rsidRPr="001F5D91">
        <w:t>log</w:t>
      </w:r>
      <w:r w:rsidR="00367291" w:rsidRPr="001F5D91">
        <w:t xml:space="preserve"> of amenities for each city in column 3.  </w:t>
      </w:r>
    </w:p>
    <w:p w14:paraId="09814655" w14:textId="3CEAE812" w:rsidR="00B74F08" w:rsidRPr="00367291" w:rsidRDefault="00F56C43" w:rsidP="00F56C43">
      <w:pPr>
        <w:pStyle w:val="ListParagraph"/>
        <w:numPr>
          <w:ilvl w:val="0"/>
          <w:numId w:val="2"/>
        </w:numPr>
        <w:spacing w:after="0"/>
        <w:rPr>
          <w:b/>
        </w:rPr>
      </w:pPr>
      <w:r w:rsidRPr="00367291">
        <w:rPr>
          <w:u w:val="single"/>
        </w:rPr>
        <w:t>Step 4</w:t>
      </w:r>
      <w:r w:rsidRPr="00D9156F">
        <w:t>:</w:t>
      </w:r>
      <w:r w:rsidR="00367291">
        <w:t xml:space="preserve"> Run </w:t>
      </w:r>
      <w:proofErr w:type="spellStart"/>
      <w:r w:rsidR="00367291" w:rsidRPr="001F5D91">
        <w:t>UAWMain.m</w:t>
      </w:r>
      <w:proofErr w:type="spellEnd"/>
      <w:r>
        <w:t xml:space="preserve"> with different parameter values to generate the output of all other exercises in the paper (e.g. Figure 9).</w:t>
      </w:r>
    </w:p>
    <w:p w14:paraId="0D430B99" w14:textId="77777777" w:rsidR="00787548" w:rsidRPr="00F56C43" w:rsidRDefault="00787548" w:rsidP="00787548">
      <w:pPr>
        <w:pStyle w:val="ListParagraph"/>
        <w:spacing w:after="0"/>
        <w:rPr>
          <w:b/>
        </w:rPr>
      </w:pPr>
    </w:p>
    <w:p w14:paraId="37EA0D8B" w14:textId="34944DF7" w:rsidR="00923165" w:rsidRDefault="00923165" w:rsidP="00923165">
      <w:pPr>
        <w:pStyle w:val="ListParagraph"/>
        <w:numPr>
          <w:ilvl w:val="0"/>
          <w:numId w:val="1"/>
        </w:numPr>
        <w:spacing w:after="0"/>
        <w:ind w:left="426" w:hanging="426"/>
      </w:pPr>
      <w:r>
        <w:t>Robustness checks United States</w:t>
      </w:r>
    </w:p>
    <w:p w14:paraId="5C4A971E" w14:textId="77777777" w:rsidR="00923165" w:rsidRDefault="00923165" w:rsidP="00923165">
      <w:pPr>
        <w:spacing w:after="0"/>
      </w:pPr>
    </w:p>
    <w:p w14:paraId="7BE55BC2" w14:textId="08DBA473" w:rsidR="00923165" w:rsidRDefault="00923165" w:rsidP="00923165">
      <w:pPr>
        <w:pStyle w:val="ListParagraph"/>
        <w:numPr>
          <w:ilvl w:val="0"/>
          <w:numId w:val="2"/>
        </w:numPr>
        <w:spacing w:after="0"/>
      </w:pPr>
      <w:r>
        <w:t>Robustness 1: Elasticity of commuting costs relative to population of 0.25</w:t>
      </w:r>
    </w:p>
    <w:p w14:paraId="170A783B" w14:textId="77777777" w:rsidR="00923165" w:rsidRDefault="00923165" w:rsidP="00923165">
      <w:pPr>
        <w:pStyle w:val="ListParagraph"/>
        <w:numPr>
          <w:ilvl w:val="1"/>
          <w:numId w:val="2"/>
        </w:numPr>
        <w:spacing w:after="0"/>
      </w:pPr>
      <w:r>
        <w:t xml:space="preserve">Estimation of the elasticity: between 0.25 (for MSAs) and 0.5 (for incorporated places). Run program ElasticityCommuting.do (Datasets: </w:t>
      </w:r>
      <w:proofErr w:type="spellStart"/>
      <w:r>
        <w:t>ElasticityMSA.dta</w:t>
      </w:r>
      <w:proofErr w:type="spellEnd"/>
      <w:r>
        <w:t xml:space="preserve"> and </w:t>
      </w:r>
      <w:proofErr w:type="spellStart"/>
      <w:r>
        <w:t>ElasticityCities.dta</w:t>
      </w:r>
      <w:proofErr w:type="spellEnd"/>
      <w:r>
        <w:t>).</w:t>
      </w:r>
    </w:p>
    <w:p w14:paraId="009F990A" w14:textId="07B32C47" w:rsidR="00923165" w:rsidRDefault="00923165" w:rsidP="00923165">
      <w:pPr>
        <w:pStyle w:val="ListParagraph"/>
        <w:numPr>
          <w:ilvl w:val="1"/>
          <w:numId w:val="2"/>
        </w:numPr>
        <w:spacing w:after="0"/>
      </w:pPr>
      <w:r w:rsidRPr="00923165">
        <w:rPr>
          <w:u w:val="single"/>
        </w:rPr>
        <w:t>Step 1</w:t>
      </w:r>
      <w:r>
        <w:t xml:space="preserve">: Run </w:t>
      </w:r>
      <w:proofErr w:type="gramStart"/>
      <w:r>
        <w:t>Robustness1(</w:t>
      </w:r>
      <w:proofErr w:type="gramEnd"/>
      <w:r>
        <w:t xml:space="preserve">Elasticity).do (Dataset: </w:t>
      </w:r>
      <w:proofErr w:type="spellStart"/>
      <w:r>
        <w:t>DataMSA.dta</w:t>
      </w:r>
      <w:proofErr w:type="spellEnd"/>
      <w:r>
        <w:t>). Generates file with MSA name, log of efficiency wedge, log of excessive frictions, and population (by year)</w:t>
      </w:r>
    </w:p>
    <w:p w14:paraId="7131C304" w14:textId="1AD5C518" w:rsidR="00923165" w:rsidRDefault="00923165" w:rsidP="00923165">
      <w:pPr>
        <w:pStyle w:val="ListParagraph"/>
        <w:numPr>
          <w:ilvl w:val="1"/>
          <w:numId w:val="2"/>
        </w:numPr>
        <w:spacing w:after="0"/>
      </w:pPr>
      <w:r w:rsidRPr="00923165">
        <w:rPr>
          <w:u w:val="single"/>
        </w:rPr>
        <w:t>Step 2</w:t>
      </w:r>
      <w:r>
        <w:t xml:space="preserve"> and </w:t>
      </w:r>
      <w:r w:rsidRPr="00923165">
        <w:rPr>
          <w:u w:val="single"/>
        </w:rPr>
        <w:t>Step 3</w:t>
      </w:r>
      <w:r>
        <w:t>: by analogy with benchmark numerical exercise</w:t>
      </w:r>
      <w:r w:rsidR="00367291">
        <w:t xml:space="preserve"> in 2</w:t>
      </w:r>
      <w:r>
        <w:t>.</w:t>
      </w:r>
    </w:p>
    <w:p w14:paraId="31DC05C4" w14:textId="77777777" w:rsidR="00996A60" w:rsidRDefault="00996A60" w:rsidP="00996A60">
      <w:pPr>
        <w:pStyle w:val="ListParagraph"/>
        <w:spacing w:after="0"/>
        <w:ind w:left="1440"/>
      </w:pPr>
    </w:p>
    <w:p w14:paraId="5590102E" w14:textId="076856AD" w:rsidR="00923165" w:rsidRDefault="00923165" w:rsidP="00923165">
      <w:pPr>
        <w:pStyle w:val="ListParagraph"/>
        <w:numPr>
          <w:ilvl w:val="0"/>
          <w:numId w:val="2"/>
        </w:numPr>
        <w:spacing w:after="0"/>
      </w:pPr>
      <w:r>
        <w:t xml:space="preserve">Robustness 2: </w:t>
      </w:r>
      <w:r w:rsidR="00996A60">
        <w:t>Labor wedge net of local taxes</w:t>
      </w:r>
    </w:p>
    <w:p w14:paraId="5AB35A48" w14:textId="584A7B5D" w:rsidR="00923165" w:rsidRDefault="00923165" w:rsidP="00923165">
      <w:pPr>
        <w:pStyle w:val="ListParagraph"/>
        <w:numPr>
          <w:ilvl w:val="1"/>
          <w:numId w:val="2"/>
        </w:numPr>
        <w:spacing w:after="0"/>
      </w:pPr>
      <w:r w:rsidRPr="00923165">
        <w:rPr>
          <w:u w:val="single"/>
        </w:rPr>
        <w:t>Step 1</w:t>
      </w:r>
      <w:r w:rsidR="00996A60">
        <w:t xml:space="preserve">: Run </w:t>
      </w:r>
      <w:proofErr w:type="gramStart"/>
      <w:r w:rsidR="00996A60">
        <w:t>Robustness2</w:t>
      </w:r>
      <w:r>
        <w:t>(</w:t>
      </w:r>
      <w:proofErr w:type="spellStart"/>
      <w:proofErr w:type="gramEnd"/>
      <w:r w:rsidR="00996A60">
        <w:t>NoTaxes</w:t>
      </w:r>
      <w:proofErr w:type="spellEnd"/>
      <w:r>
        <w:t xml:space="preserve">).do (Dataset: </w:t>
      </w:r>
      <w:proofErr w:type="spellStart"/>
      <w:r>
        <w:t>DataMSA.dta</w:t>
      </w:r>
      <w:proofErr w:type="spellEnd"/>
      <w:r>
        <w:t>). Generates file with MSA name, log of efficiency wedge, log of excessive frictions, and population (by year)</w:t>
      </w:r>
    </w:p>
    <w:p w14:paraId="2D9B503A" w14:textId="15F6F94C" w:rsidR="00923165" w:rsidRDefault="00923165" w:rsidP="00923165">
      <w:pPr>
        <w:pStyle w:val="ListParagraph"/>
        <w:numPr>
          <w:ilvl w:val="1"/>
          <w:numId w:val="2"/>
        </w:numPr>
        <w:spacing w:after="0"/>
      </w:pPr>
      <w:r w:rsidRPr="00923165">
        <w:rPr>
          <w:u w:val="single"/>
        </w:rPr>
        <w:t>Step 2</w:t>
      </w:r>
      <w:r>
        <w:t xml:space="preserve"> and </w:t>
      </w:r>
      <w:r w:rsidRPr="00923165">
        <w:rPr>
          <w:u w:val="single"/>
        </w:rPr>
        <w:t>Step 3</w:t>
      </w:r>
      <w:r>
        <w:t>: by analogy with benchmark numerical exercise</w:t>
      </w:r>
      <w:r w:rsidR="00367291">
        <w:t xml:space="preserve"> in 2</w:t>
      </w:r>
      <w:r>
        <w:t>.</w:t>
      </w:r>
    </w:p>
    <w:p w14:paraId="3A619344" w14:textId="77777777" w:rsidR="00923165" w:rsidRDefault="00923165" w:rsidP="00923165">
      <w:pPr>
        <w:pStyle w:val="ListParagraph"/>
        <w:spacing w:after="0"/>
        <w:ind w:left="1440"/>
      </w:pPr>
    </w:p>
    <w:p w14:paraId="393F6E9C" w14:textId="2F005DBD" w:rsidR="00996A60" w:rsidRPr="00F56C43" w:rsidRDefault="00996A60" w:rsidP="00996A60">
      <w:pPr>
        <w:pStyle w:val="ListParagraph"/>
        <w:numPr>
          <w:ilvl w:val="0"/>
          <w:numId w:val="2"/>
        </w:numPr>
        <w:spacing w:after="0"/>
      </w:pPr>
      <w:r w:rsidRPr="00F56C43">
        <w:t>Robustness 3: Different kappa</w:t>
      </w:r>
    </w:p>
    <w:p w14:paraId="2864ACA1" w14:textId="151F7636" w:rsidR="00996A60" w:rsidRDefault="00787548" w:rsidP="001220CC">
      <w:pPr>
        <w:pStyle w:val="ListParagraph"/>
        <w:numPr>
          <w:ilvl w:val="1"/>
          <w:numId w:val="2"/>
        </w:numPr>
        <w:spacing w:after="0"/>
      </w:pPr>
      <w:r>
        <w:t xml:space="preserve">Run </w:t>
      </w:r>
      <w:proofErr w:type="spellStart"/>
      <w:r>
        <w:t>UAWMain.m</w:t>
      </w:r>
      <w:proofErr w:type="spellEnd"/>
      <w:r>
        <w:t xml:space="preserve"> as in </w:t>
      </w:r>
      <w:r w:rsidR="00367291">
        <w:t xml:space="preserve">benchmark numerical exercise in </w:t>
      </w:r>
      <w:r>
        <w:t>2.</w:t>
      </w:r>
      <w:r w:rsidR="00F56C43">
        <w:t xml:space="preserve"> </w:t>
      </w:r>
      <w:proofErr w:type="gramStart"/>
      <w:r w:rsidR="00F56C43">
        <w:t>using</w:t>
      </w:r>
      <w:proofErr w:type="gramEnd"/>
      <w:r w:rsidR="00F56C43">
        <w:t xml:space="preserve"> different values of kappa.</w:t>
      </w:r>
    </w:p>
    <w:p w14:paraId="22B40B12" w14:textId="77777777" w:rsidR="00F56C43" w:rsidRDefault="00F56C43" w:rsidP="00F56C43">
      <w:pPr>
        <w:pStyle w:val="ListParagraph"/>
        <w:spacing w:after="0"/>
        <w:ind w:left="1440"/>
      </w:pPr>
    </w:p>
    <w:p w14:paraId="13FB07BE" w14:textId="48D1E00C" w:rsidR="00996A60" w:rsidRDefault="00996A60" w:rsidP="00996A60">
      <w:pPr>
        <w:pStyle w:val="ListParagraph"/>
        <w:numPr>
          <w:ilvl w:val="0"/>
          <w:numId w:val="2"/>
        </w:numPr>
        <w:spacing w:after="0"/>
      </w:pPr>
      <w:r>
        <w:t>Robustness 4: Hours worked based on 65 years and younger</w:t>
      </w:r>
    </w:p>
    <w:p w14:paraId="2064B93A" w14:textId="5AFFE687" w:rsidR="00996A60" w:rsidRDefault="00996A60" w:rsidP="00996A60">
      <w:pPr>
        <w:pStyle w:val="ListParagraph"/>
        <w:numPr>
          <w:ilvl w:val="1"/>
          <w:numId w:val="2"/>
        </w:numPr>
        <w:spacing w:after="0"/>
      </w:pPr>
      <w:r w:rsidRPr="00923165">
        <w:rPr>
          <w:u w:val="single"/>
        </w:rPr>
        <w:t>Step 1</w:t>
      </w:r>
      <w:r>
        <w:t xml:space="preserve">: Run </w:t>
      </w:r>
      <w:proofErr w:type="gramStart"/>
      <w:r>
        <w:t>Robustness4(</w:t>
      </w:r>
      <w:proofErr w:type="spellStart"/>
      <w:proofErr w:type="gramEnd"/>
      <w:r>
        <w:t>NoTaxes</w:t>
      </w:r>
      <w:proofErr w:type="spellEnd"/>
      <w:r>
        <w:t xml:space="preserve">).do (Dataset: </w:t>
      </w:r>
      <w:proofErr w:type="spellStart"/>
      <w:r>
        <w:t>DataMSA.dta</w:t>
      </w:r>
      <w:proofErr w:type="spellEnd"/>
      <w:r>
        <w:t>). Generates file with MSA name, log of efficiency wedge, log of excessive frictions, and population (by year)</w:t>
      </w:r>
    </w:p>
    <w:p w14:paraId="53229832" w14:textId="7306BC0C" w:rsidR="00996A60" w:rsidRDefault="00996A60" w:rsidP="00996A60">
      <w:pPr>
        <w:pStyle w:val="ListParagraph"/>
        <w:numPr>
          <w:ilvl w:val="1"/>
          <w:numId w:val="2"/>
        </w:numPr>
        <w:spacing w:after="0"/>
      </w:pPr>
      <w:r w:rsidRPr="00923165">
        <w:rPr>
          <w:u w:val="single"/>
        </w:rPr>
        <w:t>Step 2</w:t>
      </w:r>
      <w:r>
        <w:t xml:space="preserve"> and </w:t>
      </w:r>
      <w:r w:rsidRPr="00923165">
        <w:rPr>
          <w:u w:val="single"/>
        </w:rPr>
        <w:t>Step 3</w:t>
      </w:r>
      <w:r>
        <w:t>: by analogy with benchmark numerical exercise</w:t>
      </w:r>
      <w:r w:rsidR="00367291">
        <w:t xml:space="preserve"> in 2</w:t>
      </w:r>
      <w:r>
        <w:t>.</w:t>
      </w:r>
    </w:p>
    <w:p w14:paraId="7135A3DB" w14:textId="77777777" w:rsidR="00996A60" w:rsidRDefault="00996A60" w:rsidP="00996A60">
      <w:pPr>
        <w:pStyle w:val="ListParagraph"/>
        <w:spacing w:after="0"/>
        <w:ind w:left="1440"/>
      </w:pPr>
    </w:p>
    <w:p w14:paraId="6C3492A1" w14:textId="77777777" w:rsidR="00923165" w:rsidRPr="00B74F08" w:rsidRDefault="00923165" w:rsidP="00EB36FA">
      <w:pPr>
        <w:spacing w:after="0"/>
        <w:rPr>
          <w:b/>
        </w:rPr>
      </w:pPr>
    </w:p>
    <w:sectPr w:rsidR="00923165" w:rsidRPr="00B74F08" w:rsidSect="001C39B7">
      <w:footerReference w:type="default" r:id="rId8"/>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6965F3" w14:textId="77777777" w:rsidR="00A04755" w:rsidRDefault="00A04755" w:rsidP="00787548">
      <w:pPr>
        <w:spacing w:after="0"/>
      </w:pPr>
      <w:r>
        <w:separator/>
      </w:r>
    </w:p>
  </w:endnote>
  <w:endnote w:type="continuationSeparator" w:id="0">
    <w:p w14:paraId="64D5D53F" w14:textId="77777777" w:rsidR="00A04755" w:rsidRDefault="00A04755" w:rsidP="007875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9521537"/>
      <w:docPartObj>
        <w:docPartGallery w:val="Page Numbers (Bottom of Page)"/>
        <w:docPartUnique/>
      </w:docPartObj>
    </w:sdtPr>
    <w:sdtEndPr>
      <w:rPr>
        <w:noProof/>
      </w:rPr>
    </w:sdtEndPr>
    <w:sdtContent>
      <w:p w14:paraId="19819272" w14:textId="7FA915D0" w:rsidR="00787548" w:rsidRDefault="00787548">
        <w:pPr>
          <w:pStyle w:val="Footer"/>
          <w:jc w:val="center"/>
        </w:pPr>
        <w:r>
          <w:fldChar w:fldCharType="begin"/>
        </w:r>
        <w:r>
          <w:instrText xml:space="preserve"> PAGE   \* MERGEFORMAT </w:instrText>
        </w:r>
        <w:r>
          <w:fldChar w:fldCharType="separate"/>
        </w:r>
        <w:r w:rsidR="001F5D91">
          <w:rPr>
            <w:noProof/>
          </w:rPr>
          <w:t>1</w:t>
        </w:r>
        <w:r>
          <w:rPr>
            <w:noProof/>
          </w:rPr>
          <w:fldChar w:fldCharType="end"/>
        </w:r>
      </w:p>
    </w:sdtContent>
  </w:sdt>
  <w:p w14:paraId="4819655F" w14:textId="77777777" w:rsidR="00787548" w:rsidRDefault="007875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03306E" w14:textId="77777777" w:rsidR="00A04755" w:rsidRDefault="00A04755" w:rsidP="00787548">
      <w:pPr>
        <w:spacing w:after="0"/>
      </w:pPr>
      <w:r>
        <w:separator/>
      </w:r>
    </w:p>
  </w:footnote>
  <w:footnote w:type="continuationSeparator" w:id="0">
    <w:p w14:paraId="70ACD7C8" w14:textId="77777777" w:rsidR="00A04755" w:rsidRDefault="00A04755" w:rsidP="00787548">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77F2E"/>
    <w:multiLevelType w:val="hybridMultilevel"/>
    <w:tmpl w:val="66509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85354D"/>
    <w:multiLevelType w:val="hybridMultilevel"/>
    <w:tmpl w:val="DAB287BE"/>
    <w:lvl w:ilvl="0" w:tplc="1BC4933C">
      <w:start w:val="3"/>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6FA"/>
    <w:rsid w:val="001152B9"/>
    <w:rsid w:val="001432DD"/>
    <w:rsid w:val="001C39B7"/>
    <w:rsid w:val="001F5D91"/>
    <w:rsid w:val="00367291"/>
    <w:rsid w:val="0038647E"/>
    <w:rsid w:val="004141C6"/>
    <w:rsid w:val="00543465"/>
    <w:rsid w:val="00743316"/>
    <w:rsid w:val="00787548"/>
    <w:rsid w:val="00855A18"/>
    <w:rsid w:val="00907ED6"/>
    <w:rsid w:val="00923165"/>
    <w:rsid w:val="00996A60"/>
    <w:rsid w:val="00A04755"/>
    <w:rsid w:val="00AD64FB"/>
    <w:rsid w:val="00B74F08"/>
    <w:rsid w:val="00D85514"/>
    <w:rsid w:val="00D9156F"/>
    <w:rsid w:val="00DA4F5E"/>
    <w:rsid w:val="00DF3BDD"/>
    <w:rsid w:val="00E0502E"/>
    <w:rsid w:val="00EB36FA"/>
    <w:rsid w:val="00EE1DBB"/>
    <w:rsid w:val="00F56C43"/>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415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6FA"/>
    <w:pPr>
      <w:ind w:left="720"/>
      <w:contextualSpacing/>
    </w:pPr>
  </w:style>
  <w:style w:type="paragraph" w:styleId="Header">
    <w:name w:val="header"/>
    <w:basedOn w:val="Normal"/>
    <w:link w:val="HeaderChar"/>
    <w:uiPriority w:val="99"/>
    <w:unhideWhenUsed/>
    <w:rsid w:val="00787548"/>
    <w:pPr>
      <w:tabs>
        <w:tab w:val="center" w:pos="4680"/>
        <w:tab w:val="right" w:pos="9360"/>
      </w:tabs>
      <w:spacing w:after="0"/>
    </w:pPr>
  </w:style>
  <w:style w:type="character" w:customStyle="1" w:styleId="HeaderChar">
    <w:name w:val="Header Char"/>
    <w:basedOn w:val="DefaultParagraphFont"/>
    <w:link w:val="Header"/>
    <w:uiPriority w:val="99"/>
    <w:rsid w:val="00787548"/>
  </w:style>
  <w:style w:type="paragraph" w:styleId="Footer">
    <w:name w:val="footer"/>
    <w:basedOn w:val="Normal"/>
    <w:link w:val="FooterChar"/>
    <w:uiPriority w:val="99"/>
    <w:unhideWhenUsed/>
    <w:rsid w:val="00787548"/>
    <w:pPr>
      <w:tabs>
        <w:tab w:val="center" w:pos="4680"/>
        <w:tab w:val="right" w:pos="9360"/>
      </w:tabs>
      <w:spacing w:after="0"/>
    </w:pPr>
  </w:style>
  <w:style w:type="character" w:customStyle="1" w:styleId="FooterChar">
    <w:name w:val="Footer Char"/>
    <w:basedOn w:val="DefaultParagraphFont"/>
    <w:link w:val="Footer"/>
    <w:uiPriority w:val="99"/>
    <w:rsid w:val="007875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6FA"/>
    <w:pPr>
      <w:ind w:left="720"/>
      <w:contextualSpacing/>
    </w:pPr>
  </w:style>
  <w:style w:type="paragraph" w:styleId="Header">
    <w:name w:val="header"/>
    <w:basedOn w:val="Normal"/>
    <w:link w:val="HeaderChar"/>
    <w:uiPriority w:val="99"/>
    <w:unhideWhenUsed/>
    <w:rsid w:val="00787548"/>
    <w:pPr>
      <w:tabs>
        <w:tab w:val="center" w:pos="4680"/>
        <w:tab w:val="right" w:pos="9360"/>
      </w:tabs>
      <w:spacing w:after="0"/>
    </w:pPr>
  </w:style>
  <w:style w:type="character" w:customStyle="1" w:styleId="HeaderChar">
    <w:name w:val="Header Char"/>
    <w:basedOn w:val="DefaultParagraphFont"/>
    <w:link w:val="Header"/>
    <w:uiPriority w:val="99"/>
    <w:rsid w:val="00787548"/>
  </w:style>
  <w:style w:type="paragraph" w:styleId="Footer">
    <w:name w:val="footer"/>
    <w:basedOn w:val="Normal"/>
    <w:link w:val="FooterChar"/>
    <w:uiPriority w:val="99"/>
    <w:unhideWhenUsed/>
    <w:rsid w:val="00787548"/>
    <w:pPr>
      <w:tabs>
        <w:tab w:val="center" w:pos="4680"/>
        <w:tab w:val="right" w:pos="9360"/>
      </w:tabs>
      <w:spacing w:after="0"/>
    </w:pPr>
  </w:style>
  <w:style w:type="character" w:customStyle="1" w:styleId="FooterChar">
    <w:name w:val="Footer Char"/>
    <w:basedOn w:val="DefaultParagraphFont"/>
    <w:link w:val="Footer"/>
    <w:uiPriority w:val="99"/>
    <w:rsid w:val="007875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Uc3m</Company>
  <LinksUpToDate>false</LinksUpToDate>
  <CharactersWithSpaces>3853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KLAUS DESMET</dc:creator>
  <cp:lastModifiedBy>Esteban A. Rossi-Hansberg</cp:lastModifiedBy>
  <cp:revision>2</cp:revision>
  <dcterms:created xsi:type="dcterms:W3CDTF">2012-10-17T13:11:00Z</dcterms:created>
  <dcterms:modified xsi:type="dcterms:W3CDTF">2012-10-17T13:11:00Z</dcterms:modified>
</cp:coreProperties>
</file>