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Stories -- Point of Sale (F-001)</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ser-stories-point-of-sale-f-001"/>
    <w:p>
      <w:pPr>
        <w:pStyle w:val="Heading1"/>
      </w:pPr>
      <w:r>
        <w:t xml:space="preserve">User Stories: Point of Sale (F-001)</w:t>
      </w:r>
    </w:p>
    <w:p>
      <w:pPr>
        <w:pStyle w:val="FirstParagraph"/>
      </w:pPr>
      <w:r>
        <w:t xml:space="preserve">These stories express the POS functional requirements from the perspective of three roles: Cashier (Agnes), Business Owner (Robert), and Branch Manager. Each story maps directly to a functional requirement in the Phase 1 SRS.</w:t>
      </w:r>
    </w:p>
    <w:p>
      <w:r>
        <w:pict>
          <v:rect style="width:0;height:1.5pt" o:hralign="center" o:hrstd="t" o:hr="t"/>
        </w:pict>
      </w:r>
    </w:p>
    <w:p>
      <w:pPr>
        <w:pStyle w:val="FirstParagraph"/>
      </w:pPr>
      <w:r>
        <w:rPr>
          <w:b/>
          <w:bCs/>
        </w:rPr>
        <w:t xml:space="preserve">US-POS-001:</w:t>
      </w:r>
      <w:r>
        <w:t xml:space="preserve"> </w:t>
      </w:r>
      <w:r>
        <w:t xml:space="preserve">As a cashier, I want to search for a product by name, SKU, or barcode so that I can add it to the cart without scrolling through the full catalogue.</w:t>
      </w:r>
    </w:p>
    <w:p>
      <w:pPr>
        <w:pStyle w:val="BodyText"/>
      </w:pPr>
      <w:r>
        <w:rPr>
          <w:b/>
          <w:bCs/>
        </w:rPr>
        <w:t xml:space="preserve">Acceptance Criteria:</w:t>
      </w:r>
    </w:p>
    <w:p>
      <w:pPr>
        <w:pStyle w:val="Compact"/>
        <w:numPr>
          <w:ilvl w:val="0"/>
          <w:numId w:val="1001"/>
        </w:numPr>
      </w:pPr>
      <w:r>
        <w:t xml:space="preserve">Given the POS search field is active, when the cashier types at least 2 characters, then the system displays matching products within 500 ms of the last keystroke.</w:t>
      </w:r>
    </w:p>
    <w:p>
      <w:pPr>
        <w:pStyle w:val="Compact"/>
        <w:numPr>
          <w:ilvl w:val="0"/>
          <w:numId w:val="1001"/>
        </w:numPr>
      </w:pPr>
      <w:r>
        <w:t xml:space="preserve">Given a product match is displayed, when the cashier taps the product, then it is added to the active cart immediately.</w:t>
      </w:r>
    </w:p>
    <w:p>
      <w:pPr>
        <w:pStyle w:val="Compact"/>
        <w:numPr>
          <w:ilvl w:val="0"/>
          <w:numId w:val="1001"/>
        </w:numPr>
      </w:pPr>
      <w:r>
        <w:t xml:space="preserve">Given no product matches the search term, then the system displays a "No products found" message.</w:t>
      </w:r>
    </w:p>
    <w:p>
      <w:pPr>
        <w:pStyle w:val="FirstParagraph"/>
      </w:pPr>
      <w:r>
        <w:rPr>
          <w:b/>
          <w:bCs/>
        </w:rPr>
        <w:t xml:space="preserve">FR Reference:</w:t>
      </w:r>
      <w:r>
        <w:t xml:space="preserve"> </w:t>
      </w:r>
      <w:r>
        <w:t xml:space="preserve">FR-POS-001</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US-POS-002:</w:t>
      </w:r>
      <w:r>
        <w:t xml:space="preserve"> </w:t>
      </w:r>
      <w:r>
        <w:t xml:space="preserve">As a cashier, I want to scan a product barcode using the phone camera so that I can add items to the cart faster than typing.</w:t>
      </w:r>
    </w:p>
    <w:p>
      <w:pPr>
        <w:pStyle w:val="BodyText"/>
      </w:pPr>
      <w:r>
        <w:rPr>
          <w:b/>
          <w:bCs/>
        </w:rPr>
        <w:t xml:space="preserve">Acceptance Criteria:</w:t>
      </w:r>
    </w:p>
    <w:p>
      <w:pPr>
        <w:pStyle w:val="Compact"/>
        <w:numPr>
          <w:ilvl w:val="0"/>
          <w:numId w:val="1002"/>
        </w:numPr>
      </w:pPr>
      <w:r>
        <w:t xml:space="preserve">Given the cashier taps the camera icon in the POS search field, when the camera view opens and a barcode is detected, then the matching product is added to the cart within 1 second without a confirmation tap.</w:t>
      </w:r>
    </w:p>
    <w:p>
      <w:pPr>
        <w:pStyle w:val="Compact"/>
        <w:numPr>
          <w:ilvl w:val="0"/>
          <w:numId w:val="1002"/>
        </w:numPr>
      </w:pPr>
      <w:r>
        <w:t xml:space="preserve">Given the scanned barcode does not match any product, then the system displays a "Product not found" alert.</w:t>
      </w:r>
    </w:p>
    <w:p>
      <w:pPr>
        <w:pStyle w:val="Compact"/>
        <w:numPr>
          <w:ilvl w:val="0"/>
          <w:numId w:val="1002"/>
        </w:numPr>
      </w:pPr>
      <w:r>
        <w:t xml:space="preserve">Given the barcode scan fails, then the cashier can return to the search field.</w:t>
      </w:r>
    </w:p>
    <w:p>
      <w:pPr>
        <w:pStyle w:val="FirstParagraph"/>
      </w:pPr>
      <w:r>
        <w:rPr>
          <w:b/>
          <w:bCs/>
        </w:rPr>
        <w:t xml:space="preserve">FR Reference:</w:t>
      </w:r>
      <w:r>
        <w:t xml:space="preserve"> </w:t>
      </w:r>
      <w:r>
        <w:t xml:space="preserve">FR-POS-002</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US-POS-003:</w:t>
      </w:r>
      <w:r>
        <w:t xml:space="preserve"> </w:t>
      </w:r>
      <w:r>
        <w:t xml:space="preserve">As a cashier, I want to hold an active cart and start a new transaction so that I can serve another customer while the first waits for a decision.</w:t>
      </w:r>
    </w:p>
    <w:p>
      <w:pPr>
        <w:pStyle w:val="BodyText"/>
      </w:pPr>
      <w:r>
        <w:rPr>
          <w:b/>
          <w:bCs/>
        </w:rPr>
        <w:t xml:space="preserve">Acceptance Criteria:</w:t>
      </w:r>
    </w:p>
    <w:p>
      <w:pPr>
        <w:pStyle w:val="Compact"/>
        <w:numPr>
          <w:ilvl w:val="0"/>
          <w:numId w:val="1003"/>
        </w:numPr>
      </w:pPr>
      <w:r>
        <w:t xml:space="preserve">Given the cashier selects "Hold Sale," when the hold is confirmed, then the cart is suspended and assigned a hold reference number.</w:t>
      </w:r>
    </w:p>
    <w:p>
      <w:pPr>
        <w:pStyle w:val="Compact"/>
        <w:numPr>
          <w:ilvl w:val="0"/>
          <w:numId w:val="1003"/>
        </w:numPr>
      </w:pPr>
      <w:r>
        <w:t xml:space="preserve">Given the cart is held, then the system presents an empty cart for a new transaction.</w:t>
      </w:r>
    </w:p>
    <w:p>
      <w:pPr>
        <w:pStyle w:val="Compact"/>
        <w:numPr>
          <w:ilvl w:val="0"/>
          <w:numId w:val="1003"/>
        </w:numPr>
      </w:pPr>
      <w:r>
        <w:t xml:space="preserve">Given the held cart has been saved, when the cashier selects the hold reference from the held carts list, then all items, quantities, prices, and discounts are restored exactly.</w:t>
      </w:r>
    </w:p>
    <w:p>
      <w:pPr>
        <w:pStyle w:val="Compact"/>
        <w:numPr>
          <w:ilvl w:val="0"/>
          <w:numId w:val="1003"/>
        </w:numPr>
      </w:pPr>
      <w:r>
        <w:t xml:space="preserve">Given the app is restarted, then held carts persist and remain recoverable.</w:t>
      </w:r>
    </w:p>
    <w:p>
      <w:pPr>
        <w:pStyle w:val="FirstParagraph"/>
      </w:pPr>
      <w:r>
        <w:rPr>
          <w:b/>
          <w:bCs/>
        </w:rPr>
        <w:t xml:space="preserve">FR Reference:</w:t>
      </w:r>
      <w:r>
        <w:t xml:space="preserve"> </w:t>
      </w:r>
      <w:r>
        <w:t xml:space="preserve">FR-POS-009, FR-POS-010</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US-POS-004:</w:t>
      </w:r>
      <w:r>
        <w:t xml:space="preserve"> </w:t>
      </w:r>
      <w:r>
        <w:t xml:space="preserve">As a cashier, I want to accept a cash payment and see the change amount calculated automatically so that I do not make arithmetic errors under pressure.</w:t>
      </w:r>
    </w:p>
    <w:p>
      <w:pPr>
        <w:pStyle w:val="BodyText"/>
      </w:pPr>
      <w:r>
        <w:rPr>
          <w:b/>
          <w:bCs/>
        </w:rPr>
        <w:t xml:space="preserve">Acceptance Criteria:</w:t>
      </w:r>
    </w:p>
    <w:p>
      <w:pPr>
        <w:pStyle w:val="Compact"/>
        <w:numPr>
          <w:ilvl w:val="0"/>
          <w:numId w:val="1004"/>
        </w:numPr>
      </w:pPr>
      <w:r>
        <w:t xml:space="preserve">Given the cashier selects cash as the payment method and enters the amount tendered, when the amount tendered is at least equal to the cart total, then the system displays: Change = Amount Tendered - Cart Total.</w:t>
      </w:r>
    </w:p>
    <w:p>
      <w:pPr>
        <w:pStyle w:val="Compact"/>
        <w:numPr>
          <w:ilvl w:val="0"/>
          <w:numId w:val="1004"/>
        </w:numPr>
      </w:pPr>
      <w:r>
        <w:t xml:space="preserve">Given the amount tendered is less than the cart total, then the system displays an insufficient funds message and does not allow completion.</w:t>
      </w:r>
    </w:p>
    <w:p>
      <w:pPr>
        <w:pStyle w:val="FirstParagraph"/>
      </w:pPr>
      <w:r>
        <w:rPr>
          <w:b/>
          <w:bCs/>
        </w:rPr>
        <w:t xml:space="preserve">FR Reference:</w:t>
      </w:r>
      <w:r>
        <w:t xml:space="preserve"> </w:t>
      </w:r>
      <w:r>
        <w:t xml:space="preserve">FR-POS-011</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US-POS-005:</w:t>
      </w:r>
      <w:r>
        <w:t xml:space="preserve"> </w:t>
      </w:r>
      <w:r>
        <w:t xml:space="preserve">As a cashier, I want to initiate an MTN Mobile Money push payment so that the customer is prompted on their phone and I do not handle cash.</w:t>
      </w:r>
    </w:p>
    <w:p>
      <w:pPr>
        <w:pStyle w:val="BodyText"/>
      </w:pPr>
      <w:r>
        <w:rPr>
          <w:b/>
          <w:bCs/>
        </w:rPr>
        <w:t xml:space="preserve">Acceptance Criteria:</w:t>
      </w:r>
    </w:p>
    <w:p>
      <w:pPr>
        <w:pStyle w:val="Compact"/>
        <w:numPr>
          <w:ilvl w:val="0"/>
          <w:numId w:val="1005"/>
        </w:numPr>
      </w:pPr>
      <w:r>
        <w:t xml:space="preserve">Given the cashier selects MTN MoMo and enters the customer's phone number, when the payment request is sent, then a pending indicator is displayed.</w:t>
      </w:r>
    </w:p>
    <w:p>
      <w:pPr>
        <w:pStyle w:val="Compact"/>
        <w:numPr>
          <w:ilvl w:val="0"/>
          <w:numId w:val="1005"/>
        </w:numPr>
      </w:pPr>
      <w:r>
        <w:t xml:space="preserve">Given the MTN MoMo API confirms payment, then the system marks the payment as collected and proceeds to receipt generation.</w:t>
      </w:r>
    </w:p>
    <w:p>
      <w:pPr>
        <w:pStyle w:val="Compact"/>
        <w:numPr>
          <w:ilvl w:val="0"/>
          <w:numId w:val="1005"/>
        </w:numPr>
      </w:pPr>
      <w:r>
        <w:t xml:space="preserve">Given the API returns a failure or timeout, then the system displays the failure reason and allows the cashier to retry or switch payment method.</w:t>
      </w:r>
    </w:p>
    <w:p>
      <w:pPr>
        <w:pStyle w:val="FirstParagraph"/>
      </w:pPr>
      <w:r>
        <w:rPr>
          <w:b/>
          <w:bCs/>
        </w:rPr>
        <w:t xml:space="preserve">FR Reference:</w:t>
      </w:r>
      <w:r>
        <w:t xml:space="preserve"> </w:t>
      </w:r>
      <w:r>
        <w:t xml:space="preserve">FR-POS-012</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US-POS-006:</w:t>
      </w:r>
      <w:r>
        <w:t xml:space="preserve"> </w:t>
      </w:r>
      <w:r>
        <w:t xml:space="preserve">As a cashier, I want to initiate an Airtel Money push payment so that customers who use Airtel can pay without cash.</w:t>
      </w:r>
    </w:p>
    <w:p>
      <w:pPr>
        <w:pStyle w:val="BodyText"/>
      </w:pPr>
      <w:r>
        <w:rPr>
          <w:b/>
          <w:bCs/>
        </w:rPr>
        <w:t xml:space="preserve">Acceptance Criteria:</w:t>
      </w:r>
    </w:p>
    <w:p>
      <w:pPr>
        <w:pStyle w:val="Compact"/>
        <w:numPr>
          <w:ilvl w:val="0"/>
          <w:numId w:val="1006"/>
        </w:numPr>
      </w:pPr>
      <w:r>
        <w:t xml:space="preserve">Given the cashier selects Airtel Money and enters the customer's phone number, when the payment request is sent, then the system follows the same flow as MTN MoMo (FR-POS-012).</w:t>
      </w:r>
    </w:p>
    <w:p>
      <w:pPr>
        <w:pStyle w:val="Compact"/>
        <w:numPr>
          <w:ilvl w:val="0"/>
          <w:numId w:val="1006"/>
        </w:numPr>
      </w:pPr>
      <w:r>
        <w:t xml:space="preserve">Given the Airtel Money API confirms payment, then the system proceeds to receipt generation.</w:t>
      </w:r>
    </w:p>
    <w:p>
      <w:pPr>
        <w:pStyle w:val="Compact"/>
        <w:numPr>
          <w:ilvl w:val="0"/>
          <w:numId w:val="1006"/>
        </w:numPr>
      </w:pPr>
      <w:r>
        <w:t xml:space="preserve">Given the API returns a failure, then the cashier can retry or switch payment method.</w:t>
      </w:r>
    </w:p>
    <w:p>
      <w:pPr>
        <w:pStyle w:val="FirstParagraph"/>
      </w:pPr>
      <w:r>
        <w:rPr>
          <w:b/>
          <w:bCs/>
        </w:rPr>
        <w:t xml:space="preserve">FR Reference:</w:t>
      </w:r>
      <w:r>
        <w:t xml:space="preserve"> </w:t>
      </w:r>
      <w:r>
        <w:t xml:space="preserve">FR-POS-013</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US-POS-007:</w:t>
      </w:r>
      <w:r>
        <w:t xml:space="preserve"> </w:t>
      </w:r>
      <w:r>
        <w:t xml:space="preserve">As a cashier, I want to split a payment across cash and mobile money so that I can accommodate customers who do not have enough on any single method.</w:t>
      </w:r>
    </w:p>
    <w:p>
      <w:pPr>
        <w:pStyle w:val="BodyText"/>
      </w:pPr>
      <w:r>
        <w:rPr>
          <w:b/>
          <w:bCs/>
        </w:rPr>
        <w:t xml:space="preserve">Acceptance Criteria:</w:t>
      </w:r>
    </w:p>
    <w:p>
      <w:pPr>
        <w:pStyle w:val="Compact"/>
        <w:numPr>
          <w:ilvl w:val="0"/>
          <w:numId w:val="1007"/>
        </w:numPr>
      </w:pPr>
      <w:r>
        <w:t xml:space="preserve">Given the cashier selects multiple payment methods, when each component is entered, then the system tracks each component separately against its payment account.</w:t>
      </w:r>
    </w:p>
    <w:p>
      <w:pPr>
        <w:pStyle w:val="Compact"/>
        <w:numPr>
          <w:ilvl w:val="0"/>
          <w:numId w:val="1007"/>
        </w:numPr>
      </w:pPr>
      <w:r>
        <w:t xml:space="preserve">Given the total of all payment components equals the cart total, then the system allows completion.</w:t>
      </w:r>
    </w:p>
    <w:p>
      <w:pPr>
        <w:pStyle w:val="Compact"/>
        <w:numPr>
          <w:ilvl w:val="0"/>
          <w:numId w:val="1007"/>
        </w:numPr>
      </w:pPr>
      <w:r>
        <w:t xml:space="preserve">Given the total of all payment components does not equal the cart total, then the system prevents completion and shows the remaining balance.</w:t>
      </w:r>
    </w:p>
    <w:p>
      <w:pPr>
        <w:pStyle w:val="FirstParagraph"/>
      </w:pPr>
      <w:r>
        <w:rPr>
          <w:b/>
          <w:bCs/>
        </w:rPr>
        <w:t xml:space="preserve">FR Reference:</w:t>
      </w:r>
      <w:r>
        <w:t xml:space="preserve"> </w:t>
      </w:r>
      <w:r>
        <w:t xml:space="preserve">FR-POS-015</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US-POS-008:</w:t>
      </w:r>
      <w:r>
        <w:t xml:space="preserve"> </w:t>
      </w:r>
      <w:r>
        <w:t xml:space="preserve">As a cashier, I want to send the customer a receipt via WhatsApp so that the customer has a digital record without needing a printed copy.</w:t>
      </w:r>
    </w:p>
    <w:p>
      <w:pPr>
        <w:pStyle w:val="BodyText"/>
      </w:pPr>
      <w:r>
        <w:rPr>
          <w:b/>
          <w:bCs/>
        </w:rPr>
        <w:t xml:space="preserve">Acceptance Criteria:</w:t>
      </w:r>
    </w:p>
    <w:p>
      <w:pPr>
        <w:pStyle w:val="Compact"/>
        <w:numPr>
          <w:ilvl w:val="0"/>
          <w:numId w:val="1008"/>
        </w:numPr>
      </w:pPr>
      <w:r>
        <w:t xml:space="preserve">Given a sale is completed, when the cashier selects "WhatsApp Receipt," then the system generates a PDF receipt image and opens the WhatsApp share sheet pre-populated with the receipt.</w:t>
      </w:r>
    </w:p>
    <w:p>
      <w:pPr>
        <w:pStyle w:val="Compact"/>
        <w:numPr>
          <w:ilvl w:val="0"/>
          <w:numId w:val="1008"/>
        </w:numPr>
      </w:pPr>
      <w:r>
        <w:t xml:space="preserve">Given the share sheet opens, then the cashier can select the customer's WhatsApp contact to send it.</w:t>
      </w:r>
    </w:p>
    <w:p>
      <w:pPr>
        <w:pStyle w:val="FirstParagraph"/>
      </w:pPr>
      <w:r>
        <w:rPr>
          <w:b/>
          <w:bCs/>
        </w:rPr>
        <w:t xml:space="preserve">FR Reference:</w:t>
      </w:r>
      <w:r>
        <w:t xml:space="preserve"> </w:t>
      </w:r>
      <w:r>
        <w:t xml:space="preserve">FR-POS-019</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US-POS-009:</w:t>
      </w:r>
      <w:r>
        <w:t xml:space="preserve"> </w:t>
      </w:r>
      <w:r>
        <w:t xml:space="preserve">As a cashier, I want to process sales when the internet is down so that customers are never turned away due to connectivity issues.</w:t>
      </w:r>
    </w:p>
    <w:p>
      <w:pPr>
        <w:pStyle w:val="BodyText"/>
      </w:pPr>
      <w:r>
        <w:rPr>
          <w:b/>
          <w:bCs/>
        </w:rPr>
        <w:t xml:space="preserve">Acceptance Criteria:</w:t>
      </w:r>
    </w:p>
    <w:p>
      <w:pPr>
        <w:pStyle w:val="Compact"/>
        <w:numPr>
          <w:ilvl w:val="0"/>
          <w:numId w:val="1009"/>
        </w:numPr>
      </w:pPr>
      <w:r>
        <w:t xml:space="preserve">Given the Android app has no internet connectivity, when the cashier processes a sale, then the sale is saved to the local database and the receipt is generated normally.</w:t>
      </w:r>
    </w:p>
    <w:p>
      <w:pPr>
        <w:pStyle w:val="Compact"/>
        <w:numPr>
          <w:ilvl w:val="0"/>
          <w:numId w:val="1009"/>
        </w:numPr>
      </w:pPr>
      <w:r>
        <w:t xml:space="preserve">Given connectivity is restored, then all pending offline sales are uploaded to the server in chronological order within 30 seconds for queues of up to 500 transactions.</w:t>
      </w:r>
    </w:p>
    <w:p>
      <w:pPr>
        <w:pStyle w:val="Compact"/>
        <w:numPr>
          <w:ilvl w:val="0"/>
          <w:numId w:val="1009"/>
        </w:numPr>
      </w:pPr>
      <w:r>
        <w:t xml:space="preserve">Given a transaction has synced, then it is marked with a sync timestamp.</w:t>
      </w:r>
    </w:p>
    <w:p>
      <w:pPr>
        <w:pStyle w:val="FirstParagraph"/>
      </w:pPr>
      <w:r>
        <w:rPr>
          <w:b/>
          <w:bCs/>
        </w:rPr>
        <w:t xml:space="preserve">FR Reference:</w:t>
      </w:r>
      <w:r>
        <w:t xml:space="preserve"> </w:t>
      </w:r>
      <w:r>
        <w:t xml:space="preserve">FR-POS-026, FR-POS-027</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US-POS-010:</w:t>
      </w:r>
      <w:r>
        <w:t xml:space="preserve"> </w:t>
      </w:r>
      <w:r>
        <w:t xml:space="preserve">As a cashier, I want to apply a per-item discount or an order-level discount so that I can honour negotiated prices during a sale.</w:t>
      </w:r>
    </w:p>
    <w:p>
      <w:pPr>
        <w:pStyle w:val="BodyText"/>
      </w:pPr>
      <w:r>
        <w:rPr>
          <w:b/>
          <w:bCs/>
        </w:rPr>
        <w:t xml:space="preserve">Acceptance Criteria:</w:t>
      </w:r>
    </w:p>
    <w:p>
      <w:pPr>
        <w:pStyle w:val="Compact"/>
        <w:numPr>
          <w:ilvl w:val="0"/>
          <w:numId w:val="1010"/>
        </w:numPr>
      </w:pPr>
      <w:r>
        <w:t xml:space="preserve">Given the cashier selects a cart line and applies a discount, when the discount is entered as a percentage or fixed amount, then the line total updates immediately and the cart grand total reflects the change.</w:t>
      </w:r>
    </w:p>
    <w:p>
      <w:pPr>
        <w:pStyle w:val="Compact"/>
        <w:numPr>
          <w:ilvl w:val="0"/>
          <w:numId w:val="1010"/>
        </w:numPr>
      </w:pPr>
      <w:r>
        <w:t xml:space="preserve">Given the cashier applies an order-level discount, then the system applies it to the pre-tax subtotal and shows the original total, discount amount, and discounted total.</w:t>
      </w:r>
    </w:p>
    <w:p>
      <w:pPr>
        <w:pStyle w:val="FirstParagraph"/>
      </w:pPr>
      <w:r>
        <w:rPr>
          <w:b/>
          <w:bCs/>
        </w:rPr>
        <w:t xml:space="preserve">FR Reference:</w:t>
      </w:r>
      <w:r>
        <w:t xml:space="preserve"> </w:t>
      </w:r>
      <w:r>
        <w:t xml:space="preserve">FR-POS-007, FR-POS-008</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US-POS-011:</w:t>
      </w:r>
      <w:r>
        <w:t xml:space="preserve"> </w:t>
      </w:r>
      <w:r>
        <w:t xml:space="preserve">As a cashier, I want to open a POS session by entering the opening cash float so that the system tracks cash accurately from the start of my shift.</w:t>
      </w:r>
    </w:p>
    <w:p>
      <w:pPr>
        <w:pStyle w:val="BodyText"/>
      </w:pPr>
      <w:r>
        <w:rPr>
          <w:b/>
          <w:bCs/>
        </w:rPr>
        <w:t xml:space="preserve">Acceptance Criteria:</w:t>
      </w:r>
    </w:p>
    <w:p>
      <w:pPr>
        <w:pStyle w:val="Compact"/>
        <w:numPr>
          <w:ilvl w:val="0"/>
          <w:numId w:val="1011"/>
        </w:numPr>
      </w:pPr>
      <w:r>
        <w:t xml:space="preserve">Given the cashier attempts to process a sale, when no session is open, then the system requires entry of an opening cash float before any sale can proceed.</w:t>
      </w:r>
    </w:p>
    <w:p>
      <w:pPr>
        <w:pStyle w:val="Compact"/>
        <w:numPr>
          <w:ilvl w:val="0"/>
          <w:numId w:val="1011"/>
        </w:numPr>
      </w:pPr>
      <w:r>
        <w:t xml:space="preserve">Given the float is entered and confirmed, then the session opens and the float amount is recorded against the session.</w:t>
      </w:r>
    </w:p>
    <w:p>
      <w:pPr>
        <w:pStyle w:val="FirstParagraph"/>
      </w:pPr>
      <w:r>
        <w:rPr>
          <w:b/>
          <w:bCs/>
        </w:rPr>
        <w:t xml:space="preserve">FR Reference:</w:t>
      </w:r>
      <w:r>
        <w:t xml:space="preserve"> </w:t>
      </w:r>
      <w:r>
        <w:t xml:space="preserve">FR-POS-021</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US-POS-012:</w:t>
      </w:r>
      <w:r>
        <w:t xml:space="preserve"> </w:t>
      </w:r>
      <w:r>
        <w:t xml:space="preserve">As a cashier, I want to close my session and see the reconciliation report so that I know whether my cash drawer matches the system total.</w:t>
      </w:r>
    </w:p>
    <w:p>
      <w:pPr>
        <w:pStyle w:val="BodyText"/>
      </w:pPr>
      <w:r>
        <w:rPr>
          <w:b/>
          <w:bCs/>
        </w:rPr>
        <w:t xml:space="preserve">Acceptance Criteria:</w:t>
      </w:r>
    </w:p>
    <w:p>
      <w:pPr>
        <w:pStyle w:val="Compact"/>
        <w:numPr>
          <w:ilvl w:val="0"/>
          <w:numId w:val="1012"/>
        </w:numPr>
      </w:pPr>
      <w:r>
        <w:t xml:space="preserve">Given the cashier selects "Close Session," when the reconciliation screen opens, then it shows: opening float, total cash sales, total cash refunds, expected closing cash, and a field to enter actual counted cash.</w:t>
      </w:r>
    </w:p>
    <w:p>
      <w:pPr>
        <w:pStyle w:val="Compact"/>
        <w:numPr>
          <w:ilvl w:val="0"/>
          <w:numId w:val="1012"/>
        </w:numPr>
      </w:pPr>
      <w:r>
        <w:t xml:space="preserve">Given the cashier enters the actual cash, then the variance (actual - expected) is displayed and recorded.</w:t>
      </w:r>
    </w:p>
    <w:p>
      <w:pPr>
        <w:pStyle w:val="FirstParagraph"/>
      </w:pPr>
      <w:r>
        <w:rPr>
          <w:b/>
          <w:bCs/>
        </w:rPr>
        <w:t xml:space="preserve">FR Reference:</w:t>
      </w:r>
      <w:r>
        <w:t xml:space="preserve"> </w:t>
      </w:r>
      <w:r>
        <w:t xml:space="preserve">FR-POS-022</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US-POS-013:</w:t>
      </w:r>
      <w:r>
        <w:t xml:space="preserve"> </w:t>
      </w:r>
      <w:r>
        <w:t xml:space="preserve">As a business owner, I want to view the void and refund audit report so that I can investigate any suspicious reversal activity.</w:t>
      </w:r>
    </w:p>
    <w:p>
      <w:pPr>
        <w:pStyle w:val="BodyText"/>
      </w:pPr>
      <w:r>
        <w:rPr>
          <w:b/>
          <w:bCs/>
        </w:rPr>
        <w:t xml:space="preserve">Acceptance Criteria:</w:t>
      </w:r>
    </w:p>
    <w:p>
      <w:pPr>
        <w:pStyle w:val="Compact"/>
        <w:numPr>
          <w:ilvl w:val="0"/>
          <w:numId w:val="1013"/>
        </w:numPr>
      </w:pPr>
      <w:r>
        <w:t xml:space="preserve">Given the business owner accesses the voids and refunds report, when the report loads, then it lists all voided transactions and refunds for the selected period with: original receipt number, void or refund date, cashier name, reason code, and amount.</w:t>
      </w:r>
    </w:p>
    <w:p>
      <w:pPr>
        <w:pStyle w:val="Compact"/>
        <w:numPr>
          <w:ilvl w:val="0"/>
          <w:numId w:val="1013"/>
        </w:numPr>
      </w:pPr>
      <w:r>
        <w:t xml:space="preserve">Given the business owner selects a specific void, then the system shows the voiding manager's name and timestamp.</w:t>
      </w:r>
    </w:p>
    <w:p>
      <w:pPr>
        <w:pStyle w:val="FirstParagraph"/>
      </w:pPr>
      <w:r>
        <w:rPr>
          <w:b/>
          <w:bCs/>
        </w:rPr>
        <w:t xml:space="preserve">FR Reference:</w:t>
      </w:r>
      <w:r>
        <w:t xml:space="preserve"> </w:t>
      </w:r>
      <w:r>
        <w:t xml:space="preserve">FR-POS-024, FR-REP-007</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US-POS-014:</w:t>
      </w:r>
      <w:r>
        <w:t xml:space="preserve"> </w:t>
      </w:r>
      <w:r>
        <w:t xml:space="preserve">As a branch manager, I want to review the receipt gap report after session close so that I can detect missing receipts that may indicate unrecorded sales.</w:t>
      </w:r>
    </w:p>
    <w:p>
      <w:pPr>
        <w:pStyle w:val="BodyText"/>
      </w:pPr>
      <w:r>
        <w:rPr>
          <w:b/>
          <w:bCs/>
        </w:rPr>
        <w:t xml:space="preserve">Acceptance Criteria:</w:t>
      </w:r>
    </w:p>
    <w:p>
      <w:pPr>
        <w:pStyle w:val="Compact"/>
        <w:numPr>
          <w:ilvl w:val="0"/>
          <w:numId w:val="1014"/>
        </w:numPr>
      </w:pPr>
      <w:r>
        <w:t xml:space="preserve">Given a POS session is closed, when the system detects a gap in the receipt sequence, then the gap is recorded as a receipt gap event.</w:t>
      </w:r>
    </w:p>
    <w:p>
      <w:pPr>
        <w:pStyle w:val="Compact"/>
        <w:numPr>
          <w:ilvl w:val="0"/>
          <w:numId w:val="1014"/>
        </w:numPr>
      </w:pPr>
      <w:r>
        <w:t xml:space="preserve">Given the branch manager opens the receipt gap report, then the report lists: session ID, cashier name, expected receipt number, and date of the gap.</w:t>
      </w:r>
    </w:p>
    <w:p>
      <w:pPr>
        <w:pStyle w:val="FirstParagraph"/>
      </w:pPr>
      <w:r>
        <w:rPr>
          <w:b/>
          <w:bCs/>
        </w:rPr>
        <w:t xml:space="preserve">FR Reference:</w:t>
      </w:r>
      <w:r>
        <w:t xml:space="preserve"> </w:t>
      </w:r>
      <w:r>
        <w:t xml:space="preserve">FR-POS-023, FR-REP-008</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US-POS-015:</w:t>
      </w:r>
      <w:r>
        <w:t xml:space="preserve"> </w:t>
      </w:r>
      <w:r>
        <w:t xml:space="preserve">As a business owner, I want to view a cashier performance report so that I can compare each cashier's sales volume and void frequency.</w:t>
      </w:r>
    </w:p>
    <w:p>
      <w:pPr>
        <w:pStyle w:val="BodyText"/>
      </w:pPr>
      <w:r>
        <w:rPr>
          <w:b/>
          <w:bCs/>
        </w:rPr>
        <w:t xml:space="preserve">Acceptance Criteria:</w:t>
      </w:r>
    </w:p>
    <w:p>
      <w:pPr>
        <w:pStyle w:val="Compact"/>
        <w:numPr>
          <w:ilvl w:val="0"/>
          <w:numId w:val="1015"/>
        </w:numPr>
      </w:pPr>
      <w:r>
        <w:t xml:space="preserve">Given the business owner requests sales by cashier, when the report loads, then it shows for each cashier: total revenue processed, transaction count, void count, and refund count for the selected period.</w:t>
      </w:r>
    </w:p>
    <w:p>
      <w:pPr>
        <w:pStyle w:val="FirstParagraph"/>
      </w:pPr>
      <w:r>
        <w:rPr>
          <w:b/>
          <w:bCs/>
        </w:rPr>
        <w:t xml:space="preserve">FR Reference:</w:t>
      </w:r>
      <w:r>
        <w:t xml:space="preserve"> </w:t>
      </w:r>
      <w:r>
        <w:t xml:space="preserve">FR-REP-006</w:t>
      </w:r>
    </w:p>
    <w:p>
      <w:pPr>
        <w:pStyle w:val="BodyText"/>
      </w:pPr>
      <w:r>
        <w:rPr>
          <w:b/>
          <w:bCs/>
        </w:rPr>
        <w:t xml:space="preserve">Priority:</w:t>
      </w:r>
      <w:r>
        <w:t xml:space="preserve"> </w:t>
      </w:r>
      <w:r>
        <w:t xml:space="preserve">Should Have</w:t>
      </w:r>
    </w:p>
    <w:p>
      <w:r>
        <w:pict>
          <v:rect style="width:0;height:1.5pt" o:hralign="center" o:hrstd="t" o:hr="t"/>
        </w:pict>
      </w:r>
    </w:p>
    <w:p>
      <w:pPr>
        <w:pStyle w:val="FirstParagraph"/>
      </w:pPr>
      <w:r>
        <w:rPr>
          <w:b/>
          <w:bCs/>
        </w:rPr>
        <w:t xml:space="preserve">US-POS-016:</w:t>
      </w:r>
      <w:r>
        <w:t xml:space="preserve"> </w:t>
      </w:r>
      <w:r>
        <w:t xml:space="preserve">As a branch manager, I want to perform a session reconciliation review for all cashiers at end of day so that branch cash balances are confirmed before the manager closes.</w:t>
      </w:r>
    </w:p>
    <w:p>
      <w:pPr>
        <w:pStyle w:val="BodyText"/>
      </w:pPr>
      <w:r>
        <w:rPr>
          <w:b/>
          <w:bCs/>
        </w:rPr>
        <w:t xml:space="preserve">Acceptance Criteria:</w:t>
      </w:r>
    </w:p>
    <w:p>
      <w:pPr>
        <w:pStyle w:val="Compact"/>
        <w:numPr>
          <w:ilvl w:val="0"/>
          <w:numId w:val="1016"/>
        </w:numPr>
      </w:pPr>
      <w:r>
        <w:t xml:space="preserve">Given the branch manager views closed sessions for the day, when a session reconciliation is selected, then the system shows the full session summary including opening float, cash sales, and variance.</w:t>
      </w:r>
    </w:p>
    <w:p>
      <w:pPr>
        <w:pStyle w:val="Compact"/>
        <w:numPr>
          <w:ilvl w:val="0"/>
          <w:numId w:val="1016"/>
        </w:numPr>
      </w:pPr>
      <w:r>
        <w:t xml:space="preserve">Given a variance exists, then the system highlights it as unresolved until the manager records a note or corrective action.</w:t>
      </w:r>
    </w:p>
    <w:p>
      <w:pPr>
        <w:pStyle w:val="FirstParagraph"/>
      </w:pPr>
      <w:r>
        <w:rPr>
          <w:b/>
          <w:bCs/>
        </w:rPr>
        <w:t xml:space="preserve">FR Reference:</w:t>
      </w:r>
      <w:r>
        <w:t xml:space="preserve"> </w:t>
      </w:r>
      <w:r>
        <w:t xml:space="preserve">FR-POS-022</w:t>
      </w:r>
    </w:p>
    <w:p>
      <w:pPr>
        <w:pStyle w:val="BodyText"/>
      </w:pPr>
      <w:r>
        <w:rPr>
          <w:b/>
          <w:bCs/>
        </w:rPr>
        <w:t xml:space="preserve">Priority:</w:t>
      </w:r>
      <w:r>
        <w:t xml:space="preserve"> </w:t>
      </w:r>
      <w:r>
        <w:t xml:space="preserve">Should Have</w:t>
      </w:r>
    </w:p>
    <w:p>
      <w:r>
        <w:pict>
          <v:rect style="width:0;height:1.5pt" o:hralign="center" o:hrstd="t" o:hr="t"/>
        </w:pict>
      </w:r>
    </w:p>
    <w:bookmarkStart w:id="19" w:name="Xb4ba9c39bb7e38f0615d83b787d12c8d5912b5e"/>
    <w:p>
      <w:pPr>
        <w:pStyle w:val="Heading2"/>
      </w:pPr>
      <w:r>
        <w:t xml:space="preserve">title: "User Stories -- Inventory, Customer, and Supplier Management (F-002, F-003, F-004)"</w:t>
      </w:r>
      <w:r>
        <w:t xml:space="preserve"> </w:t>
      </w:r>
      <w:r>
        <w:t xml:space="preserve">project: "Maduuka"</w:t>
      </w:r>
      <w:r>
        <w:t xml:space="preserve"> </w:t>
      </w:r>
      <w:r>
        <w:t xml:space="preserve">module: "Inventory / Customer / Supplier"</w:t>
      </w:r>
      <w:r>
        <w:t xml:space="preserve"> </w:t>
      </w:r>
      <w:r>
        <w:t xml:space="preserve">version: "1.0"</w:t>
      </w:r>
      <w:r>
        <w:t xml:space="preserve"> </w:t>
      </w:r>
      <w:r>
        <w:t xml:space="preserve">date: "2026-04-05"</w:t>
      </w:r>
    </w:p>
    <w:bookmarkEnd w:id="19"/>
    <w:bookmarkEnd w:id="20"/>
    <w:bookmarkStart w:id="25" w:name="X5f67ed64df15d22a52d3abd806f8500bdac004b"/>
    <w:p>
      <w:pPr>
        <w:pStyle w:val="Heading1"/>
      </w:pPr>
      <w:r>
        <w:t xml:space="preserve">User Stories: Inventory, Customer, and Supplier Management (F-002, F-003, F-004)</w:t>
      </w:r>
    </w:p>
    <w:p>
      <w:pPr>
        <w:pStyle w:val="FirstParagraph"/>
      </w:pPr>
      <w:r>
        <w:t xml:space="preserve">These stories express the inventory, customer, and supplier functional requirements from the perspective of two roles: Stock Manager (David) and Accountant (Grace).</w:t>
      </w:r>
    </w:p>
    <w:p>
      <w:r>
        <w:pict>
          <v:rect style="width:0;height:1.5pt" o:hralign="center" o:hrstd="t" o:hr="t"/>
        </w:pict>
      </w:r>
    </w:p>
    <w:bookmarkStart w:id="21" w:name="inventory-and-stock-management-f-002"/>
    <w:p>
      <w:pPr>
        <w:pStyle w:val="Heading2"/>
      </w:pPr>
      <w:r>
        <w:t xml:space="preserve">Inventory and Stock Management (F-002)</w:t>
      </w:r>
    </w:p>
    <w:p>
      <w:pPr>
        <w:pStyle w:val="FirstParagraph"/>
      </w:pPr>
      <w:r>
        <w:rPr>
          <w:b/>
          <w:bCs/>
        </w:rPr>
        <w:t xml:space="preserve">US-INV-001:</w:t>
      </w:r>
      <w:r>
        <w:t xml:space="preserve"> </w:t>
      </w:r>
      <w:r>
        <w:t xml:space="preserve">As a stock manager, I want to receive stock against a purchase order so that the system records the incoming goods and updates stock levels automatically.</w:t>
      </w:r>
    </w:p>
    <w:p>
      <w:pPr>
        <w:pStyle w:val="BodyText"/>
      </w:pPr>
      <w:r>
        <w:rPr>
          <w:b/>
          <w:bCs/>
        </w:rPr>
        <w:t xml:space="preserve">Acceptance Criteria:</w:t>
      </w:r>
    </w:p>
    <w:p>
      <w:pPr>
        <w:pStyle w:val="Compact"/>
        <w:numPr>
          <w:ilvl w:val="0"/>
          <w:numId w:val="1017"/>
        </w:numPr>
      </w:pPr>
      <w:r>
        <w:t xml:space="preserve">Given a purchase order exists and goods arrive, when the stock manager records the goods receipt and enters received quantities per line item, then the system increments stock at the receiving warehouse and updates the purchase order status to "partially received" or "fully received."</w:t>
      </w:r>
    </w:p>
    <w:p>
      <w:pPr>
        <w:pStyle w:val="Compact"/>
        <w:numPr>
          <w:ilvl w:val="0"/>
          <w:numId w:val="1017"/>
        </w:numPr>
      </w:pPr>
      <w:r>
        <w:t xml:space="preserve">Given the received quantity differs from the ordered quantity, then the system flags the variance.</w:t>
      </w:r>
    </w:p>
    <w:p>
      <w:pPr>
        <w:pStyle w:val="Compact"/>
        <w:numPr>
          <w:ilvl w:val="0"/>
          <w:numId w:val="1017"/>
        </w:numPr>
      </w:pPr>
      <w:r>
        <w:t xml:space="preserve">Given the goods receipt is confirmed, then an immutable stock movement record of type "purchase_receipt" is created.</w:t>
      </w:r>
    </w:p>
    <w:p>
      <w:pPr>
        <w:pStyle w:val="FirstParagraph"/>
      </w:pPr>
      <w:r>
        <w:rPr>
          <w:b/>
          <w:bCs/>
        </w:rPr>
        <w:t xml:space="preserve">FR Reference:</w:t>
      </w:r>
      <w:r>
        <w:t xml:space="preserve"> </w:t>
      </w:r>
      <w:r>
        <w:t xml:space="preserve">FR-INV-006, FR-SUP-004</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US-INV-002:</w:t>
      </w:r>
      <w:r>
        <w:t xml:space="preserve"> </w:t>
      </w:r>
      <w:r>
        <w:t xml:space="preserve">As a stock manager, I want to record a stock adjustment with a reason code so that unplanned changes in stock levels are documented and traceable.</w:t>
      </w:r>
    </w:p>
    <w:p>
      <w:pPr>
        <w:pStyle w:val="BodyText"/>
      </w:pPr>
      <w:r>
        <w:rPr>
          <w:b/>
          <w:bCs/>
        </w:rPr>
        <w:t xml:space="preserve">Acceptance Criteria:</w:t>
      </w:r>
    </w:p>
    <w:p>
      <w:pPr>
        <w:pStyle w:val="Compact"/>
        <w:numPr>
          <w:ilvl w:val="0"/>
          <w:numId w:val="1018"/>
        </w:numPr>
      </w:pPr>
      <w:r>
        <w:t xml:space="preserve">Given the stock manager initiates a stock adjustment, when no reason code is entered, then the system prevents saving.</w:t>
      </w:r>
    </w:p>
    <w:p>
      <w:pPr>
        <w:pStyle w:val="Compact"/>
        <w:numPr>
          <w:ilvl w:val="0"/>
          <w:numId w:val="1018"/>
        </w:numPr>
      </w:pPr>
      <w:r>
        <w:t xml:space="preserve">Given the adjustment value (quantity x cost price) is below the configured approval threshold, then the adjustment is applied immediately.</w:t>
      </w:r>
    </w:p>
    <w:p>
      <w:pPr>
        <w:pStyle w:val="Compact"/>
        <w:numPr>
          <w:ilvl w:val="0"/>
          <w:numId w:val="1018"/>
        </w:numPr>
      </w:pPr>
      <w:r>
        <w:t xml:space="preserve">Given the adjustment value exceeds the threshold, then the adjustment is held in "pending_approval" status and a push notification is sent to the manager.</w:t>
      </w:r>
    </w:p>
    <w:p>
      <w:pPr>
        <w:pStyle w:val="FirstParagraph"/>
      </w:pPr>
      <w:r>
        <w:rPr>
          <w:b/>
          <w:bCs/>
        </w:rPr>
        <w:t xml:space="preserve">FR Reference:</w:t>
      </w:r>
      <w:r>
        <w:t xml:space="preserve"> </w:t>
      </w:r>
      <w:r>
        <w:t xml:space="preserve">FR-INV-009</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US-INV-003:</w:t>
      </w:r>
      <w:r>
        <w:t xml:space="preserve"> </w:t>
      </w:r>
      <w:r>
        <w:t xml:space="preserve">As a stock manager, I want to initiate a physical stock count for selected products so that I can verify that system quantities match the physical shelf.</w:t>
      </w:r>
    </w:p>
    <w:p>
      <w:pPr>
        <w:pStyle w:val="BodyText"/>
      </w:pPr>
      <w:r>
        <w:rPr>
          <w:b/>
          <w:bCs/>
        </w:rPr>
        <w:t xml:space="preserve">Acceptance Criteria:</w:t>
      </w:r>
    </w:p>
    <w:p>
      <w:pPr>
        <w:pStyle w:val="Compact"/>
        <w:numPr>
          <w:ilvl w:val="0"/>
          <w:numId w:val="1019"/>
        </w:numPr>
      </w:pPr>
      <w:r>
        <w:t xml:space="preserve">Given the stock manager initiates a stock count for a set of products, when the count window is open, then stock movements for those products are frozen.</w:t>
      </w:r>
    </w:p>
    <w:p>
      <w:pPr>
        <w:pStyle w:val="Compact"/>
        <w:numPr>
          <w:ilvl w:val="0"/>
          <w:numId w:val="1019"/>
        </w:numPr>
      </w:pPr>
      <w:r>
        <w:t xml:space="preserve">Given physical quantities are entered per product per location, when the count is submitted, then the system calculates the variance (physical - system).</w:t>
      </w:r>
    </w:p>
    <w:p>
      <w:pPr>
        <w:pStyle w:val="Compact"/>
        <w:numPr>
          <w:ilvl w:val="0"/>
          <w:numId w:val="1019"/>
        </w:numPr>
      </w:pPr>
      <w:r>
        <w:t xml:space="preserve">Given the variance is submitted, then a pending adjustment is created for manager approval before the count result is applied.</w:t>
      </w:r>
    </w:p>
    <w:p>
      <w:pPr>
        <w:pStyle w:val="FirstParagraph"/>
      </w:pPr>
      <w:r>
        <w:rPr>
          <w:b/>
          <w:bCs/>
        </w:rPr>
        <w:t xml:space="preserve">FR Reference:</w:t>
      </w:r>
      <w:r>
        <w:t xml:space="preserve"> </w:t>
      </w:r>
      <w:r>
        <w:t xml:space="preserve">FR-INV-014</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US-INV-004:</w:t>
      </w:r>
      <w:r>
        <w:t xml:space="preserve"> </w:t>
      </w:r>
      <w:r>
        <w:t xml:space="preserve">As a stock manager, I want to approve a stock variance after counting so that only verified adjustments are committed to stock records.</w:t>
      </w:r>
    </w:p>
    <w:p>
      <w:pPr>
        <w:pStyle w:val="BodyText"/>
      </w:pPr>
      <w:r>
        <w:rPr>
          <w:b/>
          <w:bCs/>
        </w:rPr>
        <w:t xml:space="preserve">Acceptance Criteria:</w:t>
      </w:r>
    </w:p>
    <w:p>
      <w:pPr>
        <w:pStyle w:val="Compact"/>
        <w:numPr>
          <w:ilvl w:val="0"/>
          <w:numId w:val="1020"/>
        </w:numPr>
      </w:pPr>
      <w:r>
        <w:t xml:space="preserve">Given a stock count variance is pending approval, when the manager reviews and approves it, then the system applies the adjustment and creates an immutable stock movement record.</w:t>
      </w:r>
    </w:p>
    <w:p>
      <w:pPr>
        <w:pStyle w:val="Compact"/>
        <w:numPr>
          <w:ilvl w:val="0"/>
          <w:numId w:val="1020"/>
        </w:numPr>
      </w:pPr>
      <w:r>
        <w:t xml:space="preserve">Given the manager rejects the variance, then the count result is discarded and the original system quantity is retained.</w:t>
      </w:r>
    </w:p>
    <w:p>
      <w:pPr>
        <w:pStyle w:val="FirstParagraph"/>
      </w:pPr>
      <w:r>
        <w:rPr>
          <w:b/>
          <w:bCs/>
        </w:rPr>
        <w:t xml:space="preserve">FR Reference:</w:t>
      </w:r>
      <w:r>
        <w:t xml:space="preserve"> </w:t>
      </w:r>
      <w:r>
        <w:t xml:space="preserve">FR-INV-014</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US-INV-005:</w:t>
      </w:r>
      <w:r>
        <w:t xml:space="preserve"> </w:t>
      </w:r>
      <w:r>
        <w:t xml:space="preserve">As a stock manager, I want to transfer stock between branches so that the system tracks the goods while they are in transit and credits the destination only on confirmed receipt.</w:t>
      </w:r>
    </w:p>
    <w:p>
      <w:pPr>
        <w:pStyle w:val="BodyText"/>
      </w:pPr>
      <w:r>
        <w:rPr>
          <w:b/>
          <w:bCs/>
        </w:rPr>
        <w:t xml:space="preserve">Acceptance Criteria:</w:t>
      </w:r>
    </w:p>
    <w:p>
      <w:pPr>
        <w:pStyle w:val="Compact"/>
        <w:numPr>
          <w:ilvl w:val="0"/>
          <w:numId w:val="1021"/>
        </w:numPr>
      </w:pPr>
      <w:r>
        <w:t xml:space="preserve">Given the stock manager initiates a transfer from a source warehouse, when the transfer is created, then stock is decremented at the source and placed in "in_transit" status.</w:t>
      </w:r>
    </w:p>
    <w:p>
      <w:pPr>
        <w:pStyle w:val="Compact"/>
        <w:numPr>
          <w:ilvl w:val="0"/>
          <w:numId w:val="1021"/>
        </w:numPr>
      </w:pPr>
      <w:r>
        <w:t xml:space="preserve">Given the receiving branch confirms receipt, then stock is credited to the destination warehouse.</w:t>
      </w:r>
    </w:p>
    <w:p>
      <w:pPr>
        <w:pStyle w:val="Compact"/>
        <w:numPr>
          <w:ilvl w:val="0"/>
          <w:numId w:val="1021"/>
        </w:numPr>
      </w:pPr>
      <w:r>
        <w:t xml:space="preserve">Given the receiving confirmation has not been made, then the stock remains in "in_transit" and is not counted at either location.</w:t>
      </w:r>
    </w:p>
    <w:p>
      <w:pPr>
        <w:pStyle w:val="FirstParagraph"/>
      </w:pPr>
      <w:r>
        <w:rPr>
          <w:b/>
          <w:bCs/>
        </w:rPr>
        <w:t xml:space="preserve">FR Reference:</w:t>
      </w:r>
      <w:r>
        <w:t xml:space="preserve"> </w:t>
      </w:r>
      <w:r>
        <w:t xml:space="preserve">FR-INV-008</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US-INV-006:</w:t>
      </w:r>
      <w:r>
        <w:t xml:space="preserve"> </w:t>
      </w:r>
      <w:r>
        <w:t xml:space="preserve">As a stock manager, I want to receive an alert when a product is approaching its expiry date so that I can take action before the goods expire.</w:t>
      </w:r>
    </w:p>
    <w:p>
      <w:pPr>
        <w:pStyle w:val="BodyText"/>
      </w:pPr>
      <w:r>
        <w:rPr>
          <w:b/>
          <w:bCs/>
        </w:rPr>
        <w:t xml:space="preserve">Acceptance Criteria:</w:t>
      </w:r>
    </w:p>
    <w:p>
      <w:pPr>
        <w:pStyle w:val="Compact"/>
        <w:numPr>
          <w:ilvl w:val="0"/>
          <w:numId w:val="1022"/>
        </w:numPr>
      </w:pPr>
      <w:r>
        <w:t xml:space="preserve">Given a product has batch tracking enabled and a batch expiry date is within the configured alert threshold (30, 60, or 90 days), then the batch appears in the near-expiry alert list on the dashboard.</w:t>
      </w:r>
    </w:p>
    <w:p>
      <w:pPr>
        <w:pStyle w:val="Compact"/>
        <w:numPr>
          <w:ilvl w:val="0"/>
          <w:numId w:val="1022"/>
        </w:numPr>
      </w:pPr>
      <w:r>
        <w:t xml:space="preserve">Given the stock manager opens the near-expiry list, then the system shows: product name, batch number, expiry date, and current stock quantity.</w:t>
      </w:r>
    </w:p>
    <w:p>
      <w:pPr>
        <w:pStyle w:val="FirstParagraph"/>
      </w:pPr>
      <w:r>
        <w:rPr>
          <w:b/>
          <w:bCs/>
        </w:rPr>
        <w:t xml:space="preserve">FR Reference:</w:t>
      </w:r>
      <w:r>
        <w:t xml:space="preserve"> </w:t>
      </w:r>
      <w:r>
        <w:t xml:space="preserve">FR-INV-012</w:t>
      </w:r>
    </w:p>
    <w:p>
      <w:pPr>
        <w:pStyle w:val="BodyText"/>
      </w:pPr>
      <w:r>
        <w:rPr>
          <w:b/>
          <w:bCs/>
        </w:rPr>
        <w:t xml:space="preserve">Priority:</w:t>
      </w:r>
      <w:r>
        <w:t xml:space="preserve"> </w:t>
      </w:r>
      <w:r>
        <w:t xml:space="preserve">Must Have</w:t>
      </w:r>
    </w:p>
    <w:p>
      <w:r>
        <w:pict>
          <v:rect style="width:0;height:1.5pt" o:hralign="center" o:hrstd="t" o:hr="t"/>
        </w:pict>
      </w:r>
    </w:p>
    <w:bookmarkEnd w:id="21"/>
    <w:bookmarkStart w:id="22" w:name="customer-management-f-003"/>
    <w:p>
      <w:pPr>
        <w:pStyle w:val="Heading2"/>
      </w:pPr>
      <w:r>
        <w:t xml:space="preserve">Customer Management (F-003)</w:t>
      </w:r>
    </w:p>
    <w:p>
      <w:pPr>
        <w:pStyle w:val="FirstParagraph"/>
      </w:pPr>
      <w:r>
        <w:rPr>
          <w:b/>
          <w:bCs/>
        </w:rPr>
        <w:t xml:space="preserve">US-CUS-001:</w:t>
      </w:r>
      <w:r>
        <w:t xml:space="preserve"> </w:t>
      </w:r>
      <w:r>
        <w:t xml:space="preserve">As an accountant, I want to view the debtors ageing report so that I can prioritise collection of overdue customer balances.</w:t>
      </w:r>
    </w:p>
    <w:p>
      <w:pPr>
        <w:pStyle w:val="BodyText"/>
      </w:pPr>
      <w:r>
        <w:rPr>
          <w:b/>
          <w:bCs/>
        </w:rPr>
        <w:t xml:space="preserve">Acceptance Criteria:</w:t>
      </w:r>
    </w:p>
    <w:p>
      <w:pPr>
        <w:pStyle w:val="Compact"/>
        <w:numPr>
          <w:ilvl w:val="0"/>
          <w:numId w:val="1023"/>
        </w:numPr>
      </w:pPr>
      <w:r>
        <w:t xml:space="preserve">Given the accountant requests the debtors ageing report, when the report loads, then it lists all customers with outstanding balances grouped by: 0-30 days, 31-60 days, 61-90 days, and over 90 days.</w:t>
      </w:r>
    </w:p>
    <w:p>
      <w:pPr>
        <w:pStyle w:val="Compact"/>
        <w:numPr>
          <w:ilvl w:val="0"/>
          <w:numId w:val="1023"/>
        </w:numPr>
      </w:pPr>
      <w:r>
        <w:t xml:space="preserve">Given the report is displayed, then it shows the total outstanding per customer and per bucket.</w:t>
      </w:r>
    </w:p>
    <w:p>
      <w:pPr>
        <w:pStyle w:val="FirstParagraph"/>
      </w:pPr>
      <w:r>
        <w:rPr>
          <w:b/>
          <w:bCs/>
        </w:rPr>
        <w:t xml:space="preserve">FR Reference:</w:t>
      </w:r>
      <w:r>
        <w:t xml:space="preserve"> </w:t>
      </w:r>
      <w:r>
        <w:t xml:space="preserve">FR-CUS-006</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US-CUS-002:</w:t>
      </w:r>
      <w:r>
        <w:t xml:space="preserve"> </w:t>
      </w:r>
      <w:r>
        <w:t xml:space="preserve">As an accountant, I want to generate a customer statement so that I can send the customer a summary of all transactions and their closing balance.</w:t>
      </w:r>
    </w:p>
    <w:p>
      <w:pPr>
        <w:pStyle w:val="BodyText"/>
      </w:pPr>
      <w:r>
        <w:rPr>
          <w:b/>
          <w:bCs/>
        </w:rPr>
        <w:t xml:space="preserve">Acceptance Criteria:</w:t>
      </w:r>
    </w:p>
    <w:p>
      <w:pPr>
        <w:pStyle w:val="Compact"/>
        <w:numPr>
          <w:ilvl w:val="0"/>
          <w:numId w:val="1024"/>
        </w:numPr>
      </w:pPr>
      <w:r>
        <w:t xml:space="preserve">Given the accountant selects a customer and a date range, when the statement is generated, then it lists all transactions (sales, returns, payments) with a running balance and a closing balance.</w:t>
      </w:r>
    </w:p>
    <w:p>
      <w:pPr>
        <w:pStyle w:val="Compact"/>
        <w:numPr>
          <w:ilvl w:val="0"/>
          <w:numId w:val="1024"/>
        </w:numPr>
      </w:pPr>
      <w:r>
        <w:t xml:space="preserve">Given the statement is generated, then the accountant can download it as a PDF.</w:t>
      </w:r>
    </w:p>
    <w:p>
      <w:pPr>
        <w:pStyle w:val="FirstParagraph"/>
      </w:pPr>
      <w:r>
        <w:rPr>
          <w:b/>
          <w:bCs/>
        </w:rPr>
        <w:t xml:space="preserve">FR Reference:</w:t>
      </w:r>
      <w:r>
        <w:t xml:space="preserve"> </w:t>
      </w:r>
      <w:r>
        <w:t xml:space="preserve">FR-CUS-007</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US-CUS-003:</w:t>
      </w:r>
      <w:r>
        <w:t xml:space="preserve"> </w:t>
      </w:r>
      <w:r>
        <w:t xml:space="preserve">As a stock manager, I want the system to enforce credit limits at the POS so that customers cannot exceed their approved credit without a manager override.</w:t>
      </w:r>
    </w:p>
    <w:p>
      <w:pPr>
        <w:pStyle w:val="BodyText"/>
      </w:pPr>
      <w:r>
        <w:rPr>
          <w:b/>
          <w:bCs/>
        </w:rPr>
        <w:t xml:space="preserve">Acceptance Criteria:</w:t>
      </w:r>
    </w:p>
    <w:p>
      <w:pPr>
        <w:pStyle w:val="Compact"/>
        <w:numPr>
          <w:ilvl w:val="0"/>
          <w:numId w:val="1025"/>
        </w:numPr>
      </w:pPr>
      <w:r>
        <w:t xml:space="preserve">Given a credit sale would cause the customer's balance to exceed their credit limit, when the cashier attempts to complete the sale, then the system blocks completion and requires a manager-level user to approve the override with a reason code.</w:t>
      </w:r>
    </w:p>
    <w:p>
      <w:pPr>
        <w:pStyle w:val="Compact"/>
        <w:numPr>
          <w:ilvl w:val="0"/>
          <w:numId w:val="1025"/>
        </w:numPr>
      </w:pPr>
      <w:r>
        <w:t xml:space="preserve">Given the manager approves the override, then the sale proceeds and the override is logged with the manager's name and reason.</w:t>
      </w:r>
    </w:p>
    <w:p>
      <w:pPr>
        <w:pStyle w:val="FirstParagraph"/>
      </w:pPr>
      <w:r>
        <w:rPr>
          <w:b/>
          <w:bCs/>
        </w:rPr>
        <w:t xml:space="preserve">FR Reference:</w:t>
      </w:r>
      <w:r>
        <w:t xml:space="preserve"> </w:t>
      </w:r>
      <w:r>
        <w:t xml:space="preserve">FR-CUS-004, FR-POS-014</w:t>
      </w:r>
    </w:p>
    <w:p>
      <w:pPr>
        <w:pStyle w:val="BodyText"/>
      </w:pPr>
      <w:r>
        <w:rPr>
          <w:b/>
          <w:bCs/>
        </w:rPr>
        <w:t xml:space="preserve">Priority:</w:t>
      </w:r>
      <w:r>
        <w:t xml:space="preserve"> </w:t>
      </w:r>
      <w:r>
        <w:t xml:space="preserve">Must Have</w:t>
      </w:r>
    </w:p>
    <w:p>
      <w:r>
        <w:pict>
          <v:rect style="width:0;height:1.5pt" o:hralign="center" o:hrstd="t" o:hr="t"/>
        </w:pict>
      </w:r>
    </w:p>
    <w:bookmarkEnd w:id="22"/>
    <w:bookmarkStart w:id="23" w:name="supplier-and-vendor-management-f-004"/>
    <w:p>
      <w:pPr>
        <w:pStyle w:val="Heading2"/>
      </w:pPr>
      <w:r>
        <w:t xml:space="preserve">Supplier and Vendor Management (F-004)</w:t>
      </w:r>
    </w:p>
    <w:p>
      <w:pPr>
        <w:pStyle w:val="FirstParagraph"/>
      </w:pPr>
      <w:r>
        <w:rPr>
          <w:b/>
          <w:bCs/>
        </w:rPr>
        <w:t xml:space="preserve">US-SUP-001:</w:t>
      </w:r>
      <w:r>
        <w:t xml:space="preserve"> </w:t>
      </w:r>
      <w:r>
        <w:t xml:space="preserve">As an accountant, I want to record a supplier payment so that the supplier's outstanding balance is reduced and the payment is linked to the correct invoice.</w:t>
      </w:r>
    </w:p>
    <w:p>
      <w:pPr>
        <w:pStyle w:val="BodyText"/>
      </w:pPr>
      <w:r>
        <w:rPr>
          <w:b/>
          <w:bCs/>
        </w:rPr>
        <w:t xml:space="preserve">Acceptance Criteria:</w:t>
      </w:r>
    </w:p>
    <w:p>
      <w:pPr>
        <w:pStyle w:val="Compact"/>
        <w:numPr>
          <w:ilvl w:val="0"/>
          <w:numId w:val="1026"/>
        </w:numPr>
      </w:pPr>
      <w:r>
        <w:t xml:space="preserve">Given the accountant selects a supplier and a payment amount, when the payment is recorded with method and date, then the supplier's outstanding balance is decremented.</w:t>
      </w:r>
    </w:p>
    <w:p>
      <w:pPr>
        <w:pStyle w:val="Compact"/>
        <w:numPr>
          <w:ilvl w:val="0"/>
          <w:numId w:val="1026"/>
        </w:numPr>
      </w:pPr>
      <w:r>
        <w:t xml:space="preserve">Given the payment is partial, then the remaining balance is retained and visible.</w:t>
      </w:r>
    </w:p>
    <w:p>
      <w:pPr>
        <w:pStyle w:val="Compact"/>
        <w:numPr>
          <w:ilvl w:val="0"/>
          <w:numId w:val="1026"/>
        </w:numPr>
      </w:pPr>
      <w:r>
        <w:t xml:space="preserve">Given the payment is recorded, then a payment record appears in the supplier's transaction history.</w:t>
      </w:r>
    </w:p>
    <w:p>
      <w:pPr>
        <w:pStyle w:val="FirstParagraph"/>
      </w:pPr>
      <w:r>
        <w:rPr>
          <w:b/>
          <w:bCs/>
        </w:rPr>
        <w:t xml:space="preserve">FR Reference:</w:t>
      </w:r>
      <w:r>
        <w:t xml:space="preserve"> </w:t>
      </w:r>
      <w:r>
        <w:t xml:space="preserve">FR-SUP-006</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US-SUP-002:</w:t>
      </w:r>
      <w:r>
        <w:t xml:space="preserve"> </w:t>
      </w:r>
      <w:r>
        <w:t xml:space="preserve">As an accountant, I want the system to flag invoice discrepancies during three-way matching so that I do not pay a supplier for goods or amounts that do not match the purchase order.</w:t>
      </w:r>
    </w:p>
    <w:p>
      <w:pPr>
        <w:pStyle w:val="BodyText"/>
      </w:pPr>
      <w:r>
        <w:rPr>
          <w:b/>
          <w:bCs/>
        </w:rPr>
        <w:t xml:space="preserve">Acceptance Criteria:</w:t>
      </w:r>
    </w:p>
    <w:p>
      <w:pPr>
        <w:pStyle w:val="Compact"/>
        <w:numPr>
          <w:ilvl w:val="0"/>
          <w:numId w:val="1027"/>
        </w:numPr>
      </w:pPr>
      <w:r>
        <w:t xml:space="preserve">Given a goods receipt is confirmed and the supplier invoice amount differs from the purchase order total or received quantity value, when the accountant attempts to approve the invoice, then the system flags the discrepancy.</w:t>
      </w:r>
    </w:p>
    <w:p>
      <w:pPr>
        <w:pStyle w:val="Compact"/>
        <w:numPr>
          <w:ilvl w:val="0"/>
          <w:numId w:val="1027"/>
        </w:numPr>
      </w:pPr>
      <w:r>
        <w:t xml:space="preserve">Given the discrepancy is flagged, then payment of the invoice is blocked until a manager resolves it.</w:t>
      </w:r>
    </w:p>
    <w:p>
      <w:pPr>
        <w:pStyle w:val="FirstParagraph"/>
      </w:pPr>
      <w:r>
        <w:rPr>
          <w:b/>
          <w:bCs/>
        </w:rPr>
        <w:t xml:space="preserve">FR Reference:</w:t>
      </w:r>
      <w:r>
        <w:t xml:space="preserve"> </w:t>
      </w:r>
      <w:r>
        <w:t xml:space="preserve">FR-SUP-005</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US-SUP-003:</w:t>
      </w:r>
      <w:r>
        <w:t xml:space="preserve"> </w:t>
      </w:r>
      <w:r>
        <w:t xml:space="preserve">As a stock manager, I want to create a purchase order for a supplier so that I have a formal documented request for goods that can be shared with the supplier as a PDF.</w:t>
      </w:r>
    </w:p>
    <w:p>
      <w:pPr>
        <w:pStyle w:val="BodyText"/>
      </w:pPr>
      <w:r>
        <w:rPr>
          <w:b/>
          <w:bCs/>
        </w:rPr>
        <w:t xml:space="preserve">Acceptance Criteria:</w:t>
      </w:r>
    </w:p>
    <w:p>
      <w:pPr>
        <w:pStyle w:val="Compact"/>
        <w:numPr>
          <w:ilvl w:val="0"/>
          <w:numId w:val="1028"/>
        </w:numPr>
      </w:pPr>
      <w:r>
        <w:t xml:space="preserve">Given the stock manager creates a purchase order with products, quantities, and agreed prices, when the order is saved, then the system calculates the order total and generates a PDF formatted with the business logo and address.</w:t>
      </w:r>
    </w:p>
    <w:p>
      <w:pPr>
        <w:pStyle w:val="Compact"/>
        <w:numPr>
          <w:ilvl w:val="0"/>
          <w:numId w:val="1028"/>
        </w:numPr>
      </w:pPr>
      <w:r>
        <w:t xml:space="preserve">Given the PDF is generated, then the stock manager can download or share it.</w:t>
      </w:r>
    </w:p>
    <w:p>
      <w:pPr>
        <w:pStyle w:val="FirstParagraph"/>
      </w:pPr>
      <w:r>
        <w:rPr>
          <w:b/>
          <w:bCs/>
        </w:rPr>
        <w:t xml:space="preserve">FR Reference:</w:t>
      </w:r>
      <w:r>
        <w:t xml:space="preserve"> </w:t>
      </w:r>
      <w:r>
        <w:t xml:space="preserve">FR-SUP-003</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US-SUP-004:</w:t>
      </w:r>
      <w:r>
        <w:t xml:space="preserve"> </w:t>
      </w:r>
      <w:r>
        <w:t xml:space="preserve">As an accountant, I want to generate a supplier statement so that I have a reconciled view of all orders, receipts, and payments for a supplier within a date range.</w:t>
      </w:r>
    </w:p>
    <w:p>
      <w:pPr>
        <w:pStyle w:val="BodyText"/>
      </w:pPr>
      <w:r>
        <w:rPr>
          <w:b/>
          <w:bCs/>
        </w:rPr>
        <w:t xml:space="preserve">Acceptance Criteria:</w:t>
      </w:r>
    </w:p>
    <w:p>
      <w:pPr>
        <w:pStyle w:val="Compact"/>
        <w:numPr>
          <w:ilvl w:val="0"/>
          <w:numId w:val="1029"/>
        </w:numPr>
      </w:pPr>
      <w:r>
        <w:t xml:space="preserve">Given the accountant selects a supplier and a date range, when the statement is generated, then it lists all purchase orders, goods receipts, invoices, and payments with a closing balance.</w:t>
      </w:r>
    </w:p>
    <w:p>
      <w:pPr>
        <w:pStyle w:val="FirstParagraph"/>
      </w:pPr>
      <w:r>
        <w:rPr>
          <w:b/>
          <w:bCs/>
        </w:rPr>
        <w:t xml:space="preserve">FR Reference:</w:t>
      </w:r>
      <w:r>
        <w:t xml:space="preserve"> </w:t>
      </w:r>
      <w:r>
        <w:t xml:space="preserve">FR-SUP-007</w:t>
      </w:r>
    </w:p>
    <w:p>
      <w:pPr>
        <w:pStyle w:val="BodyText"/>
      </w:pPr>
      <w:r>
        <w:rPr>
          <w:b/>
          <w:bCs/>
        </w:rPr>
        <w:t xml:space="preserve">Priority:</w:t>
      </w:r>
      <w:r>
        <w:t xml:space="preserve"> </w:t>
      </w:r>
      <w:r>
        <w:t xml:space="preserve">Should Have</w:t>
      </w:r>
    </w:p>
    <w:p>
      <w:r>
        <w:pict>
          <v:rect style="width:0;height:1.5pt" o:hralign="center" o:hrstd="t" o:hr="t"/>
        </w:pict>
      </w:r>
    </w:p>
    <w:bookmarkEnd w:id="23"/>
    <w:bookmarkStart w:id="24" w:name="Xa52c65ffe74acaf5f62e44aa751955c1cb56b61"/>
    <w:p>
      <w:pPr>
        <w:pStyle w:val="Heading2"/>
      </w:pPr>
      <w:r>
        <w:t xml:space="preserve">title: "User Stories -- Finance, HR, and Reporting (F-005, F-006, F-007, F-008)"</w:t>
      </w:r>
      <w:r>
        <w:t xml:space="preserve"> </w:t>
      </w:r>
      <w:r>
        <w:t xml:space="preserve">project: "Maduuka"</w:t>
      </w:r>
      <w:r>
        <w:t xml:space="preserve"> </w:t>
      </w:r>
      <w:r>
        <w:t xml:space="preserve">module: "Finance / HR / Reporting"</w:t>
      </w:r>
      <w:r>
        <w:t xml:space="preserve"> </w:t>
      </w:r>
      <w:r>
        <w:t xml:space="preserve">version: "1.0"</w:t>
      </w:r>
      <w:r>
        <w:t xml:space="preserve"> </w:t>
      </w:r>
      <w:r>
        <w:t xml:space="preserve">date: "2026-04-05"</w:t>
      </w:r>
    </w:p>
    <w:bookmarkEnd w:id="24"/>
    <w:bookmarkEnd w:id="25"/>
    <w:bookmarkStart w:id="31" w:name="X8f72c678685066127ea9a40528c91c14cde3929"/>
    <w:p>
      <w:pPr>
        <w:pStyle w:val="Heading1"/>
      </w:pPr>
      <w:r>
        <w:t xml:space="preserve">User Stories: Finance, HR, and Reporting (F-005, F-006, F-007, F-008)</w:t>
      </w:r>
    </w:p>
    <w:p>
      <w:pPr>
        <w:pStyle w:val="FirstParagraph"/>
      </w:pPr>
      <w:r>
        <w:t xml:space="preserve">These stories express financial, HR, and reporting requirements from the perspective of three roles: Accountant (Grace), HR Manager (Amara), and Business Owner (Robert).</w:t>
      </w:r>
    </w:p>
    <w:p>
      <w:r>
        <w:pict>
          <v:rect style="width:0;height:1.5pt" o:hralign="center" o:hrstd="t" o:hr="t"/>
        </w:pict>
      </w:r>
    </w:p>
    <w:bookmarkStart w:id="26" w:name="expenses-and-petty-cash-f-005"/>
    <w:p>
      <w:pPr>
        <w:pStyle w:val="Heading2"/>
      </w:pPr>
      <w:r>
        <w:t xml:space="preserve">Expenses and Petty Cash (F-005)</w:t>
      </w:r>
    </w:p>
    <w:p>
      <w:pPr>
        <w:pStyle w:val="FirstParagraph"/>
      </w:pPr>
      <w:r>
        <w:rPr>
          <w:b/>
          <w:bCs/>
        </w:rPr>
        <w:t xml:space="preserve">US-EXP-001:</w:t>
      </w:r>
      <w:r>
        <w:t xml:space="preserve"> </w:t>
      </w:r>
      <w:r>
        <w:t xml:space="preserve">As an accountant, I want to record an expense with a receipt photo attached so that the documentation is captured at the point of entry and linked to the financial record.</w:t>
      </w:r>
    </w:p>
    <w:p>
      <w:pPr>
        <w:pStyle w:val="BodyText"/>
      </w:pPr>
      <w:r>
        <w:rPr>
          <w:b/>
          <w:bCs/>
        </w:rPr>
        <w:t xml:space="preserve">Acceptance Criteria:</w:t>
      </w:r>
    </w:p>
    <w:p>
      <w:pPr>
        <w:pStyle w:val="Compact"/>
        <w:numPr>
          <w:ilvl w:val="0"/>
          <w:numId w:val="1030"/>
        </w:numPr>
      </w:pPr>
      <w:r>
        <w:t xml:space="preserve">Given the accountant is on the Android expense entry screen, when they photograph the receipt, then the system attempts OCR extraction of the total amount and vendor name and pre-populates those fields.</w:t>
      </w:r>
    </w:p>
    <w:p>
      <w:pPr>
        <w:pStyle w:val="Compact"/>
        <w:numPr>
          <w:ilvl w:val="0"/>
          <w:numId w:val="1030"/>
        </w:numPr>
      </w:pPr>
      <w:r>
        <w:t xml:space="preserve">Given the OCR extraction is complete, then the accountant can correct the pre-populated values before saving.</w:t>
      </w:r>
    </w:p>
    <w:p>
      <w:pPr>
        <w:pStyle w:val="Compact"/>
        <w:numPr>
          <w:ilvl w:val="0"/>
          <w:numId w:val="1030"/>
        </w:numPr>
      </w:pPr>
      <w:r>
        <w:t xml:space="preserve">Given the expense is saved, then the receipt photo is stored and visible on the expense record.</w:t>
      </w:r>
    </w:p>
    <w:p>
      <w:pPr>
        <w:pStyle w:val="FirstParagraph"/>
      </w:pPr>
      <w:r>
        <w:rPr>
          <w:b/>
          <w:bCs/>
        </w:rPr>
        <w:t xml:space="preserve">FR Reference:</w:t>
      </w:r>
      <w:r>
        <w:t xml:space="preserve"> </w:t>
      </w:r>
      <w:r>
        <w:t xml:space="preserve">FR-EXP-001, FR-EXP-002</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US-EXP-002:</w:t>
      </w:r>
      <w:r>
        <w:t xml:space="preserve"> </w:t>
      </w:r>
      <w:r>
        <w:t xml:space="preserve">As an accountant, I want expenses above a configured threshold to require manager approval before posting so that large or unusual expenses are reviewed before they affect account balances.</w:t>
      </w:r>
    </w:p>
    <w:p>
      <w:pPr>
        <w:pStyle w:val="BodyText"/>
      </w:pPr>
      <w:r>
        <w:rPr>
          <w:b/>
          <w:bCs/>
        </w:rPr>
        <w:t xml:space="preserve">Acceptance Criteria:</w:t>
      </w:r>
    </w:p>
    <w:p>
      <w:pPr>
        <w:pStyle w:val="Compact"/>
        <w:numPr>
          <w:ilvl w:val="0"/>
          <w:numId w:val="1031"/>
        </w:numPr>
      </w:pPr>
      <w:r>
        <w:t xml:space="preserve">Given an expense amount exceeds the configured approval threshold, when the expense is saved, then the status is set to "pending_approval" and a push notification is sent to the designated approver.</w:t>
      </w:r>
    </w:p>
    <w:p>
      <w:pPr>
        <w:pStyle w:val="Compact"/>
        <w:numPr>
          <w:ilvl w:val="0"/>
          <w:numId w:val="1031"/>
        </w:numPr>
      </w:pPr>
      <w:r>
        <w:t xml:space="preserve">Given the expense is pending approval, then it is not posted to the financial accounts.</w:t>
      </w:r>
    </w:p>
    <w:p>
      <w:pPr>
        <w:pStyle w:val="Compact"/>
        <w:numPr>
          <w:ilvl w:val="0"/>
          <w:numId w:val="1031"/>
        </w:numPr>
      </w:pPr>
      <w:r>
        <w:t xml:space="preserve">Given the manager approves the expense, then the amount is posted to the payment account specified in the expense record.</w:t>
      </w:r>
    </w:p>
    <w:p>
      <w:pPr>
        <w:pStyle w:val="FirstParagraph"/>
      </w:pPr>
      <w:r>
        <w:rPr>
          <w:b/>
          <w:bCs/>
        </w:rPr>
        <w:t xml:space="preserve">FR Reference:</w:t>
      </w:r>
      <w:r>
        <w:t xml:space="preserve"> </w:t>
      </w:r>
      <w:r>
        <w:t xml:space="preserve">FR-EXP-003, FR-EXP-004</w:t>
      </w:r>
    </w:p>
    <w:p>
      <w:pPr>
        <w:pStyle w:val="BodyText"/>
      </w:pPr>
      <w:r>
        <w:rPr>
          <w:b/>
          <w:bCs/>
        </w:rPr>
        <w:t xml:space="preserve">Priority:</w:t>
      </w:r>
      <w:r>
        <w:t xml:space="preserve"> </w:t>
      </w:r>
      <w:r>
        <w:t xml:space="preserve">Must Have</w:t>
      </w:r>
    </w:p>
    <w:p>
      <w:r>
        <w:pict>
          <v:rect style="width:0;height:1.5pt" o:hralign="center" o:hrstd="t" o:hr="t"/>
        </w:pict>
      </w:r>
    </w:p>
    <w:bookmarkEnd w:id="26"/>
    <w:bookmarkStart w:id="27" w:name="financial-accounts-and-cash-flow-f-006"/>
    <w:p>
      <w:pPr>
        <w:pStyle w:val="Heading2"/>
      </w:pPr>
      <w:r>
        <w:t xml:space="preserve">Financial Accounts and Cash Flow (F-006)</w:t>
      </w:r>
    </w:p>
    <w:p>
      <w:pPr>
        <w:pStyle w:val="FirstParagraph"/>
      </w:pPr>
      <w:r>
        <w:rPr>
          <w:b/>
          <w:bCs/>
        </w:rPr>
        <w:t xml:space="preserve">US-FIN-001:</w:t>
      </w:r>
      <w:r>
        <w:t xml:space="preserve"> </w:t>
      </w:r>
      <w:r>
        <w:t xml:space="preserve">As an accountant, I want to perform bank reconciliation so that I can identify transactions in the system that do not appear on the bank statement and vice versa.</w:t>
      </w:r>
    </w:p>
    <w:p>
      <w:pPr>
        <w:pStyle w:val="BodyText"/>
      </w:pPr>
      <w:r>
        <w:rPr>
          <w:b/>
          <w:bCs/>
        </w:rPr>
        <w:t xml:space="preserve">Acceptance Criteria:</w:t>
      </w:r>
    </w:p>
    <w:p>
      <w:pPr>
        <w:pStyle w:val="Compact"/>
        <w:numPr>
          <w:ilvl w:val="0"/>
          <w:numId w:val="1032"/>
        </w:numPr>
      </w:pPr>
      <w:r>
        <w:t xml:space="preserve">Given the accountant initiates bank reconciliation for an account and a period, when the reconciliation screen opens, then the system presents the account's transaction log for the period.</w:t>
      </w:r>
    </w:p>
    <w:p>
      <w:pPr>
        <w:pStyle w:val="Compact"/>
        <w:numPr>
          <w:ilvl w:val="0"/>
          <w:numId w:val="1032"/>
        </w:numPr>
      </w:pPr>
      <w:r>
        <w:t xml:space="preserve">Given the accountant imports a CSV bank statement, then the system attempts automatic matching by amount and date.</w:t>
      </w:r>
    </w:p>
    <w:p>
      <w:pPr>
        <w:pStyle w:val="Compact"/>
        <w:numPr>
          <w:ilvl w:val="0"/>
          <w:numId w:val="1032"/>
        </w:numPr>
      </w:pPr>
      <w:r>
        <w:t xml:space="preserve">Given automatic matching is complete, then matched transactions are pre-checked and unmatched transactions on either side are highlighted for manual review.</w:t>
      </w:r>
    </w:p>
    <w:p>
      <w:pPr>
        <w:pStyle w:val="FirstParagraph"/>
      </w:pPr>
      <w:r>
        <w:rPr>
          <w:b/>
          <w:bCs/>
        </w:rPr>
        <w:t xml:space="preserve">FR Reference:</w:t>
      </w:r>
      <w:r>
        <w:t xml:space="preserve"> </w:t>
      </w:r>
      <w:r>
        <w:t xml:space="preserve">FR-FIN-004, FR-FIN-005</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US-FIN-002:</w:t>
      </w:r>
      <w:r>
        <w:t xml:space="preserve"> </w:t>
      </w:r>
      <w:r>
        <w:t xml:space="preserve">As an accountant, I want to view the daily financial summary for each payment account so that I can confirm opening balances, inflows, outflows, and closing balances at the end of each day.</w:t>
      </w:r>
    </w:p>
    <w:p>
      <w:pPr>
        <w:pStyle w:val="BodyText"/>
      </w:pPr>
      <w:r>
        <w:rPr>
          <w:b/>
          <w:bCs/>
        </w:rPr>
        <w:t xml:space="preserve">Acceptance Criteria:</w:t>
      </w:r>
    </w:p>
    <w:p>
      <w:pPr>
        <w:pStyle w:val="Compact"/>
        <w:numPr>
          <w:ilvl w:val="0"/>
          <w:numId w:val="1033"/>
        </w:numPr>
      </w:pPr>
      <w:r>
        <w:t xml:space="preserve">Given the accountant requests the daily summary for a date, when the report loads, then it displays for each payment account: opening balance, total inflows, total outflows, and closing balance.</w:t>
      </w:r>
    </w:p>
    <w:p>
      <w:pPr>
        <w:pStyle w:val="FirstParagraph"/>
      </w:pPr>
      <w:r>
        <w:rPr>
          <w:b/>
          <w:bCs/>
        </w:rPr>
        <w:t xml:space="preserve">FR Reference:</w:t>
      </w:r>
      <w:r>
        <w:t xml:space="preserve"> </w:t>
      </w:r>
      <w:r>
        <w:t xml:space="preserve">FR-FIN-007</w:t>
      </w:r>
    </w:p>
    <w:p>
      <w:pPr>
        <w:pStyle w:val="BodyText"/>
      </w:pPr>
      <w:r>
        <w:rPr>
          <w:b/>
          <w:bCs/>
        </w:rPr>
        <w:t xml:space="preserve">Priority:</w:t>
      </w:r>
      <w:r>
        <w:t xml:space="preserve"> </w:t>
      </w:r>
      <w:r>
        <w:t xml:space="preserve">Must Have</w:t>
      </w:r>
    </w:p>
    <w:p>
      <w:r>
        <w:pict>
          <v:rect style="width:0;height:1.5pt" o:hralign="center" o:hrstd="t" o:hr="t"/>
        </w:pict>
      </w:r>
    </w:p>
    <w:bookmarkEnd w:id="27"/>
    <w:bookmarkStart w:id="28" w:name="sales-reporting-and-analytics-f-007"/>
    <w:p>
      <w:pPr>
        <w:pStyle w:val="Heading2"/>
      </w:pPr>
      <w:r>
        <w:t xml:space="preserve">Sales Reporting and Analytics (F-007)</w:t>
      </w:r>
    </w:p>
    <w:p>
      <w:pPr>
        <w:pStyle w:val="FirstParagraph"/>
      </w:pPr>
      <w:r>
        <w:rPr>
          <w:b/>
          <w:bCs/>
        </w:rPr>
        <w:t xml:space="preserve">US-REP-001:</w:t>
      </w:r>
      <w:r>
        <w:t xml:space="preserve"> </w:t>
      </w:r>
      <w:r>
        <w:t xml:space="preserve">As a business owner, I want to view a gross margin trend report so that I can monitor whether margins are improving or deteriorating over time.</w:t>
      </w:r>
    </w:p>
    <w:p>
      <w:pPr>
        <w:pStyle w:val="BodyText"/>
      </w:pPr>
      <w:r>
        <w:rPr>
          <w:b/>
          <w:bCs/>
        </w:rPr>
        <w:t xml:space="preserve">Acceptance Criteria:</w:t>
      </w:r>
    </w:p>
    <w:p>
      <w:pPr>
        <w:pStyle w:val="Compact"/>
        <w:numPr>
          <w:ilvl w:val="0"/>
          <w:numId w:val="1034"/>
        </w:numPr>
      </w:pPr>
      <w:r>
        <w:t xml:space="preserve">Given the business owner requests sales by product for a date range, when the report loads, then it shows per product: quantity sold, revenue, cost, and gross margin.</w:t>
      </w:r>
    </w:p>
    <w:p>
      <w:pPr>
        <w:pStyle w:val="Compact"/>
        <w:numPr>
          <w:ilvl w:val="0"/>
          <w:numId w:val="1034"/>
        </w:numPr>
      </w:pPr>
      <w:r>
        <w:t xml:space="preserve">Given the business owner selects a trend view, then the system displays margin over time with a period-over-period comparison.</w:t>
      </w:r>
    </w:p>
    <w:p>
      <w:pPr>
        <w:pStyle w:val="FirstParagraph"/>
      </w:pPr>
      <w:r>
        <w:rPr>
          <w:b/>
          <w:bCs/>
        </w:rPr>
        <w:t xml:space="preserve">FR Reference:</w:t>
      </w:r>
      <w:r>
        <w:t xml:space="preserve"> </w:t>
      </w:r>
      <w:r>
        <w:t xml:space="preserve">FR-REP-003</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US-REP-002:</w:t>
      </w:r>
      <w:r>
        <w:t xml:space="preserve"> </w:t>
      </w:r>
      <w:r>
        <w:t xml:space="preserve">As a business owner, I want to schedule a daily report to be sent to my email automatically so that I receive the business summary without logging in.</w:t>
      </w:r>
    </w:p>
    <w:p>
      <w:pPr>
        <w:pStyle w:val="BodyText"/>
      </w:pPr>
      <w:r>
        <w:rPr>
          <w:b/>
          <w:bCs/>
        </w:rPr>
        <w:t xml:space="preserve">Acceptance Criteria:</w:t>
      </w:r>
    </w:p>
    <w:p>
      <w:pPr>
        <w:pStyle w:val="Compact"/>
        <w:numPr>
          <w:ilvl w:val="0"/>
          <w:numId w:val="1035"/>
        </w:numPr>
      </w:pPr>
      <w:r>
        <w:t xml:space="preserve">Given the business owner configures a scheduled report with a specified email address and frequency (daily), when the configured time is reached, then the system sends the report as a PDF to the specified email.</w:t>
      </w:r>
    </w:p>
    <w:p>
      <w:pPr>
        <w:pStyle w:val="Compact"/>
        <w:numPr>
          <w:ilvl w:val="0"/>
          <w:numId w:val="1035"/>
        </w:numPr>
      </w:pPr>
      <w:r>
        <w:t xml:space="preserve">Given the scheduled report is sent, then no manual action is required from the business owner.</w:t>
      </w:r>
    </w:p>
    <w:p>
      <w:pPr>
        <w:pStyle w:val="FirstParagraph"/>
      </w:pPr>
      <w:r>
        <w:rPr>
          <w:b/>
          <w:bCs/>
        </w:rPr>
        <w:t xml:space="preserve">FR Reference:</w:t>
      </w:r>
      <w:r>
        <w:t xml:space="preserve"> </w:t>
      </w:r>
      <w:r>
        <w:t xml:space="preserve">FR-REP-010</w:t>
      </w:r>
    </w:p>
    <w:p>
      <w:pPr>
        <w:pStyle w:val="BodyText"/>
      </w:pPr>
      <w:r>
        <w:rPr>
          <w:b/>
          <w:bCs/>
        </w:rPr>
        <w:t xml:space="preserve">Priority:</w:t>
      </w:r>
      <w:r>
        <w:t xml:space="preserve"> </w:t>
      </w:r>
      <w:r>
        <w:t xml:space="preserve">Should Have</w:t>
      </w:r>
    </w:p>
    <w:p>
      <w:r>
        <w:pict>
          <v:rect style="width:0;height:1.5pt" o:hralign="center" o:hrstd="t" o:hr="t"/>
        </w:pict>
      </w:r>
    </w:p>
    <w:p>
      <w:pPr>
        <w:pStyle w:val="FirstParagraph"/>
      </w:pPr>
      <w:r>
        <w:rPr>
          <w:b/>
          <w:bCs/>
        </w:rPr>
        <w:t xml:space="preserve">US-REP-003:</w:t>
      </w:r>
      <w:r>
        <w:t xml:space="preserve"> </w:t>
      </w:r>
      <w:r>
        <w:t xml:space="preserve">As a business owner, I want to export any report as CSV or PDF so that I can share data with my accountant or perform further analysis.</w:t>
      </w:r>
    </w:p>
    <w:p>
      <w:pPr>
        <w:pStyle w:val="BodyText"/>
      </w:pPr>
      <w:r>
        <w:rPr>
          <w:b/>
          <w:bCs/>
        </w:rPr>
        <w:t xml:space="preserve">Acceptance Criteria:</w:t>
      </w:r>
    </w:p>
    <w:p>
      <w:pPr>
        <w:pStyle w:val="Compact"/>
        <w:numPr>
          <w:ilvl w:val="0"/>
          <w:numId w:val="1036"/>
        </w:numPr>
      </w:pPr>
      <w:r>
        <w:t xml:space="preserve">Given the business owner requests a report export, when the export is initiated, then the system generates the file in the requested format (CSV or PDF) within 30 seconds for periods up to 12 months of data.</w:t>
      </w:r>
    </w:p>
    <w:p>
      <w:pPr>
        <w:pStyle w:val="Compact"/>
        <w:numPr>
          <w:ilvl w:val="0"/>
          <w:numId w:val="1036"/>
        </w:numPr>
      </w:pPr>
      <w:r>
        <w:t xml:space="preserve">Given the export is ready, then a download or share option is presented.</w:t>
      </w:r>
    </w:p>
    <w:p>
      <w:pPr>
        <w:pStyle w:val="FirstParagraph"/>
      </w:pPr>
      <w:r>
        <w:rPr>
          <w:b/>
          <w:bCs/>
        </w:rPr>
        <w:t xml:space="preserve">FR Reference:</w:t>
      </w:r>
      <w:r>
        <w:t xml:space="preserve"> </w:t>
      </w:r>
      <w:r>
        <w:t xml:space="preserve">FR-REP-009</w:t>
      </w:r>
    </w:p>
    <w:p>
      <w:pPr>
        <w:pStyle w:val="BodyText"/>
      </w:pPr>
      <w:r>
        <w:rPr>
          <w:b/>
          <w:bCs/>
        </w:rPr>
        <w:t xml:space="preserve">Priority:</w:t>
      </w:r>
      <w:r>
        <w:t xml:space="preserve"> </w:t>
      </w:r>
      <w:r>
        <w:t xml:space="preserve">Must Have</w:t>
      </w:r>
    </w:p>
    <w:p>
      <w:r>
        <w:pict>
          <v:rect style="width:0;height:1.5pt" o:hralign="center" o:hrstd="t" o:hr="t"/>
        </w:pict>
      </w:r>
    </w:p>
    <w:bookmarkEnd w:id="28"/>
    <w:bookmarkStart w:id="29" w:name="hr-and-payroll-f-008"/>
    <w:p>
      <w:pPr>
        <w:pStyle w:val="Heading2"/>
      </w:pPr>
      <w:r>
        <w:t xml:space="preserve">HR and Payroll (F-008)</w:t>
      </w:r>
    </w:p>
    <w:p>
      <w:pPr>
        <w:pStyle w:val="FirstParagraph"/>
      </w:pPr>
      <w:r>
        <w:rPr>
          <w:b/>
          <w:bCs/>
        </w:rPr>
        <w:t xml:space="preserve">US-HR-001:</w:t>
      </w:r>
      <w:r>
        <w:t xml:space="preserve"> </w:t>
      </w:r>
      <w:r>
        <w:t xml:space="preserve">As an HR manager, I want to process a monthly payroll run so that all staff receive their correct net pay with statutory deductions automatically calculated.</w:t>
      </w:r>
    </w:p>
    <w:p>
      <w:pPr>
        <w:pStyle w:val="BodyText"/>
      </w:pPr>
      <w:r>
        <w:rPr>
          <w:b/>
          <w:bCs/>
        </w:rPr>
        <w:t xml:space="preserve">Acceptance Criteria:</w:t>
      </w:r>
    </w:p>
    <w:p>
      <w:pPr>
        <w:pStyle w:val="Compact"/>
        <w:numPr>
          <w:ilvl w:val="0"/>
          <w:numId w:val="1037"/>
        </w:numPr>
      </w:pPr>
      <w:r>
        <w:t xml:space="preserve">Given the HR manager initiates a payroll run for the current month, when the calculation is triggered, then the system computes gross pay, PAYE (per current Uganda tax bands), NSSF employee deduction (5%), other deductions, and net pay for each staff member.</w:t>
      </w:r>
    </w:p>
    <w:p>
      <w:pPr>
        <w:pStyle w:val="Compact"/>
        <w:numPr>
          <w:ilvl w:val="0"/>
          <w:numId w:val="1037"/>
        </w:numPr>
      </w:pPr>
      <w:r>
        <w:t xml:space="preserve">Given the payroll covers up to 100 staff, then the calculation completes within 60 seconds.</w:t>
      </w:r>
    </w:p>
    <w:p>
      <w:pPr>
        <w:pStyle w:val="Compact"/>
        <w:numPr>
          <w:ilvl w:val="0"/>
          <w:numId w:val="1037"/>
        </w:numPr>
      </w:pPr>
      <w:r>
        <w:t xml:space="preserve">Given the calculation is complete, then the HR manager can review each staff member's breakdown before approving.</w:t>
      </w:r>
    </w:p>
    <w:p>
      <w:pPr>
        <w:pStyle w:val="FirstParagraph"/>
      </w:pPr>
      <w:r>
        <w:rPr>
          <w:b/>
          <w:bCs/>
        </w:rPr>
        <w:t xml:space="preserve">FR Reference:</w:t>
      </w:r>
      <w:r>
        <w:t xml:space="preserve"> </w:t>
      </w:r>
      <w:r>
        <w:t xml:space="preserve">FR-HR-011, FR-HR-012</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US-HR-002:</w:t>
      </w:r>
      <w:r>
        <w:t xml:space="preserve"> </w:t>
      </w:r>
      <w:r>
        <w:t xml:space="preserve">As an HR manager, I want to approve a payroll run so that payslip amounts are locked and no further changes can be made.</w:t>
      </w:r>
    </w:p>
    <w:p>
      <w:pPr>
        <w:pStyle w:val="BodyText"/>
      </w:pPr>
      <w:r>
        <w:rPr>
          <w:b/>
          <w:bCs/>
        </w:rPr>
        <w:t xml:space="preserve">Acceptance Criteria:</w:t>
      </w:r>
    </w:p>
    <w:p>
      <w:pPr>
        <w:pStyle w:val="Compact"/>
        <w:numPr>
          <w:ilvl w:val="0"/>
          <w:numId w:val="1038"/>
        </w:numPr>
      </w:pPr>
      <w:r>
        <w:t xml:space="preserve">Given the HR manager reviews the payroll run and approves it, when approval is confirmed, then all payslip amounts for that run are locked.</w:t>
      </w:r>
    </w:p>
    <w:p>
      <w:pPr>
        <w:pStyle w:val="Compact"/>
        <w:numPr>
          <w:ilvl w:val="0"/>
          <w:numId w:val="1038"/>
        </w:numPr>
      </w:pPr>
      <w:r>
        <w:t xml:space="preserve">Given a payslip is locked, then no modification is permitted to that payslip.</w:t>
      </w:r>
    </w:p>
    <w:p>
      <w:pPr>
        <w:pStyle w:val="Compact"/>
        <w:numPr>
          <w:ilvl w:val="0"/>
          <w:numId w:val="1038"/>
        </w:numPr>
      </w:pPr>
      <w:r>
        <w:t xml:space="preserve">Given a correction is needed, then the system requires a reversal in the subsequent payroll period.</w:t>
      </w:r>
    </w:p>
    <w:p>
      <w:pPr>
        <w:pStyle w:val="FirstParagraph"/>
      </w:pPr>
      <w:r>
        <w:rPr>
          <w:b/>
          <w:bCs/>
        </w:rPr>
        <w:t xml:space="preserve">FR Reference:</w:t>
      </w:r>
      <w:r>
        <w:t xml:space="preserve"> </w:t>
      </w:r>
      <w:r>
        <w:t xml:space="preserve">FR-HR-013</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US-HR-003:</w:t>
      </w:r>
      <w:r>
        <w:t xml:space="preserve"> </w:t>
      </w:r>
      <w:r>
        <w:t xml:space="preserve">As an HR manager, I want to send payslips to all staff via WhatsApp after payroll approval so that staff receive their payslips without printing or physical distribution.</w:t>
      </w:r>
    </w:p>
    <w:p>
      <w:pPr>
        <w:pStyle w:val="BodyText"/>
      </w:pPr>
      <w:r>
        <w:rPr>
          <w:b/>
          <w:bCs/>
        </w:rPr>
        <w:t xml:space="preserve">Acceptance Criteria:</w:t>
      </w:r>
    </w:p>
    <w:p>
      <w:pPr>
        <w:pStyle w:val="Compact"/>
        <w:numPr>
          <w:ilvl w:val="0"/>
          <w:numId w:val="1039"/>
        </w:numPr>
      </w:pPr>
      <w:r>
        <w:t xml:space="preserve">Given the payroll run is approved and payslips are generated, when the HR manager triggers payslip delivery, then the system sends each staff member their payslip as a PDF via WhatsApp to their registered phone number.</w:t>
      </w:r>
    </w:p>
    <w:p>
      <w:pPr>
        <w:pStyle w:val="Compact"/>
        <w:numPr>
          <w:ilvl w:val="0"/>
          <w:numId w:val="1039"/>
        </w:numPr>
      </w:pPr>
      <w:r>
        <w:t xml:space="preserve">Given a staff member's WhatsApp delivery fails, then the system falls back to an SMS notification with a download link.</w:t>
      </w:r>
    </w:p>
    <w:p>
      <w:pPr>
        <w:pStyle w:val="FirstParagraph"/>
      </w:pPr>
      <w:r>
        <w:rPr>
          <w:b/>
          <w:bCs/>
        </w:rPr>
        <w:t xml:space="preserve">FR Reference:</w:t>
      </w:r>
      <w:r>
        <w:t xml:space="preserve"> </w:t>
      </w:r>
      <w:r>
        <w:t xml:space="preserve">FR-HR-014, FR-HR-015</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US-HR-004:</w:t>
      </w:r>
      <w:r>
        <w:t xml:space="preserve"> </w:t>
      </w:r>
      <w:r>
        <w:t xml:space="preserve">As an HR manager, I want to process a leave request submitted by a staff member so that the request is reviewed and the outcome is communicated automatically.</w:t>
      </w:r>
    </w:p>
    <w:p>
      <w:pPr>
        <w:pStyle w:val="BodyText"/>
      </w:pPr>
      <w:r>
        <w:rPr>
          <w:b/>
          <w:bCs/>
        </w:rPr>
        <w:t xml:space="preserve">Acceptance Criteria:</w:t>
      </w:r>
    </w:p>
    <w:p>
      <w:pPr>
        <w:pStyle w:val="Compact"/>
        <w:numPr>
          <w:ilvl w:val="0"/>
          <w:numId w:val="1040"/>
        </w:numPr>
      </w:pPr>
      <w:r>
        <w:t xml:space="preserve">Given a staff member submits a leave application through the app, when the submission is made, then the system notifies the HR manager via push notification within 1 minute.</w:t>
      </w:r>
    </w:p>
    <w:p>
      <w:pPr>
        <w:pStyle w:val="Compact"/>
        <w:numPr>
          <w:ilvl w:val="0"/>
          <w:numId w:val="1040"/>
        </w:numPr>
      </w:pPr>
      <w:r>
        <w:t xml:space="preserve">Given the HR manager approves the request, then the system notifies the staff member via push notification, records the decision with the manager's name and timestamp, and deducts the approved days from the staff member's leave balance.</w:t>
      </w:r>
    </w:p>
    <w:p>
      <w:pPr>
        <w:pStyle w:val="Compact"/>
        <w:numPr>
          <w:ilvl w:val="0"/>
          <w:numId w:val="1040"/>
        </w:numPr>
      </w:pPr>
      <w:r>
        <w:t xml:space="preserve">Given the HR manager rejects the request, then the staff member is notified and the leave balance is unchanged.</w:t>
      </w:r>
    </w:p>
    <w:p>
      <w:pPr>
        <w:pStyle w:val="FirstParagraph"/>
      </w:pPr>
      <w:r>
        <w:rPr>
          <w:b/>
          <w:bCs/>
        </w:rPr>
        <w:t xml:space="preserve">FR Reference:</w:t>
      </w:r>
      <w:r>
        <w:t xml:space="preserve"> </w:t>
      </w:r>
      <w:r>
        <w:t xml:space="preserve">FR-HR-005, FR-HR-006</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US-HR-005:</w:t>
      </w:r>
      <w:r>
        <w:t xml:space="preserve"> </w:t>
      </w:r>
      <w:r>
        <w:t xml:space="preserve">As an accountant, I want to generate the NSSF schedule after payroll approval so that I can submit it to the NSSF Uganda employer portal without retyping data.</w:t>
      </w:r>
    </w:p>
    <w:p>
      <w:pPr>
        <w:pStyle w:val="BodyText"/>
      </w:pPr>
      <w:r>
        <w:rPr>
          <w:b/>
          <w:bCs/>
        </w:rPr>
        <w:t xml:space="preserve">Acceptance Criteria:</w:t>
      </w:r>
    </w:p>
    <w:p>
      <w:pPr>
        <w:pStyle w:val="Compact"/>
        <w:numPr>
          <w:ilvl w:val="0"/>
          <w:numId w:val="1041"/>
        </w:numPr>
      </w:pPr>
      <w:r>
        <w:t xml:space="preserve">Given the accountant requests the NSSF schedule after a payroll run is approved, when the schedule is generated, then it lists each employee's name, NIN, gross salary, employee NSSF contribution (5%), employer NSSF contribution (10%), and total contribution.</w:t>
      </w:r>
    </w:p>
    <w:p>
      <w:pPr>
        <w:pStyle w:val="Compact"/>
        <w:numPr>
          <w:ilvl w:val="0"/>
          <w:numId w:val="1041"/>
        </w:numPr>
      </w:pPr>
      <w:r>
        <w:t xml:space="preserve">Given the schedule is generated, then it is formatted for upload to the NSSF Uganda employer portal.</w:t>
      </w:r>
    </w:p>
    <w:p>
      <w:pPr>
        <w:pStyle w:val="FirstParagraph"/>
      </w:pPr>
      <w:r>
        <w:rPr>
          <w:b/>
          <w:bCs/>
        </w:rPr>
        <w:t xml:space="preserve">FR Reference:</w:t>
      </w:r>
      <w:r>
        <w:t xml:space="preserve"> </w:t>
      </w:r>
      <w:r>
        <w:t xml:space="preserve">FR-HR-016</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US-HR-006:</w:t>
      </w:r>
      <w:r>
        <w:t xml:space="preserve"> </w:t>
      </w:r>
      <w:r>
        <w:t xml:space="preserve">As an accountant, I want to generate the PAYE return after payroll approval so that I can submit accurate tax data to URA without manual extraction.</w:t>
      </w:r>
    </w:p>
    <w:p>
      <w:pPr>
        <w:pStyle w:val="BodyText"/>
      </w:pPr>
      <w:r>
        <w:rPr>
          <w:b/>
          <w:bCs/>
        </w:rPr>
        <w:t xml:space="preserve">Acceptance Criteria:</w:t>
      </w:r>
    </w:p>
    <w:p>
      <w:pPr>
        <w:pStyle w:val="Compact"/>
        <w:numPr>
          <w:ilvl w:val="0"/>
          <w:numId w:val="1042"/>
        </w:numPr>
      </w:pPr>
      <w:r>
        <w:t xml:space="preserve">Given the accountant requests the PAYE return for a month, when the return is generated, then it lists each employee, their gross salary, taxable income, PAYE deducted, and cumulative PAYE for the year to date, formatted per URA requirements.</w:t>
      </w:r>
    </w:p>
    <w:p>
      <w:pPr>
        <w:pStyle w:val="FirstParagraph"/>
      </w:pPr>
      <w:r>
        <w:rPr>
          <w:b/>
          <w:bCs/>
        </w:rPr>
        <w:t xml:space="preserve">FR Reference:</w:t>
      </w:r>
      <w:r>
        <w:t xml:space="preserve"> </w:t>
      </w:r>
      <w:r>
        <w:t xml:space="preserve">FR-HR-017</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US-HR-007:</w:t>
      </w:r>
      <w:r>
        <w:t xml:space="preserve"> </w:t>
      </w:r>
      <w:r>
        <w:t xml:space="preserve">As a business owner, I want to view the business health score on the dashboard so that I can assess financial health at a glance without running individual reports.</w:t>
      </w:r>
    </w:p>
    <w:p>
      <w:pPr>
        <w:pStyle w:val="BodyText"/>
      </w:pPr>
      <w:r>
        <w:rPr>
          <w:b/>
          <w:bCs/>
        </w:rPr>
        <w:t xml:space="preserve">Acceptance Criteria:</w:t>
      </w:r>
    </w:p>
    <w:p>
      <w:pPr>
        <w:pStyle w:val="Compact"/>
        <w:numPr>
          <w:ilvl w:val="0"/>
          <w:numId w:val="1043"/>
        </w:numPr>
      </w:pPr>
      <w:r>
        <w:t xml:space="preserve">Given the business owner views the business health score, when the score is displayed, then the system shows a RAG (Red/Amber/Green) composite indicator derived from: gross margin %, expense-to-revenue ratio, stock turnover rate, and credit collection rate.</w:t>
      </w:r>
    </w:p>
    <w:p>
      <w:pPr>
        <w:pStyle w:val="Compact"/>
        <w:numPr>
          <w:ilvl w:val="0"/>
          <w:numId w:val="1043"/>
        </w:numPr>
      </w:pPr>
      <w:r>
        <w:t xml:space="preserve">Given a metric falls in the Red band, then the system highlights which metric is causing the red status.</w:t>
      </w:r>
    </w:p>
    <w:p>
      <w:pPr>
        <w:pStyle w:val="Compact"/>
        <w:numPr>
          <w:ilvl w:val="0"/>
          <w:numId w:val="1043"/>
        </w:numPr>
      </w:pPr>
      <w:r>
        <w:t xml:space="preserve">Given the business owner wants to adjust scoring bands, then the system allows configuration of the bands per metric.</w:t>
      </w:r>
    </w:p>
    <w:p>
      <w:pPr>
        <w:pStyle w:val="FirstParagraph"/>
      </w:pPr>
      <w:r>
        <w:rPr>
          <w:b/>
          <w:bCs/>
        </w:rPr>
        <w:t xml:space="preserve">FR Reference:</w:t>
      </w:r>
      <w:r>
        <w:t xml:space="preserve"> </w:t>
      </w:r>
      <w:r>
        <w:t xml:space="preserve">FR-DASH-007</w:t>
      </w:r>
    </w:p>
    <w:p>
      <w:pPr>
        <w:pStyle w:val="BodyText"/>
      </w:pPr>
      <w:r>
        <w:rPr>
          <w:b/>
          <w:bCs/>
        </w:rPr>
        <w:t xml:space="preserve">Priority:</w:t>
      </w:r>
      <w:r>
        <w:t xml:space="preserve"> </w:t>
      </w:r>
      <w:r>
        <w:t xml:space="preserve">Should Have</w:t>
      </w:r>
    </w:p>
    <w:p>
      <w:r>
        <w:pict>
          <v:rect style="width:0;height:1.5pt" o:hralign="center" o:hrstd="t" o:hr="t"/>
        </w:pict>
      </w:r>
    </w:p>
    <w:bookmarkEnd w:id="29"/>
    <w:bookmarkStart w:id="30" w:name="X68a2743e4a90b4d00d5a5e76d844652c91a3dad"/>
    <w:p>
      <w:pPr>
        <w:pStyle w:val="Heading2"/>
      </w:pPr>
      <w:r>
        <w:t xml:space="preserve">title: "User Stories -- Dashboard and Settings (F-009, F-010)"</w:t>
      </w:r>
      <w:r>
        <w:t xml:space="preserve"> </w:t>
      </w:r>
      <w:r>
        <w:t xml:space="preserve">project: "Maduuka"</w:t>
      </w:r>
      <w:r>
        <w:t xml:space="preserve"> </w:t>
      </w:r>
      <w:r>
        <w:t xml:space="preserve">module: "Dashboard / Settings"</w:t>
      </w:r>
      <w:r>
        <w:t xml:space="preserve"> </w:t>
      </w:r>
      <w:r>
        <w:t xml:space="preserve">version: "1.0"</w:t>
      </w:r>
      <w:r>
        <w:t xml:space="preserve"> </w:t>
      </w:r>
      <w:r>
        <w:t xml:space="preserve">date: "2026-04-05"</w:t>
      </w:r>
    </w:p>
    <w:bookmarkEnd w:id="30"/>
    <w:bookmarkEnd w:id="31"/>
    <w:bookmarkStart w:id="34" w:name="Xed9349bf8ef54b40bac12a631dc250e8ee4a4c6"/>
    <w:p>
      <w:pPr>
        <w:pStyle w:val="Heading1"/>
      </w:pPr>
      <w:r>
        <w:t xml:space="preserve">User Stories: Dashboard and Settings (F-009, F-010)</w:t>
      </w:r>
    </w:p>
    <w:p>
      <w:pPr>
        <w:pStyle w:val="FirstParagraph"/>
      </w:pPr>
      <w:r>
        <w:t xml:space="preserve">These stories express the dashboard and settings functional requirements from the perspective of two roles: Business Owner (Robert) and Platform Admin (Chwezi Core Systems).</w:t>
      </w:r>
    </w:p>
    <w:p>
      <w:r>
        <w:pict>
          <v:rect style="width:0;height:1.5pt" o:hralign="center" o:hrstd="t" o:hr="t"/>
        </w:pict>
      </w:r>
    </w:p>
    <w:bookmarkStart w:id="32" w:name="dashboard-and-business-health-f-009"/>
    <w:p>
      <w:pPr>
        <w:pStyle w:val="Heading2"/>
      </w:pPr>
      <w:r>
        <w:t xml:space="preserve">Dashboard and Business Health (F-009)</w:t>
      </w:r>
    </w:p>
    <w:p>
      <w:pPr>
        <w:pStyle w:val="FirstParagraph"/>
      </w:pPr>
      <w:r>
        <w:rPr>
          <w:b/>
          <w:bCs/>
        </w:rPr>
        <w:t xml:space="preserve">US-DASH-001:</w:t>
      </w:r>
      <w:r>
        <w:t xml:space="preserve"> </w:t>
      </w:r>
      <w:r>
        <w:t xml:space="preserve">As a business owner, I want to check the dashboard on my morning commute so that I know yesterday's closing position before I arrive at the office.</w:t>
      </w:r>
    </w:p>
    <w:p>
      <w:pPr>
        <w:pStyle w:val="BodyText"/>
      </w:pPr>
      <w:r>
        <w:rPr>
          <w:b/>
          <w:bCs/>
        </w:rPr>
        <w:t xml:space="preserve">Acceptance Criteria:</w:t>
      </w:r>
    </w:p>
    <w:p>
      <w:pPr>
        <w:pStyle w:val="Compact"/>
        <w:numPr>
          <w:ilvl w:val="0"/>
          <w:numId w:val="1044"/>
        </w:numPr>
      </w:pPr>
      <w:r>
        <w:t xml:space="preserve">Given the business owner opens the dashboard on the Android app, when the screen loads, then the system displays four KPI cards: Today's Revenue, Transaction Count, Outstanding Credit, and Cash Position, with the last sync timestamp.</w:t>
      </w:r>
    </w:p>
    <w:p>
      <w:pPr>
        <w:pStyle w:val="Compact"/>
        <w:numPr>
          <w:ilvl w:val="0"/>
          <w:numId w:val="1044"/>
        </w:numPr>
      </w:pPr>
      <w:r>
        <w:t xml:space="preserve">Given the app has no internet connection, then the dashboard displays cached KPI values from the last successful sync with the timestamp clearly marked.</w:t>
      </w:r>
    </w:p>
    <w:p>
      <w:pPr>
        <w:pStyle w:val="FirstParagraph"/>
      </w:pPr>
      <w:r>
        <w:rPr>
          <w:b/>
          <w:bCs/>
        </w:rPr>
        <w:t xml:space="preserve">FR Reference:</w:t>
      </w:r>
      <w:r>
        <w:t xml:space="preserve"> </w:t>
      </w:r>
      <w:r>
        <w:t xml:space="preserve">FR-DASH-001</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US-DASH-002:</w:t>
      </w:r>
      <w:r>
        <w:t xml:space="preserve"> </w:t>
      </w:r>
      <w:r>
        <w:t xml:space="preserve">As a business owner, I want to compare today's revenue to yesterday's so that I can quickly gauge whether today is performing above or below the prior day.</w:t>
      </w:r>
    </w:p>
    <w:p>
      <w:pPr>
        <w:pStyle w:val="BodyText"/>
      </w:pPr>
      <w:r>
        <w:rPr>
          <w:b/>
          <w:bCs/>
        </w:rPr>
        <w:t xml:space="preserve">Acceptance Criteria:</w:t>
      </w:r>
    </w:p>
    <w:p>
      <w:pPr>
        <w:pStyle w:val="Compact"/>
        <w:numPr>
          <w:ilvl w:val="0"/>
          <w:numId w:val="1045"/>
        </w:numPr>
      </w:pPr>
      <w:r>
        <w:t xml:space="preserve">Given the business owner views the revenue comparison cards, when the dashboard loads, then the system displays today's revenue vs yesterday's revenue and this week's revenue vs last week's revenue.</w:t>
      </w:r>
    </w:p>
    <w:p>
      <w:pPr>
        <w:pStyle w:val="Compact"/>
        <w:numPr>
          <w:ilvl w:val="0"/>
          <w:numId w:val="1045"/>
        </w:numPr>
      </w:pPr>
      <w:r>
        <w:t xml:space="preserve">Given the comparison is displayed, then an up or down directional indicator and a percentage change figure are shown alongside each comparison.</w:t>
      </w:r>
    </w:p>
    <w:p>
      <w:pPr>
        <w:pStyle w:val="FirstParagraph"/>
      </w:pPr>
      <w:r>
        <w:rPr>
          <w:b/>
          <w:bCs/>
        </w:rPr>
        <w:t xml:space="preserve">FR Reference:</w:t>
      </w:r>
      <w:r>
        <w:t xml:space="preserve"> </w:t>
      </w:r>
      <w:r>
        <w:t xml:space="preserve">FR-DASH-002</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US-DASH-003:</w:t>
      </w:r>
      <w:r>
        <w:t xml:space="preserve"> </w:t>
      </w:r>
      <w:r>
        <w:t xml:space="preserve">As a business owner, I want to switch between branches on the dashboard so that I can view each branch's performance without logging in and out of separate accounts.</w:t>
      </w:r>
    </w:p>
    <w:p>
      <w:pPr>
        <w:pStyle w:val="BodyText"/>
      </w:pPr>
      <w:r>
        <w:rPr>
          <w:b/>
          <w:bCs/>
        </w:rPr>
        <w:t xml:space="preserve">Acceptance Criteria:</w:t>
      </w:r>
    </w:p>
    <w:p>
      <w:pPr>
        <w:pStyle w:val="Compact"/>
        <w:numPr>
          <w:ilvl w:val="0"/>
          <w:numId w:val="1046"/>
        </w:numPr>
      </w:pPr>
      <w:r>
        <w:t xml:space="preserve">Given the business owner taps the branch switcher on the dashboard, when a branch is selected, then all KPI cards and the recent transactions list update to reflect the selected branch's data within 2 seconds.</w:t>
      </w:r>
    </w:p>
    <w:p>
      <w:pPr>
        <w:pStyle w:val="Compact"/>
        <w:numPr>
          <w:ilvl w:val="0"/>
          <w:numId w:val="1046"/>
        </w:numPr>
      </w:pPr>
      <w:r>
        <w:t xml:space="preserve">Given the business has only one branch, then the branch switcher is not displayed.</w:t>
      </w:r>
    </w:p>
    <w:p>
      <w:pPr>
        <w:pStyle w:val="FirstParagraph"/>
      </w:pPr>
      <w:r>
        <w:rPr>
          <w:b/>
          <w:bCs/>
        </w:rPr>
        <w:t xml:space="preserve">FR Reference:</w:t>
      </w:r>
      <w:r>
        <w:t xml:space="preserve"> </w:t>
      </w:r>
      <w:r>
        <w:t xml:space="preserve">FR-DASH-006</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US-DASH-004:</w:t>
      </w:r>
      <w:r>
        <w:t xml:space="preserve"> </w:t>
      </w:r>
      <w:r>
        <w:t xml:space="preserve">As a business owner, I want to see pending approvals on the dashboard so that I can action expense, leave, and stock adjustment requests without navigating to each module.</w:t>
      </w:r>
    </w:p>
    <w:p>
      <w:pPr>
        <w:pStyle w:val="BodyText"/>
      </w:pPr>
      <w:r>
        <w:rPr>
          <w:b/>
          <w:bCs/>
        </w:rPr>
        <w:t xml:space="preserve">Acceptance Criteria:</w:t>
      </w:r>
    </w:p>
    <w:p>
      <w:pPr>
        <w:pStyle w:val="Compact"/>
        <w:numPr>
          <w:ilvl w:val="0"/>
          <w:numId w:val="1047"/>
        </w:numPr>
      </w:pPr>
      <w:r>
        <w:t xml:space="preserve">Given there are pending items requiring the current user's action, when the dashboard loads, then the system displays a pending approvals count badge and lists each pending item with a direct action link.</w:t>
      </w:r>
    </w:p>
    <w:p>
      <w:pPr>
        <w:pStyle w:val="Compact"/>
        <w:numPr>
          <w:ilvl w:val="0"/>
          <w:numId w:val="1047"/>
        </w:numPr>
      </w:pPr>
      <w:r>
        <w:t xml:space="preserve">Given there are no pending items, then the pending approvals section is not displayed.</w:t>
      </w:r>
    </w:p>
    <w:p>
      <w:pPr>
        <w:pStyle w:val="FirstParagraph"/>
      </w:pPr>
      <w:r>
        <w:rPr>
          <w:b/>
          <w:bCs/>
        </w:rPr>
        <w:t xml:space="preserve">FR Reference:</w:t>
      </w:r>
      <w:r>
        <w:t xml:space="preserve"> </w:t>
      </w:r>
      <w:r>
        <w:t xml:space="preserve">FR-DASH-005</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US-DASH-005:</w:t>
      </w:r>
      <w:r>
        <w:t xml:space="preserve"> </w:t>
      </w:r>
      <w:r>
        <w:t xml:space="preserve">As a business owner, I want the web dashboard to refresh automatically every 2 minutes so that I see up-to-date figures without manually reloading the page.</w:t>
      </w:r>
    </w:p>
    <w:p>
      <w:pPr>
        <w:pStyle w:val="BodyText"/>
      </w:pPr>
      <w:r>
        <w:rPr>
          <w:b/>
          <w:bCs/>
        </w:rPr>
        <w:t xml:space="preserve">Acceptance Criteria:</w:t>
      </w:r>
    </w:p>
    <w:p>
      <w:pPr>
        <w:pStyle w:val="Compact"/>
        <w:numPr>
          <w:ilvl w:val="0"/>
          <w:numId w:val="1048"/>
        </w:numPr>
      </w:pPr>
      <w:r>
        <w:t xml:space="preserve">Given the business owner has the web dashboard open with an active internet connection, when 2 minutes elapse, then all KPI values refresh without a page reload.</w:t>
      </w:r>
    </w:p>
    <w:p>
      <w:pPr>
        <w:pStyle w:val="Compact"/>
        <w:numPr>
          <w:ilvl w:val="0"/>
          <w:numId w:val="1048"/>
        </w:numPr>
      </w:pPr>
      <w:r>
        <w:t xml:space="preserve">Given the dashboard is in a browser tab that is not in focus, then the auto-refresh continues in the background.</w:t>
      </w:r>
    </w:p>
    <w:p>
      <w:pPr>
        <w:pStyle w:val="FirstParagraph"/>
      </w:pPr>
      <w:r>
        <w:rPr>
          <w:b/>
          <w:bCs/>
        </w:rPr>
        <w:t xml:space="preserve">FR Reference:</w:t>
      </w:r>
      <w:r>
        <w:t xml:space="preserve"> </w:t>
      </w:r>
      <w:r>
        <w:t xml:space="preserve">FR-DASH-003</w:t>
      </w:r>
    </w:p>
    <w:p>
      <w:pPr>
        <w:pStyle w:val="BodyText"/>
      </w:pPr>
      <w:r>
        <w:rPr>
          <w:b/>
          <w:bCs/>
        </w:rPr>
        <w:t xml:space="preserve">Priority:</w:t>
      </w:r>
      <w:r>
        <w:t xml:space="preserve"> </w:t>
      </w:r>
      <w:r>
        <w:t xml:space="preserve">Should Have</w:t>
      </w:r>
    </w:p>
    <w:p>
      <w:r>
        <w:pict>
          <v:rect style="width:0;height:1.5pt" o:hralign="center" o:hrstd="t" o:hr="t"/>
        </w:pict>
      </w:r>
    </w:p>
    <w:p>
      <w:pPr>
        <w:pStyle w:val="FirstParagraph"/>
      </w:pPr>
      <w:r>
        <w:rPr>
          <w:b/>
          <w:bCs/>
        </w:rPr>
        <w:t xml:space="preserve">US-DASH-006:</w:t>
      </w:r>
      <w:r>
        <w:t xml:space="preserve"> </w:t>
      </w:r>
      <w:r>
        <w:t xml:space="preserve">As a business owner, I want to see low-stock alerts on the dashboard so that I can initiate reorders before products run out.</w:t>
      </w:r>
    </w:p>
    <w:p>
      <w:pPr>
        <w:pStyle w:val="BodyText"/>
      </w:pPr>
      <w:r>
        <w:rPr>
          <w:b/>
          <w:bCs/>
        </w:rPr>
        <w:t xml:space="preserve">Acceptance Criteria:</w:t>
      </w:r>
    </w:p>
    <w:p>
      <w:pPr>
        <w:pStyle w:val="Compact"/>
        <w:numPr>
          <w:ilvl w:val="0"/>
          <w:numId w:val="1049"/>
        </w:numPr>
      </w:pPr>
      <w:r>
        <w:t xml:space="preserve">Given any product is below its reorder level, when the dashboard loads, then the count of low-stock products is displayed as a badge.</w:t>
      </w:r>
    </w:p>
    <w:p>
      <w:pPr>
        <w:pStyle w:val="Compact"/>
        <w:numPr>
          <w:ilvl w:val="0"/>
          <w:numId w:val="1049"/>
        </w:numPr>
      </w:pPr>
      <w:r>
        <w:t xml:space="preserve">Given the business owner expands the low-stock panel, then the system lists each affected product with its current quantity and reorder level.</w:t>
      </w:r>
    </w:p>
    <w:p>
      <w:pPr>
        <w:pStyle w:val="FirstParagraph"/>
      </w:pPr>
      <w:r>
        <w:rPr>
          <w:b/>
          <w:bCs/>
        </w:rPr>
        <w:t xml:space="preserve">FR Reference:</w:t>
      </w:r>
      <w:r>
        <w:t xml:space="preserve"> </w:t>
      </w:r>
      <w:r>
        <w:t xml:space="preserve">FR-DASH-004</w:t>
      </w:r>
    </w:p>
    <w:p>
      <w:pPr>
        <w:pStyle w:val="BodyText"/>
      </w:pPr>
      <w:r>
        <w:rPr>
          <w:b/>
          <w:bCs/>
        </w:rPr>
        <w:t xml:space="preserve">Priority:</w:t>
      </w:r>
      <w:r>
        <w:t xml:space="preserve"> </w:t>
      </w:r>
      <w:r>
        <w:t xml:space="preserve">Must Have</w:t>
      </w:r>
    </w:p>
    <w:p>
      <w:r>
        <w:pict>
          <v:rect style="width:0;height:1.5pt" o:hralign="center" o:hrstd="t" o:hr="t"/>
        </w:pict>
      </w:r>
    </w:p>
    <w:bookmarkEnd w:id="32"/>
    <w:bookmarkStart w:id="33" w:name="settings-and-configuration-f-010"/>
    <w:p>
      <w:pPr>
        <w:pStyle w:val="Heading2"/>
      </w:pPr>
      <w:r>
        <w:t xml:space="preserve">Settings and Configuration (F-010)</w:t>
      </w:r>
    </w:p>
    <w:p>
      <w:pPr>
        <w:pStyle w:val="FirstParagraph"/>
      </w:pPr>
      <w:r>
        <w:rPr>
          <w:b/>
          <w:bCs/>
        </w:rPr>
        <w:t xml:space="preserve">US-SET-001:</w:t>
      </w:r>
      <w:r>
        <w:t xml:space="preserve"> </w:t>
      </w:r>
      <w:r>
        <w:t xml:space="preserve">As a business owner, I want to set up two-factor authentication on my account so that no one can access the system using my credentials alone.</w:t>
      </w:r>
    </w:p>
    <w:p>
      <w:pPr>
        <w:pStyle w:val="BodyText"/>
      </w:pPr>
      <w:r>
        <w:rPr>
          <w:b/>
          <w:bCs/>
        </w:rPr>
        <w:t xml:space="preserve">Acceptance Criteria:</w:t>
      </w:r>
    </w:p>
    <w:p>
      <w:pPr>
        <w:pStyle w:val="Compact"/>
        <w:numPr>
          <w:ilvl w:val="0"/>
          <w:numId w:val="1050"/>
        </w:numPr>
      </w:pPr>
      <w:r>
        <w:t xml:space="preserve">Given the business owner enables 2FA in settings, when 2FA is activated, then the system requires TOTP code entry (Google Authenticator compatible) on every login from an unrecognised device.</w:t>
      </w:r>
    </w:p>
    <w:p>
      <w:pPr>
        <w:pStyle w:val="Compact"/>
        <w:numPr>
          <w:ilvl w:val="0"/>
          <w:numId w:val="1050"/>
        </w:numPr>
      </w:pPr>
      <w:r>
        <w:t xml:space="preserve">Given the TOTP secret is stored, then it is stored server-side encrypted and never transmitted after initial setup.</w:t>
      </w:r>
    </w:p>
    <w:p>
      <w:pPr>
        <w:pStyle w:val="Compact"/>
        <w:numPr>
          <w:ilvl w:val="0"/>
          <w:numId w:val="1050"/>
        </w:numPr>
      </w:pPr>
      <w:r>
        <w:t xml:space="preserve">Given the business owner loses access to their authenticator app, then a recovery process is available.</w:t>
      </w:r>
    </w:p>
    <w:p>
      <w:pPr>
        <w:pStyle w:val="FirstParagraph"/>
      </w:pPr>
      <w:r>
        <w:rPr>
          <w:b/>
          <w:bCs/>
        </w:rPr>
        <w:t xml:space="preserve">FR Reference:</w:t>
      </w:r>
      <w:r>
        <w:t xml:space="preserve"> </w:t>
      </w:r>
      <w:r>
        <w:t xml:space="preserve">FR-SET-011</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US-SET-002:</w:t>
      </w:r>
      <w:r>
        <w:t xml:space="preserve"> </w:t>
      </w:r>
      <w:r>
        <w:t xml:space="preserve">As a platform admin, I want to provision a new tenant account so that a new business can begin using Maduuka immediately after subscribing.</w:t>
      </w:r>
    </w:p>
    <w:p>
      <w:pPr>
        <w:pStyle w:val="BodyText"/>
      </w:pPr>
      <w:r>
        <w:rPr>
          <w:b/>
          <w:bCs/>
        </w:rPr>
        <w:t xml:space="preserve">Acceptance Criteria:</w:t>
      </w:r>
    </w:p>
    <w:p>
      <w:pPr>
        <w:pStyle w:val="Compact"/>
        <w:numPr>
          <w:ilvl w:val="0"/>
          <w:numId w:val="1051"/>
        </w:numPr>
      </w:pPr>
      <w:r>
        <w:t xml:space="preserve">Given a new subscription is confirmed, when the platform admin provisions the tenant, then the tenant's isolated data environment is created and the business owner receives login credentials.</w:t>
      </w:r>
    </w:p>
    <w:p>
      <w:pPr>
        <w:pStyle w:val="Compact"/>
        <w:numPr>
          <w:ilvl w:val="0"/>
          <w:numId w:val="1051"/>
        </w:numPr>
      </w:pPr>
      <w:r>
        <w:t xml:space="preserve">Given the tenant is provisioned, then the platform admin can view the tenant in the management console with subscription status, usage metrics, and last active date.</w:t>
      </w:r>
    </w:p>
    <w:p>
      <w:pPr>
        <w:pStyle w:val="FirstParagraph"/>
      </w:pPr>
      <w:r>
        <w:rPr>
          <w:b/>
          <w:bCs/>
        </w:rPr>
        <w:t xml:space="preserve">FR Reference:</w:t>
      </w:r>
      <w:r>
        <w:t xml:space="preserve"> </w:t>
      </w:r>
      <w:r>
        <w:t xml:space="preserve">FR-SET-007 (subscription management context)</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US-SET-003:</w:t>
      </w:r>
      <w:r>
        <w:t xml:space="preserve"> </w:t>
      </w:r>
      <w:r>
        <w:t xml:space="preserve">As a platform admin, I want to manage a tenant's subscription plan so that I can upgrade, downgrade, or cancel a subscription in response to a business request.</w:t>
      </w:r>
    </w:p>
    <w:p>
      <w:pPr>
        <w:pStyle w:val="BodyText"/>
      </w:pPr>
      <w:r>
        <w:rPr>
          <w:b/>
          <w:bCs/>
        </w:rPr>
        <w:t xml:space="preserve">Acceptance Criteria:</w:t>
      </w:r>
    </w:p>
    <w:p>
      <w:pPr>
        <w:pStyle w:val="Compact"/>
        <w:numPr>
          <w:ilvl w:val="0"/>
          <w:numId w:val="1052"/>
        </w:numPr>
      </w:pPr>
      <w:r>
        <w:t xml:space="preserve">Given the platform admin selects a tenant and a new plan, when the plan change is confirmed, then the tenant's access limits (users, branches, products, storage) are updated immediately.</w:t>
      </w:r>
    </w:p>
    <w:p>
      <w:pPr>
        <w:pStyle w:val="Compact"/>
        <w:numPr>
          <w:ilvl w:val="0"/>
          <w:numId w:val="1052"/>
        </w:numPr>
      </w:pPr>
      <w:r>
        <w:t xml:space="preserve">Given a subscription is cancelled, then the tenant retains read-only access to their data until the end of the billing period.</w:t>
      </w:r>
    </w:p>
    <w:p>
      <w:pPr>
        <w:pStyle w:val="FirstParagraph"/>
      </w:pPr>
      <w:r>
        <w:rPr>
          <w:b/>
          <w:bCs/>
        </w:rPr>
        <w:t xml:space="preserve">FR Reference:</w:t>
      </w:r>
      <w:r>
        <w:t xml:space="preserve"> </w:t>
      </w:r>
      <w:r>
        <w:t xml:space="preserve">FR-SET-007</w:t>
      </w:r>
    </w:p>
    <w:p>
      <w:pPr>
        <w:pStyle w:val="BodyText"/>
      </w:pPr>
      <w:r>
        <w:rPr>
          <w:b/>
          <w:bCs/>
        </w:rPr>
        <w:t xml:space="preserve">Priority:</w:t>
      </w:r>
      <w:r>
        <w:t xml:space="preserve"> </w:t>
      </w:r>
      <w:r>
        <w:t xml:space="preserve">Must Have</w:t>
      </w:r>
    </w:p>
    <w:p>
      <w:r>
        <w:pict>
          <v:rect style="width:0;height:1.5pt" o:hralign="center" o:hrstd="t" o:hr="t"/>
        </w:pict>
      </w:r>
    </w:p>
    <w:p>
      <w:pPr>
        <w:pStyle w:val="FirstParagraph"/>
      </w:pPr>
      <w:r>
        <w:rPr>
          <w:b/>
          <w:bCs/>
        </w:rPr>
        <w:t xml:space="preserve">US-SET-004:</w:t>
      </w:r>
      <w:r>
        <w:t xml:space="preserve"> </w:t>
      </w:r>
      <w:r>
        <w:t xml:space="preserve">As a business owner, I want to view all connected devices and revoke access for any device I do not recognise so that I can prevent unauthorised access if a device is lost or compromised.</w:t>
      </w:r>
    </w:p>
    <w:p>
      <w:pPr>
        <w:pStyle w:val="BodyText"/>
      </w:pPr>
      <w:r>
        <w:rPr>
          <w:b/>
          <w:bCs/>
        </w:rPr>
        <w:t xml:space="preserve">Acceptance Criteria:</w:t>
      </w:r>
    </w:p>
    <w:p>
      <w:pPr>
        <w:pStyle w:val="Compact"/>
        <w:numPr>
          <w:ilvl w:val="0"/>
          <w:numId w:val="1053"/>
        </w:numPr>
      </w:pPr>
      <w:r>
        <w:t xml:space="preserve">Given the business owner opens the connected devices list, when the list loads, then it shows all devices with active sessions, including device name, last active date, and IP address.</w:t>
      </w:r>
    </w:p>
    <w:p>
      <w:pPr>
        <w:pStyle w:val="Compact"/>
        <w:numPr>
          <w:ilvl w:val="0"/>
          <w:numId w:val="1053"/>
        </w:numPr>
      </w:pPr>
      <w:r>
        <w:t xml:space="preserve">Given the business owner revokes a device, then the device's refresh token is immediately invalidated and the device is logged out on its next API request.</w:t>
      </w:r>
    </w:p>
    <w:p>
      <w:pPr>
        <w:pStyle w:val="FirstParagraph"/>
      </w:pPr>
      <w:r>
        <w:rPr>
          <w:b/>
          <w:bCs/>
        </w:rPr>
        <w:t xml:space="preserve">FR Reference:</w:t>
      </w:r>
      <w:r>
        <w:t xml:space="preserve"> </w:t>
      </w:r>
      <w:r>
        <w:t xml:space="preserve">FR-SET-012</w:t>
      </w:r>
    </w:p>
    <w:p>
      <w:pPr>
        <w:pStyle w:val="BodyText"/>
      </w:pPr>
      <w:r>
        <w:rPr>
          <w:b/>
          <w:bCs/>
        </w:rPr>
        <w:t xml:space="preserve">Priority:</w:t>
      </w:r>
      <w:r>
        <w:t xml:space="preserve"> </w:t>
      </w:r>
      <w:r>
        <w:t xml:space="preserve">Must Have</w:t>
      </w:r>
    </w:p>
    <w:bookmarkEnd w:id="33"/>
    <w:bookmarkEnd w:id="3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 -- Point of Sale (F-001)</dc:title>
  <dc:creator/>
  <cp:keywords/>
  <dcterms:created xsi:type="dcterms:W3CDTF">2026-04-05T14:25:21Z</dcterms:created>
  <dcterms:modified xsi:type="dcterms:W3CDTF">2026-04-05T14:25:21Z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module">
    <vt:lpwstr>POS</vt:lpwstr>
  </property>
  <property fmtid="{D5CDD505-2E9C-101B-9397-08002B2CF9AE}" pid="4" name="project">
    <vt:lpwstr>Maduuka</vt:lpwstr>
  </property>
  <property fmtid="{D5CDD505-2E9C-101B-9397-08002B2CF9AE}" pid="5" name="version">
    <vt:lpwstr>1.0</vt:lpwstr>
  </property>
</Properties>
</file>