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6" w:name="X19580ea46801ee3428ea9f2c9f0a599da32648e"/>
    <w:p>
      <w:pPr>
        <w:pStyle w:val="Heading1"/>
      </w:pPr>
      <w:r>
        <w:t xml:space="preserve">Software Requirements Specification — Academia Pro</w:t>
      </w:r>
    </w:p>
    <w:bookmarkStart w:id="26" w:name="section-1-introduction"/>
    <w:p>
      <w:pPr>
        <w:pStyle w:val="Heading2"/>
      </w:pPr>
      <w:r>
        <w:t xml:space="preserve">Section 1: Introduction</w:t>
      </w:r>
    </w:p>
    <w:bookmarkStart w:id="19"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Academia Pro, a multi-tenant Software as a Service (SaaS) school management platform developed by Chwezi Core Systems. This document governs Phase 1 of a 12-phase build sequence and constitutes the formal requirements baseline for Phase 1 development.</w:t>
      </w:r>
    </w:p>
    <w:p>
      <w:pPr>
        <w:pStyle w:val="BodyText"/>
      </w:pPr>
      <w:r>
        <w:t xml:space="preserve">This SRS is the authoritative contract between the product owner and the development team. No Phase 1 feature shall be implemented that is not described herein. No Phase 1 feature described herein shall be omitted from the deliverable without a formal change request and written approval from the product owner.</w:t>
      </w:r>
    </w:p>
    <w:bookmarkEnd w:id="19"/>
    <w:bookmarkStart w:id="20" w:name="Xb492dec03b6195ed1c185d3755c5e25e788f6c0"/>
    <w:p>
      <w:pPr>
        <w:pStyle w:val="Heading3"/>
      </w:pPr>
      <w:r>
        <w:t xml:space="preserve">1.2 Document Conventions</w:t>
      </w:r>
    </w:p>
    <w:p>
      <w:pPr>
        <w:pStyle w:val="FirstParagraph"/>
      </w:pPr>
      <w:r>
        <w:t xml:space="preserve">This document conforms to IEEE Std 830-1998 (Software Requirements Specifications) and applies terminology defined in IEEE Std 610.12-1990 (Standard Glossary of Software Engineering Terminology).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Convention</w:t>
            </w:r>
          </w:p>
        </w:tc>
        <w:tc>
          <w:tcPr/>
          <w:p>
            <w:pPr>
              <w:pStyle w:val="Compact"/>
            </w:pPr>
            <w:r>
              <w:t xml:space="preserve">Meaning</w:t>
            </w:r>
          </w:p>
        </w:tc>
      </w:tr>
      <w:tr>
        <w:tc>
          <w:tcPr/>
          <w:p>
            <w:pPr>
              <w:pStyle w:val="Compact"/>
            </w:pPr>
            <w:r>
              <w:rPr>
                <w:b/>
                <w:bCs/>
              </w:rPr>
              <w:t xml:space="preserve">The system shall</w:t>
            </w:r>
          </w:p>
        </w:tc>
        <w:tc>
          <w:tcPr/>
          <w:p>
            <w:pPr>
              <w:pStyle w:val="Compact"/>
            </w:pPr>
            <w:r>
              <w:t xml:space="preserve">Mandatory requirement — must be implemented</w:t>
            </w:r>
          </w:p>
        </w:tc>
      </w:tr>
      <w:tr>
        <w:tc>
          <w:tcPr/>
          <w:p>
            <w:pPr>
              <w:pStyle w:val="Compact"/>
            </w:pPr>
            <w:r>
              <w:rPr>
                <w:b/>
                <w:bCs/>
              </w:rPr>
              <w:t xml:space="preserve">The system should</w:t>
            </w:r>
          </w:p>
        </w:tc>
        <w:tc>
          <w:tcPr/>
          <w:p>
            <w:pPr>
              <w:pStyle w:val="Compact"/>
            </w:pPr>
            <w:r>
              <w:t xml:space="preserve">Desirable requirement — implement if feasible</w:t>
            </w:r>
          </w:p>
        </w:tc>
      </w:tr>
      <w:tr>
        <w:tc>
          <w:tcPr/>
          <w:p>
            <w:pPr>
              <w:pStyle w:val="Compact"/>
            </w:pPr>
            <w:r>
              <w:rPr>
                <w:b/>
                <w:bCs/>
              </w:rPr>
              <w:t xml:space="preserve">The system may</w:t>
            </w:r>
          </w:p>
        </w:tc>
        <w:tc>
          <w:tcPr/>
          <w:p>
            <w:pPr>
              <w:pStyle w:val="Compact"/>
            </w:pPr>
            <w:r>
              <w:t xml:space="preserve">Optional capability — implement at product owner's discretion</w:t>
            </w:r>
          </w:p>
        </w:tc>
      </w:tr>
      <w:tr>
        <w:tc>
          <w:tcPr/>
          <w:p>
            <w:pPr>
              <w:pStyle w:val="Compact"/>
            </w:pPr>
            <w:r>
              <w:rPr>
                <w:rStyle w:val="VerbatimChar"/>
              </w:rPr>
              <w:t xml:space="preserve">FR-XXX-NNN</w:t>
            </w:r>
          </w:p>
        </w:tc>
        <w:tc>
          <w:tcPr/>
          <w:p>
            <w:pPr>
              <w:pStyle w:val="Compact"/>
            </w:pPr>
            <w:r>
              <w:t xml:space="preserve">Functional requirement identifier</w:t>
            </w:r>
          </w:p>
        </w:tc>
      </w:tr>
      <w:tr>
        <w:tc>
          <w:tcPr/>
          <w:p>
            <w:pPr>
              <w:pStyle w:val="Compact"/>
            </w:pPr>
            <w:r>
              <w:rPr>
                <w:rStyle w:val="VerbatimChar"/>
              </w:rPr>
              <w:t xml:space="preserve">NFR-XXX-NNN</w:t>
            </w:r>
          </w:p>
        </w:tc>
        <w:tc>
          <w:tcPr/>
          <w:p>
            <w:pPr>
              <w:pStyle w:val="Compact"/>
            </w:pPr>
            <w:r>
              <w:t xml:space="preserve">Non-functional requirement identifier</w:t>
            </w:r>
          </w:p>
        </w:tc>
      </w:tr>
      <w:tr>
        <w:tc>
          <w:tcPr/>
          <w:p>
            <w:pPr>
              <w:pStyle w:val="Compact"/>
            </w:pPr>
            <w:r>
              <w:rPr>
                <w:rStyle w:val="VerbatimChar"/>
              </w:rPr>
              <w:t xml:space="preserve">BR-XXX-NNN</w:t>
            </w:r>
          </w:p>
        </w:tc>
        <w:tc>
          <w:tcPr/>
          <w:p>
            <w:pPr>
              <w:pStyle w:val="Compact"/>
            </w:pPr>
            <w:r>
              <w:t xml:space="preserve">Business rule cross-reference</w:t>
            </w:r>
          </w:p>
        </w:tc>
      </w:tr>
      <w:tr>
        <w:tc>
          <w:tcPr/>
          <w:p>
            <w:pPr>
              <w:pStyle w:val="Compact"/>
            </w:pPr>
            <w:r>
              <w:rPr>
                <w:rStyle w:val="VerbatimChar"/>
              </w:rPr>
              <w:t xml:space="preserve">[CONTEXT-GAP: topic]</w:t>
            </w:r>
          </w:p>
        </w:tc>
        <w:tc>
          <w:tcPr/>
          <w:p>
            <w:pPr>
              <w:pStyle w:val="Compact"/>
            </w:pPr>
            <w:r>
              <w:t xml:space="preserve">Required context absent from</w:t>
            </w:r>
            <w:r>
              <w:t xml:space="preserve"> </w:t>
            </w:r>
            <w:r>
              <w:rPr>
                <w:rStyle w:val="VerbatimChar"/>
              </w:rPr>
              <w:t xml:space="preserve">_context/</w:t>
            </w:r>
            <w:r>
              <w:t xml:space="preserve"> </w:t>
            </w:r>
            <w:r>
              <w:t xml:space="preserve">files</w:t>
            </w:r>
          </w:p>
        </w:tc>
      </w:tr>
      <w:tr>
        <w:tc>
          <w:tcPr/>
          <w:p>
            <w:pPr>
              <w:pStyle w:val="Compact"/>
            </w:pPr>
            <w:r>
              <w:rPr>
                <w:rStyle w:val="VerbatimChar"/>
              </w:rPr>
              <w:t xml:space="preserve">[V&amp;V-FAIL: reason]</w:t>
            </w:r>
          </w:p>
        </w:tc>
        <w:tc>
          <w:tcPr/>
          <w:p>
            <w:pPr>
              <w:pStyle w:val="Compact"/>
            </w:pPr>
            <w:r>
              <w:t xml:space="preserve">Requirement fails verification/validation gate</w:t>
            </w:r>
          </w:p>
        </w:tc>
      </w:tr>
      <w:tr>
        <w:tc>
          <w:tcPr/>
          <w:p>
            <w:pPr>
              <w:pStyle w:val="Compact"/>
            </w:pPr>
            <w:r>
              <w:rPr>
                <w:rStyle w:val="VerbatimChar"/>
              </w:rPr>
              <w:t xml:space="preserve">[GLOSSARY-GAP: term]</w:t>
            </w:r>
          </w:p>
        </w:tc>
        <w:tc>
          <w:tcPr/>
          <w:p>
            <w:pPr>
              <w:pStyle w:val="Compact"/>
            </w:pPr>
            <w:r>
              <w:t xml:space="preserve">Term used but not yet defined in</w:t>
            </w:r>
            <w:r>
              <w:t xml:space="preserve"> </w:t>
            </w:r>
            <w:r>
              <w:rPr>
                <w:rStyle w:val="VerbatimChar"/>
              </w:rPr>
              <w:t xml:space="preserve">_context/glossary.md</w:t>
            </w:r>
          </w:p>
        </w:tc>
      </w:tr>
    </w:tbl>
    <w:p>
      <w:pPr>
        <w:pStyle w:val="BodyText"/>
      </w:pPr>
      <w:r>
        <w:rPr>
          <w:b/>
          <w:bCs/>
        </w:rPr>
        <w:t xml:space="preserve">Emphasis rules (Three-Emphasis Rule):</w:t>
      </w:r>
    </w:p>
    <w:p>
      <w:pPr>
        <w:pStyle w:val="Compact"/>
        <w:numPr>
          <w:ilvl w:val="0"/>
          <w:numId w:val="1001"/>
        </w:numPr>
      </w:pPr>
      <w:r>
        <w:rPr>
          <w:rStyle w:val="VerbatimChar"/>
        </w:rPr>
        <w:t xml:space="preserve">**Bold**</w:t>
      </w:r>
      <w:r>
        <w:t xml:space="preserve"> </w:t>
      </w:r>
      <w:r>
        <w:t xml:space="preserve">— requirement identifiers and UI element names only</w:t>
      </w:r>
    </w:p>
    <w:p>
      <w:pPr>
        <w:pStyle w:val="Compact"/>
        <w:numPr>
          <w:ilvl w:val="0"/>
          <w:numId w:val="1001"/>
        </w:numPr>
      </w:pPr>
      <w:r>
        <w:rPr>
          <w:rStyle w:val="VerbatimChar"/>
        </w:rPr>
        <w:t xml:space="preserve">*Italic*</w:t>
      </w:r>
      <w:r>
        <w:t xml:space="preserve"> </w:t>
      </w:r>
      <w:r>
        <w:t xml:space="preserve">— critical warnings and first use of defined terms</w:t>
      </w:r>
    </w:p>
    <w:p>
      <w:pPr>
        <w:pStyle w:val="Compact"/>
        <w:numPr>
          <w:ilvl w:val="0"/>
          <w:numId w:val="1001"/>
        </w:numPr>
      </w:pPr>
      <w:r>
        <w:rPr>
          <w:rStyle w:val="VerbatimChar"/>
        </w:rPr>
        <w:t xml:space="preserve">`Monospace`</w:t>
      </w:r>
      <w:r>
        <w:t xml:space="preserve"> </w:t>
      </w:r>
      <w:r>
        <w:t xml:space="preserve">— file paths, environment variables, API endpoints, code identifiers</w:t>
      </w:r>
    </w:p>
    <w:p>
      <w:pPr>
        <w:pStyle w:val="FirstParagraph"/>
      </w:pPr>
      <w:r>
        <w:rPr>
          <w:b/>
          <w:bCs/>
        </w:rPr>
        <w:t xml:space="preserve">Numbering:</w:t>
      </w:r>
      <w:r>
        <w:t xml:space="preserve"> </w:t>
      </w:r>
      <w:r>
        <w:t xml:space="preserve">All version numbers, section references, measurements, and thresholds use figures, not words.</w:t>
      </w:r>
    </w:p>
    <w:bookmarkEnd w:id="20"/>
    <w:bookmarkStart w:id="21" w:name="X88ee231aed943c43a48b28a4827ccb4cdd92846"/>
    <w:p>
      <w:pPr>
        <w:pStyle w:val="Heading3"/>
      </w:pPr>
      <w:r>
        <w:t xml:space="preserve">1.3 Intended Audience and Reading Suggestions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Recommended Sections</w:t>
            </w:r>
          </w:p>
        </w:tc>
      </w:tr>
      <w:tr>
        <w:tc>
          <w:tcPr/>
          <w:p>
            <w:pPr>
              <w:pStyle w:val="Compact"/>
            </w:pPr>
            <w:r>
              <w:t xml:space="preserve">Product Owner (Peter — Chwezi Core Systems)</w:t>
            </w:r>
          </w:p>
        </w:tc>
        <w:tc>
          <w:tcPr/>
          <w:p>
            <w:pPr>
              <w:pStyle w:val="Compact"/>
            </w:pPr>
            <w:r>
              <w:t xml:space="preserve">All sections; Section 4 requires sign-off before development begins</w:t>
            </w:r>
          </w:p>
        </w:tc>
      </w:tr>
      <w:tr>
        <w:tc>
          <w:tcPr/>
          <w:p>
            <w:pPr>
              <w:pStyle w:val="Compact"/>
            </w:pPr>
            <w:r>
              <w:t xml:space="preserve">Lead Developer / Architect</w:t>
            </w:r>
          </w:p>
        </w:tc>
        <w:tc>
          <w:tcPr/>
          <w:p>
            <w:pPr>
              <w:pStyle w:val="Compact"/>
            </w:pPr>
            <w:r>
              <w:t xml:space="preserve">Sections 2, 3, 4, 5, and 6 (NFR)</w:t>
            </w:r>
          </w:p>
        </w:tc>
      </w:tr>
      <w:tr>
        <w:tc>
          <w:tcPr/>
          <w:p>
            <w:pPr>
              <w:pStyle w:val="Compact"/>
            </w:pPr>
            <w:r>
              <w:t xml:space="preserve">Frontend Engineer (React/TypeScript)</w:t>
            </w:r>
          </w:p>
        </w:tc>
        <w:tc>
          <w:tcPr/>
          <w:p>
            <w:pPr>
              <w:pStyle w:val="Compact"/>
            </w:pPr>
            <w:r>
              <w:t xml:space="preserve">Sections 3.1, 4 (FR-AUTH, FR-SIS, FR-FEE, FR-ATT, FR-EXM, FR-RPT, FR-RBAC)</w:t>
            </w:r>
          </w:p>
        </w:tc>
      </w:tr>
      <w:tr>
        <w:tc>
          <w:tcPr/>
          <w:p>
            <w:pPr>
              <w:pStyle w:val="Compact"/>
            </w:pPr>
            <w:r>
              <w:t xml:space="preserve">Backend Engineer (PHP/Laravel)</w:t>
            </w:r>
          </w:p>
        </w:tc>
        <w:tc>
          <w:tcPr/>
          <w:p>
            <w:pPr>
              <w:pStyle w:val="Compact"/>
            </w:pPr>
            <w:r>
              <w:t xml:space="preserve">Sections 3.3, 3.4, 4 (all FR groups), Section 5</w:t>
            </w:r>
          </w:p>
        </w:tc>
      </w:tr>
      <w:tr>
        <w:tc>
          <w:tcPr/>
          <w:p>
            <w:pPr>
              <w:pStyle w:val="Compact"/>
            </w:pPr>
            <w:r>
              <w:t xml:space="preserve">Mobile Engineer (Android/Kotlin)</w:t>
            </w:r>
          </w:p>
        </w:tc>
        <w:tc>
          <w:tcPr/>
          <w:p>
            <w:pPr>
              <w:pStyle w:val="Compact"/>
            </w:pPr>
            <w:r>
              <w:t xml:space="preserve">Sections 3.1, 3.2, 4 (FR-AUTH, FR-SIS, FR-ATT, FR-EXM, FR-RBAC)</w:t>
            </w:r>
          </w:p>
        </w:tc>
      </w:tr>
      <w:tr>
        <w:tc>
          <w:tcPr/>
          <w:p>
            <w:pPr>
              <w:pStyle w:val="Compact"/>
            </w:pPr>
            <w:r>
              <w:t xml:space="preserve">QA / Test Engineer</w:t>
            </w:r>
          </w:p>
        </w:tc>
        <w:tc>
          <w:tcPr/>
          <w:p>
            <w:pPr>
              <w:pStyle w:val="Compact"/>
            </w:pPr>
            <w:r>
              <w:t xml:space="preserve">Section 4 (Verifiability criteria for every FR), Section 6 (NFR)</w:t>
            </w:r>
          </w:p>
        </w:tc>
      </w:tr>
      <w:tr>
        <w:tc>
          <w:tcPr/>
          <w:p>
            <w:pPr>
              <w:pStyle w:val="Compact"/>
            </w:pPr>
            <w:r>
              <w:t xml:space="preserve">Compliance Officer</w:t>
            </w:r>
          </w:p>
        </w:tc>
        <w:tc>
          <w:tcPr/>
          <w:p>
            <w:pPr>
              <w:pStyle w:val="Compact"/>
            </w:pPr>
            <w:r>
              <w:t xml:space="preserve">Sections 5.1, 6 (EDU-NFR-001 through EDU-NFR-004, UG-NFR-002)</w:t>
            </w:r>
          </w:p>
        </w:tc>
      </w:tr>
    </w:tbl>
    <w:bookmarkEnd w:id="21"/>
    <w:bookmarkStart w:id="22" w:name="X74d89075924a1c967ff859ff97392eea449b932"/>
    <w:p>
      <w:pPr>
        <w:pStyle w:val="Heading3"/>
      </w:pPr>
      <w:r>
        <w:t xml:space="preserve">1.4 Product Scope</w:t>
      </w:r>
    </w:p>
    <w:p>
      <w:pPr>
        <w:pStyle w:val="FirstParagraph"/>
      </w:pPr>
      <w:r>
        <w:t xml:space="preserve">Academia Pro is a</w:t>
      </w:r>
      <w:r>
        <w:t xml:space="preserve"> </w:t>
      </w:r>
      <w:r>
        <w:rPr>
          <w:i/>
          <w:iCs/>
        </w:rPr>
        <w:t xml:space="preserve">multi-tenant SaaS</w:t>
      </w:r>
      <w:r>
        <w:t xml:space="preserve"> </w:t>
      </w:r>
      <w:r>
        <w:t xml:space="preserve">school management platform targeting schools in Uganda and Sub-Saharan Africa. Each subscribing school is an isolated</w:t>
      </w:r>
      <w:r>
        <w:t xml:space="preserve"> </w:t>
      </w:r>
      <w:r>
        <w:rPr>
          <w:i/>
          <w:iCs/>
        </w:rPr>
        <w:t xml:space="preserve">tenant</w:t>
      </w:r>
      <w:r>
        <w:t xml:space="preserve"> </w:t>
      </w:r>
      <w:r>
        <w:t xml:space="preserve">on the shared platform. The system automates repeatable school administrative processes — fee collection, attendance recording, mark entry, report card generation, and government (EMIS) reporting — while remaining operable by a single school administrator after module-specific training.</w:t>
      </w:r>
    </w:p>
    <w:p>
      <w:pPr>
        <w:pStyle w:val="BodyText"/>
      </w:pPr>
      <w:r>
        <w:rPr>
          <w:b/>
          <w:bCs/>
        </w:rPr>
        <w:t xml:space="preserve">Phase 1 scope</w:t>
      </w:r>
      <w:r>
        <w:t xml:space="preserve"> </w:t>
      </w:r>
      <w:r>
        <w:t xml:space="preserve">covers the following modules delivered as a web application:</w:t>
      </w:r>
    </w:p>
    <w:p>
      <w:pPr>
        <w:pStyle w:val="Compact"/>
        <w:numPr>
          <w:ilvl w:val="0"/>
          <w:numId w:val="1002"/>
        </w:numPr>
      </w:pPr>
      <w:r>
        <w:t xml:space="preserve">Student Information System (SIS)</w:t>
      </w:r>
    </w:p>
    <w:p>
      <w:pPr>
        <w:pStyle w:val="Compact"/>
        <w:numPr>
          <w:ilvl w:val="0"/>
          <w:numId w:val="1002"/>
        </w:numPr>
      </w:pPr>
      <w:r>
        <w:t xml:space="preserve">Academics Setup</w:t>
      </w:r>
    </w:p>
    <w:p>
      <w:pPr>
        <w:pStyle w:val="Compact"/>
        <w:numPr>
          <w:ilvl w:val="0"/>
          <w:numId w:val="1002"/>
        </w:numPr>
      </w:pPr>
      <w:r>
        <w:t xml:space="preserve">Fees Management (manual cash/bank entry; SchoolPay integration is Phase 2)</w:t>
      </w:r>
    </w:p>
    <w:p>
      <w:pPr>
        <w:pStyle w:val="Compact"/>
        <w:numPr>
          <w:ilvl w:val="0"/>
          <w:numId w:val="1002"/>
        </w:numPr>
      </w:pPr>
      <w:r>
        <w:t xml:space="preserve">Attendance</w:t>
      </w:r>
    </w:p>
    <w:p>
      <w:pPr>
        <w:pStyle w:val="Compact"/>
        <w:numPr>
          <w:ilvl w:val="0"/>
          <w:numId w:val="1002"/>
        </w:numPr>
      </w:pPr>
      <w:r>
        <w:t xml:space="preserve">Examinations and UNEB Grading Engine</w:t>
      </w:r>
    </w:p>
    <w:p>
      <w:pPr>
        <w:pStyle w:val="Compact"/>
        <w:numPr>
          <w:ilvl w:val="0"/>
          <w:numId w:val="1002"/>
        </w:numPr>
      </w:pPr>
      <w:r>
        <w:t xml:space="preserve">Report Card Generation</w:t>
      </w:r>
    </w:p>
    <w:p>
      <w:pPr>
        <w:pStyle w:val="Compact"/>
        <w:numPr>
          <w:ilvl w:val="0"/>
          <w:numId w:val="1002"/>
        </w:numPr>
      </w:pPr>
      <w:r>
        <w:t xml:space="preserve">User Roles and Role-Based Access Control (RBAC)</w:t>
      </w:r>
    </w:p>
    <w:p>
      <w:pPr>
        <w:pStyle w:val="Compact"/>
        <w:numPr>
          <w:ilvl w:val="0"/>
          <w:numId w:val="1002"/>
        </w:numPr>
      </w:pPr>
      <w:r>
        <w:t xml:space="preserve">EMIS / Government Data Export</w:t>
      </w:r>
    </w:p>
    <w:p>
      <w:pPr>
        <w:pStyle w:val="Compact"/>
        <w:numPr>
          <w:ilvl w:val="0"/>
          <w:numId w:val="1002"/>
        </w:numPr>
      </w:pPr>
      <w:r>
        <w:t xml:space="preserve">Tenant Lifecycle Management (Super Admin functions)</w:t>
      </w:r>
    </w:p>
    <w:p>
      <w:pPr>
        <w:pStyle w:val="Compact"/>
        <w:numPr>
          <w:ilvl w:val="0"/>
          <w:numId w:val="1002"/>
        </w:numPr>
      </w:pPr>
      <w:r>
        <w:t xml:space="preserve">Audit Trail (cross-cutting)</w:t>
      </w:r>
    </w:p>
    <w:p>
      <w:pPr>
        <w:pStyle w:val="FirstParagraph"/>
      </w:pPr>
      <w:r>
        <w:rPr>
          <w:b/>
          <w:bCs/>
        </w:rPr>
        <w:t xml:space="preserve">Out of Phase 1 scope</w:t>
      </w:r>
      <w:r>
        <w:t xml:space="preserve"> </w:t>
      </w:r>
      <w:r>
        <w:t xml:space="preserve">(deferred to later phases): SchoolPay webhook integration, HR, Library, Transport, Hostel, Communication module, Homework, Download Centre, Calendar, Certificates, Front CMS, Android mobile applications, iOS applications, pan-Africa currency/grading engines, Claude AI analytics.</w:t>
      </w:r>
    </w:p>
    <w:p>
      <w:pPr>
        <w:pStyle w:val="BodyText"/>
      </w:pPr>
      <w:r>
        <w:rPr>
          <w:b/>
          <w:bCs/>
        </w:rPr>
        <w:t xml:space="preserve">Business goals addressed by Phase 1:</w:t>
      </w:r>
    </w:p>
    <w:p>
      <w:pPr>
        <w:pStyle w:val="Compact"/>
        <w:numPr>
          <w:ilvl w:val="0"/>
          <w:numId w:val="1003"/>
        </w:numPr>
      </w:pPr>
      <w:r>
        <w:t xml:space="preserve">Capture 500 Uganda schools within 24 months of launch.</w:t>
      </w:r>
    </w:p>
    <w:p>
      <w:pPr>
        <w:pStyle w:val="Compact"/>
        <w:numPr>
          <w:ilvl w:val="0"/>
          <w:numId w:val="1003"/>
        </w:numPr>
      </w:pPr>
      <w:r>
        <w:t xml:space="preserve">Provide fully automated UNEB-graded report cards (PLE, UCE, UACE) with zero manual computation.</w:t>
      </w:r>
    </w:p>
    <w:p>
      <w:pPr>
        <w:pStyle w:val="Compact"/>
        <w:numPr>
          <w:ilvl w:val="0"/>
          <w:numId w:val="1003"/>
        </w:numPr>
      </w:pPr>
      <w:r>
        <w:t xml:space="preserve">Deliver EMIS/MoES integration so schools submit statutory reports without re-entering data.</w:t>
      </w:r>
    </w:p>
    <w:p>
      <w:pPr>
        <w:pStyle w:val="FirstParagraph"/>
      </w:pPr>
      <w:r>
        <w:t xml:space="preserve">See</w:t>
      </w:r>
      <w:r>
        <w:t xml:space="preserve"> </w:t>
      </w:r>
      <w:r>
        <w:rPr>
          <w:rStyle w:val="VerbatimChar"/>
        </w:rPr>
        <w:t xml:space="preserve">_context/vision.md</w:t>
      </w:r>
      <w:r>
        <w:t xml:space="preserve"> </w:t>
      </w:r>
      <w:r>
        <w:t xml:space="preserve">Section "Goals" for the full goal set and success criteria.</w:t>
      </w:r>
    </w:p>
    <w:bookmarkEnd w:id="22"/>
    <w:bookmarkStart w:id="23" w:name="X578a44eecb2f4f9fcf08e8e09d03065b094f3de"/>
    <w:p>
      <w:pPr>
        <w:pStyle w:val="Heading3"/>
      </w:pPr>
      <w:r>
        <w:t xml:space="preserve">1.5 Definitions, Acronyms, and Abbreviations</w:t>
      </w:r>
    </w:p>
    <w:p>
      <w:pPr>
        <w:pStyle w:val="FirstParagraph"/>
      </w:pPr>
      <w:r>
        <w:t xml:space="preserve">The following terms are used throughout this document. Complete definitions are maintained in</w:t>
      </w:r>
      <w:r>
        <w:t xml:space="preserve"> </w:t>
      </w:r>
      <w:r>
        <w:rPr>
          <w:rStyle w:val="VerbatimChar"/>
        </w:rPr>
        <w:t xml:space="preserve">_context/glossary.md</w:t>
      </w:r>
      <w:r>
        <w:t xml:space="preserve">. First use in this document is</w:t>
      </w:r>
      <w:r>
        <w:t xml:space="preserve"> </w:t>
      </w:r>
      <w:r>
        <w:rPr>
          <w:i/>
          <w:iCs/>
        </w:rPr>
        <w:t xml:space="preserve">italicised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 / Acronym</w:t>
            </w:r>
          </w:p>
        </w:tc>
        <w:tc>
          <w:tcPr/>
          <w:p>
            <w:pPr>
              <w:pStyle w:val="Compact"/>
            </w:pPr>
            <w:r>
              <w:t xml:space="preserve">Definition</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SaaS</w:t>
            </w:r>
          </w:p>
        </w:tc>
        <w:tc>
          <w:tcPr/>
          <w:p>
            <w:pPr>
              <w:pStyle w:val="Compact"/>
            </w:pPr>
            <w:r>
              <w:t xml:space="preserve">Software as a Service</w:t>
            </w:r>
          </w:p>
        </w:tc>
      </w:tr>
      <w:tr>
        <w:tc>
          <w:tcPr/>
          <w:p>
            <w:pPr>
              <w:pStyle w:val="Compact"/>
            </w:pPr>
            <w:r>
              <w:t xml:space="preserve">Tenant</w:t>
            </w:r>
          </w:p>
        </w:tc>
        <w:tc>
          <w:tcPr/>
          <w:p>
            <w:pPr>
              <w:pStyle w:val="Compact"/>
            </w:pPr>
            <w:r>
              <w:t xml:space="preserve">A subscribing school on the Academia Pro platform. Equivalent to "franchise" in the</w:t>
            </w:r>
            <w:r>
              <w:t xml:space="preserve"> </w:t>
            </w:r>
            <w:r>
              <w:rPr>
                <w:rStyle w:val="VerbatimChar"/>
              </w:rPr>
              <w:t xml:space="preserve">multi-tenant-saas-architecture</w:t>
            </w:r>
            <w:r>
              <w:t xml:space="preserve"> </w:t>
            </w:r>
            <w:r>
              <w:t xml:space="preserve">skill reference.</w:t>
            </w:r>
          </w:p>
        </w:tc>
      </w:tr>
      <w:tr>
        <w:tc>
          <w:tcPr/>
          <w:p>
            <w:pPr>
              <w:pStyle w:val="Compact"/>
            </w:pPr>
            <w:r>
              <w:rPr>
                <w:rStyle w:val="VerbatimChar"/>
              </w:rPr>
              <w:t xml:space="preserve">tenant_id</w:t>
            </w:r>
          </w:p>
        </w:tc>
        <w:tc>
          <w:tcPr/>
          <w:p>
            <w:pPr>
              <w:pStyle w:val="Compact"/>
            </w:pPr>
            <w:r>
              <w:t xml:space="preserve">The unique integer identifier for a tenant, present on every tenant-scoped database row and in every authenticated JWT payload.</w:t>
            </w:r>
          </w:p>
        </w:tc>
      </w:tr>
      <w:tr>
        <w:tc>
          <w:tcPr/>
          <w:p>
            <w:pPr>
              <w:pStyle w:val="Compact"/>
            </w:pPr>
            <w:r>
              <w:t xml:space="preserve">RBAC</w:t>
            </w:r>
          </w:p>
        </w:tc>
        <w:tc>
          <w:tcPr/>
          <w:p>
            <w:pPr>
              <w:pStyle w:val="Compact"/>
            </w:pPr>
            <w:r>
              <w:t xml:space="preserve">Role-Based Access Control</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BR</w:t>
            </w:r>
          </w:p>
        </w:tc>
        <w:tc>
          <w:tcPr/>
          <w:p>
            <w:pPr>
              <w:pStyle w:val="Compact"/>
            </w:pPr>
            <w:r>
              <w:t xml:space="preserve">Business Rule</w:t>
            </w:r>
          </w:p>
        </w:tc>
      </w:tr>
      <w:tr>
        <w:tc>
          <w:tcPr/>
          <w:p>
            <w:pPr>
              <w:pStyle w:val="Compact"/>
            </w:pPr>
            <w:r>
              <w:t xml:space="preserve">IEEE 830</w:t>
            </w:r>
          </w:p>
        </w:tc>
        <w:tc>
          <w:tcPr/>
          <w:p>
            <w:pPr>
              <w:pStyle w:val="Compact"/>
            </w:pPr>
            <w:r>
              <w:t xml:space="preserve">IEEE Recommended Practice for Software Requirements Specifications (1998)</w:t>
            </w:r>
          </w:p>
        </w:tc>
      </w:tr>
      <w:tr>
        <w:tc>
          <w:tcPr/>
          <w:p>
            <w:pPr>
              <w:pStyle w:val="Compact"/>
            </w:pPr>
            <w:r>
              <w:t xml:space="preserve">IEEE 610.12</w:t>
            </w:r>
          </w:p>
        </w:tc>
        <w:tc>
          <w:tcPr/>
          <w:p>
            <w:pPr>
              <w:pStyle w:val="Compact"/>
            </w:pPr>
            <w:r>
              <w:t xml:space="preserve">IEEE Standard Glossary of Software Engineering Terminology (1990)</w:t>
            </w:r>
          </w:p>
        </w:tc>
      </w:tr>
      <w:tr>
        <w:tc>
          <w:tcPr/>
          <w:p>
            <w:pPr>
              <w:pStyle w:val="Compact"/>
            </w:pPr>
            <w:r>
              <w:t xml:space="preserve">PLE</w:t>
            </w:r>
          </w:p>
        </w:tc>
        <w:tc>
          <w:tcPr/>
          <w:p>
            <w:pPr>
              <w:pStyle w:val="Compact"/>
            </w:pPr>
            <w:r>
              <w:t xml:space="preserve">Primary Leaving Examination — Uganda national examination for Primary 7</w:t>
            </w:r>
          </w:p>
        </w:tc>
      </w:tr>
      <w:tr>
        <w:tc>
          <w:tcPr/>
          <w:p>
            <w:pPr>
              <w:pStyle w:val="Compact"/>
            </w:pPr>
            <w:r>
              <w:t xml:space="preserve">UCE</w:t>
            </w:r>
          </w:p>
        </w:tc>
        <w:tc>
          <w:tcPr/>
          <w:p>
            <w:pPr>
              <w:pStyle w:val="Compact"/>
            </w:pPr>
            <w:r>
              <w:t xml:space="preserve">Uganda Certificate of Education — O-Level national examination</w:t>
            </w:r>
          </w:p>
        </w:tc>
      </w:tr>
      <w:tr>
        <w:tc>
          <w:tcPr/>
          <w:p>
            <w:pPr>
              <w:pStyle w:val="Compact"/>
            </w:pPr>
            <w:r>
              <w:t xml:space="preserve">UACE</w:t>
            </w:r>
          </w:p>
        </w:tc>
        <w:tc>
          <w:tcPr/>
          <w:p>
            <w:pPr>
              <w:pStyle w:val="Compact"/>
            </w:pPr>
            <w:r>
              <w:t xml:space="preserve">Uganda Advanced Certificate of Education — A-Level national examination</w:t>
            </w:r>
          </w:p>
        </w:tc>
      </w:tr>
      <w:tr>
        <w:tc>
          <w:tcPr/>
          <w:p>
            <w:pPr>
              <w:pStyle w:val="Compact"/>
            </w:pPr>
            <w:r>
              <w:t xml:space="preserve">UNEB</w:t>
            </w:r>
          </w:p>
        </w:tc>
        <w:tc>
          <w:tcPr/>
          <w:p>
            <w:pPr>
              <w:pStyle w:val="Compact"/>
            </w:pPr>
            <w:r>
              <w:t xml:space="preserve">Uganda National Examinations Board</w:t>
            </w:r>
          </w:p>
        </w:tc>
      </w:tr>
      <w:tr>
        <w:tc>
          <w:tcPr/>
          <w:p>
            <w:pPr>
              <w:pStyle w:val="Compact"/>
            </w:pPr>
            <w:r>
              <w:t xml:space="preserve">EMIS</w:t>
            </w:r>
          </w:p>
        </w:tc>
        <w:tc>
          <w:tcPr/>
          <w:p>
            <w:pPr>
              <w:pStyle w:val="Compact"/>
            </w:pPr>
            <w:r>
              <w:t xml:space="preserve">Education Management Information System — MoES statutory reporting</w:t>
            </w:r>
          </w:p>
        </w:tc>
      </w:tr>
      <w:tr>
        <w:tc>
          <w:tcPr/>
          <w:p>
            <w:pPr>
              <w:pStyle w:val="Compact"/>
            </w:pPr>
            <w:r>
              <w:t xml:space="preserve">MoES</w:t>
            </w:r>
          </w:p>
        </w:tc>
        <w:tc>
          <w:tcPr/>
          <w:p>
            <w:pPr>
              <w:pStyle w:val="Compact"/>
            </w:pPr>
            <w:r>
              <w:t xml:space="preserve">Ministry of Education and Sports (Uganda)</w:t>
            </w:r>
          </w:p>
        </w:tc>
      </w:tr>
      <w:tr>
        <w:tc>
          <w:tcPr/>
          <w:p>
            <w:pPr>
              <w:pStyle w:val="Compact"/>
            </w:pPr>
            <w:r>
              <w:t xml:space="preserve">PDPO</w:t>
            </w:r>
          </w:p>
        </w:tc>
        <w:tc>
          <w:tcPr/>
          <w:p>
            <w:pPr>
              <w:pStyle w:val="Compact"/>
            </w:pPr>
            <w:r>
              <w:t xml:space="preserve">Personal Data Protection and Privacy Act 2019 (Uganda)</w:t>
            </w:r>
          </w:p>
        </w:tc>
      </w:tr>
      <w:tr>
        <w:tc>
          <w:tcPr/>
          <w:p>
            <w:pPr>
              <w:pStyle w:val="Compact"/>
            </w:pPr>
            <w:r>
              <w:t xml:space="preserve">NIN</w:t>
            </w:r>
          </w:p>
        </w:tc>
        <w:tc>
          <w:tcPr/>
          <w:p>
            <w:pPr>
              <w:pStyle w:val="Compact"/>
            </w:pPr>
            <w:r>
              <w:t xml:space="preserve">National Identification Number (NIRA Uganda)</w:t>
            </w:r>
          </w:p>
        </w:tc>
      </w:tr>
      <w:tr>
        <w:tc>
          <w:tcPr/>
          <w:p>
            <w:pPr>
              <w:pStyle w:val="Compact"/>
            </w:pPr>
            <w:r>
              <w:t xml:space="preserve">LIN</w:t>
            </w:r>
          </w:p>
        </w:tc>
        <w:tc>
          <w:tcPr/>
          <w:p>
            <w:pPr>
              <w:pStyle w:val="Compact"/>
            </w:pPr>
            <w:r>
              <w:t xml:space="preserve">Learner Identification Number (MoES Uganda)</w:t>
            </w:r>
          </w:p>
        </w:tc>
      </w:tr>
      <w:tr>
        <w:tc>
          <w:tcPr/>
          <w:p>
            <w:pPr>
              <w:pStyle w:val="Compact"/>
            </w:pPr>
            <w:r>
              <w:t xml:space="preserve">EAT</w:t>
            </w:r>
          </w:p>
        </w:tc>
        <w:tc>
          <w:tcPr/>
          <w:p>
            <w:pPr>
              <w:pStyle w:val="Compact"/>
            </w:pPr>
            <w:r>
              <w:t xml:space="preserve">East Africa Time (UTC+3)</w:t>
            </w:r>
          </w:p>
        </w:tc>
      </w:tr>
      <w:tr>
        <w:tc>
          <w:tcPr/>
          <w:p>
            <w:pPr>
              <w:pStyle w:val="Compact"/>
            </w:pPr>
            <w:r>
              <w:t xml:space="preserve">JWT</w:t>
            </w:r>
          </w:p>
        </w:tc>
        <w:tc>
          <w:tcPr/>
          <w:p>
            <w:pPr>
              <w:pStyle w:val="Compact"/>
            </w:pPr>
            <w:r>
              <w:t xml:space="preserve">JSON Web Token (RFC 7519)</w:t>
            </w:r>
          </w:p>
        </w:tc>
      </w:tr>
      <w:tr>
        <w:tc>
          <w:tcPr/>
          <w:p>
            <w:pPr>
              <w:pStyle w:val="Compact"/>
            </w:pPr>
            <w:r>
              <w:t xml:space="preserve">CSRF</w:t>
            </w:r>
          </w:p>
        </w:tc>
        <w:tc>
          <w:tcPr/>
          <w:p>
            <w:pPr>
              <w:pStyle w:val="Compact"/>
            </w:pPr>
            <w:r>
              <w:t xml:space="preserve">Cross-Site Request Forgery</w:t>
            </w:r>
          </w:p>
        </w:tc>
      </w:tr>
      <w:tr>
        <w:tc>
          <w:tcPr/>
          <w:p>
            <w:pPr>
              <w:pStyle w:val="Compact"/>
            </w:pPr>
            <w:r>
              <w:t xml:space="preserve">TLS</w:t>
            </w:r>
          </w:p>
        </w:tc>
        <w:tc>
          <w:tcPr/>
          <w:p>
            <w:pPr>
              <w:pStyle w:val="Compact"/>
            </w:pPr>
            <w:r>
              <w:t xml:space="preserve">Transport Layer Security</w:t>
            </w:r>
          </w:p>
        </w:tc>
      </w:tr>
      <w:tr>
        <w:tc>
          <w:tcPr/>
          <w:p>
            <w:pPr>
              <w:pStyle w:val="Compact"/>
            </w:pPr>
            <w:r>
              <w:t xml:space="preserve">AES</w:t>
            </w:r>
          </w:p>
        </w:tc>
        <w:tc>
          <w:tcPr/>
          <w:p>
            <w:pPr>
              <w:pStyle w:val="Compact"/>
            </w:pPr>
            <w:r>
              <w:t xml:space="preserve">Advanced Encryption Standard</w:t>
            </w:r>
          </w:p>
        </w:tc>
      </w:tr>
      <w:tr>
        <w:tc>
          <w:tcPr/>
          <w:p>
            <w:pPr>
              <w:pStyle w:val="Compact"/>
            </w:pPr>
            <w:r>
              <w:t xml:space="preserve">P95</w:t>
            </w:r>
          </w:p>
        </w:tc>
        <w:tc>
          <w:tcPr/>
          <w:p>
            <w:pPr>
              <w:pStyle w:val="Compact"/>
            </w:pPr>
            <w:r>
              <w:t xml:space="preserve">95th percentile response time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PWA</w:t>
            </w:r>
          </w:p>
        </w:tc>
        <w:tc>
          <w:tcPr/>
          <w:p>
            <w:pPr>
              <w:pStyle w:val="Compact"/>
            </w:pPr>
            <w:r>
              <w:t xml:space="preserve">Progressive Web Application</w:t>
            </w:r>
          </w:p>
        </w:tc>
      </w:tr>
      <w:tr>
        <w:tc>
          <w:tcPr/>
          <w:p>
            <w:pPr>
              <w:pStyle w:val="Compact"/>
            </w:pPr>
            <w:r>
              <w:t xml:space="preserve">FCM</w:t>
            </w:r>
          </w:p>
        </w:tc>
        <w:tc>
          <w:tcPr/>
          <w:p>
            <w:pPr>
              <w:pStyle w:val="Compact"/>
            </w:pPr>
            <w:r>
              <w:t xml:space="preserve">Firebase Cloud Messaging</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UUID</w:t>
            </w:r>
          </w:p>
        </w:tc>
        <w:tc>
          <w:tcPr/>
          <w:p>
            <w:pPr>
              <w:pStyle w:val="Compact"/>
            </w:pPr>
            <w:r>
              <w:t xml:space="preserve">Universally Unique Identifier (RFC 4122)</w:t>
            </w:r>
          </w:p>
        </w:tc>
      </w:tr>
      <w:tr>
        <w:tc>
          <w:tcPr/>
          <w:p>
            <w:pPr>
              <w:pStyle w:val="Compact"/>
            </w:pPr>
            <w:r>
              <w:t xml:space="preserve">Three-tier panel</w:t>
            </w:r>
          </w:p>
        </w:tc>
        <w:tc>
          <w:tcPr/>
          <w:p>
            <w:pPr>
              <w:pStyle w:val="Compact"/>
            </w:pPr>
            <w:r>
              <w:t xml:space="preserve">The architectural separation of the platform into: school admin workspace (</w:t>
            </w:r>
            <w:r>
              <w:rPr>
                <w:rStyle w:val="VerbatimChar"/>
              </w:rPr>
              <w:t xml:space="preserve">/</w:t>
            </w:r>
            <w:r>
              <w:t xml:space="preserve">), super admin panel (</w:t>
            </w:r>
            <w:r>
              <w:rPr>
                <w:rStyle w:val="VerbatimChar"/>
              </w:rPr>
              <w:t xml:space="preserve">/adminpanel/</w:t>
            </w:r>
            <w:r>
              <w:t xml:space="preserve">), and end-user portal (</w:t>
            </w:r>
            <w:r>
              <w:rPr>
                <w:rStyle w:val="VerbatimChar"/>
              </w:rPr>
              <w:t xml:space="preserve">/memberpanel/</w:t>
            </w:r>
            <w:r>
              <w:t xml:space="preserve">) per the</w:t>
            </w:r>
            <w:r>
              <w:t xml:space="preserve"> </w:t>
            </w:r>
            <w:r>
              <w:rPr>
                <w:rStyle w:val="VerbatimChar"/>
              </w:rPr>
              <w:t xml:space="preserve">multi-tenant-saas-architecture</w:t>
            </w:r>
            <w:r>
              <w:t xml:space="preserve"> </w:t>
            </w:r>
            <w:r>
              <w:t xml:space="preserve">skill</w:t>
            </w:r>
          </w:p>
        </w:tc>
      </w:tr>
    </w:tbl>
    <w:bookmarkEnd w:id="23"/>
    <w:bookmarkStart w:id="24" w:name="Xa05f95b92a6a5a25d7d85502e16f060cd9f18af"/>
    <w:p>
      <w:pPr>
        <w:pStyle w:val="Heading3"/>
      </w:pPr>
      <w:r>
        <w:t xml:space="preserve">1.6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Identifier</w:t>
            </w:r>
          </w:p>
        </w:tc>
        <w:tc>
          <w:tcPr/>
          <w:p>
            <w:pPr>
              <w:pStyle w:val="Compact"/>
            </w:pPr>
            <w:r>
              <w:t xml:space="preserve">Document</w:t>
            </w:r>
          </w:p>
        </w:tc>
      </w:tr>
      <w:tr>
        <w:tc>
          <w:tcPr/>
          <w:p>
            <w:pPr>
              <w:pStyle w:val="Compact"/>
            </w:pPr>
            <w:r>
              <w:t xml:space="preserve">IEEE 830-1998</w:t>
            </w:r>
          </w:p>
        </w:tc>
        <w:tc>
          <w:tcPr/>
          <w:p>
            <w:pPr>
              <w:pStyle w:val="Compact"/>
            </w:pPr>
            <w:r>
              <w:t xml:space="preserve">IEEE Recommended Practice for Software Requirements Specifications</w:t>
            </w:r>
          </w:p>
        </w:tc>
      </w:tr>
      <w:tr>
        <w:tc>
          <w:tcPr/>
          <w:p>
            <w:pPr>
              <w:pStyle w:val="Compact"/>
            </w:pPr>
            <w:r>
              <w:t xml:space="preserve">IEEE 610.12-1990</w:t>
            </w:r>
          </w:p>
        </w:tc>
        <w:tc>
          <w:tcPr/>
          <w:p>
            <w:pPr>
              <w:pStyle w:val="Compact"/>
            </w:pPr>
            <w:r>
              <w:t xml:space="preserve">IEEE Standard Glossary of Software Engineering Terminology</w:t>
            </w:r>
          </w:p>
        </w:tc>
      </w:tr>
      <w:tr>
        <w:tc>
          <w:tcPr/>
          <w:p>
            <w:pPr>
              <w:pStyle w:val="Compact"/>
            </w:pPr>
            <w:r>
              <w:t xml:space="preserve">IEEE 1233-1998</w:t>
            </w:r>
          </w:p>
        </w:tc>
        <w:tc>
          <w:tcPr/>
          <w:p>
            <w:pPr>
              <w:pStyle w:val="Compact"/>
            </w:pPr>
            <w:r>
              <w:t xml:space="preserve">IEEE Guide for Developing System Requirements Specifications</w:t>
            </w:r>
          </w:p>
        </w:tc>
      </w:tr>
      <w:tr>
        <w:tc>
          <w:tcPr/>
          <w:p>
            <w:pPr>
              <w:pStyle w:val="Compact"/>
            </w:pPr>
            <w:r>
              <w:t xml:space="preserve">IEEE 1012-2016</w:t>
            </w:r>
          </w:p>
        </w:tc>
        <w:tc>
          <w:tcPr/>
          <w:p>
            <w:pPr>
              <w:pStyle w:val="Compact"/>
            </w:pPr>
            <w:r>
              <w:t xml:space="preserve">IEEE Standard for System, Software, and Hardware Verification and Validation</w:t>
            </w:r>
          </w:p>
        </w:tc>
      </w:tr>
      <w:tr>
        <w:tc>
          <w:tcPr/>
          <w:p>
            <w:pPr>
              <w:pStyle w:val="Compact"/>
            </w:pPr>
            <w:r>
              <w:t xml:space="preserve">ASTM E1340</w:t>
            </w:r>
          </w:p>
        </w:tc>
        <w:tc>
          <w:tcPr/>
          <w:p>
            <w:pPr>
              <w:pStyle w:val="Compact"/>
            </w:pPr>
            <w:r>
              <w:t xml:space="preserve">Standard Guide for Rapid Evaporation Immunoassay Measurement (not applicable — referenced in project standard set per</w:t>
            </w:r>
            <w:r>
              <w:t xml:space="preserve"> </w:t>
            </w:r>
            <w:r>
              <w:rPr>
                <w:rStyle w:val="VerbatimChar"/>
              </w:rPr>
              <w:t xml:space="preserve">CLAUDE.md</w:t>
            </w:r>
            <w:r>
              <w:t xml:space="preserve">)</w:t>
            </w:r>
          </w:p>
        </w:tc>
      </w:tr>
      <w:tr>
        <w:tc>
          <w:tcPr/>
          <w:p>
            <w:pPr>
              <w:pStyle w:val="Compact"/>
            </w:pPr>
            <w:r>
              <w:t xml:space="preserve">PDPO-2019</w:t>
            </w:r>
          </w:p>
        </w:tc>
        <w:tc>
          <w:tcPr/>
          <w:p>
            <w:pPr>
              <w:pStyle w:val="Compact"/>
            </w:pPr>
            <w:r>
              <w:t xml:space="preserve">Uganda Personal Data Protection and Privacy Act 2019</w:t>
            </w:r>
          </w:p>
        </w:tc>
      </w:tr>
      <w:tr>
        <w:tc>
          <w:tcPr/>
          <w:p>
            <w:pPr>
              <w:pStyle w:val="Compact"/>
            </w:pPr>
            <w:r>
              <w:t xml:space="preserve">UNEB-PLE</w:t>
            </w:r>
          </w:p>
        </w:tc>
        <w:tc>
          <w:tcPr/>
          <w:p>
            <w:pPr>
              <w:pStyle w:val="Compact"/>
            </w:pPr>
            <w:r>
              <w:t xml:space="preserve">UNEB Primary Leaving Examination marking guide (current edition)</w:t>
            </w:r>
          </w:p>
        </w:tc>
      </w:tr>
      <w:tr>
        <w:tc>
          <w:tcPr/>
          <w:p>
            <w:pPr>
              <w:pStyle w:val="Compact"/>
            </w:pPr>
            <w:r>
              <w:t xml:space="preserve">UNEB-UCE</w:t>
            </w:r>
          </w:p>
        </w:tc>
        <w:tc>
          <w:tcPr/>
          <w:p>
            <w:pPr>
              <w:pStyle w:val="Compact"/>
            </w:pPr>
            <w:r>
              <w:t xml:space="preserve">UNEB Uganda Certificate of Education marking guide (current edition)</w:t>
            </w:r>
          </w:p>
        </w:tc>
      </w:tr>
      <w:tr>
        <w:tc>
          <w:tcPr/>
          <w:p>
            <w:pPr>
              <w:pStyle w:val="Compact"/>
            </w:pPr>
            <w:r>
              <w:t xml:space="preserve">UNEB-UACE</w:t>
            </w:r>
          </w:p>
        </w:tc>
        <w:tc>
          <w:tcPr/>
          <w:p>
            <w:pPr>
              <w:pStyle w:val="Compact"/>
            </w:pPr>
            <w:r>
              <w:t xml:space="preserve">UNEB Uganda Advanced Certificate of Education marking guide (current edition)</w:t>
            </w:r>
          </w:p>
        </w:tc>
      </w:tr>
      <w:tr>
        <w:tc>
          <w:tcPr/>
          <w:p>
            <w:pPr>
              <w:pStyle w:val="Compact"/>
            </w:pPr>
            <w:r>
              <w:t xml:space="preserve">MoES-EMIS</w:t>
            </w:r>
          </w:p>
        </w:tc>
        <w:tc>
          <w:tcPr/>
          <w:p>
            <w:pPr>
              <w:pStyle w:val="Compact"/>
            </w:pPr>
            <w:r>
              <w:t xml:space="preserve">MoES EMIS Data Dictionary (current edition)</w:t>
            </w:r>
          </w:p>
        </w:tc>
      </w:tr>
      <w:tr>
        <w:tc>
          <w:tcPr/>
          <w:p>
            <w:pPr>
              <w:pStyle w:val="Compact"/>
            </w:pPr>
            <w:r>
              <w:rPr>
                <w:rStyle w:val="VerbatimChar"/>
              </w:rPr>
              <w:t xml:space="preserve">_context/vision.md</w:t>
            </w:r>
          </w:p>
        </w:tc>
        <w:tc>
          <w:tcPr/>
          <w:p>
            <w:pPr>
              <w:pStyle w:val="Compact"/>
            </w:pPr>
            <w:r>
              <w:t xml:space="preserve">Academia Pro Project Vision</w:t>
            </w:r>
          </w:p>
        </w:tc>
      </w:tr>
      <w:tr>
        <w:tc>
          <w:tcPr/>
          <w:p>
            <w:pPr>
              <w:pStyle w:val="Compact"/>
            </w:pPr>
            <w:r>
              <w:rPr>
                <w:rStyle w:val="VerbatimChar"/>
              </w:rPr>
              <w:t xml:space="preserve">_context/features.md</w:t>
            </w:r>
          </w:p>
        </w:tc>
        <w:tc>
          <w:tcPr/>
          <w:p>
            <w:pPr>
              <w:pStyle w:val="Compact"/>
            </w:pPr>
            <w:r>
              <w:t xml:space="preserve">Academia Pro Feature List by Phase</w:t>
            </w:r>
          </w:p>
        </w:tc>
      </w:tr>
      <w:tr>
        <w:tc>
          <w:tcPr/>
          <w:p>
            <w:pPr>
              <w:pStyle w:val="Compact"/>
            </w:pPr>
            <w:r>
              <w:rPr>
                <w:rStyle w:val="VerbatimChar"/>
              </w:rPr>
              <w:t xml:space="preserve">_context/business_rules.md</w:t>
            </w:r>
          </w:p>
        </w:tc>
        <w:tc>
          <w:tcPr/>
          <w:p>
            <w:pPr>
              <w:pStyle w:val="Compact"/>
            </w:pPr>
            <w:r>
              <w:t xml:space="preserve">Academia Pro Business Rules Register</w:t>
            </w:r>
          </w:p>
        </w:tc>
      </w:tr>
      <w:tr>
        <w:tc>
          <w:tcPr/>
          <w:p>
            <w:pPr>
              <w:pStyle w:val="Compact"/>
            </w:pPr>
            <w:r>
              <w:rPr>
                <w:rStyle w:val="VerbatimChar"/>
              </w:rPr>
              <w:t xml:space="preserve">_context/tech_stack.md</w:t>
            </w:r>
          </w:p>
        </w:tc>
        <w:tc>
          <w:tcPr/>
          <w:p>
            <w:pPr>
              <w:pStyle w:val="Compact"/>
            </w:pPr>
            <w:r>
              <w:t xml:space="preserve">Academia Pro Technology Stack</w:t>
            </w:r>
          </w:p>
        </w:tc>
      </w:tr>
      <w:tr>
        <w:tc>
          <w:tcPr/>
          <w:p>
            <w:pPr>
              <w:pStyle w:val="Compact"/>
            </w:pPr>
            <w:r>
              <w:rPr>
                <w:rStyle w:val="VerbatimChar"/>
              </w:rPr>
              <w:t xml:space="preserve">_context/stakeholders.md</w:t>
            </w:r>
          </w:p>
        </w:tc>
        <w:tc>
          <w:tcPr/>
          <w:p>
            <w:pPr>
              <w:pStyle w:val="Compact"/>
            </w:pPr>
            <w:r>
              <w:t xml:space="preserve">Academia Pro Stakeholder Register</w:t>
            </w:r>
          </w:p>
        </w:tc>
      </w:tr>
      <w:tr>
        <w:tc>
          <w:tcPr/>
          <w:p>
            <w:pPr>
              <w:pStyle w:val="Compact"/>
            </w:pPr>
            <w:r>
              <w:rPr>
                <w:rStyle w:val="VerbatimChar"/>
              </w:rPr>
              <w:t xml:space="preserve">_context/personas.md</w:t>
            </w:r>
          </w:p>
        </w:tc>
        <w:tc>
          <w:tcPr/>
          <w:p>
            <w:pPr>
              <w:pStyle w:val="Compact"/>
            </w:pPr>
            <w:r>
              <w:t xml:space="preserve">Academia Pro User Personas</w:t>
            </w:r>
          </w:p>
        </w:tc>
      </w:tr>
      <w:tr>
        <w:tc>
          <w:tcPr/>
          <w:p>
            <w:pPr>
              <w:pStyle w:val="Compact"/>
            </w:pPr>
            <w:r>
              <w:rPr>
                <w:rStyle w:val="VerbatimChar"/>
              </w:rPr>
              <w:t xml:space="preserve">_context/gap-analysis.md</w:t>
            </w:r>
          </w:p>
        </w:tc>
        <w:tc>
          <w:tcPr/>
          <w:p>
            <w:pPr>
              <w:pStyle w:val="Compact"/>
            </w:pPr>
            <w:r>
              <w:t xml:space="preserve">Academia Pro Gap Analysis (HIGH/MEDIUM/LOW priority gaps)</w:t>
            </w:r>
          </w:p>
        </w:tc>
      </w:tr>
      <w:tr>
        <w:tc>
          <w:tcPr/>
          <w:p>
            <w:pPr>
              <w:pStyle w:val="Compact"/>
            </w:pPr>
            <w:r>
              <w:rPr>
                <w:rStyle w:val="VerbatimChar"/>
              </w:rPr>
              <w:t xml:space="preserve">_context/glossary.md</w:t>
            </w:r>
          </w:p>
        </w:tc>
        <w:tc>
          <w:tcPr/>
          <w:p>
            <w:pPr>
              <w:pStyle w:val="Compact"/>
            </w:pPr>
            <w:r>
              <w:t xml:space="preserve">Academia Pro Project Glossary</w:t>
            </w:r>
          </w:p>
        </w:tc>
      </w:tr>
      <w:tr>
        <w:tc>
          <w:tcPr/>
          <w:p>
            <w:pPr>
              <w:pStyle w:val="Compact"/>
            </w:pPr>
            <w:r>
              <w:rPr>
                <w:rStyle w:val="VerbatimChar"/>
              </w:rPr>
              <w:t xml:space="preserve">01-strategic-vision/01-prd/</w:t>
            </w:r>
          </w:p>
        </w:tc>
        <w:tc>
          <w:tcPr/>
          <w:p>
            <w:pPr>
              <w:pStyle w:val="Compact"/>
            </w:pPr>
            <w:r>
              <w:t xml:space="preserve">Academia Pro Product Requirements Document</w:t>
            </w:r>
          </w:p>
        </w:tc>
      </w:tr>
      <w:tr>
        <w:tc>
          <w:tcPr/>
          <w:p>
            <w:pPr>
              <w:pStyle w:val="Compact"/>
            </w:pPr>
            <w:r>
              <w:rPr>
                <w:rStyle w:val="VerbatimChar"/>
              </w:rPr>
              <w:t xml:space="preserve">01-strategic-vision/02-vision-statement/</w:t>
            </w:r>
          </w:p>
        </w:tc>
        <w:tc>
          <w:tcPr/>
          <w:p>
            <w:pPr>
              <w:pStyle w:val="Compact"/>
            </w:pPr>
            <w:r>
              <w:t xml:space="preserve">Academia Pro Vision Statement</w:t>
            </w:r>
          </w:p>
        </w:tc>
      </w:tr>
      <w:tr>
        <w:tc>
          <w:tcPr/>
          <w:p>
            <w:pPr>
              <w:pStyle w:val="Compact"/>
            </w:pPr>
            <w:r>
              <w:rPr>
                <w:rStyle w:val="VerbatimChar"/>
              </w:rPr>
              <w:t xml:space="preserve">01-strategic-vision/03-business-case/</w:t>
            </w:r>
          </w:p>
        </w:tc>
        <w:tc>
          <w:tcPr/>
          <w:p>
            <w:pPr>
              <w:pStyle w:val="Compact"/>
            </w:pPr>
            <w:r>
              <w:t xml:space="preserve">Academia Pro Business Case</w:t>
            </w:r>
          </w:p>
        </w:tc>
      </w:tr>
      <w:tr>
        <w:tc>
          <w:tcPr/>
          <w:p>
            <w:pPr>
              <w:pStyle w:val="Compact"/>
            </w:pPr>
            <w:r>
              <w:rPr>
                <w:rStyle w:val="VerbatimChar"/>
              </w:rPr>
              <w:t xml:space="preserve">skills/multi-tenant-saas-architecture</w:t>
            </w:r>
          </w:p>
        </w:tc>
        <w:tc>
          <w:tcPr/>
          <w:p>
            <w:pPr>
              <w:pStyle w:val="Compact"/>
            </w:pPr>
            <w:r>
              <w:t xml:space="preserve">Multi-Tenant SaaS Architecture Skill (Chwezi internal)</w:t>
            </w:r>
          </w:p>
        </w:tc>
      </w:tr>
      <w:tr>
        <w:tc>
          <w:tcPr/>
          <w:p>
            <w:pPr>
              <w:pStyle w:val="Compact"/>
            </w:pPr>
            <w:r>
              <w:rPr>
                <w:rStyle w:val="VerbatimChar"/>
              </w:rPr>
              <w:t xml:space="preserve">skills/dual-auth-rbac</w:t>
            </w:r>
          </w:p>
        </w:tc>
        <w:tc>
          <w:tcPr/>
          <w:p>
            <w:pPr>
              <w:pStyle w:val="Compact"/>
            </w:pPr>
            <w:r>
              <w:t xml:space="preserve">Dual Authentication and RBAC Skill (Chwezi internal)</w:t>
            </w:r>
          </w:p>
        </w:tc>
      </w:tr>
      <w:tr>
        <w:tc>
          <w:tcPr/>
          <w:p>
            <w:pPr>
              <w:pStyle w:val="Compact"/>
            </w:pPr>
            <w:r>
              <w:rPr>
                <w:rStyle w:val="VerbatimChar"/>
              </w:rPr>
              <w:t xml:space="preserve">skills/php-modern-standards</w:t>
            </w:r>
          </w:p>
        </w:tc>
        <w:tc>
          <w:tcPr/>
          <w:p>
            <w:pPr>
              <w:pStyle w:val="Compact"/>
            </w:pPr>
            <w:r>
              <w:t xml:space="preserve">PHP Modern Standards Skill (Chwezi internal)</w:t>
            </w:r>
          </w:p>
        </w:tc>
      </w:tr>
      <w:tr>
        <w:tc>
          <w:tcPr/>
          <w:p>
            <w:pPr>
              <w:pStyle w:val="Compact"/>
            </w:pPr>
            <w:r>
              <w:rPr>
                <w:rStyle w:val="VerbatimChar"/>
              </w:rPr>
              <w:t xml:space="preserve">skills/mysql-best-practices</w:t>
            </w:r>
          </w:p>
        </w:tc>
        <w:tc>
          <w:tcPr/>
          <w:p>
            <w:pPr>
              <w:pStyle w:val="Compact"/>
            </w:pPr>
            <w:r>
              <w:t xml:space="preserve">MySQL Best Practices Skill (Chwezi internal)</w:t>
            </w:r>
          </w:p>
        </w:tc>
      </w:tr>
      <w:tr>
        <w:tc>
          <w:tcPr/>
          <w:p>
            <w:pPr>
              <w:pStyle w:val="Compact"/>
            </w:pPr>
            <w:r>
              <w:rPr>
                <w:rStyle w:val="VerbatimChar"/>
              </w:rPr>
              <w:t xml:space="preserve">skills/android-development</w:t>
            </w:r>
          </w:p>
        </w:tc>
        <w:tc>
          <w:tcPr/>
          <w:p>
            <w:pPr>
              <w:pStyle w:val="Compact"/>
            </w:pPr>
            <w:r>
              <w:t xml:space="preserve">Android Development Skill (Chwezi internal)</w:t>
            </w:r>
          </w:p>
        </w:tc>
      </w:tr>
    </w:tbl>
    <w:bookmarkEnd w:id="24"/>
    <w:bookmarkStart w:id="25" w:name="Xcba564de57e815f6a322a4b00b2b26aab0275a3"/>
    <w:p>
      <w:pPr>
        <w:pStyle w:val="Heading3"/>
      </w:pPr>
      <w:r>
        <w:t xml:space="preserve">1.7 Overview</w:t>
      </w:r>
    </w:p>
    <w:p>
      <w:pPr>
        <w:pStyle w:val="FirstParagraph"/>
      </w:pPr>
      <w:r>
        <w:t xml:space="preserve">This SRS is organised as follows:</w:t>
      </w:r>
    </w:p>
    <w:p>
      <w:pPr>
        <w:pStyle w:val="Compact"/>
        <w:numPr>
          <w:ilvl w:val="0"/>
          <w:numId w:val="1004"/>
        </w:numPr>
      </w:pPr>
      <w:r>
        <w:rPr>
          <w:b/>
          <w:bCs/>
        </w:rPr>
        <w:t xml:space="preserve">Section 2 — Overall Description:</w:t>
      </w:r>
      <w:r>
        <w:t xml:space="preserve"> </w:t>
      </w:r>
      <w:r>
        <w:t xml:space="preserve">Places Academia Pro in its product context, summarises Phase 1 functions, characterises user classes, specifies the operating environment, and states design constraints and assumptions.</w:t>
      </w:r>
    </w:p>
    <w:p>
      <w:pPr>
        <w:pStyle w:val="Compact"/>
        <w:numPr>
          <w:ilvl w:val="0"/>
          <w:numId w:val="1004"/>
        </w:numPr>
      </w:pPr>
      <w:r>
        <w:rPr>
          <w:b/>
          <w:bCs/>
        </w:rPr>
        <w:t xml:space="preserve">Section 3 — External Interface Requirements:</w:t>
      </w:r>
      <w:r>
        <w:t xml:space="preserve"> </w:t>
      </w:r>
      <w:r>
        <w:t xml:space="preserve">Specifies all interfaces between the system and external entities — user interfaces, hardware interfaces, third-party software interfaces, and communications interfaces.</w:t>
      </w:r>
    </w:p>
    <w:p>
      <w:pPr>
        <w:pStyle w:val="Compact"/>
        <w:numPr>
          <w:ilvl w:val="0"/>
          <w:numId w:val="1004"/>
        </w:numPr>
      </w:pPr>
      <w:r>
        <w:rPr>
          <w:b/>
          <w:bCs/>
        </w:rPr>
        <w:t xml:space="preserve">Section 4 — Functional Requirements:</w:t>
      </w:r>
      <w:r>
        <w:t xml:space="preserve"> </w:t>
      </w:r>
      <w:r>
        <w:t xml:space="preserve">Specifies every Phase 1 functional requirement using IEEE 830 stimulus-response form. Each requirement includes input specifications, output specifications, error conditions, business rule references, and a verifiability criterion.</w:t>
      </w:r>
    </w:p>
    <w:p>
      <w:pPr>
        <w:pStyle w:val="Compact"/>
        <w:numPr>
          <w:ilvl w:val="0"/>
          <w:numId w:val="1004"/>
        </w:numPr>
      </w:pPr>
      <w:r>
        <w:rPr>
          <w:b/>
          <w:bCs/>
        </w:rPr>
        <w:t xml:space="preserve">Section 5 — System Constraints:</w:t>
      </w:r>
      <w:r>
        <w:t xml:space="preserve"> </w:t>
      </w:r>
      <w:r>
        <w:t xml:space="preserve">Specifies design constraints, regulatory constraints, and implementation constraints that restrict the solution space.</w:t>
      </w:r>
    </w:p>
    <w:p>
      <w:pPr>
        <w:pStyle w:val="Compact"/>
        <w:numPr>
          <w:ilvl w:val="0"/>
          <w:numId w:val="1004"/>
        </w:numPr>
      </w:pPr>
      <w:r>
        <w:rPr>
          <w:b/>
          <w:bCs/>
        </w:rPr>
        <w:t xml:space="preserve">Section 6 — Non-Functional Requirements:</w:t>
      </w:r>
      <w:r>
        <w:t xml:space="preserve"> </w:t>
      </w:r>
      <w:r>
        <w:t xml:space="preserve">Specifies measurable quality attributes (performance, availability, security, data protection, Uganda-specific).</w:t>
      </w:r>
    </w:p>
    <w:p>
      <w:pPr>
        <w:pStyle w:val="FirstParagraph"/>
      </w:pPr>
      <w:r>
        <w:t xml:space="preserve">Sections 4 and 6 constitute the acceptance baseline for Phase 1. A feature is accepted only if it satisfies the verifiability criterion stated in its requirement.</w:t>
      </w:r>
    </w:p>
    <w:bookmarkEnd w:id="25"/>
    <w:bookmarkEnd w:id="26"/>
    <w:bookmarkStart w:id="59" w:name="section-2-overall-description"/>
    <w:p>
      <w:pPr>
        <w:pStyle w:val="Heading2"/>
      </w:pPr>
      <w:r>
        <w:t xml:space="preserve">Section 2: Overall Description</w:t>
      </w:r>
    </w:p>
    <w:bookmarkStart w:id="30" w:name="X40679f18d7e6714a9b5771b70f2e7757bd6390a"/>
    <w:p>
      <w:pPr>
        <w:pStyle w:val="Heading3"/>
      </w:pPr>
      <w:r>
        <w:t xml:space="preserve">2.1 Product Perspective</w:t>
      </w:r>
    </w:p>
    <w:p>
      <w:pPr>
        <w:pStyle w:val="FirstParagraph"/>
      </w:pPr>
      <w:r>
        <w:t xml:space="preserve">Academia Pro is a new, independently developed multi-tenant SaaS platform. It does not replace or integrate with any existing Chwezi Core Systems product. It replaces the following legacy tools currently in use by target schools: paper fee registers, Excel-based mark sheets, Word-based report card templates, handwritten attendance registers, and informal SMS communication.</w:t>
      </w:r>
    </w:p>
    <w:bookmarkStart w:id="27" w:name="X155d10b2974dc3117719619cc8b5ef24cd185f6"/>
    <w:p>
      <w:pPr>
        <w:pStyle w:val="Heading4"/>
      </w:pPr>
      <w:r>
        <w:t xml:space="preserve">2.1.1 System Context Diagram</w:t>
      </w:r>
    </w:p>
    <w:p>
      <w:pPr>
        <w:pStyle w:val="SourceCode"/>
      </w:pPr>
      <w:r>
        <w:rPr>
          <w:rStyle w:val="VerbatimChar"/>
        </w:rPr>
        <w:t xml:space="preserve">┌────────────────────────────────────────────────────────────────────┐</w:t>
      </w:r>
      <w:r>
        <w:br/>
      </w:r>
      <w:r>
        <w:rPr>
          <w:rStyle w:val="VerbatimChar"/>
        </w:rPr>
        <w:t xml:space="preserve">│                     Academia Pro Platform                          │</w:t>
      </w:r>
      <w:r>
        <w:br/>
      </w:r>
      <w:r>
        <w:rPr>
          <w:rStyle w:val="VerbatimChar"/>
        </w:rPr>
        <w:t xml:space="preserve">│                                                                    │</w:t>
      </w:r>
      <w:r>
        <w:br/>
      </w:r>
      <w:r>
        <w:rPr>
          <w:rStyle w:val="VerbatimChar"/>
        </w:rPr>
        <w:t xml:space="preserve">│  ┌──────────────────────────────────────────────────────────────┐  │</w:t>
      </w:r>
      <w:r>
        <w:br/>
      </w:r>
      <w:r>
        <w:rPr>
          <w:rStyle w:val="VerbatimChar"/>
        </w:rPr>
        <w:t xml:space="preserve">│  │                   Shared Infrastructure                      │  │</w:t>
      </w:r>
      <w:r>
        <w:br/>
      </w:r>
      <w:r>
        <w:rPr>
          <w:rStyle w:val="VerbatimChar"/>
        </w:rPr>
        <w:t xml:space="preserve">│  │  Laravel 11 API  |  MySQL 8.x  |  Redis 7  |  Wasabi S3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/public/   │   │  /adminpanel/  │  │  /memberpanel/    │     │</w:t>
      </w:r>
      <w:r>
        <w:br/>
      </w:r>
      <w:r>
        <w:rPr>
          <w:rStyle w:val="VerbatimChar"/>
        </w:rPr>
        <w:t xml:space="preserve">│  │  School     │   │  Super Admin   │  │  Student/Parent   │     │</w:t>
      </w:r>
      <w:r>
        <w:br/>
      </w:r>
      <w:r>
        <w:rPr>
          <w:rStyle w:val="VerbatimChar"/>
        </w:rPr>
        <w:t xml:space="preserve">│  │  Workspace  │   │  Panel         │  │  Portal           │     │</w:t>
      </w:r>
      <w:r>
        <w:br/>
      </w:r>
      <w:r>
        <w:rPr>
          <w:rStyle w:val="VerbatimChar"/>
        </w:rPr>
        <w:t xml:space="preserve">│  │  (Tenant    │   │  (Chwezi       │  │  (End Users)      │     │</w:t>
      </w:r>
      <w:r>
        <w:br/>
      </w:r>
      <w:r>
        <w:rPr>
          <w:rStyle w:val="VerbatimChar"/>
        </w:rPr>
        <w:t xml:space="preserve">│  │  Admin)     │   │  Staff)        │  │                   │     │</w:t>
      </w:r>
      <w:r>
        <w:br/>
      </w:r>
      <w:r>
        <w:rPr>
          <w:rStyle w:val="VerbatimChar"/>
        </w:rPr>
        <w:t xml:space="preserve">│  └─────────────┘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External APIs  │                   │  External Actors │</w:t>
      </w:r>
      <w:r>
        <w:br/>
      </w:r>
      <w:r>
        <w:rPr>
          <w:rStyle w:val="VerbatimChar"/>
        </w:rPr>
        <w:t xml:space="preserve">│  - SchoolPay    │                   │  - Teachers      │</w:t>
      </w:r>
      <w:r>
        <w:br/>
      </w:r>
      <w:r>
        <w:rPr>
          <w:rStyle w:val="VerbatimChar"/>
        </w:rPr>
        <w:t xml:space="preserve">│  - Africa's     │                   │  - Bursars       │</w:t>
      </w:r>
      <w:r>
        <w:br/>
      </w:r>
      <w:r>
        <w:rPr>
          <w:rStyle w:val="VerbatimChar"/>
        </w:rPr>
        <w:t xml:space="preserve">│    Talking SMS  │                   │  - Head Teachers │</w:t>
      </w:r>
      <w:r>
        <w:br/>
      </w:r>
      <w:r>
        <w:rPr>
          <w:rStyle w:val="VerbatimChar"/>
        </w:rPr>
        <w:t xml:space="preserve">│  - Claude API   │                   │  - Parents       │</w:t>
      </w:r>
      <w:r>
        <w:br/>
      </w:r>
      <w:r>
        <w:rPr>
          <w:rStyle w:val="VerbatimChar"/>
        </w:rPr>
        <w:t xml:space="preserve">│  - Wasabi S3    │                   │  - Students      │</w:t>
      </w:r>
      <w:r>
        <w:br/>
      </w:r>
      <w:r>
        <w:rPr>
          <w:rStyle w:val="VerbatimChar"/>
        </w:rPr>
        <w:t xml:space="preserve">│  - CDN          │                   │  - MoES/EMIS     │</w:t>
      </w:r>
      <w:r>
        <w:br/>
      </w:r>
      <w:r>
        <w:rPr>
          <w:rStyle w:val="VerbatimChar"/>
        </w:rPr>
        <w:t xml:space="preserve">│  - FCM Push     │                   │  - BrightSoma    │</w:t>
      </w:r>
      <w:r>
        <w:br/>
      </w:r>
      <w:r>
        <w:rPr>
          <w:rStyle w:val="VerbatimChar"/>
        </w:rPr>
        <w:t xml:space="preserve">│  - BrightSoma   │                   │                  │</w:t>
      </w:r>
      <w:r>
        <w:br/>
      </w:r>
      <w:r>
        <w:rPr>
          <w:rStyle w:val="VerbatimChar"/>
        </w:rPr>
        <w:t xml:space="preserve">│    API (Ph 3)   │                   │                  │</w:t>
      </w:r>
      <w:r>
        <w:br/>
      </w:r>
      <w:r>
        <w:rPr>
          <w:rStyle w:val="VerbatimChar"/>
        </w:rPr>
        <w:t xml:space="preserve">└─────────────────┘                   └──────────────────┘</w:t>
      </w:r>
    </w:p>
    <w:bookmarkEnd w:id="27"/>
    <w:bookmarkStart w:id="28" w:name="Xa0cd2a53c29c2a68d81ea038dbef809ab900ab0"/>
    <w:p>
      <w:pPr>
        <w:pStyle w:val="Heading4"/>
      </w:pPr>
      <w:r>
        <w:t xml:space="preserve">2.1.2 Three-Tier Panel Architecture</w:t>
      </w:r>
    </w:p>
    <w:p>
      <w:pPr>
        <w:pStyle w:val="FirstParagraph"/>
      </w:pPr>
      <w:r>
        <w:t xml:space="preserve">Academia Pro implements the three-tier panel architecture defined in the</w:t>
      </w:r>
      <w:r>
        <w:t xml:space="preserve"> </w:t>
      </w:r>
      <w:r>
        <w:rPr>
          <w:rStyle w:val="VerbatimChar"/>
        </w:rPr>
        <w:t xml:space="preserve">multi-tenant-saas-architecture</w:t>
      </w:r>
      <w:r>
        <w:t xml:space="preserve"> </w:t>
      </w:r>
      <w:r>
        <w:t xml:space="preserve">skill:</w:t>
      </w:r>
    </w:p>
    <w:p>
      <w:pPr>
        <w:pStyle w:val="Compact"/>
        <w:numPr>
          <w:ilvl w:val="0"/>
          <w:numId w:val="1005"/>
        </w:numPr>
      </w:pPr>
      <w:r>
        <w:rPr>
          <w:b/>
          <w:bCs/>
        </w:rPr>
        <w:t xml:space="preserve">School Admin Workspace (</w:t>
      </w:r>
      <w:r>
        <w:rPr>
          <w:rStyle w:val="VerbatimChar"/>
          <w:b/>
          <w:bCs/>
        </w:rPr>
        <w:t xml:space="preserve">/</w:t>
      </w:r>
      <w:r>
        <w:rPr>
          <w:b/>
          <w:bCs/>
        </w:rPr>
        <w:t xml:space="preserve">):</w:t>
      </w:r>
      <w:r>
        <w:t xml:space="preserve"> </w:t>
      </w:r>
      <w:r>
        <w:t xml:space="preserve">The primary daily operational interface. All school staff roles (Owner/Director, Head Teacher, Class Teacher, Accounts Bursar, Receptionist) access the platform through this workspace. Every request is scoped to a single</w:t>
      </w:r>
      <w:r>
        <w:t xml:space="preserve"> </w:t>
      </w:r>
      <w:r>
        <w:rPr>
          <w:rStyle w:val="VerbatimChar"/>
        </w:rPr>
        <w:t xml:space="preserve">tenant_id</w:t>
      </w:r>
      <w:r>
        <w:t xml:space="preserve">. Staff cannot access any other tenant's data.</w:t>
      </w:r>
    </w:p>
    <w:p>
      <w:pPr>
        <w:pStyle w:val="Compact"/>
        <w:numPr>
          <w:ilvl w:val="0"/>
          <w:numId w:val="1005"/>
        </w:numPr>
      </w:pPr>
      <w:r>
        <w:rPr>
          <w:b/>
          <w:bCs/>
        </w:rPr>
        <w:t xml:space="preserve">Super Admin Panel (</w:t>
      </w:r>
      <w:r>
        <w:rPr>
          <w:rStyle w:val="VerbatimChar"/>
          <w:b/>
          <w:bCs/>
        </w:rPr>
        <w:t xml:space="preserve">/adminpanel/</w:t>
      </w:r>
      <w:r>
        <w:rPr>
          <w:b/>
          <w:bCs/>
        </w:rPr>
        <w:t xml:space="preserve">):</w:t>
      </w:r>
      <w:r>
        <w:t xml:space="preserve"> </w:t>
      </w:r>
      <w:r>
        <w:t xml:space="preserve">Restricted to Chwezi Core Systems staff. Provides tenant provisioning, billing management, cross-tenant support access (logged), and platform analytics. Super admins may access any tenant's data in read-only support mode; every such access is written to the audit log before data is returned.</w:t>
      </w:r>
    </w:p>
    <w:p>
      <w:pPr>
        <w:pStyle w:val="Compact"/>
        <w:numPr>
          <w:ilvl w:val="0"/>
          <w:numId w:val="1005"/>
        </w:numPr>
      </w:pPr>
      <w:r>
        <w:rPr>
          <w:b/>
          <w:bCs/>
        </w:rPr>
        <w:t xml:space="preserve">End User Portal (</w:t>
      </w:r>
      <w:r>
        <w:rPr>
          <w:rStyle w:val="VerbatimChar"/>
          <w:b/>
          <w:bCs/>
        </w:rPr>
        <w:t xml:space="preserve">/memberpanel/</w:t>
      </w:r>
      <w:r>
        <w:rPr>
          <w:b/>
          <w:bCs/>
        </w:rPr>
        <w:t xml:space="preserve">):</w:t>
      </w:r>
      <w:r>
        <w:t xml:space="preserve"> </w:t>
      </w:r>
      <w:r>
        <w:t xml:space="preserve">Self-service access for Students and Parents/Guardians. Read-mostly. Scoped to the user's enrolled school (</w:t>
      </w:r>
      <w:r>
        <w:rPr>
          <w:rStyle w:val="VerbatimChar"/>
        </w:rPr>
        <w:t xml:space="preserve">tenant_id</w:t>
      </w:r>
      <w:r>
        <w:t xml:space="preserve">). A parent with children at multiple schools holds separate sessions per school.</w:t>
      </w:r>
    </w:p>
    <w:bookmarkEnd w:id="28"/>
    <w:bookmarkStart w:id="29" w:name="X187946765e03dce01f5ac2f6221c9f3fd82adf2"/>
    <w:p>
      <w:pPr>
        <w:pStyle w:val="Heading4"/>
      </w:pPr>
      <w:r>
        <w:t xml:space="preserve">2.1.3 Multi-Tenant Data Model</w:t>
      </w:r>
    </w:p>
    <w:p>
      <w:pPr>
        <w:pStyle w:val="FirstParagraph"/>
      </w:pPr>
      <w:r>
        <w:t xml:space="preserve">All tenant-scoped tables carry a</w:t>
      </w:r>
      <w:r>
        <w:t xml:space="preserve"> </w:t>
      </w:r>
      <w:r>
        <w:rPr>
          <w:rStyle w:val="VerbatimChar"/>
        </w:rPr>
        <w:t xml:space="preserve">tenant_id</w:t>
      </w:r>
      <w:r>
        <w:t xml:space="preserve"> </w:t>
      </w:r>
      <w:r>
        <w:t xml:space="preserve">column (non-nullable, foreign key to</w:t>
      </w:r>
      <w:r>
        <w:t xml:space="preserve"> </w:t>
      </w:r>
      <w:r>
        <w:rPr>
          <w:rStyle w:val="VerbatimChar"/>
        </w:rPr>
        <w:t xml:space="preserve">tenants</w:t>
      </w:r>
      <w:r>
        <w:t xml:space="preserve">). The Laravel Repository base class appends</w:t>
      </w:r>
      <w:r>
        <w:t xml:space="preserve"> </w:t>
      </w:r>
      <w:r>
        <w:rPr>
          <w:rStyle w:val="VerbatimChar"/>
        </w:rPr>
        <w:t xml:space="preserve">WHERE tenant_id = ?</w:t>
      </w:r>
      <w:r>
        <w:t xml:space="preserve"> </w:t>
      </w:r>
      <w:r>
        <w:t xml:space="preserve">to every query builder chain before execution. Raw SQL usage is prohibited in application code (CI enforces this). Global identity tables (</w:t>
      </w:r>
      <w:r>
        <w:rPr>
          <w:rStyle w:val="VerbatimChar"/>
        </w:rPr>
        <w:t xml:space="preserve">global_students</w:t>
      </w:r>
      <w:r>
        <w:t xml:space="preserve">,</w:t>
      </w:r>
      <w:r>
        <w:t xml:space="preserve"> </w:t>
      </w:r>
      <w:r>
        <w:rPr>
          <w:rStyle w:val="VerbatimChar"/>
        </w:rPr>
        <w:t xml:space="preserve">student_identifiers</w:t>
      </w:r>
      <w:r>
        <w:t xml:space="preserve">) carry no</w:t>
      </w:r>
      <w:r>
        <w:t xml:space="preserve"> </w:t>
      </w:r>
      <w:r>
        <w:rPr>
          <w:rStyle w:val="VerbatimChar"/>
        </w:rPr>
        <w:t xml:space="preserve">tenant_id</w:t>
      </w:r>
      <w:r>
        <w:t xml:space="preserve"> </w:t>
      </w:r>
      <w:r>
        <w:t xml:space="preserve">and are access-controlled at the Service layer.</w:t>
      </w:r>
    </w:p>
    <w:bookmarkEnd w:id="29"/>
    <w:bookmarkEnd w:id="30"/>
    <w:bookmarkStart w:id="31" w:name="Xeb6c46772eb39b5ff993528e03cfbfee895d58d"/>
    <w:p>
      <w:pPr>
        <w:pStyle w:val="Heading3"/>
      </w:pPr>
      <w:r>
        <w:t xml:space="preserve">2.2 Product Functions — Phase 1 Summary</w:t>
      </w:r>
    </w:p>
    <w:p>
      <w:pPr>
        <w:pStyle w:val="FirstParagraph"/>
      </w:pPr>
      <w:r>
        <w:t xml:space="preserve">Phase 1 delivers the following functional groups. Detailed requirements are in Section 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Code</w:t>
            </w:r>
          </w:p>
        </w:tc>
        <w:tc>
          <w:tcPr/>
          <w:p>
            <w:pPr>
              <w:pStyle w:val="Compact"/>
            </w:pPr>
            <w:r>
              <w:t xml:space="preserve">Primary Users</w:t>
            </w:r>
          </w:p>
        </w:tc>
        <w:tc>
          <w:tcPr/>
          <w:p>
            <w:pPr>
              <w:pStyle w:val="Compact"/>
            </w:pPr>
            <w:r>
              <w:t xml:space="preserve">Phase</w:t>
            </w:r>
          </w:p>
        </w:tc>
      </w:tr>
      <w:tr>
        <w:tc>
          <w:tcPr/>
          <w:p>
            <w:pPr>
              <w:pStyle w:val="Compact"/>
            </w:pPr>
            <w:r>
              <w:t xml:space="preserve">Authentication and Session Management</w:t>
            </w:r>
          </w:p>
        </w:tc>
        <w:tc>
          <w:tcPr/>
          <w:p>
            <w:pPr>
              <w:pStyle w:val="Compact"/>
            </w:pPr>
            <w:r>
              <w:t xml:space="preserve">FR-AUTH</w:t>
            </w:r>
          </w:p>
        </w:tc>
        <w:tc>
          <w:tcPr/>
          <w:p>
            <w:pPr>
              <w:pStyle w:val="Compact"/>
            </w:pPr>
            <w:r>
              <w:t xml:space="preserve">All roles</w:t>
            </w:r>
          </w:p>
        </w:tc>
        <w:tc>
          <w:tcPr/>
          <w:p>
            <w:pPr>
              <w:pStyle w:val="Compact"/>
            </w:pPr>
            <w:r>
              <w:t xml:space="preserve">1</w:t>
            </w:r>
          </w:p>
        </w:tc>
      </w:tr>
      <w:tr>
        <w:tc>
          <w:tcPr/>
          <w:p>
            <w:pPr>
              <w:pStyle w:val="Compact"/>
            </w:pPr>
            <w:r>
              <w:t xml:space="preserve">Student Information System</w:t>
            </w:r>
          </w:p>
        </w:tc>
        <w:tc>
          <w:tcPr/>
          <w:p>
            <w:pPr>
              <w:pStyle w:val="Compact"/>
            </w:pPr>
            <w:r>
              <w:t xml:space="preserve">FR-SIS</w:t>
            </w:r>
          </w:p>
        </w:tc>
        <w:tc>
          <w:tcPr/>
          <w:p>
            <w:pPr>
              <w:pStyle w:val="Compact"/>
            </w:pPr>
            <w:r>
              <w:t xml:space="preserve">Head Teacher, Receptionist, Class Teacher</w:t>
            </w:r>
          </w:p>
        </w:tc>
        <w:tc>
          <w:tcPr/>
          <w:p>
            <w:pPr>
              <w:pStyle w:val="Compact"/>
            </w:pPr>
            <w:r>
              <w:t xml:space="preserve">1</w:t>
            </w:r>
          </w:p>
        </w:tc>
      </w:tr>
      <w:tr>
        <w:tc>
          <w:tcPr/>
          <w:p>
            <w:pPr>
              <w:pStyle w:val="Compact"/>
            </w:pPr>
            <w:r>
              <w:t xml:space="preserve">Academics Setup</w:t>
            </w:r>
          </w:p>
        </w:tc>
        <w:tc>
          <w:tcPr/>
          <w:p>
            <w:pPr>
              <w:pStyle w:val="Compact"/>
            </w:pPr>
            <w:r>
              <w:t xml:space="preserve">FR-ACA</w:t>
            </w:r>
          </w:p>
        </w:tc>
        <w:tc>
          <w:tcPr/>
          <w:p>
            <w:pPr>
              <w:pStyle w:val="Compact"/>
            </w:pPr>
            <w:r>
              <w:t xml:space="preserve">Head Teacher, School Owner</w:t>
            </w:r>
          </w:p>
        </w:tc>
        <w:tc>
          <w:tcPr/>
          <w:p>
            <w:pPr>
              <w:pStyle w:val="Compact"/>
            </w:pPr>
            <w:r>
              <w:t xml:space="preserve">1</w:t>
            </w:r>
          </w:p>
        </w:tc>
      </w:tr>
      <w:tr>
        <w:tc>
          <w:tcPr/>
          <w:p>
            <w:pPr>
              <w:pStyle w:val="Compact"/>
            </w:pPr>
            <w:r>
              <w:t xml:space="preserve">Fees Management (manual entry)</w:t>
            </w:r>
          </w:p>
        </w:tc>
        <w:tc>
          <w:tcPr/>
          <w:p>
            <w:pPr>
              <w:pStyle w:val="Compact"/>
            </w:pPr>
            <w:r>
              <w:t xml:space="preserve">FR-FEE</w:t>
            </w:r>
          </w:p>
        </w:tc>
        <w:tc>
          <w:tcPr/>
          <w:p>
            <w:pPr>
              <w:pStyle w:val="Compact"/>
            </w:pPr>
            <w:r>
              <w:t xml:space="preserve">Accounts Bursar, School Owner</w:t>
            </w:r>
          </w:p>
        </w:tc>
        <w:tc>
          <w:tcPr/>
          <w:p>
            <w:pPr>
              <w:pStyle w:val="Compact"/>
            </w:pPr>
            <w:r>
              <w:t xml:space="preserve">1</w:t>
            </w:r>
          </w:p>
        </w:tc>
      </w:tr>
      <w:tr>
        <w:tc>
          <w:tcPr/>
          <w:p>
            <w:pPr>
              <w:pStyle w:val="Compact"/>
            </w:pPr>
            <w:r>
              <w:t xml:space="preserve">Attendance</w:t>
            </w:r>
          </w:p>
        </w:tc>
        <w:tc>
          <w:tcPr/>
          <w:p>
            <w:pPr>
              <w:pStyle w:val="Compact"/>
            </w:pPr>
            <w:r>
              <w:t xml:space="preserve">FR-ATT</w:t>
            </w:r>
          </w:p>
        </w:tc>
        <w:tc>
          <w:tcPr/>
          <w:p>
            <w:pPr>
              <w:pStyle w:val="Compact"/>
            </w:pPr>
            <w:r>
              <w:t xml:space="preserve">Class Teacher, Head Teacher</w:t>
            </w:r>
          </w:p>
        </w:tc>
        <w:tc>
          <w:tcPr/>
          <w:p>
            <w:pPr>
              <w:pStyle w:val="Compact"/>
            </w:pPr>
            <w:r>
              <w:t xml:space="preserve">1</w:t>
            </w:r>
          </w:p>
        </w:tc>
      </w:tr>
      <w:tr>
        <w:tc>
          <w:tcPr/>
          <w:p>
            <w:pPr>
              <w:pStyle w:val="Compact"/>
            </w:pPr>
            <w:r>
              <w:t xml:space="preserve">Examinations and UNEB Grading</w:t>
            </w:r>
          </w:p>
        </w:tc>
        <w:tc>
          <w:tcPr/>
          <w:p>
            <w:pPr>
              <w:pStyle w:val="Compact"/>
            </w:pPr>
            <w:r>
              <w:t xml:space="preserve">FR-EXM</w:t>
            </w:r>
          </w:p>
        </w:tc>
        <w:tc>
          <w:tcPr/>
          <w:p>
            <w:pPr>
              <w:pStyle w:val="Compact"/>
            </w:pPr>
            <w:r>
              <w:t xml:space="preserve">Class Teacher, Head Teacher</w:t>
            </w:r>
          </w:p>
        </w:tc>
        <w:tc>
          <w:tcPr/>
          <w:p>
            <w:pPr>
              <w:pStyle w:val="Compact"/>
            </w:pPr>
            <w:r>
              <w:t xml:space="preserve">1</w:t>
            </w:r>
          </w:p>
        </w:tc>
      </w:tr>
      <w:tr>
        <w:tc>
          <w:tcPr/>
          <w:p>
            <w:pPr>
              <w:pStyle w:val="Compact"/>
            </w:pPr>
            <w:r>
              <w:t xml:space="preserve">Report Card Generation</w:t>
            </w:r>
          </w:p>
        </w:tc>
        <w:tc>
          <w:tcPr/>
          <w:p>
            <w:pPr>
              <w:pStyle w:val="Compact"/>
            </w:pPr>
            <w:r>
              <w:t xml:space="preserve">FR-RPT</w:t>
            </w:r>
          </w:p>
        </w:tc>
        <w:tc>
          <w:tcPr/>
          <w:p>
            <w:pPr>
              <w:pStyle w:val="Compact"/>
            </w:pPr>
            <w:r>
              <w:t xml:space="preserve">Head Teacher, Class Teacher</w:t>
            </w:r>
          </w:p>
        </w:tc>
        <w:tc>
          <w:tcPr/>
          <w:p>
            <w:pPr>
              <w:pStyle w:val="Compact"/>
            </w:pPr>
            <w:r>
              <w:t xml:space="preserve">1</w:t>
            </w:r>
          </w:p>
        </w:tc>
      </w:tr>
      <w:tr>
        <w:tc>
          <w:tcPr/>
          <w:p>
            <w:pPr>
              <w:pStyle w:val="Compact"/>
            </w:pPr>
            <w:r>
              <w:t xml:space="preserve">Role-Based Access Control</w:t>
            </w:r>
          </w:p>
        </w:tc>
        <w:tc>
          <w:tcPr/>
          <w:p>
            <w:pPr>
              <w:pStyle w:val="Compact"/>
            </w:pPr>
            <w:r>
              <w:t xml:space="preserve">FR-RBAC</w:t>
            </w:r>
          </w:p>
        </w:tc>
        <w:tc>
          <w:tcPr/>
          <w:p>
            <w:pPr>
              <w:pStyle w:val="Compact"/>
            </w:pPr>
            <w:r>
              <w:t xml:space="preserve">School Owner, Head Teacher (user management)</w:t>
            </w:r>
          </w:p>
        </w:tc>
        <w:tc>
          <w:tcPr/>
          <w:p>
            <w:pPr>
              <w:pStyle w:val="Compact"/>
            </w:pPr>
            <w:r>
              <w:t xml:space="preserve">1</w:t>
            </w:r>
          </w:p>
        </w:tc>
      </w:tr>
      <w:tr>
        <w:tc>
          <w:tcPr/>
          <w:p>
            <w:pPr>
              <w:pStyle w:val="Compact"/>
            </w:pPr>
            <w:r>
              <w:t xml:space="preserve">EMIS / Government Export</w:t>
            </w:r>
          </w:p>
        </w:tc>
        <w:tc>
          <w:tcPr/>
          <w:p>
            <w:pPr>
              <w:pStyle w:val="Compact"/>
            </w:pPr>
            <w:r>
              <w:t xml:space="preserve">FR-EMIS</w:t>
            </w:r>
          </w:p>
        </w:tc>
        <w:tc>
          <w:tcPr/>
          <w:p>
            <w:pPr>
              <w:pStyle w:val="Compact"/>
            </w:pPr>
            <w:r>
              <w:t xml:space="preserve">Head Teacher</w:t>
            </w:r>
          </w:p>
        </w:tc>
        <w:tc>
          <w:tcPr/>
          <w:p>
            <w:pPr>
              <w:pStyle w:val="Compact"/>
            </w:pPr>
            <w:r>
              <w:t xml:space="preserve">1</w:t>
            </w:r>
          </w:p>
        </w:tc>
      </w:tr>
      <w:tr>
        <w:tc>
          <w:tcPr/>
          <w:p>
            <w:pPr>
              <w:pStyle w:val="Compact"/>
            </w:pPr>
            <w:r>
              <w:t xml:space="preserve">Audit Trail</w:t>
            </w:r>
          </w:p>
        </w:tc>
        <w:tc>
          <w:tcPr/>
          <w:p>
            <w:pPr>
              <w:pStyle w:val="Compact"/>
            </w:pPr>
            <w:r>
              <w:t xml:space="preserve">FR-AUD</w:t>
            </w:r>
          </w:p>
        </w:tc>
        <w:tc>
          <w:tcPr/>
          <w:p>
            <w:pPr>
              <w:pStyle w:val="Compact"/>
            </w:pPr>
            <w:r>
              <w:t xml:space="preserve">Super Admin (Chwezi)</w:t>
            </w:r>
          </w:p>
        </w:tc>
        <w:tc>
          <w:tcPr/>
          <w:p>
            <w:pPr>
              <w:pStyle w:val="Compact"/>
            </w:pPr>
            <w:r>
              <w:t xml:space="preserve">1</w:t>
            </w:r>
          </w:p>
        </w:tc>
      </w:tr>
      <w:tr>
        <w:tc>
          <w:tcPr/>
          <w:p>
            <w:pPr>
              <w:pStyle w:val="Compact"/>
            </w:pPr>
            <w:r>
              <w:t xml:space="preserve">Tenant Lifecycle Management</w:t>
            </w:r>
          </w:p>
        </w:tc>
        <w:tc>
          <w:tcPr/>
          <w:p>
            <w:pPr>
              <w:pStyle w:val="Compact"/>
            </w:pPr>
            <w:r>
              <w:t xml:space="preserve">FR-TNT</w:t>
            </w:r>
          </w:p>
        </w:tc>
        <w:tc>
          <w:tcPr/>
          <w:p>
            <w:pPr>
              <w:pStyle w:val="Compact"/>
            </w:pPr>
            <w:r>
              <w:t xml:space="preserve">Super Admin (Chwezi)</w:t>
            </w:r>
          </w:p>
        </w:tc>
        <w:tc>
          <w:tcPr/>
          <w:p>
            <w:pPr>
              <w:pStyle w:val="Compact"/>
            </w:pPr>
            <w:r>
              <w:t xml:space="preserve">1</w:t>
            </w:r>
          </w:p>
        </w:tc>
      </w:tr>
      <w:tr>
        <w:tc>
          <w:tcPr/>
          <w:p>
            <w:pPr>
              <w:pStyle w:val="Compact"/>
            </w:pPr>
            <w:r>
              <w:t xml:space="preserve">Class Library and E-Learning</w:t>
            </w:r>
          </w:p>
        </w:tc>
        <w:tc>
          <w:tcPr/>
          <w:p>
            <w:pPr>
              <w:pStyle w:val="Compact"/>
            </w:pPr>
            <w:r>
              <w:t xml:space="preserve">FR-ELEARN</w:t>
            </w:r>
          </w:p>
        </w:tc>
        <w:tc>
          <w:tcPr/>
          <w:p>
            <w:pPr>
              <w:pStyle w:val="Compact"/>
            </w:pPr>
            <w:r>
              <w:t xml:space="preserve">Class Teacher, Head Teacher, Student, Parent</w:t>
            </w:r>
          </w:p>
        </w:tc>
        <w:tc>
          <w:tcPr/>
          <w:p>
            <w:pPr>
              <w:pStyle w:val="Compact"/>
            </w:pPr>
            <w:r>
              <w:t xml:space="preserve">2</w:t>
            </w:r>
          </w:p>
        </w:tc>
      </w:tr>
    </w:tbl>
    <w:bookmarkEnd w:id="31"/>
    <w:bookmarkStart w:id="40" w:name="Xf635d386203d9c4ee88de6b64be09b68e35e0a2"/>
    <w:p>
      <w:pPr>
        <w:pStyle w:val="Heading3"/>
      </w:pPr>
      <w:r>
        <w:t xml:space="preserve">2.3 User Classes and Characteristics</w:t>
      </w:r>
    </w:p>
    <w:p>
      <w:pPr>
        <w:pStyle w:val="FirstParagraph"/>
      </w:pPr>
      <w:r>
        <w:t xml:space="preserve">User classes are ordered from highest to lowest privilege within the school-tenant scope.</w:t>
      </w:r>
    </w:p>
    <w:bookmarkStart w:id="32" w:name="X8377f1771bcf957c6ed2971763209444c85765a"/>
    <w:p>
      <w:pPr>
        <w:pStyle w:val="Heading4"/>
      </w:pPr>
      <w:r>
        <w:t xml:space="preserve">2.3.1 Super Admin (Chwezi Staff)</w:t>
      </w:r>
    </w:p>
    <w:p>
      <w:pPr>
        <w:pStyle w:val="FirstParagraph"/>
      </w:pPr>
      <w:r>
        <w:t xml:space="preserve">Platform operators. No school-specific scope. Access to all tenant data in logged read-only support mode; write access only through tenant administration functions. Must authenticate with Multi-Factor Authentication (MFA). Tech comfort: high. Expected volume: 2–5 users.</w:t>
      </w:r>
    </w:p>
    <w:bookmarkEnd w:id="32"/>
    <w:bookmarkStart w:id="33" w:name="X61dd87c79658d3afacdad98990ba7f0460561a7"/>
    <w:p>
      <w:pPr>
        <w:pStyle w:val="Heading4"/>
      </w:pPr>
      <w:r>
        <w:t xml:space="preserve">2.3.2 School Owner / Director</w:t>
      </w:r>
    </w:p>
    <w:p>
      <w:pPr>
        <w:pStyle w:val="FirstParagraph"/>
      </w:pPr>
      <w:r>
        <w:t xml:space="preserve">The subscriber account holder for a school. Full read/write access within their tenant. Approves refunds. Views financial and academic dashboards. Primary decision-maker for school-level settings. Tech comfort: medium to high (see persona: Patrick Byamukama). Typically accesses via web portal and, from Phase 3, a mobile app. Expected volume: 1–3 per tenant.</w:t>
      </w:r>
    </w:p>
    <w:bookmarkEnd w:id="33"/>
    <w:bookmarkStart w:id="34" w:name="Xc2d185cde62f2d5fdfe8ee747e4deed92551659"/>
    <w:p>
      <w:pPr>
        <w:pStyle w:val="Heading4"/>
      </w:pPr>
      <w:r>
        <w:t xml:space="preserve">2.3.3 Head Teacher</w:t>
      </w:r>
    </w:p>
    <w:p>
      <w:pPr>
        <w:pStyle w:val="FirstParagraph"/>
      </w:pPr>
      <w:r>
        <w:t xml:space="preserve">Daily operational lead. Manages class setup, examinations schedule, report card sign-off, staff oversight, EMIS submission. Unlocks mark entry after deadline. Initiates bulk report card generation. Tech comfort: low to medium (see persona: John Ssemakula). Primary interface: web portal. Expected volume: 1–2 per tenant.</w:t>
      </w:r>
    </w:p>
    <w:bookmarkEnd w:id="34"/>
    <w:bookmarkStart w:id="35" w:name="Xd5c6e1352b64374ca05a36f8615baca1dfa9f3e"/>
    <w:p>
      <w:pPr>
        <w:pStyle w:val="Heading4"/>
      </w:pPr>
      <w:r>
        <w:t xml:space="preserve">2.3.4 Accounts Bursar</w:t>
      </w:r>
    </w:p>
    <w:p>
      <w:pPr>
        <w:pStyle w:val="FirstParagraph"/>
      </w:pPr>
      <w:r>
        <w:t xml:space="preserve">Manages all fee transactions. Enters cash and bank-transfer payments. Generates receipts. Produces fee collection reports and defaulter lists. Cannot approve refunds. Tech comfort: medium (see persona: Agnes Nakabugo). Primary interface: web portal. Expected volume: 1–3 per tenant.</w:t>
      </w:r>
    </w:p>
    <w:bookmarkEnd w:id="35"/>
    <w:bookmarkStart w:id="36" w:name="Xdce509b9335cb6eae4cc12dd2ce75b54346fede"/>
    <w:p>
      <w:pPr>
        <w:pStyle w:val="Heading4"/>
      </w:pPr>
      <w:r>
        <w:t xml:space="preserve">2.3.5 Class Teacher</w:t>
      </w:r>
    </w:p>
    <w:p>
      <w:pPr>
        <w:pStyle w:val="FirstParagraph"/>
      </w:pPr>
      <w:r>
        <w:t xml:space="preserve">Enters daily attendance and exam marks for assigned classes. Posts homework (Phase 2). Views class lists and timetables. Primary concern: speed and mobile access. Tech comfort: medium to high (see persona: David Okello). Phase 1 interface: web portal (mobile app deferred to Phase 6). Expected volume: 5–60 per tenant.</w:t>
      </w:r>
    </w:p>
    <w:bookmarkEnd w:id="36"/>
    <w:bookmarkStart w:id="37" w:name="X7b06de25e9cad71e79f1f91e6b41958b89b6988"/>
    <w:p>
      <w:pPr>
        <w:pStyle w:val="Heading4"/>
      </w:pPr>
      <w:r>
        <w:t xml:space="preserve">2.3.6 Receptionist</w:t>
      </w:r>
    </w:p>
    <w:p>
      <w:pPr>
        <w:pStyle w:val="FirstParagraph"/>
      </w:pPr>
      <w:r>
        <w:t xml:space="preserve">Admits new students, updates student records, manages visitor log (out of Phase 1 scope). Limited financial visibility (no payment entry). Tech comfort: medium. Expected volume: 1–2 per tenant.</w:t>
      </w:r>
    </w:p>
    <w:bookmarkEnd w:id="37"/>
    <w:bookmarkStart w:id="38" w:name="X329bf05ba7b3d928ae05c6a3c201da5ddc0ceb6"/>
    <w:p>
      <w:pPr>
        <w:pStyle w:val="Heading4"/>
      </w:pPr>
      <w:r>
        <w:t xml:space="preserve">2.3.7 Parent / Guardian</w:t>
      </w:r>
    </w:p>
    <w:p>
      <w:pPr>
        <w:pStyle w:val="FirstParagraph"/>
      </w:pPr>
      <w:r>
        <w:t xml:space="preserve">Views child's results, fee balance, and attendance. Receives automated SMS alerts. Does not enter data. Tech comfort: low (see persona: Grace Atuhaire). Phase 1: web portal only; mobile app from Phase 5. Expected volume: 100–2,000 per tenant. Key constraint: must function on low-end smartphones and intermittent 3G connections.</w:t>
      </w:r>
    </w:p>
    <w:bookmarkEnd w:id="38"/>
    <w:bookmarkStart w:id="39" w:name="X565762467cd05dafc15572aea05acd0787dd448"/>
    <w:p>
      <w:pPr>
        <w:pStyle w:val="Heading4"/>
      </w:pPr>
      <w:r>
        <w:t xml:space="preserve">2.3.8 Student</w:t>
      </w:r>
    </w:p>
    <w:p>
      <w:pPr>
        <w:pStyle w:val="FirstParagraph"/>
      </w:pPr>
      <w:r>
        <w:t xml:space="preserve">Views own timetable, results, fee balance (Phase 1 web portal). Tech comfort: variable. Expected volume: 100–2,000 per tenant.</w:t>
      </w:r>
    </w:p>
    <w:bookmarkEnd w:id="39"/>
    <w:bookmarkEnd w:id="40"/>
    <w:bookmarkStart w:id="45" w:name="Xaefe62f46ff186db8804a1b836abdb1ffca5f29"/>
    <w:p>
      <w:pPr>
        <w:pStyle w:val="Heading3"/>
      </w:pPr>
      <w:r>
        <w:t xml:space="preserve">2.4 Operating Environment</w:t>
      </w:r>
    </w:p>
    <w:bookmarkStart w:id="41" w:name="X058b6333d4a495250fc1c31309d9737805039e3"/>
    <w:p>
      <w:pPr>
        <w:pStyle w:val="Heading4"/>
      </w:pPr>
      <w:r>
        <w:t xml:space="preserve">2.4.1 Server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Operating System</w:t>
            </w:r>
          </w:p>
        </w:tc>
        <w:tc>
          <w:tcPr/>
          <w:p>
            <w:pPr>
              <w:pStyle w:val="Compact"/>
            </w:pPr>
            <w:r>
              <w:t xml:space="preserve">Ubuntu 22.04 LTS</w:t>
            </w:r>
          </w:p>
        </w:tc>
      </w:tr>
      <w:tr>
        <w:tc>
          <w:tcPr/>
          <w:p>
            <w:pPr>
              <w:pStyle w:val="Compact"/>
            </w:pPr>
            <w:r>
              <w:t xml:space="preserve">PHP</w:t>
            </w:r>
          </w:p>
        </w:tc>
        <w:tc>
          <w:tcPr/>
          <w:p>
            <w:pPr>
              <w:pStyle w:val="Compact"/>
            </w:pPr>
            <w:r>
              <w:t xml:space="preserve">8.2 or later</w:t>
            </w:r>
          </w:p>
        </w:tc>
      </w:tr>
      <w:tr>
        <w:tc>
          <w:tcPr/>
          <w:p>
            <w:pPr>
              <w:pStyle w:val="Compact"/>
            </w:pPr>
            <w:r>
              <w:t xml:space="preserve">Framework</w:t>
            </w:r>
          </w:p>
        </w:tc>
        <w:tc>
          <w:tcPr/>
          <w:p>
            <w:pPr>
              <w:pStyle w:val="Compact"/>
            </w:pPr>
            <w:r>
              <w:t xml:space="preserve">Laravel 11</w:t>
            </w:r>
          </w:p>
        </w:tc>
      </w:tr>
      <w:tr>
        <w:tc>
          <w:tcPr/>
          <w:p>
            <w:pPr>
              <w:pStyle w:val="Compact"/>
            </w:pPr>
            <w:r>
              <w:t xml:space="preserve">Database</w:t>
            </w:r>
          </w:p>
        </w:tc>
        <w:tc>
          <w:tcPr/>
          <w:p>
            <w:pPr>
              <w:pStyle w:val="Compact"/>
            </w:pPr>
            <w:r>
              <w:t xml:space="preserve">MySQL 8.x InnoDB, strict mode,</w:t>
            </w:r>
            <w:r>
              <w:t xml:space="preserve"> </w:t>
            </w:r>
            <w:r>
              <w:rPr>
                <w:rStyle w:val="VerbatimChar"/>
              </w:rPr>
              <w:t xml:space="preserve">utf8mb4_unicode_ci</w:t>
            </w:r>
          </w:p>
        </w:tc>
      </w:tr>
      <w:tr>
        <w:tc>
          <w:tcPr/>
          <w:p>
            <w:pPr>
              <w:pStyle w:val="Compact"/>
            </w:pPr>
            <w:r>
              <w:t xml:space="preserve">Cache / Queue</w:t>
            </w:r>
          </w:p>
        </w:tc>
        <w:tc>
          <w:tcPr/>
          <w:p>
            <w:pPr>
              <w:pStyle w:val="Compact"/>
            </w:pPr>
            <w:r>
              <w:t xml:space="preserve">Redis 7 (Laravel Horizon)</w:t>
            </w:r>
          </w:p>
        </w:tc>
      </w:tr>
      <w:tr>
        <w:tc>
          <w:tcPr/>
          <w:p>
            <w:pPr>
              <w:pStyle w:val="Compact"/>
            </w:pPr>
            <w:r>
              <w:t xml:space="preserve">Search</w:t>
            </w:r>
          </w:p>
        </w:tc>
        <w:tc>
          <w:tcPr/>
          <w:p>
            <w:pPr>
              <w:pStyle w:val="Compact"/>
            </w:pPr>
            <w:r>
              <w:t xml:space="preserve">Laravel Scout + Meilisearch</w:t>
            </w:r>
          </w:p>
        </w:tc>
      </w:tr>
      <w:tr>
        <w:tc>
          <w:tcPr/>
          <w:p>
            <w:pPr>
              <w:pStyle w:val="Compact"/>
            </w:pPr>
            <w:r>
              <w:t xml:space="preserve">Object Storage</w:t>
            </w:r>
          </w:p>
        </w:tc>
        <w:tc>
          <w:tcPr/>
          <w:p>
            <w:pPr>
              <w:pStyle w:val="Compact"/>
            </w:pPr>
            <w:r>
              <w:t xml:space="preserve">Wasabi (S3-compatible; recommended for e-learning file storage — $6/TB/month, no egress fees). AWS S3 remains available for generated PDFs and report storage.</w:t>
            </w:r>
          </w:p>
        </w:tc>
      </w:tr>
      <w:tr>
        <w:tc>
          <w:tcPr/>
          <w:p>
            <w:pPr>
              <w:pStyle w:val="Compact"/>
            </w:pPr>
            <w:r>
              <w:t xml:space="preserve">CDN</w:t>
            </w:r>
          </w:p>
        </w:tc>
        <w:tc>
          <w:tcPr/>
          <w:p>
            <w:pPr>
              <w:pStyle w:val="Compact"/>
            </w:pPr>
            <w:r>
              <w:t xml:space="preserve">AWS CloudFront</w:t>
            </w:r>
          </w:p>
        </w:tc>
      </w:tr>
      <w:tr>
        <w:tc>
          <w:tcPr/>
          <w:p>
            <w:pPr>
              <w:pStyle w:val="Compact"/>
            </w:pPr>
            <w:r>
              <w:t xml:space="preserve">SSL/TLS</w:t>
            </w:r>
          </w:p>
        </w:tc>
        <w:tc>
          <w:tcPr/>
          <w:p>
            <w:pPr>
              <w:pStyle w:val="Compact"/>
            </w:pPr>
            <w:r>
              <w:t xml:space="preserve">Let's Encrypt (TLS 1.3; TLS ≤ 1.1 rejected)</w:t>
            </w:r>
          </w:p>
        </w:tc>
      </w:tr>
      <w:tr>
        <w:tc>
          <w:tcPr/>
          <w:p>
            <w:pPr>
              <w:pStyle w:val="Compact"/>
            </w:pPr>
            <w:r>
              <w:t xml:space="preserve">DNS</w:t>
            </w:r>
          </w:p>
        </w:tc>
        <w:tc>
          <w:tcPr/>
          <w:p>
            <w:pPr>
              <w:pStyle w:val="Compact"/>
            </w:pPr>
            <w:r>
              <w:t xml:space="preserve">Cloudflare</w:t>
            </w:r>
          </w:p>
        </w:tc>
      </w:tr>
    </w:tbl>
    <w:bookmarkEnd w:id="41"/>
    <w:bookmarkStart w:id="42" w:name="X2086eb214d4c26462f06ca3b3738be061aaf157"/>
    <w:p>
      <w:pPr>
        <w:pStyle w:val="Heading4"/>
      </w:pPr>
      <w:r>
        <w:t xml:space="preserve">2.4.2 Development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OS</w:t>
            </w:r>
          </w:p>
        </w:tc>
        <w:tc>
          <w:tcPr/>
          <w:p>
            <w:pPr>
              <w:pStyle w:val="Compact"/>
            </w:pPr>
            <w:r>
              <w:t xml:space="preserve">Windows 11 / WSL2</w:t>
            </w:r>
          </w:p>
        </w:tc>
      </w:tr>
      <w:tr>
        <w:tc>
          <w:tcPr/>
          <w:p>
            <w:pPr>
              <w:pStyle w:val="Compact"/>
            </w:pPr>
            <w:r>
              <w:t xml:space="preserve">Local Server</w:t>
            </w:r>
          </w:p>
        </w:tc>
        <w:tc>
          <w:tcPr/>
          <w:p>
            <w:pPr>
              <w:pStyle w:val="Compact"/>
            </w:pPr>
            <w:r>
              <w:t xml:space="preserve">WAMP64 (MySQL 8.4.7)</w:t>
            </w:r>
          </w:p>
        </w:tc>
      </w:tr>
      <w:tr>
        <w:tc>
          <w:tcPr/>
          <w:p>
            <w:pPr>
              <w:pStyle w:val="Compact"/>
            </w:pPr>
            <w:r>
              <w:t xml:space="preserve">Version Control</w:t>
            </w:r>
          </w:p>
        </w:tc>
        <w:tc>
          <w:tcPr/>
          <w:p>
            <w:pPr>
              <w:pStyle w:val="Compact"/>
            </w:pPr>
            <w:r>
              <w:t xml:space="preserve">Git / GitHub</w:t>
            </w:r>
          </w:p>
        </w:tc>
      </w:tr>
      <w:tr>
        <w:tc>
          <w:tcPr/>
          <w:p>
            <w:pPr>
              <w:pStyle w:val="Compact"/>
            </w:pPr>
            <w:r>
              <w:t xml:space="preserve">CI/CD</w:t>
            </w:r>
          </w:p>
        </w:tc>
        <w:tc>
          <w:tcPr/>
          <w:p>
            <w:pPr>
              <w:pStyle w:val="Compact"/>
            </w:pPr>
            <w:r>
              <w:t xml:space="preserve">GitHub Actions</w:t>
            </w:r>
          </w:p>
        </w:tc>
      </w:tr>
      <w:tr>
        <w:tc>
          <w:tcPr/>
          <w:p>
            <w:pPr>
              <w:pStyle w:val="Compact"/>
            </w:pPr>
            <w:r>
              <w:t xml:space="preserve">Code Quality</w:t>
            </w:r>
          </w:p>
        </w:tc>
        <w:tc>
          <w:tcPr/>
          <w:p>
            <w:pPr>
              <w:pStyle w:val="Compact"/>
            </w:pPr>
            <w:r>
              <w:t xml:space="preserve">PHP CS Fixer, PHPStan level 8, ESLint, Prettier</w:t>
            </w:r>
          </w:p>
        </w:tc>
      </w:tr>
      <w:tr>
        <w:tc>
          <w:tcPr/>
          <w:p>
            <w:pPr>
              <w:pStyle w:val="Compact"/>
            </w:pPr>
            <w:r>
              <w:t xml:space="preserve">Testing</w:t>
            </w:r>
          </w:p>
        </w:tc>
        <w:tc>
          <w:tcPr/>
          <w:p>
            <w:pPr>
              <w:pStyle w:val="Compact"/>
            </w:pPr>
            <w:r>
              <w:t xml:space="preserve">Pest (backend), Vitest (frontend), Playwright (E2E)</w:t>
            </w:r>
          </w:p>
        </w:tc>
      </w:tr>
    </w:tbl>
    <w:bookmarkEnd w:id="42"/>
    <w:bookmarkStart w:id="43" w:name="X4a3f08ee3fb9bcfa2baebdf52d035bb04a8326a"/>
    <w:p>
      <w:pPr>
        <w:pStyle w:val="Heading4"/>
      </w:pPr>
      <w:r>
        <w:t xml:space="preserve">2.4.3 Client Environment — Web Portal</w:t>
      </w:r>
    </w:p>
    <w:p>
      <w:pPr>
        <w:pStyle w:val="Compact"/>
        <w:numPr>
          <w:ilvl w:val="0"/>
          <w:numId w:val="1006"/>
        </w:numPr>
      </w:pPr>
      <w:r>
        <w:rPr>
          <w:b/>
          <w:bCs/>
        </w:rPr>
        <w:t xml:space="preserve">Minimum supported browsers:</w:t>
      </w:r>
      <w:r>
        <w:t xml:space="preserve"> </w:t>
      </w:r>
      <w:r>
        <w:t xml:space="preserve">Chrome 110+, Firefox 110+, Safari 16+, Edge 110+</w:t>
      </w:r>
    </w:p>
    <w:p>
      <w:pPr>
        <w:pStyle w:val="Compact"/>
        <w:numPr>
          <w:ilvl w:val="0"/>
          <w:numId w:val="1006"/>
        </w:numPr>
      </w:pPr>
      <w:r>
        <w:rPr>
          <w:b/>
          <w:bCs/>
        </w:rPr>
        <w:t xml:space="preserve">Minimum screen width:</w:t>
      </w:r>
      <w:r>
        <w:t xml:space="preserve"> </w:t>
      </w:r>
      <w:r>
        <w:t xml:space="preserve">360 px (mobile web); optimised for 1,024 px+ (desktop)</w:t>
      </w:r>
    </w:p>
    <w:p>
      <w:pPr>
        <w:pStyle w:val="Compact"/>
        <w:numPr>
          <w:ilvl w:val="0"/>
          <w:numId w:val="1006"/>
        </w:numPr>
      </w:pPr>
      <w:r>
        <w:rPr>
          <w:b/>
          <w:bCs/>
        </w:rPr>
        <w:t xml:space="preserve">JavaScript:</w:t>
      </w:r>
      <w:r>
        <w:t xml:space="preserve"> </w:t>
      </w:r>
      <w:r>
        <w:t xml:space="preserve">Required (React 18 SPA)</w:t>
      </w:r>
    </w:p>
    <w:p>
      <w:pPr>
        <w:pStyle w:val="Compact"/>
        <w:numPr>
          <w:ilvl w:val="0"/>
          <w:numId w:val="1006"/>
        </w:numPr>
      </w:pPr>
      <w:r>
        <w:rPr>
          <w:b/>
          <w:bCs/>
        </w:rPr>
        <w:t xml:space="preserve">Network:</w:t>
      </w:r>
      <w:r>
        <w:t xml:space="preserve"> </w:t>
      </w:r>
      <w:r>
        <w:t xml:space="preserve">Must function on 3G (≥ 1 Mbps); offline PWA for attendance and mark entry on service worker</w:t>
      </w:r>
    </w:p>
    <w:p>
      <w:pPr>
        <w:pStyle w:val="Compact"/>
        <w:numPr>
          <w:ilvl w:val="0"/>
          <w:numId w:val="1006"/>
        </w:numPr>
      </w:pPr>
      <w:r>
        <w:rPr>
          <w:b/>
          <w:bCs/>
        </w:rPr>
        <w:t xml:space="preserve">Frontend framework:</w:t>
      </w:r>
      <w:r>
        <w:t xml:space="preserve"> </w:t>
      </w:r>
      <w:r>
        <w:t xml:space="preserve">React 18 / TypeScript / Vite; UI: shadcn/ui + Tailwind CSS; state: Zustand</w:t>
      </w:r>
    </w:p>
    <w:bookmarkEnd w:id="43"/>
    <w:bookmarkStart w:id="44" w:name="Xab18537da417178b5985b999a1c44936166f1d4"/>
    <w:p>
      <w:pPr>
        <w:pStyle w:val="Heading4"/>
      </w:pPr>
      <w:r>
        <w:t xml:space="preserve">2.4.4 Client Environment — Android (Phase 6 — noted here for architectural constraint)</w:t>
      </w:r>
    </w:p>
    <w:p>
      <w:pPr>
        <w:pStyle w:val="Compact"/>
        <w:numPr>
          <w:ilvl w:val="0"/>
          <w:numId w:val="1007"/>
        </w:numPr>
      </w:pPr>
      <w:r>
        <w:rPr>
          <w:b/>
          <w:bCs/>
        </w:rPr>
        <w:t xml:space="preserve">Minimum Android version:</w:t>
      </w:r>
      <w:r>
        <w:t xml:space="preserve"> </w:t>
      </w:r>
      <w:r>
        <w:t xml:space="preserve">Android 8.0 (API level 26)</w:t>
      </w:r>
    </w:p>
    <w:p>
      <w:pPr>
        <w:pStyle w:val="Compact"/>
        <w:numPr>
          <w:ilvl w:val="0"/>
          <w:numId w:val="1007"/>
        </w:numPr>
      </w:pPr>
      <w:r>
        <w:rPr>
          <w:b/>
          <w:bCs/>
        </w:rPr>
        <w:t xml:space="preserve">Language / UI:</w:t>
      </w:r>
      <w:r>
        <w:t xml:space="preserve"> </w:t>
      </w:r>
      <w:r>
        <w:t xml:space="preserve">Kotlin / Jetpack Compose</w:t>
      </w:r>
    </w:p>
    <w:p>
      <w:pPr>
        <w:pStyle w:val="Compact"/>
        <w:numPr>
          <w:ilvl w:val="0"/>
          <w:numId w:val="1007"/>
        </w:numPr>
      </w:pPr>
      <w:r>
        <w:rPr>
          <w:b/>
          <w:bCs/>
        </w:rPr>
        <w:t xml:space="preserve">Architecture:</w:t>
      </w:r>
      <w:r>
        <w:t xml:space="preserve"> </w:t>
      </w:r>
      <w:r>
        <w:t xml:space="preserve">MVVM + Repository pattern</w:t>
      </w:r>
    </w:p>
    <w:p>
      <w:pPr>
        <w:pStyle w:val="Compact"/>
        <w:numPr>
          <w:ilvl w:val="0"/>
          <w:numId w:val="1007"/>
        </w:numPr>
      </w:pPr>
      <w:r>
        <w:rPr>
          <w:b/>
          <w:bCs/>
        </w:rPr>
        <w:t xml:space="preserve">Offline:</w:t>
      </w:r>
      <w:r>
        <w:t xml:space="preserve"> </w:t>
      </w:r>
      <w:r>
        <w:t xml:space="preserve">Room database + WorkManager background sync</w:t>
      </w:r>
    </w:p>
    <w:p>
      <w:pPr>
        <w:pStyle w:val="Compact"/>
        <w:numPr>
          <w:ilvl w:val="0"/>
          <w:numId w:val="1007"/>
        </w:numPr>
      </w:pPr>
      <w:r>
        <w:rPr>
          <w:b/>
          <w:bCs/>
        </w:rPr>
        <w:t xml:space="preserve">Offline capability for Phase 1 features:</w:t>
      </w:r>
      <w:r>
        <w:t xml:space="preserve"> </w:t>
      </w:r>
      <w:r>
        <w:t xml:space="preserve">PWA (web) handles offline attendance and mark entry until the Android app launches in Phase 6</w:t>
      </w:r>
    </w:p>
    <w:bookmarkEnd w:id="44"/>
    <w:bookmarkEnd w:id="45"/>
    <w:bookmarkStart w:id="55" w:name="X5d4bb3a454a24917f8aafccd60ad859b7e8eaec"/>
    <w:p>
      <w:pPr>
        <w:pStyle w:val="Heading3"/>
      </w:pPr>
      <w:r>
        <w:t xml:space="preserve">2.5 Design and Implementation Constraints</w:t>
      </w:r>
    </w:p>
    <w:p>
      <w:pPr>
        <w:pStyle w:val="FirstParagraph"/>
      </w:pPr>
      <w:r>
        <w:t xml:space="preserve">The following constraints are binding. They are not negotiable and must be satisfied by every architectural and implementation decision.</w:t>
      </w:r>
    </w:p>
    <w:bookmarkStart w:id="46" w:name="c-001-mandatory-tenant-isolation"/>
    <w:p>
      <w:pPr>
        <w:pStyle w:val="Heading4"/>
      </w:pPr>
      <w:r>
        <w:t xml:space="preserve">C-001: Mandatory Tenant Isolation</w:t>
      </w:r>
    </w:p>
    <w:p>
      <w:pPr>
        <w:pStyle w:val="FirstParagraph"/>
      </w:pPr>
      <w:r>
        <w:t xml:space="preserve">Every database query against a tenant-scoped table</w:t>
      </w:r>
      <w:r>
        <w:t xml:space="preserve"> </w:t>
      </w:r>
      <w:r>
        <w:rPr>
          <w:b/>
          <w:bCs/>
        </w:rPr>
        <w:t xml:space="preserve">must</w:t>
      </w:r>
      <w:r>
        <w:t xml:space="preserve"> </w:t>
      </w:r>
      <w:r>
        <w:t xml:space="preserve">include</w:t>
      </w:r>
      <w:r>
        <w:t xml:space="preserve"> </w:t>
      </w:r>
      <w:r>
        <w:rPr>
          <w:rStyle w:val="VerbatimChar"/>
        </w:rPr>
        <w:t xml:space="preserve">WHERE tenant_id = ?</w:t>
      </w:r>
      <w:r>
        <w:t xml:space="preserve"> </w:t>
      </w:r>
      <w:r>
        <w:t xml:space="preserve">using the value extracted from the authenticated JWT (</w:t>
      </w:r>
      <w:r>
        <w:rPr>
          <w:rStyle w:val="VerbatimChar"/>
        </w:rPr>
        <w:t xml:space="preserve">tenant_id</w:t>
      </w:r>
      <w:r>
        <w:t xml:space="preserve"> </w:t>
      </w:r>
      <w:r>
        <w:t xml:space="preserve">claim) or server-side session. Client-supplied</w:t>
      </w:r>
      <w:r>
        <w:t xml:space="preserve"> </w:t>
      </w:r>
      <w:r>
        <w:rPr>
          <w:rStyle w:val="VerbatimChar"/>
        </w:rPr>
        <w:t xml:space="preserve">tenant_id</w:t>
      </w:r>
      <w:r>
        <w:t xml:space="preserve"> </w:t>
      </w:r>
      <w:r>
        <w:t xml:space="preserve">values in request bodies or URL parameters shall never be trusted. The Repository base class enforces this constraint. CI pipelines shall reject any</w:t>
      </w:r>
      <w:r>
        <w:t xml:space="preserve"> </w:t>
      </w:r>
      <w:r>
        <w:rPr>
          <w:rStyle w:val="VerbatimChar"/>
        </w:rPr>
        <w:t xml:space="preserve">DB::statement()</w:t>
      </w:r>
      <w:r>
        <w:t xml:space="preserve"> </w:t>
      </w:r>
      <w:r>
        <w:t xml:space="preserve">or</w:t>
      </w:r>
      <w:r>
        <w:t xml:space="preserve"> </w:t>
      </w:r>
      <w:r>
        <w:rPr>
          <w:rStyle w:val="VerbatimChar"/>
        </w:rPr>
        <w:t xml:space="preserve">DB::select()</w:t>
      </w:r>
      <w:r>
        <w:t xml:space="preserve"> </w:t>
      </w:r>
      <w:r>
        <w:t xml:space="preserve">call that does not include a</w:t>
      </w:r>
      <w:r>
        <w:t xml:space="preserve"> </w:t>
      </w:r>
      <w:r>
        <w:rPr>
          <w:rStyle w:val="VerbatimChar"/>
        </w:rPr>
        <w:t xml:space="preserve">$tenantId</w:t>
      </w:r>
      <w:r>
        <w:t xml:space="preserve"> </w:t>
      </w:r>
      <w:r>
        <w:t xml:space="preserve">parameter binding.</w:t>
      </w:r>
    </w:p>
    <w:p>
      <w:pPr>
        <w:pStyle w:val="BodyText"/>
      </w:pPr>
      <w:r>
        <w:rPr>
          <w:i/>
          <w:iCs/>
        </w:rPr>
        <w:t xml:space="preserve">Aligned with:</w:t>
      </w:r>
      <w:r>
        <w:t xml:space="preserve"> </w:t>
      </w:r>
      <w:r>
        <w:rPr>
          <w:rStyle w:val="VerbatimChar"/>
        </w:rPr>
        <w:t xml:space="preserve">multi-tenant-saas-architecture</w:t>
      </w:r>
      <w:r>
        <w:t xml:space="preserve"> </w:t>
      </w:r>
      <w:r>
        <w:t xml:space="preserve">skill — Franchise Isolation Model.</w:t>
      </w:r>
    </w:p>
    <w:bookmarkEnd w:id="46"/>
    <w:bookmarkStart w:id="47" w:name="c-002-dual-authentication-architecture"/>
    <w:p>
      <w:pPr>
        <w:pStyle w:val="Heading4"/>
      </w:pPr>
      <w:r>
        <w:t xml:space="preserve">C-002: Dual Authentication Architecture</w:t>
      </w:r>
    </w:p>
    <w:p>
      <w:pPr>
        <w:pStyle w:val="FirstParagraph"/>
      </w:pPr>
      <w:r>
        <w:t xml:space="preserve">Web portals (school workspace, super admin panel, end-user portal) shall use server-side PHP session authentication with the</w:t>
      </w:r>
      <w:r>
        <w:t xml:space="preserve"> </w:t>
      </w:r>
      <w:r>
        <w:rPr>
          <w:rStyle w:val="VerbatimChar"/>
        </w:rPr>
        <w:t xml:space="preserve">academia_pro_</w:t>
      </w:r>
      <w:r>
        <w:t xml:space="preserve"> </w:t>
      </w:r>
      <w:r>
        <w:t xml:space="preserve">session prefix. Mobile apps (Phase 6+) and API clients shall use JWT authentication. The session prefix</w:t>
      </w:r>
      <w:r>
        <w:t xml:space="preserve"> </w:t>
      </w:r>
      <w:r>
        <w:rPr>
          <w:rStyle w:val="VerbatimChar"/>
        </w:rPr>
        <w:t xml:space="preserve">academia_pro_</w:t>
      </w:r>
      <w:r>
        <w:t xml:space="preserve"> </w:t>
      </w:r>
      <w:r>
        <w:t xml:space="preserve">isolates session variables from any other application on the same host. JWT access tokens expire in 15 minutes; refresh tokens expire in 30 days with rotation on every refresh.</w:t>
      </w:r>
    </w:p>
    <w:p>
      <w:pPr>
        <w:pStyle w:val="BodyText"/>
      </w:pPr>
      <w:r>
        <w:rPr>
          <w:i/>
          <w:iCs/>
        </w:rPr>
        <w:t xml:space="preserve">Aligned with:</w:t>
      </w:r>
      <w:r>
        <w:t xml:space="preserve"> </w:t>
      </w:r>
      <w:r>
        <w:rPr>
          <w:rStyle w:val="VerbatimChar"/>
        </w:rPr>
        <w:t xml:space="preserve">dual-auth-rbac</w:t>
      </w:r>
      <w:r>
        <w:t xml:space="preserve"> </w:t>
      </w:r>
      <w:r>
        <w:t xml:space="preserve">skill — Session prefix system and JWT architecture.</w:t>
      </w:r>
    </w:p>
    <w:p>
      <w:pPr>
        <w:pStyle w:val="BodyText"/>
      </w:pPr>
      <w:r>
        <w:rPr>
          <w:i/>
          <w:iCs/>
        </w:rPr>
        <w:t xml:space="preserve">Note:</w:t>
      </w:r>
      <w:r>
        <w:rPr>
          <w:i/>
          <w:iCs/>
        </w:rPr>
        <w:t xml:space="preserve"> </w:t>
      </w:r>
      <w:r>
        <w:rPr>
          <w:rStyle w:val="VerbatimChar"/>
          <w:i/>
          <w:iCs/>
        </w:rPr>
        <w:t xml:space="preserve">FR-RBAC-004</w:t>
      </w:r>
      <w:r>
        <w:rPr>
          <w:i/>
          <w:iCs/>
        </w:rPr>
        <w:t xml:space="preserve"> </w:t>
      </w:r>
      <w:r>
        <w:rPr>
          <w:i/>
          <w:iCs/>
        </w:rPr>
        <w:t xml:space="preserve">in the PRD stated 7 days for mobile refresh token. This SRS supersedes the PRD and adopts the 30-day standard from the</w:t>
      </w:r>
      <w:r>
        <w:rPr>
          <w:i/>
          <w:iCs/>
        </w:rPr>
        <w:t xml:space="preserve"> </w:t>
      </w:r>
      <w:r>
        <w:rPr>
          <w:rStyle w:val="VerbatimChar"/>
          <w:i/>
          <w:iCs/>
        </w:rPr>
        <w:t xml:space="preserve">dual-auth-rbac</w:t>
      </w:r>
      <w:r>
        <w:rPr>
          <w:i/>
          <w:iCs/>
        </w:rPr>
        <w:t xml:space="preserve"> </w:t>
      </w:r>
      <w:r>
        <w:rPr>
          <w:i/>
          <w:iCs/>
        </w:rPr>
        <w:t xml:space="preserve">skill, which provides better mobile user experience while maintaining security through token rotation.</w:t>
      </w:r>
    </w:p>
    <w:bookmarkEnd w:id="47"/>
    <w:bookmarkStart w:id="48" w:name="c-003-password-storage-standard"/>
    <w:p>
      <w:pPr>
        <w:pStyle w:val="Heading4"/>
      </w:pPr>
      <w:r>
        <w:t xml:space="preserve">C-003: Password Storage Standard</w:t>
      </w:r>
    </w:p>
    <w:p>
      <w:pPr>
        <w:pStyle w:val="FirstParagraph"/>
      </w:pPr>
      <w:r>
        <w:t xml:space="preserve">All user passwords shall be hashed with Argon2ID (memory_cost ≥ 65,536 KB, time_cost = 4, threads = 3) with a 32-byte random salt and a 64-character application pepper stored in the</w:t>
      </w:r>
      <w:r>
        <w:t xml:space="preserve"> </w:t>
      </w:r>
      <w:r>
        <w:rPr>
          <w:rStyle w:val="VerbatimChar"/>
        </w:rPr>
        <w:t xml:space="preserve">PASSWORD_PEPPER</w:t>
      </w:r>
      <w:r>
        <w:t xml:space="preserve"> </w:t>
      </w:r>
      <w:r>
        <w:t xml:space="preserve">environment variable. bcrypt is prohibited. MD5 and SHA-1 are prohibited.</w:t>
      </w:r>
    </w:p>
    <w:p>
      <w:pPr>
        <w:pStyle w:val="BodyText"/>
      </w:pPr>
      <w:r>
        <w:rPr>
          <w:i/>
          <w:iCs/>
        </w:rPr>
        <w:t xml:space="preserve">Aligned with:</w:t>
      </w:r>
      <w:r>
        <w:t xml:space="preserve"> </w:t>
      </w:r>
      <w:r>
        <w:rPr>
          <w:rStyle w:val="VerbatimChar"/>
        </w:rPr>
        <w:t xml:space="preserve">dual-auth-rbac</w:t>
      </w:r>
      <w:r>
        <w:t xml:space="preserve"> </w:t>
      </w:r>
      <w:r>
        <w:t xml:space="preserve">skill — Password Security section.</w:t>
      </w:r>
    </w:p>
    <w:bookmarkEnd w:id="48"/>
    <w:bookmarkStart w:id="49" w:name="c-004-servicerepository-pattern"/>
    <w:p>
      <w:pPr>
        <w:pStyle w:val="Heading4"/>
      </w:pPr>
      <w:r>
        <w:t xml:space="preserve">C-004: Service/Repository Pattern</w:t>
      </w:r>
    </w:p>
    <w:p>
      <w:pPr>
        <w:pStyle w:val="FirstParagraph"/>
      </w:pPr>
      <w:r>
        <w:t xml:space="preserve">Business logic must not reside in Laravel Eloquent model classes or in controllers. All database access must go through Repository interfaces. Service classes orchestrate business logic and call Repository methods. Controllers are thin HTTP adapters only.</w:t>
      </w:r>
    </w:p>
    <w:p>
      <w:pPr>
        <w:pStyle w:val="BodyText"/>
      </w:pPr>
      <w:r>
        <w:rPr>
          <w:i/>
          <w:iCs/>
        </w:rPr>
        <w:t xml:space="preserve">Aligned with:</w:t>
      </w:r>
      <w:r>
        <w:t xml:space="preserve"> </w:t>
      </w:r>
      <w:r>
        <w:rPr>
          <w:rStyle w:val="VerbatimChar"/>
        </w:rPr>
        <w:t xml:space="preserve">_context/tech_stack.md</w:t>
      </w:r>
      <w:r>
        <w:t xml:space="preserve"> </w:t>
      </w:r>
      <w:r>
        <w:t xml:space="preserve">— Backend Architecture.</w:t>
      </w:r>
    </w:p>
    <w:bookmarkEnd w:id="49"/>
    <w:bookmarkStart w:id="50" w:name="c-005-no-eloquent-orm-in-business-logic"/>
    <w:p>
      <w:pPr>
        <w:pStyle w:val="Heading4"/>
      </w:pPr>
      <w:r>
        <w:t xml:space="preserve">C-005: No Eloquent ORM in Business Logic</w:t>
      </w:r>
    </w:p>
    <w:p>
      <w:pPr>
        <w:pStyle w:val="FirstParagraph"/>
      </w:pPr>
      <w:r>
        <w:t xml:space="preserve">Eloquent may be used for migrations and seeders. Eloquent query builder methods are permitted inside Repository implementations. Eloquent model usage in Service classes or Controllers is prohibited.</w:t>
      </w:r>
    </w:p>
    <w:bookmarkEnd w:id="50"/>
    <w:bookmarkStart w:id="51" w:name="c-006-strict-sql-mode-and-charset"/>
    <w:p>
      <w:pPr>
        <w:pStyle w:val="Heading4"/>
      </w:pPr>
      <w:r>
        <w:t xml:space="preserve">C-006: Strict SQL Mode and Charset</w:t>
      </w:r>
    </w:p>
    <w:p>
      <w:pPr>
        <w:pStyle w:val="FirstParagraph"/>
      </w:pPr>
      <w:r>
        <w:t xml:space="preserve">MySQL must run in strict mode (</w:t>
      </w:r>
      <w:r>
        <w:rPr>
          <w:rStyle w:val="VerbatimChar"/>
        </w:rPr>
        <w:t xml:space="preserve">STRICT_TRANS_TABLES</w:t>
      </w:r>
      <w:r>
        <w:t xml:space="preserve">). All tables use</w:t>
      </w:r>
      <w:r>
        <w:t xml:space="preserve"> </w:t>
      </w:r>
      <w:r>
        <w:rPr>
          <w:rStyle w:val="VerbatimChar"/>
        </w:rPr>
        <w:t xml:space="preserve">ENGINE=InnoDB</w:t>
      </w:r>
      <w:r>
        <w:t xml:space="preserve">,</w:t>
      </w:r>
      <w:r>
        <w:t xml:space="preserve"> </w:t>
      </w:r>
      <w:r>
        <w:rPr>
          <w:rStyle w:val="VerbatimChar"/>
        </w:rPr>
        <w:t xml:space="preserve">CHARACTER SET utf8mb4</w:t>
      </w:r>
      <w:r>
        <w:t xml:space="preserve">,</w:t>
      </w:r>
      <w:r>
        <w:t xml:space="preserve"> </w:t>
      </w:r>
      <w:r>
        <w:rPr>
          <w:rStyle w:val="VerbatimChar"/>
        </w:rPr>
        <w:t xml:space="preserve">COLLATE utf8mb4_unicode_ci</w:t>
      </w:r>
      <w:r>
        <w:t xml:space="preserve">. Composite indexes on</w:t>
      </w:r>
      <w:r>
        <w:t xml:space="preserve"> </w:t>
      </w:r>
      <w:r>
        <w:rPr>
          <w:rStyle w:val="VerbatimChar"/>
        </w:rPr>
        <w:t xml:space="preserve">(tenant_id, &lt;lookup_field&gt;)</w:t>
      </w:r>
      <w:r>
        <w:t xml:space="preserve"> </w:t>
      </w:r>
      <w:r>
        <w:t xml:space="preserve">are mandatory on all tenant-scoped tables.</w:t>
      </w:r>
    </w:p>
    <w:p>
      <w:pPr>
        <w:pStyle w:val="BodyText"/>
      </w:pPr>
      <w:r>
        <w:rPr>
          <w:i/>
          <w:iCs/>
        </w:rPr>
        <w:t xml:space="preserve">Aligned with:</w:t>
      </w:r>
      <w:r>
        <w:t xml:space="preserve"> </w:t>
      </w:r>
      <w:r>
        <w:rPr>
          <w:rStyle w:val="VerbatimChar"/>
        </w:rPr>
        <w:t xml:space="preserve">mysql-best-practices</w:t>
      </w:r>
      <w:r>
        <w:t xml:space="preserve"> </w:t>
      </w:r>
      <w:r>
        <w:t xml:space="preserve">skill.</w:t>
      </w:r>
    </w:p>
    <w:bookmarkEnd w:id="51"/>
    <w:bookmarkStart w:id="52" w:name="Xbb73675823cbee5ac85342a200bd5b185b847b9"/>
    <w:p>
      <w:pPr>
        <w:pStyle w:val="Heading4"/>
      </w:pPr>
      <w:r>
        <w:t xml:space="preserve">C-007: OpenAPI Specification Required Before Development</w:t>
      </w:r>
    </w:p>
    <w:p>
      <w:pPr>
        <w:pStyle w:val="FirstParagraph"/>
      </w:pPr>
      <w:r>
        <w:t xml:space="preserve">All API endpoints must be specified in an OpenAPI 3.1 document before frontend/mobile development begins. This resolves gap</w:t>
      </w:r>
      <w:r>
        <w:t xml:space="preserve"> </w:t>
      </w:r>
      <w:r>
        <w:rPr>
          <w:rStyle w:val="VerbatimChar"/>
        </w:rPr>
        <w:t xml:space="preserve">HIGH-003</w:t>
      </w:r>
      <w:r>
        <w:t xml:space="preserve"> </w:t>
      </w:r>
      <w:r>
        <w:t xml:space="preserve">in</w:t>
      </w:r>
      <w:r>
        <w:t xml:space="preserve"> </w:t>
      </w:r>
      <w:r>
        <w:rPr>
          <w:rStyle w:val="VerbatimChar"/>
        </w:rPr>
        <w:t xml:space="preserve">_context/gap-analysis.md</w:t>
      </w:r>
      <w:r>
        <w:t xml:space="preserve">. The OpenAPI spec lives in</w:t>
      </w:r>
      <w:r>
        <w:t xml:space="preserve"> </w:t>
      </w:r>
      <w:r>
        <w:rPr>
          <w:rStyle w:val="VerbatimChar"/>
        </w:rPr>
        <w:t xml:space="preserve">03-design-documentation/03-api-spec/</w:t>
      </w:r>
      <w:r>
        <w:t xml:space="preserve">.</w:t>
      </w:r>
    </w:p>
    <w:bookmarkEnd w:id="52"/>
    <w:bookmarkStart w:id="53" w:name="c-008-https-only-in-production"/>
    <w:p>
      <w:pPr>
        <w:pStyle w:val="Heading4"/>
      </w:pPr>
      <w:r>
        <w:t xml:space="preserve">C-008: HTTPS Only in Production</w:t>
      </w:r>
    </w:p>
    <w:p>
      <w:pPr>
        <w:pStyle w:val="FirstParagraph"/>
      </w:pPr>
      <w:r>
        <w:t xml:space="preserve">The server shall redirect all HTTP requests to HTTPS. HSTS header (</w:t>
      </w:r>
      <w:r>
        <w:rPr>
          <w:rStyle w:val="VerbatimChar"/>
        </w:rPr>
        <w:t xml:space="preserve">max-age=31536000; includeSubDomains</w:t>
      </w:r>
      <w:r>
        <w:t xml:space="preserve">) shall be set on all responses. TLS versions 1.0 and 1.1 are rejected at the web server configuration level.</w:t>
      </w:r>
    </w:p>
    <w:bookmarkEnd w:id="53"/>
    <w:bookmarkStart w:id="54" w:name="c-009-uganda-first-defaults"/>
    <w:p>
      <w:pPr>
        <w:pStyle w:val="Heading4"/>
      </w:pPr>
      <w:r>
        <w:t xml:space="preserve">C-009: Uganda-First Defaults</w:t>
      </w:r>
    </w:p>
    <w:p>
      <w:pPr>
        <w:pStyle w:val="FirstParagraph"/>
      </w:pPr>
      <w:r>
        <w:t xml:space="preserve">New tenant accounts with no explicit country configuration shall default to Uganda locale: 3-term calendar, Uganda Shilling (UGX), UNEB grading, EAT timezone (UTC+3), Africa's Talking SMS gateway.</w:t>
      </w:r>
    </w:p>
    <w:bookmarkEnd w:id="54"/>
    <w:bookmarkEnd w:id="55"/>
    <w:bookmarkStart w:id="58" w:name="X5445862ff77d16e7c47309f8483109c6dfb26fe"/>
    <w:p>
      <w:pPr>
        <w:pStyle w:val="Heading3"/>
      </w:pPr>
      <w:r>
        <w:t xml:space="preserve">2.6 Assumptions and Dependencies</w:t>
      </w:r>
    </w:p>
    <w:bookmarkStart w:id="56" w:name="X21000ff0b716824122dd5b7a9b63370d40e24e5"/>
    <w:p>
      <w:pPr>
        <w:pStyle w:val="Heading4"/>
      </w:pPr>
      <w:r>
        <w:t xml:space="preserve">2.6.1 Assumptions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w:t>
            </w:r>
          </w:p>
        </w:tc>
      </w:tr>
      <w:tr>
        <w:tc>
          <w:tcPr/>
          <w:p>
            <w:pPr>
              <w:pStyle w:val="Compact"/>
            </w:pPr>
            <w:r>
              <w:t xml:space="preserve">A-001</w:t>
            </w:r>
          </w:p>
        </w:tc>
        <w:tc>
          <w:tcPr/>
          <w:p>
            <w:pPr>
              <w:pStyle w:val="Compact"/>
            </w:pPr>
            <w:r>
              <w:t xml:space="preserve">Each school will complete a one-time onboarding wizard (configure academic year, import student list, set fee structures) before first use. The system does not support retroactive data entry for periods before go-live.</w:t>
            </w:r>
          </w:p>
        </w:tc>
      </w:tr>
      <w:tr>
        <w:tc>
          <w:tcPr/>
          <w:p>
            <w:pPr>
              <w:pStyle w:val="Compact"/>
            </w:pPr>
            <w:r>
              <w:t xml:space="preserve">A-002</w:t>
            </w:r>
          </w:p>
        </w:tc>
        <w:tc>
          <w:tcPr/>
          <w:p>
            <w:pPr>
              <w:pStyle w:val="Compact"/>
            </w:pPr>
            <w:r>
              <w:t xml:space="preserve">School administrators will watch module training videos before first use, per the Design Covenant in</w:t>
            </w:r>
            <w:r>
              <w:t xml:space="preserve"> </w:t>
            </w:r>
            <w:r>
              <w:rPr>
                <w:rStyle w:val="VerbatimChar"/>
              </w:rPr>
              <w:t xml:space="preserve">_context/vision.md</w:t>
            </w:r>
            <w:r>
              <w:t xml:space="preserve">. The UX is designed for trained users, not first-time discovery.</w:t>
            </w:r>
          </w:p>
        </w:tc>
      </w:tr>
      <w:tr>
        <w:tc>
          <w:tcPr/>
          <w:p>
            <w:pPr>
              <w:pStyle w:val="Compact"/>
            </w:pPr>
            <w:r>
              <w:t xml:space="preserve">A-003</w:t>
            </w:r>
          </w:p>
        </w:tc>
        <w:tc>
          <w:tcPr/>
          <w:p>
            <w:pPr>
              <w:pStyle w:val="Compact"/>
            </w:pPr>
            <w:r>
              <w:t xml:space="preserve">Uganda schools operate on a 3-term calendar. No monthly billing model is supported in Phase 1.</w:t>
            </w:r>
          </w:p>
        </w:tc>
      </w:tr>
      <w:tr>
        <w:tc>
          <w:tcPr/>
          <w:p>
            <w:pPr>
              <w:pStyle w:val="Compact"/>
            </w:pPr>
            <w:r>
              <w:t xml:space="preserve">A-004</w:t>
            </w:r>
          </w:p>
        </w:tc>
        <w:tc>
          <w:tcPr/>
          <w:p>
            <w:pPr>
              <w:pStyle w:val="Compact"/>
            </w:pPr>
            <w:r>
              <w:t xml:space="preserve">All monetary values in Phase 1 are in Uganda Shillings (UGX). Multi-currency is introduced in Phase 11.</w:t>
            </w:r>
          </w:p>
        </w:tc>
      </w:tr>
      <w:tr>
        <w:tc>
          <w:tcPr/>
          <w:p>
            <w:pPr>
              <w:pStyle w:val="Compact"/>
            </w:pPr>
            <w:r>
              <w:t xml:space="preserve">A-005</w:t>
            </w:r>
          </w:p>
        </w:tc>
        <w:tc>
          <w:tcPr/>
          <w:p>
            <w:pPr>
              <w:pStyle w:val="Compact"/>
            </w:pPr>
            <w:r>
              <w:t xml:space="preserve">UNEB publishes its grading rules and sample mark sheets in a format accessible to the product team.</w:t>
            </w:r>
            <w:r>
              <w:t xml:space="preserve"> </w:t>
            </w:r>
            <w:r>
              <w:rPr>
                <w:rStyle w:val="VerbatimChar"/>
              </w:rPr>
              <w:t xml:space="preserve">[CONTEXT-GAP: UNEB grading confirmation]</w:t>
            </w:r>
            <w:r>
              <w:t xml:space="preserve"> </w:t>
            </w:r>
            <w:r>
              <w:t xml:space="preserve">— contact UNEB per gap-analysis resource list before FR-EXM verification.</w:t>
            </w:r>
          </w:p>
        </w:tc>
      </w:tr>
      <w:tr>
        <w:tc>
          <w:tcPr/>
          <w:p>
            <w:pPr>
              <w:pStyle w:val="Compact"/>
            </w:pPr>
            <w:r>
              <w:t xml:space="preserve">A-006</w:t>
            </w:r>
          </w:p>
        </w:tc>
        <w:tc>
          <w:tcPr/>
          <w:p>
            <w:pPr>
              <w:pStyle w:val="Compact"/>
            </w:pPr>
            <w:r>
              <w:t xml:space="preserve">MoES EMIS data dictionary is available and reviewed by the product team before FR-EMIS implementation.</w:t>
            </w:r>
            <w:r>
              <w:t xml:space="preserve"> </w:t>
            </w:r>
            <w:r>
              <w:rPr>
                <w:rStyle w:val="VerbatimChar"/>
              </w:rPr>
              <w:t xml:space="preserve">[CONTEXT-GAP: MoES EMIS format]</w:t>
            </w:r>
            <w:r>
              <w:t xml:space="preserve"> </w:t>
            </w:r>
            <w:r>
              <w:t xml:space="preserve">— obtain from MoES per gap-analysis resource list.</w:t>
            </w:r>
          </w:p>
        </w:tc>
      </w:tr>
      <w:tr>
        <w:tc>
          <w:tcPr/>
          <w:p>
            <w:pPr>
              <w:pStyle w:val="Compact"/>
            </w:pPr>
            <w:r>
              <w:t xml:space="preserve">A-007</w:t>
            </w:r>
          </w:p>
        </w:tc>
        <w:tc>
          <w:tcPr/>
          <w:p>
            <w:pPr>
              <w:pStyle w:val="Compact"/>
            </w:pPr>
            <w:r>
              <w:t xml:space="preserve">Phase 1 does not include SchoolPay API integration. Fees are recorded manually by the bursar. SchoolPay integration is Phase 2.</w:t>
            </w:r>
          </w:p>
        </w:tc>
      </w:tr>
      <w:tr>
        <w:tc>
          <w:tcPr/>
          <w:p>
            <w:pPr>
              <w:pStyle w:val="Compact"/>
            </w:pPr>
            <w:r>
              <w:t xml:space="preserve">A-008</w:t>
            </w:r>
          </w:p>
        </w:tc>
        <w:tc>
          <w:tcPr/>
          <w:p>
            <w:pPr>
              <w:pStyle w:val="Compact"/>
            </w:pPr>
            <w:r>
              <w:t xml:space="preserve">The</w:t>
            </w:r>
            <w:r>
              <w:t xml:space="preserve"> </w:t>
            </w:r>
            <w:r>
              <w:rPr>
                <w:rStyle w:val="VerbatimChar"/>
              </w:rPr>
              <w:t xml:space="preserve">dual-auth-rbac</w:t>
            </w:r>
            <w:r>
              <w:t xml:space="preserve"> </w:t>
            </w:r>
            <w:r>
              <w:t xml:space="preserve">skill's 30-day refresh token standard supersedes the 7-day value stated in</w:t>
            </w:r>
            <w:r>
              <w:t xml:space="preserve"> </w:t>
            </w:r>
            <w:r>
              <w:rPr>
                <w:rStyle w:val="VerbatimChar"/>
              </w:rPr>
              <w:t xml:space="preserve">01-prd/06-feature-requirements.md FR-RBAC-004</w:t>
            </w:r>
            <w:r>
              <w:t xml:space="preserve">.</w:t>
            </w:r>
          </w:p>
        </w:tc>
      </w:tr>
    </w:tbl>
    <w:bookmarkEnd w:id="56"/>
    <w:bookmarkStart w:id="57" w:name="Xb1ac4e1530d164a1cf917aeb734f56679c22c5f"/>
    <w:p>
      <w:pPr>
        <w:pStyle w:val="Heading4"/>
      </w:pPr>
      <w:r>
        <w:t xml:space="preserve">2.6.2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Dependency</w:t>
            </w:r>
          </w:p>
        </w:tc>
        <w:tc>
          <w:tcPr/>
          <w:p>
            <w:pPr>
              <w:pStyle w:val="Compact"/>
            </w:pPr>
            <w:r>
              <w:t xml:space="preserve">Risk if Unavailable</w:t>
            </w:r>
          </w:p>
        </w:tc>
      </w:tr>
      <w:tr>
        <w:tc>
          <w:tcPr/>
          <w:p>
            <w:pPr>
              <w:pStyle w:val="Compact"/>
            </w:pPr>
            <w:r>
              <w:t xml:space="preserve">D-001</w:t>
            </w:r>
          </w:p>
        </w:tc>
        <w:tc>
          <w:tcPr/>
          <w:p>
            <w:pPr>
              <w:pStyle w:val="Compact"/>
            </w:pPr>
            <w:r>
              <w:t xml:space="preserve">Africa's Talking SMS gateway — Uganda sender ID approved</w:t>
            </w:r>
          </w:p>
        </w:tc>
        <w:tc>
          <w:tcPr/>
          <w:p>
            <w:pPr>
              <w:pStyle w:val="Compact"/>
            </w:pPr>
            <w:r>
              <w:t xml:space="preserve">Automated SMS alerts (attendance, fee reminders) non-functional</w:t>
            </w:r>
          </w:p>
        </w:tc>
      </w:tr>
      <w:tr>
        <w:tc>
          <w:tcPr/>
          <w:p>
            <w:pPr>
              <w:pStyle w:val="Compact"/>
            </w:pPr>
            <w:r>
              <w:t xml:space="preserve">D-002</w:t>
            </w:r>
          </w:p>
        </w:tc>
        <w:tc>
          <w:tcPr/>
          <w:p>
            <w:pPr>
              <w:pStyle w:val="Compact"/>
            </w:pPr>
            <w:r>
              <w:t xml:space="preserve">AWS S3 bucket configured and IAM credentials set</w:t>
            </w:r>
          </w:p>
        </w:tc>
        <w:tc>
          <w:tcPr/>
          <w:p>
            <w:pPr>
              <w:pStyle w:val="Compact"/>
            </w:pPr>
            <w:r>
              <w:t xml:space="preserve">PDF report storage non-functional; PDF generation fails</w:t>
            </w:r>
          </w:p>
        </w:tc>
      </w:tr>
      <w:tr>
        <w:tc>
          <w:tcPr/>
          <w:p>
            <w:pPr>
              <w:pStyle w:val="Compact"/>
            </w:pPr>
            <w:r>
              <w:t xml:space="preserve">D-003</w:t>
            </w:r>
          </w:p>
        </w:tc>
        <w:tc>
          <w:tcPr/>
          <w:p>
            <w:pPr>
              <w:pStyle w:val="Compact"/>
            </w:pPr>
            <w:r>
              <w:t xml:space="preserve">UNEB grading rules confirmed with UNEB</w:t>
            </w:r>
          </w:p>
        </w:tc>
        <w:tc>
          <w:tcPr/>
          <w:p>
            <w:pPr>
              <w:pStyle w:val="Compact"/>
            </w:pPr>
            <w:r>
              <w:t xml:space="preserve">FR-EXM-003 through FR-EXM-006 cannot be verified</w:t>
            </w:r>
          </w:p>
        </w:tc>
      </w:tr>
      <w:tr>
        <w:tc>
          <w:tcPr/>
          <w:p>
            <w:pPr>
              <w:pStyle w:val="Compact"/>
            </w:pPr>
            <w:r>
              <w:t xml:space="preserve">D-004</w:t>
            </w:r>
          </w:p>
        </w:tc>
        <w:tc>
          <w:tcPr/>
          <w:p>
            <w:pPr>
              <w:pStyle w:val="Compact"/>
            </w:pPr>
            <w:r>
              <w:t xml:space="preserve">MoES EMIS data dictionary obtained</w:t>
            </w:r>
          </w:p>
        </w:tc>
        <w:tc>
          <w:tcPr/>
          <w:p>
            <w:pPr>
              <w:pStyle w:val="Compact"/>
            </w:pPr>
            <w:r>
              <w:t xml:space="preserve">FR-EMIS-001 cannot be implemented or verified</w:t>
            </w:r>
          </w:p>
        </w:tc>
      </w:tr>
      <w:tr>
        <w:tc>
          <w:tcPr/>
          <w:p>
            <w:pPr>
              <w:pStyle w:val="Compact"/>
            </w:pPr>
            <w:r>
              <w:t xml:space="preserve">D-005</w:t>
            </w:r>
          </w:p>
        </w:tc>
        <w:tc>
          <w:tcPr/>
          <w:p>
            <w:pPr>
              <w:pStyle w:val="Compact"/>
            </w:pPr>
            <w:r>
              <w:t xml:space="preserve">Firebase Cloud Messaging (FCM) project configured</w:t>
            </w:r>
          </w:p>
        </w:tc>
        <w:tc>
          <w:tcPr/>
          <w:p>
            <w:pPr>
              <w:pStyle w:val="Compact"/>
            </w:pPr>
            <w:r>
              <w:t xml:space="preserve">Push notification delivery for PWA attendance/mark entry non-functional</w:t>
            </w:r>
          </w:p>
        </w:tc>
      </w:tr>
      <w:tr>
        <w:tc>
          <w:tcPr/>
          <w:p>
            <w:pPr>
              <w:pStyle w:val="Compact"/>
            </w:pPr>
            <w:r>
              <w:t xml:space="preserve">D-006</w:t>
            </w:r>
          </w:p>
        </w:tc>
        <w:tc>
          <w:tcPr/>
          <w:p>
            <w:pPr>
              <w:pStyle w:val="Compact"/>
            </w:pPr>
            <w:r>
              <w:t xml:space="preserve">Let's Encrypt certificate provisioned for production domain</w:t>
            </w:r>
          </w:p>
        </w:tc>
        <w:tc>
          <w:tcPr/>
          <w:p>
            <w:pPr>
              <w:pStyle w:val="Compact"/>
            </w:pPr>
            <w:r>
              <w:t xml:space="preserve">HTTPS enforcement (C-008) non-functional in production</w:t>
            </w:r>
          </w:p>
        </w:tc>
      </w:tr>
      <w:tr>
        <w:tc>
          <w:tcPr/>
          <w:p>
            <w:pPr>
              <w:pStyle w:val="Compact"/>
            </w:pPr>
            <w:r>
              <w:t xml:space="preserve">D-007</w:t>
            </w:r>
          </w:p>
        </w:tc>
        <w:tc>
          <w:tcPr/>
          <w:p>
            <w:pPr>
              <w:pStyle w:val="Compact"/>
            </w:pPr>
            <w:r>
              <w:rPr>
                <w:rStyle w:val="VerbatimChar"/>
              </w:rPr>
              <w:t xml:space="preserve">PASSWORD_PEPPER</w:t>
            </w:r>
            <w:r>
              <w:t xml:space="preserve"> </w:t>
            </w:r>
            <w:r>
              <w:t xml:space="preserve">environment variable set (64+ chars) in production</w:t>
            </w:r>
            <w:r>
              <w:t xml:space="preserve"> </w:t>
            </w:r>
            <w:r>
              <w:rPr>
                <w:rStyle w:val="VerbatimChar"/>
              </w:rPr>
              <w:t xml:space="preserve">.env</w:t>
            </w:r>
          </w:p>
        </w:tc>
        <w:tc>
          <w:tcPr/>
          <w:p>
            <w:pPr>
              <w:pStyle w:val="Compact"/>
            </w:pPr>
            <w:r>
              <w:t xml:space="preserve">All password authentication broken</w:t>
            </w:r>
          </w:p>
        </w:tc>
      </w:tr>
    </w:tbl>
    <w:bookmarkEnd w:id="57"/>
    <w:bookmarkEnd w:id="58"/>
    <w:bookmarkEnd w:id="59"/>
    <w:bookmarkStart w:id="84" w:name="X8d09c884f15c90448fd1abf80fb0c56a7550732"/>
    <w:p>
      <w:pPr>
        <w:pStyle w:val="Heading2"/>
      </w:pPr>
      <w:r>
        <w:t xml:space="preserve">Section 3: External Interface Requirements</w:t>
      </w:r>
    </w:p>
    <w:bookmarkStart w:id="65" w:name="Xd0a85d7949193a3cb43e65a8fc5ae541c9f00b1"/>
    <w:p>
      <w:pPr>
        <w:pStyle w:val="Heading3"/>
      </w:pPr>
      <w:r>
        <w:t xml:space="preserve">3.1 User Interfaces</w:t>
      </w:r>
    </w:p>
    <w:bookmarkStart w:id="60" w:name="Xb75a17c682047312e27b0561252c6f6dcb7441a"/>
    <w:p>
      <w:pPr>
        <w:pStyle w:val="Heading4"/>
      </w:pPr>
      <w:r>
        <w:t xml:space="preserve">3.1.1 School Admin Workspace — Web Portal (</w:t>
      </w:r>
      <w:r>
        <w:rPr>
          <w:rStyle w:val="VerbatimChar"/>
        </w:rPr>
        <w:t xml:space="preserve">/</w:t>
      </w:r>
      <w:r>
        <w:t xml:space="preserve">)</w:t>
      </w:r>
    </w:p>
    <w:p>
      <w:pPr>
        <w:pStyle w:val="FirstParagraph"/>
      </w:pPr>
      <w:r>
        <w:rPr>
          <w:b/>
          <w:bCs/>
        </w:rPr>
        <w:t xml:space="preserve">Primary users:</w:t>
      </w:r>
      <w:r>
        <w:t xml:space="preserve"> </w:t>
      </w:r>
      <w:r>
        <w:t xml:space="preserve">School Owner/Director, Head Teacher, Class Teacher, Accounts Bursar, Receptionist.</w:t>
      </w:r>
    </w:p>
    <w:p>
      <w:pPr>
        <w:pStyle w:val="BodyText"/>
      </w:pPr>
      <w:r>
        <w:rPr>
          <w:b/>
          <w:bCs/>
        </w:rPr>
        <w:t xml:space="preserve">Technology:</w:t>
      </w:r>
      <w:r>
        <w:t xml:space="preserve"> </w:t>
      </w:r>
      <w:r>
        <w:t xml:space="preserve">React 18 / TypeScript / Vite, shadcn/ui component library, Tailwind CSS, Zustand state management.</w:t>
      </w:r>
    </w:p>
    <w:p>
      <w:pPr>
        <w:pStyle w:val="BodyText"/>
      </w:pPr>
      <w:r>
        <w:rPr>
          <w:b/>
          <w:bCs/>
        </w:rPr>
        <w:t xml:space="preserve">Layout constraints:</w:t>
      </w:r>
    </w:p>
    <w:p>
      <w:pPr>
        <w:pStyle w:val="Compact"/>
        <w:numPr>
          <w:ilvl w:val="0"/>
          <w:numId w:val="1008"/>
        </w:numPr>
      </w:pPr>
      <w:r>
        <w:t xml:space="preserve">Responsive layout. Minimum supported viewport: 360 px wide (mobile web fallback). Optimised for 1,024 px+ desktop.</w:t>
      </w:r>
    </w:p>
    <w:p>
      <w:pPr>
        <w:pStyle w:val="Compact"/>
        <w:numPr>
          <w:ilvl w:val="0"/>
          <w:numId w:val="1008"/>
        </w:numPr>
      </w:pPr>
      <w:r>
        <w:t xml:space="preserve">Left-side navigation panel collapsed to icon-only below 768 px.</w:t>
      </w:r>
    </w:p>
    <w:p>
      <w:pPr>
        <w:pStyle w:val="Compact"/>
        <w:numPr>
          <w:ilvl w:val="0"/>
          <w:numId w:val="1008"/>
        </w:numPr>
      </w:pPr>
      <w:r>
        <w:t xml:space="preserve">All data tables support pagination (default 25 rows per page), column sorting, and a global search field that uses Meilisearch full-text results.</w:t>
      </w:r>
    </w:p>
    <w:p>
      <w:pPr>
        <w:pStyle w:val="Compact"/>
        <w:numPr>
          <w:ilvl w:val="0"/>
          <w:numId w:val="1008"/>
        </w:numPr>
      </w:pPr>
      <w:r>
        <w:t xml:space="preserve">All destructive actions (delete, deactivate, refund approval) require a confirmation dialog before execution.</w:t>
      </w:r>
    </w:p>
    <w:p>
      <w:pPr>
        <w:pStyle w:val="Compact"/>
        <w:numPr>
          <w:ilvl w:val="0"/>
          <w:numId w:val="1008"/>
        </w:numPr>
      </w:pPr>
      <w:r>
        <w:t xml:space="preserve">All forms validate client-side before submission and display server-side validation errors inline beneath the relevant field.</w:t>
      </w:r>
    </w:p>
    <w:p>
      <w:pPr>
        <w:pStyle w:val="Compact"/>
        <w:numPr>
          <w:ilvl w:val="0"/>
          <w:numId w:val="1008"/>
        </w:numPr>
      </w:pPr>
      <w:r>
        <w:t xml:space="preserve">All monetary amounts display with the UGX prefix and comma-separated thousands (e.g.,</w:t>
      </w:r>
      <w:r>
        <w:t xml:space="preserve"> </w:t>
      </w:r>
      <w:r>
        <w:rPr>
          <w:rStyle w:val="VerbatimChar"/>
        </w:rPr>
        <w:t xml:space="preserve">UGX 1,250,000</w:t>
      </w:r>
      <w:r>
        <w:t xml:space="preserve">).</w:t>
      </w:r>
    </w:p>
    <w:p>
      <w:pPr>
        <w:pStyle w:val="FirstParagraph"/>
      </w:pPr>
      <w:r>
        <w:rPr>
          <w:b/>
          <w:bCs/>
        </w:rPr>
        <w:t xml:space="preserve">Accessibility:</w:t>
      </w:r>
      <w:r>
        <w:t xml:space="preserve"> </w:t>
      </w:r>
      <w:r>
        <w:t xml:space="preserve">WCAG 2.1 Level AA (see NFR</w:t>
      </w:r>
      <w:r>
        <w:t xml:space="preserve"> </w:t>
      </w:r>
      <w:r>
        <w:rPr>
          <w:rStyle w:val="VerbatimChar"/>
        </w:rPr>
        <w:t xml:space="preserve">EDU-NFR-002</w:t>
      </w:r>
      <w:r>
        <w:t xml:space="preserve">). All interactive elements keyboard-operable. Minimum colour contrast ratio 4.5:1 for all text.</w:t>
      </w:r>
    </w:p>
    <w:p>
      <w:pPr>
        <w:pStyle w:val="BodyText"/>
      </w:pPr>
      <w:r>
        <w:rPr>
          <w:b/>
          <w:bCs/>
        </w:rPr>
        <w:t xml:space="preserve">Loading states:</w:t>
      </w:r>
      <w:r>
        <w:t xml:space="preserve"> </w:t>
      </w:r>
      <w:r>
        <w:t xml:space="preserve">Every asynchronous operation displays a loading indicator. Operations exceeding 3 seconds display a progress message. Completed bulk operations display a summary result (e.g., "142 of 143 report cards generated — 1 failed: [student name]").</w:t>
      </w:r>
    </w:p>
    <w:p>
      <w:pPr>
        <w:pStyle w:val="BodyText"/>
      </w:pPr>
      <w:r>
        <w:rPr>
          <w:b/>
          <w:bCs/>
        </w:rPr>
        <w:t xml:space="preserve">Session timeout behaviour:</w:t>
      </w:r>
      <w:r>
        <w:t xml:space="preserve"> </w:t>
      </w:r>
      <w:r>
        <w:t xml:space="preserve">When the 30-minute idle timeout fires, the system shall display a modal warning 2 minutes before session expiry. If the user does not interact, the session is destroyed and the login screen is displayed with the message: "Your session expired due to inactivity."</w:t>
      </w:r>
    </w:p>
    <w:bookmarkEnd w:id="60"/>
    <w:bookmarkStart w:id="61" w:name="Xff822f384177ba881d9f7412ccdbf6500a10454"/>
    <w:p>
      <w:pPr>
        <w:pStyle w:val="Heading4"/>
      </w:pPr>
      <w:r>
        <w:t xml:space="preserve">3.1.2 Super Admin Panel (</w:t>
      </w:r>
      <w:r>
        <w:rPr>
          <w:rStyle w:val="VerbatimChar"/>
        </w:rPr>
        <w:t xml:space="preserve">/adminpanel/</w:t>
      </w:r>
      <w:r>
        <w:t xml:space="preserve">)</w:t>
      </w:r>
    </w:p>
    <w:p>
      <w:pPr>
        <w:pStyle w:val="FirstParagraph"/>
      </w:pPr>
      <w:r>
        <w:rPr>
          <w:b/>
          <w:bCs/>
        </w:rPr>
        <w:t xml:space="preserve">Primary users:</w:t>
      </w:r>
      <w:r>
        <w:t xml:space="preserve"> </w:t>
      </w:r>
      <w:r>
        <w:t xml:space="preserve">Chwezi Core Systems staff only.</w:t>
      </w:r>
    </w:p>
    <w:p>
      <w:pPr>
        <w:pStyle w:val="BodyText"/>
      </w:pPr>
      <w:r>
        <w:rPr>
          <w:b/>
          <w:bCs/>
        </w:rPr>
        <w:t xml:space="preserve">Layout:</w:t>
      </w:r>
      <w:r>
        <w:t xml:space="preserve"> </w:t>
      </w:r>
      <w:r>
        <w:t xml:space="preserve">Separate single-page application, distinct navigation, no shared components with the school workspace.</w:t>
      </w:r>
    </w:p>
    <w:p>
      <w:pPr>
        <w:pStyle w:val="BodyText"/>
      </w:pPr>
      <w:r>
        <w:rPr>
          <w:b/>
          <w:bCs/>
        </w:rPr>
        <w:t xml:space="preserve">Specific constraints:</w:t>
      </w:r>
    </w:p>
    <w:p>
      <w:pPr>
        <w:pStyle w:val="Compact"/>
        <w:numPr>
          <w:ilvl w:val="0"/>
          <w:numId w:val="1009"/>
        </w:numPr>
      </w:pPr>
      <w:r>
        <w:t xml:space="preserve">MFA challenge required on every login (TOTP or SMS OTP). Login without MFA is rejected.</w:t>
      </w:r>
    </w:p>
    <w:p>
      <w:pPr>
        <w:pStyle w:val="Compact"/>
        <w:numPr>
          <w:ilvl w:val="0"/>
          <w:numId w:val="1009"/>
        </w:numPr>
      </w:pPr>
      <w:r>
        <w:t xml:space="preserve">IP allowlist configurable in platform settings; login from an unlisted IP triggers an additional email confirmation step.</w:t>
      </w:r>
    </w:p>
    <w:p>
      <w:pPr>
        <w:pStyle w:val="Compact"/>
        <w:numPr>
          <w:ilvl w:val="0"/>
          <w:numId w:val="1009"/>
        </w:numPr>
      </w:pPr>
      <w:r>
        <w:t xml:space="preserve">Every page that displays tenant data shows a persistent banner: "You are viewing [School Name] data in support mode. All actions are logged."</w:t>
      </w:r>
    </w:p>
    <w:p>
      <w:pPr>
        <w:pStyle w:val="Compact"/>
        <w:numPr>
          <w:ilvl w:val="0"/>
          <w:numId w:val="1009"/>
        </w:numPr>
      </w:pPr>
      <w:r>
        <w:t xml:space="preserve">Impersonation feature (start school admin session as a school user) displays a top-bar indicator and logs start/end with justification text.</w:t>
      </w:r>
    </w:p>
    <w:bookmarkEnd w:id="61"/>
    <w:bookmarkStart w:id="62" w:name="X989923b35544524c9d044dad1403eeaf90eaf1f"/>
    <w:p>
      <w:pPr>
        <w:pStyle w:val="Heading4"/>
      </w:pPr>
      <w:r>
        <w:t xml:space="preserve">3.1.3 End User Portal (</w:t>
      </w:r>
      <w:r>
        <w:rPr>
          <w:rStyle w:val="VerbatimChar"/>
        </w:rPr>
        <w:t xml:space="preserve">/memberpanel/</w:t>
      </w:r>
      <w:r>
        <w:t xml:space="preserve">)</w:t>
      </w:r>
    </w:p>
    <w:p>
      <w:pPr>
        <w:pStyle w:val="FirstParagraph"/>
      </w:pPr>
      <w:r>
        <w:rPr>
          <w:b/>
          <w:bCs/>
        </w:rPr>
        <w:t xml:space="preserve">Primary users:</w:t>
      </w:r>
      <w:r>
        <w:t xml:space="preserve"> </w:t>
      </w:r>
      <w:r>
        <w:t xml:space="preserve">Students, Parents/Guardians.</w:t>
      </w:r>
    </w:p>
    <w:p>
      <w:pPr>
        <w:pStyle w:val="BodyText"/>
      </w:pPr>
      <w:r>
        <w:rPr>
          <w:b/>
          <w:bCs/>
        </w:rPr>
        <w:t xml:space="preserve">Layout:</w:t>
      </w:r>
      <w:r>
        <w:t xml:space="preserve"> </w:t>
      </w:r>
      <w:r>
        <w:t xml:space="preserve">Simplified, mobile-first. Large tap targets (minimum 44 × 44 px per WCAG). Minimal navigation depth (maximum 3 taps to any content). Support for low-bandwidth rendering: images lazy-loaded, lazy-loaded PDF previews.</w:t>
      </w:r>
    </w:p>
    <w:p>
      <w:pPr>
        <w:pStyle w:val="BodyText"/>
      </w:pPr>
      <w:r>
        <w:rPr>
          <w:b/>
          <w:bCs/>
        </w:rPr>
        <w:t xml:space="preserve">Phase 1 scope for end users:</w:t>
      </w:r>
    </w:p>
    <w:p>
      <w:pPr>
        <w:pStyle w:val="Compact"/>
        <w:numPr>
          <w:ilvl w:val="0"/>
          <w:numId w:val="1010"/>
        </w:numPr>
      </w:pPr>
      <w:r>
        <w:t xml:space="preserve">Student: view timetable, view results, view fee balance.</w:t>
      </w:r>
    </w:p>
    <w:p>
      <w:pPr>
        <w:pStyle w:val="Compact"/>
        <w:numPr>
          <w:ilvl w:val="0"/>
          <w:numId w:val="1010"/>
        </w:numPr>
      </w:pPr>
      <w:r>
        <w:t xml:space="preserve">Parent: view child's results, fee balance, attendance summary.</w:t>
      </w:r>
    </w:p>
    <w:p>
      <w:pPr>
        <w:pStyle w:val="FirstParagraph"/>
      </w:pPr>
      <w:r>
        <w:rPr>
          <w:b/>
          <w:bCs/>
        </w:rPr>
        <w:t xml:space="preserve">Language:</w:t>
      </w:r>
      <w:r>
        <w:t xml:space="preserve"> </w:t>
      </w:r>
      <w:r>
        <w:t xml:space="preserve">English (Phase 1). Luganda toggle planned for Phase 2.</w:t>
      </w:r>
    </w:p>
    <w:bookmarkEnd w:id="62"/>
    <w:bookmarkStart w:id="63" w:name="X4ca04fa2a378573c0107216f49971c82bb36791"/>
    <w:p>
      <w:pPr>
        <w:pStyle w:val="Heading4"/>
      </w:pPr>
      <w:r>
        <w:t xml:space="preserve">3.1.4 Progressive Web App (PWA) — Offline Attendance and Mark Entry</w:t>
      </w:r>
    </w:p>
    <w:p>
      <w:pPr>
        <w:pStyle w:val="FirstParagraph"/>
      </w:pPr>
      <w:r>
        <w:t xml:space="preserve">The web portal installs as a PWA on Chrome/Android. Workbox service worker caches the attendance entry form and mark entry form for offline use.</w:t>
      </w:r>
    </w:p>
    <w:p>
      <w:pPr>
        <w:pStyle w:val="BodyText"/>
      </w:pPr>
      <w:r>
        <w:rPr>
          <w:b/>
          <w:bCs/>
        </w:rPr>
        <w:t xml:space="preserve">Offline behaviour:</w:t>
      </w:r>
    </w:p>
    <w:p>
      <w:pPr>
        <w:pStyle w:val="Compact"/>
        <w:numPr>
          <w:ilvl w:val="0"/>
          <w:numId w:val="1011"/>
        </w:numPr>
      </w:pPr>
      <w:r>
        <w:t xml:space="preserve">The user may enter attendance records and exam marks while offline. Entries are stored in browser IndexedDB.</w:t>
      </w:r>
    </w:p>
    <w:p>
      <w:pPr>
        <w:pStyle w:val="Compact"/>
        <w:numPr>
          <w:ilvl w:val="0"/>
          <w:numId w:val="1011"/>
        </w:numPr>
      </w:pPr>
      <w:r>
        <w:t xml:space="preserve">On network restoration, a background sync job submits all queued entries to the server within 5 minutes.</w:t>
      </w:r>
    </w:p>
    <w:p>
      <w:pPr>
        <w:pStyle w:val="Compact"/>
        <w:numPr>
          <w:ilvl w:val="0"/>
          <w:numId w:val="1011"/>
        </w:numPr>
      </w:pPr>
      <w:r>
        <w:t xml:space="preserve">Conflict resolution: if the server already has an attendance record for the same student/date submitted by another user during the offline period, the server rejects the offline entry with</w:t>
      </w:r>
      <w:r>
        <w:t xml:space="preserve"> </w:t>
      </w:r>
      <w:r>
        <w:rPr>
          <w:rStyle w:val="VerbatimChar"/>
        </w:rPr>
        <w:t xml:space="preserve">{"status": "conflict", "existing_entry": {...}}</w:t>
      </w:r>
      <w:r>
        <w:t xml:space="preserve">. The PWA notifies the user and requires manual resolution.</w:t>
      </w:r>
    </w:p>
    <w:bookmarkEnd w:id="63"/>
    <w:bookmarkStart w:id="64" w:name="X49b172fc2d7a884ea3aa8c06828c1b719e8a89f"/>
    <w:p>
      <w:pPr>
        <w:pStyle w:val="Heading4"/>
      </w:pPr>
      <w:r>
        <w:t xml:space="preserve">3.1.5 Android Mobile Application (Phase 6 — Interface Defined Here for Architecture Alignment)</w:t>
      </w:r>
    </w:p>
    <w:p>
      <w:pPr>
        <w:pStyle w:val="FirstParagraph"/>
      </w:pPr>
      <w:r>
        <w:t xml:space="preserve">Though the Android app launches in Phase 6, the REST API designed in Phase 1 must support mobile clients from the start. The following constraints apply to the Phase 1 API design:</w:t>
      </w:r>
    </w:p>
    <w:p>
      <w:pPr>
        <w:pStyle w:val="Compact"/>
        <w:numPr>
          <w:ilvl w:val="0"/>
          <w:numId w:val="1012"/>
        </w:numPr>
      </w:pPr>
      <w:r>
        <w:t xml:space="preserve">All API endpoints must return the standard JSON envelope</w:t>
      </w:r>
      <w:r>
        <w:t xml:space="preserve"> </w:t>
      </w:r>
      <w:r>
        <w:rPr>
          <w:rStyle w:val="VerbatimChar"/>
        </w:rPr>
        <w:t xml:space="preserve">{"success": true|false, "data": {...}, "meta": {...}}</w:t>
      </w:r>
      <w:r>
        <w:t xml:space="preserve">.</w:t>
      </w:r>
    </w:p>
    <w:p>
      <w:pPr>
        <w:pStyle w:val="Compact"/>
        <w:numPr>
          <w:ilvl w:val="0"/>
          <w:numId w:val="1012"/>
        </w:numPr>
      </w:pPr>
      <w:r>
        <w:t xml:space="preserve">Pagination uses</w:t>
      </w:r>
      <w:r>
        <w:t xml:space="preserve"> </w:t>
      </w:r>
      <w:r>
        <w:rPr>
          <w:rStyle w:val="VerbatimChar"/>
        </w:rPr>
        <w:t xml:space="preserve">page</w:t>
      </w:r>
      <w:r>
        <w:t xml:space="preserve"> </w:t>
      </w:r>
      <w:r>
        <w:t xml:space="preserve">and</w:t>
      </w:r>
      <w:r>
        <w:t xml:space="preserve"> </w:t>
      </w:r>
      <w:r>
        <w:rPr>
          <w:rStyle w:val="VerbatimChar"/>
        </w:rPr>
        <w:t xml:space="preserve">per_page</w:t>
      </w:r>
      <w:r>
        <w:t xml:space="preserve"> </w:t>
      </w:r>
      <w:r>
        <w:t xml:space="preserve">query parameters (default</w:t>
      </w:r>
      <w:r>
        <w:t xml:space="preserve"> </w:t>
      </w:r>
      <w:r>
        <w:rPr>
          <w:rStyle w:val="VerbatimChar"/>
        </w:rPr>
        <w:t xml:space="preserve">per_page=25</w:t>
      </w:r>
      <w:r>
        <w:t xml:space="preserve">, maximum</w:t>
      </w:r>
      <w:r>
        <w:t xml:space="preserve"> </w:t>
      </w:r>
      <w:r>
        <w:rPr>
          <w:rStyle w:val="VerbatimChar"/>
        </w:rPr>
        <w:t xml:space="preserve">per_page=100</w:t>
      </w:r>
      <w:r>
        <w:t xml:space="preserve">).</w:t>
      </w:r>
    </w:p>
    <w:p>
      <w:pPr>
        <w:pStyle w:val="Compact"/>
        <w:numPr>
          <w:ilvl w:val="0"/>
          <w:numId w:val="1012"/>
        </w:numPr>
      </w:pPr>
      <w:r>
        <w:t xml:space="preserve">JWT authentication (access token 15 min, refresh token 30 days with rotation) must be supported from Phase 1 API launch.</w:t>
      </w:r>
    </w:p>
    <w:p>
      <w:pPr>
        <w:pStyle w:val="Compact"/>
        <w:numPr>
          <w:ilvl w:val="0"/>
          <w:numId w:val="1012"/>
        </w:numPr>
      </w:pPr>
      <w:r>
        <w:t xml:space="preserve">The Android app will use Jetpack Compose (Kotlin) with MVVM + Repository pattern and Room for offline data.</w:t>
      </w:r>
    </w:p>
    <w:bookmarkEnd w:id="64"/>
    <w:bookmarkEnd w:id="65"/>
    <w:bookmarkStart w:id="69" w:name="X4c2cf716762a4416bc889380d4a123de24a44f7"/>
    <w:p>
      <w:pPr>
        <w:pStyle w:val="Heading3"/>
      </w:pPr>
      <w:r>
        <w:t xml:space="preserve">3.2 Hardware Interfaces</w:t>
      </w:r>
    </w:p>
    <w:bookmarkStart w:id="66" w:name="X3c0798c782a3dce0a45c8e295bf2146d2488d48"/>
    <w:p>
      <w:pPr>
        <w:pStyle w:val="Heading4"/>
      </w:pPr>
      <w:r>
        <w:t xml:space="preserve">3.2.1 Receipt Printer</w:t>
      </w:r>
    </w:p>
    <w:p>
      <w:pPr>
        <w:pStyle w:val="FirstParagraph"/>
      </w:pPr>
      <w:r>
        <w:t xml:space="preserve">The bursar's workstation may connect a USB or network thermal receipt printer (common model: 80 mm thermal roll). The system generates printer-friendly HTML layouts that the browser's print dialog sends to any locally installed printer driver. The system does not require a specific printer model or driver; it does not communicate directly with the printer hardware.</w:t>
      </w:r>
    </w:p>
    <w:bookmarkEnd w:id="66"/>
    <w:bookmarkStart w:id="67" w:name="Xb66da1219767168a46ad044d11997627bc80ef4"/>
    <w:p>
      <w:pPr>
        <w:pStyle w:val="Heading4"/>
      </w:pPr>
      <w:r>
        <w:t xml:space="preserve">3.2.2 Barcode / QR Scanner (Out of Phase 1 Scope)</w:t>
      </w:r>
    </w:p>
    <w:p>
      <w:pPr>
        <w:pStyle w:val="FirstParagraph"/>
      </w:pPr>
      <w:r>
        <w:t xml:space="preserve">Library module (Phase 2) may support USB HID barcode scanners. Out of Phase 1 scope.</w:t>
      </w:r>
    </w:p>
    <w:bookmarkEnd w:id="67"/>
    <w:bookmarkStart w:id="68" w:name="Xdeb9b0f2c7bf21be8c9677c2ed94af24103d8c2"/>
    <w:p>
      <w:pPr>
        <w:pStyle w:val="Heading4"/>
      </w:pPr>
      <w:r>
        <w:t xml:space="preserve">3.2.3 Mobile Devices (Android — Phase 6+)</w:t>
      </w:r>
    </w:p>
    <w:p>
      <w:pPr>
        <w:pStyle w:val="FirstParagraph"/>
      </w:pPr>
      <w:r>
        <w:t xml:space="preserve">Minimum hardware: Android 8.0 (API level 26), 2 GB RAM, 16 GB internal storage, 720 × 1,280 px screen. Offline-capable (Room database + WorkManager). Camera required for QR code attendance (Phase 4 add-on).</w:t>
      </w:r>
    </w:p>
    <w:bookmarkEnd w:id="68"/>
    <w:bookmarkEnd w:id="69"/>
    <w:bookmarkStart w:id="77" w:name="X165c5f1ae5fcdd5323bac8cfb5b51a68882c52b"/>
    <w:p>
      <w:pPr>
        <w:pStyle w:val="Heading3"/>
      </w:pPr>
      <w:r>
        <w:t xml:space="preserve">3.3 Software Interfaces</w:t>
      </w:r>
    </w:p>
    <w:bookmarkStart w:id="70" w:name="X117c06370bb878a2e220a8691562b42d7a7bdb8"/>
    <w:p>
      <w:pPr>
        <w:pStyle w:val="Heading4"/>
      </w:pPr>
      <w:r>
        <w:t xml:space="preserve">3.3.1 Africa's Talking SMS Gateway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Automated SMS alerts: attendance (BR-ATT-002), fee reminders (BR-FEE-006)</w:t>
            </w:r>
          </w:p>
        </w:tc>
      </w:tr>
      <w:tr>
        <w:tc>
          <w:tcPr/>
          <w:p>
            <w:pPr>
              <w:pStyle w:val="Compact"/>
            </w:pPr>
            <w:r>
              <w:t xml:space="preserve">Protocol</w:t>
            </w:r>
          </w:p>
        </w:tc>
        <w:tc>
          <w:tcPr/>
          <w:p>
            <w:pPr>
              <w:pStyle w:val="Compact"/>
            </w:pPr>
            <w:r>
              <w:t xml:space="preserve">REST API (HTTPS POST)</w:t>
            </w:r>
          </w:p>
        </w:tc>
      </w:tr>
      <w:tr>
        <w:tc>
          <w:tcPr/>
          <w:p>
            <w:pPr>
              <w:pStyle w:val="Compact"/>
            </w:pPr>
            <w:r>
              <w:t xml:space="preserve">Authentication</w:t>
            </w:r>
          </w:p>
        </w:tc>
        <w:tc>
          <w:tcPr/>
          <w:p>
            <w:pPr>
              <w:pStyle w:val="Compact"/>
            </w:pPr>
            <w:r>
              <w:t xml:space="preserve">API key + username in request headers</w:t>
            </w:r>
          </w:p>
        </w:tc>
      </w:tr>
      <w:tr>
        <w:tc>
          <w:tcPr/>
          <w:p>
            <w:pPr>
              <w:pStyle w:val="Compact"/>
            </w:pPr>
            <w:r>
              <w:t xml:space="preserve">Phase 1 scope</w:t>
            </w:r>
          </w:p>
        </w:tc>
        <w:tc>
          <w:tcPr/>
          <w:p>
            <w:pPr>
              <w:pStyle w:val="Compact"/>
            </w:pPr>
            <w:r>
              <w:t xml:space="preserve">Outbound SMS only. Inbound SMS (USSD/short-code replies) is Phase 11.</w:t>
            </w:r>
          </w:p>
        </w:tc>
      </w:tr>
      <w:tr>
        <w:tc>
          <w:tcPr/>
          <w:p>
            <w:pPr>
              <w:pStyle w:val="Compact"/>
            </w:pPr>
            <w:r>
              <w:t xml:space="preserve">Sender ID</w:t>
            </w:r>
          </w:p>
        </w:tc>
        <w:tc>
          <w:tcPr/>
          <w:p>
            <w:pPr>
              <w:pStyle w:val="Compact"/>
            </w:pPr>
            <w:r>
              <w:t xml:space="preserve">Uganda-registered sender ID (to be obtained before Phase 1 launch)</w:t>
            </w:r>
          </w:p>
        </w:tc>
      </w:tr>
      <w:tr>
        <w:tc>
          <w:tcPr/>
          <w:p>
            <w:pPr>
              <w:pStyle w:val="Compact"/>
            </w:pPr>
            <w:r>
              <w:t xml:space="preserve">Failure handling</w:t>
            </w:r>
          </w:p>
        </w:tc>
        <w:tc>
          <w:tcPr/>
          <w:p>
            <w:pPr>
              <w:pStyle w:val="Compact"/>
            </w:pPr>
            <w:r>
              <w:t xml:space="preserve">Failed SMS delivery is logged with HTTP status and Africa's Talking error code. The system does not retry immediately; a scheduled job retries failed messages once after 15 minutes.</w:t>
            </w:r>
          </w:p>
        </w:tc>
      </w:tr>
      <w:tr>
        <w:tc>
          <w:tcPr/>
          <w:p>
            <w:pPr>
              <w:pStyle w:val="Compact"/>
            </w:pPr>
            <w:r>
              <w:t xml:space="preserve">Rate limit</w:t>
            </w:r>
          </w:p>
        </w:tc>
        <w:tc>
          <w:tcPr/>
          <w:p>
            <w:pPr>
              <w:pStyle w:val="Compact"/>
            </w:pPr>
            <w:r>
              <w:t xml:space="preserve">Respects Africa's Talking per-account rate limits. The system queues SMS jobs through Laravel Horizon to prevent burst overloads.</w:t>
            </w:r>
          </w:p>
        </w:tc>
      </w:tr>
    </w:tbl>
    <w:bookmarkEnd w:id="70"/>
    <w:bookmarkStart w:id="71" w:name="Xa1742d2e9d0bbbd012e4c88cf5a5d048187fd53"/>
    <w:p>
      <w:pPr>
        <w:pStyle w:val="Heading4"/>
      </w:pPr>
      <w:r>
        <w:t xml:space="preserve">3.3.2 SchoolPay API (Phase 2 — Interface Defined for Phase 1 Architecture Alignment)</w:t>
      </w:r>
    </w:p>
    <w:p>
      <w:pPr>
        <w:pStyle w:val="FirstParagraph"/>
      </w:pPr>
      <w:r>
        <w:t xml:space="preserve">SchoolPay integration is explicitly out of Phase 1 scope (deferred to Phase 2 per decision 2026-03-28). However, the Phase 1</w:t>
      </w:r>
      <w:r>
        <w:t xml:space="preserve"> </w:t>
      </w:r>
      <w:r>
        <w:rPr>
          <w:rStyle w:val="VerbatimChar"/>
        </w:rPr>
        <w:t xml:space="preserve">fee_payments</w:t>
      </w:r>
      <w:r>
        <w:t xml:space="preserve"> </w:t>
      </w:r>
      <w:r>
        <w:t xml:space="preserve">table schema must include the</w:t>
      </w:r>
      <w:r>
        <w:t xml:space="preserve"> </w:t>
      </w:r>
      <w:r>
        <w:rPr>
          <w:rStyle w:val="VerbatimChar"/>
        </w:rPr>
        <w:t xml:space="preserve">external_reference</w:t>
      </w:r>
      <w:r>
        <w:t xml:space="preserve"> </w:t>
      </w:r>
      <w:r>
        <w:t xml:space="preserve">column with a</w:t>
      </w:r>
      <w:r>
        <w:t xml:space="preserve"> </w:t>
      </w:r>
      <w:r>
        <w:rPr>
          <w:rStyle w:val="VerbatimChar"/>
        </w:rPr>
        <w:t xml:space="preserve">UNIQUE</w:t>
      </w:r>
      <w:r>
        <w:t xml:space="preserve"> </w:t>
      </w:r>
      <w:r>
        <w:t xml:space="preserve">constraint to support idempotency when SchoolPay integration is added. No SchoolPay API calls are made in Phase 1.</w:t>
      </w:r>
    </w:p>
    <w:bookmarkEnd w:id="71"/>
    <w:bookmarkStart w:id="72" w:name="Xb0533aaa7b98373654418102ddec2c3a751c8af"/>
    <w:p>
      <w:pPr>
        <w:pStyle w:val="Heading4"/>
      </w:pPr>
      <w:r>
        <w:t xml:space="preserve">3.3.3 Anthropic Claude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AI-assisted analytics: predictive fee defaulter alerts, attendance pattern analysis, natural-language report commentary (Phase 2+)</w:t>
            </w:r>
          </w:p>
        </w:tc>
      </w:tr>
      <w:tr>
        <w:tc>
          <w:tcPr/>
          <w:p>
            <w:pPr>
              <w:pStyle w:val="Compact"/>
            </w:pPr>
            <w:r>
              <w:t xml:space="preserve">Model</w:t>
            </w:r>
          </w:p>
        </w:tc>
        <w:tc>
          <w:tcPr/>
          <w:p>
            <w:pPr>
              <w:pStyle w:val="Compact"/>
            </w:pPr>
            <w:r>
              <w:rPr>
                <w:rStyle w:val="VerbatimChar"/>
              </w:rPr>
              <w:t xml:space="preserve">claude-sonnet-4-6</w:t>
            </w:r>
            <w:r>
              <w:t xml:space="preserve"> </w:t>
            </w:r>
            <w:r>
              <w:t xml:space="preserve">(latest available at implementation time)</w:t>
            </w:r>
          </w:p>
        </w:tc>
      </w:tr>
      <w:tr>
        <w:tc>
          <w:tcPr/>
          <w:p>
            <w:pPr>
              <w:pStyle w:val="Compact"/>
            </w:pPr>
            <w:r>
              <w:t xml:space="preserve">Phase 1 scope</w:t>
            </w:r>
          </w:p>
        </w:tc>
        <w:tc>
          <w:tcPr/>
          <w:p>
            <w:pPr>
              <w:pStyle w:val="Compact"/>
            </w:pPr>
            <w:r>
              <w:t xml:space="preserve">Not invoked in Phase 1. API client library included as a dependency for Phase 2.</w:t>
            </w:r>
          </w:p>
        </w:tc>
      </w:tr>
      <w:tr>
        <w:tc>
          <w:tcPr/>
          <w:p>
            <w:pPr>
              <w:pStyle w:val="Compact"/>
            </w:pPr>
            <w:r>
              <w:t xml:space="preserve">Authentication</w:t>
            </w:r>
          </w:p>
        </w:tc>
        <w:tc>
          <w:tcPr/>
          <w:p>
            <w:pPr>
              <w:pStyle w:val="Compact"/>
            </w:pPr>
            <w:r>
              <w:rPr>
                <w:rStyle w:val="VerbatimChar"/>
              </w:rPr>
              <w:t xml:space="preserve">ANTHROPIC_API_KEY</w:t>
            </w:r>
            <w:r>
              <w:t xml:space="preserve"> </w:t>
            </w:r>
            <w:r>
              <w:t xml:space="preserve">environment variable</w:t>
            </w:r>
          </w:p>
        </w:tc>
      </w:tr>
    </w:tbl>
    <w:bookmarkEnd w:id="72"/>
    <w:bookmarkStart w:id="73" w:name="Xfb5184be654ab9f89c437ff31f708ad82c360de"/>
    <w:p>
      <w:pPr>
        <w:pStyle w:val="Heading4"/>
      </w:pPr>
      <w:r>
        <w:t xml:space="preserve">3.3.4 AWS S3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Persistent storage of generated PDF report cards, student passport photos, uploaded documents</w:t>
            </w:r>
          </w:p>
        </w:tc>
      </w:tr>
      <w:tr>
        <w:tc>
          <w:tcPr/>
          <w:p>
            <w:pPr>
              <w:pStyle w:val="Compact"/>
            </w:pPr>
            <w:r>
              <w:t xml:space="preserve">SDK</w:t>
            </w:r>
          </w:p>
        </w:tc>
        <w:tc>
          <w:tcPr/>
          <w:p>
            <w:pPr>
              <w:pStyle w:val="Compact"/>
            </w:pPr>
            <w:r>
              <w:t xml:space="preserve">AWS SDK for PHP (Laravel Flysystem S3 adapter)</w:t>
            </w:r>
          </w:p>
        </w:tc>
      </w:tr>
      <w:tr>
        <w:tc>
          <w:tcPr/>
          <w:p>
            <w:pPr>
              <w:pStyle w:val="Compact"/>
            </w:pPr>
            <w:r>
              <w:t xml:space="preserve">Bucket configuration</w:t>
            </w:r>
          </w:p>
        </w:tc>
        <w:tc>
          <w:tcPr/>
          <w:p>
            <w:pPr>
              <w:pStyle w:val="Compact"/>
            </w:pPr>
            <w:r>
              <w:t xml:space="preserve">Separate buckets for</w:t>
            </w:r>
            <w:r>
              <w:t xml:space="preserve"> </w:t>
            </w:r>
            <w:r>
              <w:rPr>
                <w:rStyle w:val="VerbatimChar"/>
              </w:rPr>
              <w:t xml:space="preserve">production</w:t>
            </w:r>
            <w:r>
              <w:t xml:space="preserve">,</w:t>
            </w:r>
            <w:r>
              <w:t xml:space="preserve"> </w:t>
            </w:r>
            <w:r>
              <w:rPr>
                <w:rStyle w:val="VerbatimChar"/>
              </w:rPr>
              <w:t xml:space="preserve">staging</w:t>
            </w:r>
            <w:r>
              <w:t xml:space="preserve">,</w:t>
            </w:r>
            <w:r>
              <w:t xml:space="preserve"> </w:t>
            </w:r>
            <w:r>
              <w:rPr>
                <w:rStyle w:val="VerbatimChar"/>
              </w:rPr>
              <w:t xml:space="preserve">development</w:t>
            </w:r>
          </w:p>
        </w:tc>
      </w:tr>
      <w:tr>
        <w:tc>
          <w:tcPr/>
          <w:p>
            <w:pPr>
              <w:pStyle w:val="Compact"/>
            </w:pPr>
            <w:r>
              <w:t xml:space="preserve">Access</w:t>
            </w:r>
          </w:p>
        </w:tc>
        <w:tc>
          <w:tcPr/>
          <w:p>
            <w:pPr>
              <w:pStyle w:val="Compact"/>
            </w:pPr>
            <w:r>
              <w:t xml:space="preserve">Private bucket; all URLs are pre-signed with 1-hour expiry for user-facing downloads</w:t>
            </w:r>
          </w:p>
        </w:tc>
      </w:tr>
      <w:tr>
        <w:tc>
          <w:tcPr/>
          <w:p>
            <w:pPr>
              <w:pStyle w:val="Compact"/>
            </w:pPr>
            <w:r>
              <w:t xml:space="preserve">File naming</w:t>
            </w:r>
          </w:p>
        </w:tc>
        <w:tc>
          <w:tcPr/>
          <w:p>
            <w:pPr>
              <w:pStyle w:val="Compact"/>
            </w:pPr>
            <w:r>
              <w:rPr>
                <w:rStyle w:val="VerbatimChar"/>
              </w:rPr>
              <w:t xml:space="preserve">{tenant_id}/{year}/{document_type}/{uuid}.{ext}</w:t>
            </w:r>
          </w:p>
        </w:tc>
      </w:tr>
    </w:tbl>
    <w:bookmarkEnd w:id="73"/>
    <w:bookmarkStart w:id="74" w:name="X4506513b56c2b6c5157eecaca4b5140ee778b0c"/>
    <w:p>
      <w:pPr>
        <w:pStyle w:val="Heading4"/>
      </w:pPr>
      <w:r>
        <w:t xml:space="preserve">3.3.5 Firebase Cloud Messaging (FCM)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Web push notifications for PWA (attendance reminders, mark entry deadlines)</w:t>
            </w:r>
          </w:p>
        </w:tc>
      </w:tr>
      <w:tr>
        <w:tc>
          <w:tcPr/>
          <w:p>
            <w:pPr>
              <w:pStyle w:val="Compact"/>
            </w:pPr>
            <w:r>
              <w:t xml:space="preserve">Phase 1 scope</w:t>
            </w:r>
          </w:p>
        </w:tc>
        <w:tc>
          <w:tcPr/>
          <w:p>
            <w:pPr>
              <w:pStyle w:val="Compact"/>
            </w:pPr>
            <w:r>
              <w:t xml:space="preserve">Push notification infrastructure bootstrapped in Phase 1; teacher-facing notifications for mark entry deadline</w:t>
            </w:r>
          </w:p>
        </w:tc>
      </w:tr>
      <w:tr>
        <w:tc>
          <w:tcPr/>
          <w:p>
            <w:pPr>
              <w:pStyle w:val="Compact"/>
            </w:pPr>
            <w:r>
              <w:t xml:space="preserve">SDK</w:t>
            </w:r>
          </w:p>
        </w:tc>
        <w:tc>
          <w:tcPr/>
          <w:p>
            <w:pPr>
              <w:pStyle w:val="Compact"/>
            </w:pPr>
            <w:r>
              <w:t xml:space="preserve">Firebase Admin SDK for PHP (server-side), Firebase JS SDK (client-side)</w:t>
            </w:r>
          </w:p>
        </w:tc>
      </w:tr>
      <w:tr>
        <w:tc>
          <w:tcPr/>
          <w:p>
            <w:pPr>
              <w:pStyle w:val="Compact"/>
            </w:pPr>
            <w:r>
              <w:t xml:space="preserve">Fallback</w:t>
            </w:r>
          </w:p>
        </w:tc>
        <w:tc>
          <w:tcPr/>
          <w:p>
            <w:pPr>
              <w:pStyle w:val="Compact"/>
            </w:pPr>
            <w:r>
              <w:t xml:space="preserve">If push notification delivery fails, the system falls back to displaying a persistent in-app banner on next login</w:t>
            </w:r>
          </w:p>
        </w:tc>
      </w:tr>
    </w:tbl>
    <w:bookmarkEnd w:id="74"/>
    <w:bookmarkStart w:id="75" w:name="X7fdcd51f263505a269dbdc72897e4092f1f2e65"/>
    <w:p>
      <w:pPr>
        <w:pStyle w:val="Heading4"/>
      </w:pPr>
      <w:r>
        <w:t xml:space="preserve">3.3.6 Meilisearch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Full-text search for student names, staff names, and document content</w:t>
            </w:r>
          </w:p>
        </w:tc>
      </w:tr>
      <w:tr>
        <w:tc>
          <w:tcPr/>
          <w:p>
            <w:pPr>
              <w:pStyle w:val="Compact"/>
            </w:pPr>
            <w:r>
              <w:t xml:space="preserve">Integration</w:t>
            </w:r>
          </w:p>
        </w:tc>
        <w:tc>
          <w:tcPr/>
          <w:p>
            <w:pPr>
              <w:pStyle w:val="Compact"/>
            </w:pPr>
            <w:r>
              <w:t xml:space="preserve">Laravel Scout driver</w:t>
            </w:r>
          </w:p>
        </w:tc>
      </w:tr>
      <w:tr>
        <w:tc>
          <w:tcPr/>
          <w:p>
            <w:pPr>
              <w:pStyle w:val="Compact"/>
            </w:pPr>
            <w:r>
              <w:t xml:space="preserve">Phase 1 scope</w:t>
            </w:r>
          </w:p>
        </w:tc>
        <w:tc>
          <w:tcPr/>
          <w:p>
            <w:pPr>
              <w:pStyle w:val="Compact"/>
            </w:pPr>
            <w:r>
              <w:t xml:space="preserve">Student search (name, admission number, NIN, LIN), staff search</w:t>
            </w:r>
          </w:p>
        </w:tc>
      </w:tr>
      <w:tr>
        <w:tc>
          <w:tcPr/>
          <w:p>
            <w:pPr>
              <w:pStyle w:val="Compact"/>
            </w:pPr>
            <w:r>
              <w:t xml:space="preserve">Index update</w:t>
            </w:r>
          </w:p>
        </w:tc>
        <w:tc>
          <w:tcPr/>
          <w:p>
            <w:pPr>
              <w:pStyle w:val="Compact"/>
            </w:pPr>
            <w:r>
              <w:t xml:space="preserve">Synchronous on create/update in development; asynchronous via queue in production</w:t>
            </w:r>
          </w:p>
        </w:tc>
      </w:tr>
    </w:tbl>
    <w:bookmarkEnd w:id="75"/>
    <w:bookmarkStart w:id="76" w:name="Xcf3ff9b5ced452d29411d9f8744ad37b54e9f5a"/>
    <w:p>
      <w:pPr>
        <w:pStyle w:val="Heading4"/>
      </w:pPr>
      <w:r>
        <w:t xml:space="preserve">3.3.7 Mailgun / Postmark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Transactional email (password reset, welcome emails, invoice copies)</w:t>
            </w:r>
          </w:p>
        </w:tc>
      </w:tr>
      <w:tr>
        <w:tc>
          <w:tcPr/>
          <w:p>
            <w:pPr>
              <w:pStyle w:val="Compact"/>
            </w:pPr>
            <w:r>
              <w:t xml:space="preserve">Phase 1 scope</w:t>
            </w:r>
          </w:p>
        </w:tc>
        <w:tc>
          <w:tcPr/>
          <w:p>
            <w:pPr>
              <w:pStyle w:val="Compact"/>
            </w:pPr>
            <w:r>
              <w:t xml:space="preserve">Password reset emails, new user welcome emails</w:t>
            </w:r>
          </w:p>
        </w:tc>
      </w:tr>
      <w:tr>
        <w:tc>
          <w:tcPr/>
          <w:p>
            <w:pPr>
              <w:pStyle w:val="Compact"/>
            </w:pPr>
            <w:r>
              <w:t xml:space="preserve">Configuration</w:t>
            </w:r>
          </w:p>
        </w:tc>
        <w:tc>
          <w:tcPr/>
          <w:p>
            <w:pPr>
              <w:pStyle w:val="Compact"/>
            </w:pPr>
            <w:r>
              <w:rPr>
                <w:rStyle w:val="VerbatimChar"/>
              </w:rPr>
              <w:t xml:space="preserve">MAIL_MAILER</w:t>
            </w:r>
            <w:r>
              <w:t xml:space="preserve">,</w:t>
            </w:r>
            <w:r>
              <w:t xml:space="preserve"> </w:t>
            </w:r>
            <w:r>
              <w:rPr>
                <w:rStyle w:val="VerbatimChar"/>
              </w:rPr>
              <w:t xml:space="preserve">MAIL_HOST</w:t>
            </w:r>
            <w:r>
              <w:t xml:space="preserve">,</w:t>
            </w:r>
            <w:r>
              <w:t xml:space="preserve"> </w:t>
            </w:r>
            <w:r>
              <w:rPr>
                <w:rStyle w:val="VerbatimChar"/>
              </w:rPr>
              <w:t xml:space="preserve">MAIL_USERNAME</w:t>
            </w:r>
            <w:r>
              <w:t xml:space="preserve">,</w:t>
            </w:r>
            <w:r>
              <w:t xml:space="preserve"> </w:t>
            </w:r>
            <w:r>
              <w:rPr>
                <w:rStyle w:val="VerbatimChar"/>
              </w:rPr>
              <w:t xml:space="preserve">MAIL_PASSWORD</w:t>
            </w:r>
            <w:r>
              <w:t xml:space="preserve"> </w:t>
            </w:r>
            <w:r>
              <w:t xml:space="preserve">environment variables</w:t>
            </w:r>
          </w:p>
        </w:tc>
      </w:tr>
    </w:tbl>
    <w:bookmarkEnd w:id="76"/>
    <w:bookmarkEnd w:id="77"/>
    <w:bookmarkStart w:id="83" w:name="X40dd3988d5de243c0b64676632d73eb3926770b"/>
    <w:p>
      <w:pPr>
        <w:pStyle w:val="Heading3"/>
      </w:pPr>
      <w:r>
        <w:t xml:space="preserve">3.4 Communications Interfaces</w:t>
      </w:r>
    </w:p>
    <w:bookmarkStart w:id="78" w:name="X6d0417bbba60251ba1bce14052e4c2478c36daa"/>
    <w:p>
      <w:pPr>
        <w:pStyle w:val="Heading4"/>
      </w:pPr>
      <w:r>
        <w:t xml:space="preserve">3.4.1 REST API</w:t>
      </w:r>
    </w:p>
    <w:p>
      <w:pPr>
        <w:pStyle w:val="FirstParagraph"/>
      </w:pPr>
      <w:r>
        <w:t xml:space="preserve">The system exposes a versioned REST API at</w:t>
      </w:r>
      <w:r>
        <w:t xml:space="preserve"> </w:t>
      </w:r>
      <w:r>
        <w:rPr>
          <w:rStyle w:val="VerbatimChar"/>
        </w:rPr>
        <w:t xml:space="preserve">/api/v1/</w:t>
      </w:r>
      <w:r>
        <w:t xml:space="preserve">. All endpoints:</w:t>
      </w:r>
    </w:p>
    <w:p>
      <w:pPr>
        <w:pStyle w:val="Compact"/>
        <w:numPr>
          <w:ilvl w:val="0"/>
          <w:numId w:val="1013"/>
        </w:numPr>
      </w:pPr>
      <w:r>
        <w:t xml:space="preserve">Accept and return</w:t>
      </w:r>
      <w:r>
        <w:t xml:space="preserve"> </w:t>
      </w:r>
      <w:r>
        <w:rPr>
          <w:rStyle w:val="VerbatimChar"/>
        </w:rPr>
        <w:t xml:space="preserve">application/json</w:t>
      </w:r>
      <w:r>
        <w:t xml:space="preserve">.</w:t>
      </w:r>
    </w:p>
    <w:p>
      <w:pPr>
        <w:pStyle w:val="Compact"/>
        <w:numPr>
          <w:ilvl w:val="0"/>
          <w:numId w:val="1013"/>
        </w:numPr>
      </w:pPr>
      <w:r>
        <w:t xml:space="preserve">Include</w:t>
      </w:r>
      <w:r>
        <w:t xml:space="preserve"> </w:t>
      </w:r>
      <w:r>
        <w:rPr>
          <w:rStyle w:val="VerbatimChar"/>
        </w:rPr>
        <w:t xml:space="preserve">Content-Type: application/json</w:t>
      </w:r>
      <w:r>
        <w:t xml:space="preserve"> </w:t>
      </w:r>
      <w:r>
        <w:t xml:space="preserve">in all responses.</w:t>
      </w:r>
    </w:p>
    <w:p>
      <w:pPr>
        <w:pStyle w:val="Compact"/>
        <w:numPr>
          <w:ilvl w:val="0"/>
          <w:numId w:val="1013"/>
        </w:numPr>
      </w:pPr>
      <w:r>
        <w:t xml:space="preserve">Return the standard JSON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FunctionTok"/>
        </w:rPr>
        <w:t xml:space="preserve">}</w:t>
      </w:r>
    </w:p>
    <w:p>
      <w:pPr>
        <w:pStyle w:val="FirstParagraph"/>
      </w:pPr>
      <w:r>
        <w:t xml:space="preserve">Error responses:</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description"</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"field_name"</w:t>
      </w:r>
      <w:r>
        <w:rPr>
          <w:rStyle w:val="FunctionTok"/>
        </w:rPr>
        <w:t xml:space="preserve">:</w:t>
      </w:r>
      <w:r>
        <w:rPr>
          <w:rStyle w:val="NormalTok"/>
        </w:rPr>
        <w:t xml:space="preserve"> </w:t>
      </w:r>
      <w:r>
        <w:rPr>
          <w:rStyle w:val="OtherTok"/>
        </w:rPr>
        <w:t xml:space="preserve">[</w:t>
      </w:r>
      <w:r>
        <w:rPr>
          <w:rStyle w:val="StringTok"/>
        </w:rPr>
        <w:t xml:space="preserve">"Validation message"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Standard HTTP status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 in this API</w:t>
            </w:r>
          </w:p>
        </w:tc>
      </w:tr>
      <w:tr>
        <w:tc>
          <w:tcPr/>
          <w:p>
            <w:pPr>
              <w:pStyle w:val="Compact"/>
            </w:pPr>
            <w:r>
              <w:t xml:space="preserve">200</w:t>
            </w:r>
          </w:p>
        </w:tc>
        <w:tc>
          <w:tcPr/>
          <w:p>
            <w:pPr>
              <w:pStyle w:val="Compact"/>
            </w:pPr>
            <w:r>
              <w:t xml:space="preserve">Success (GET, PUT, PATCH)</w:t>
            </w:r>
          </w:p>
        </w:tc>
      </w:tr>
      <w:tr>
        <w:tc>
          <w:tcPr/>
          <w:p>
            <w:pPr>
              <w:pStyle w:val="Compact"/>
            </w:pPr>
            <w:r>
              <w:t xml:space="preserve">201</w:t>
            </w:r>
          </w:p>
        </w:tc>
        <w:tc>
          <w:tcPr/>
          <w:p>
            <w:pPr>
              <w:pStyle w:val="Compact"/>
            </w:pPr>
            <w:r>
              <w:t xml:space="preserve">Resource created (POST)</w:t>
            </w:r>
          </w:p>
        </w:tc>
      </w:tr>
      <w:tr>
        <w:tc>
          <w:tcPr/>
          <w:p>
            <w:pPr>
              <w:pStyle w:val="Compact"/>
            </w:pPr>
            <w:r>
              <w:t xml:space="preserve">204</w:t>
            </w:r>
          </w:p>
        </w:tc>
        <w:tc>
          <w:tcPr/>
          <w:p>
            <w:pPr>
              <w:pStyle w:val="Compact"/>
            </w:pPr>
            <w:r>
              <w:t xml:space="preserve">Success, no body (DELETE)</w:t>
            </w:r>
          </w:p>
        </w:tc>
      </w:tr>
      <w:tr>
        <w:tc>
          <w:tcPr/>
          <w:p>
            <w:pPr>
              <w:pStyle w:val="Compact"/>
            </w:pPr>
            <w:r>
              <w:t xml:space="preserve">400</w:t>
            </w:r>
          </w:p>
        </w:tc>
        <w:tc>
          <w:tcPr/>
          <w:p>
            <w:pPr>
              <w:pStyle w:val="Compact"/>
            </w:pPr>
            <w:r>
              <w:t xml:space="preserve">Bad request (malformed JSON, missing required field)</w:t>
            </w:r>
          </w:p>
        </w:tc>
      </w:tr>
      <w:tr>
        <w:tc>
          <w:tcPr/>
          <w:p>
            <w:pPr>
              <w:pStyle w:val="Compact"/>
            </w:pPr>
            <w:r>
              <w:t xml:space="preserve">401</w:t>
            </w:r>
          </w:p>
        </w:tc>
        <w:tc>
          <w:tcPr/>
          <w:p>
            <w:pPr>
              <w:pStyle w:val="Compact"/>
            </w:pPr>
            <w:r>
              <w:t xml:space="preserve">Unauthenticated (no token, expired token)</w:t>
            </w:r>
          </w:p>
        </w:tc>
      </w:tr>
      <w:tr>
        <w:tc>
          <w:tcPr/>
          <w:p>
            <w:pPr>
              <w:pStyle w:val="Compact"/>
            </w:pPr>
            <w:r>
              <w:t xml:space="preserve">403</w:t>
            </w:r>
          </w:p>
        </w:tc>
        <w:tc>
          <w:tcPr/>
          <w:p>
            <w:pPr>
              <w:pStyle w:val="Compact"/>
            </w:pPr>
            <w:r>
              <w:t xml:space="preserve">Forbidden (authenticated but insufficient permission)</w:t>
            </w:r>
          </w:p>
        </w:tc>
      </w:tr>
      <w:tr>
        <w:tc>
          <w:tcPr/>
          <w:p>
            <w:pPr>
              <w:pStyle w:val="Compact"/>
            </w:pPr>
            <w:r>
              <w:t xml:space="preserve">404</w:t>
            </w:r>
          </w:p>
        </w:tc>
        <w:tc>
          <w:tcPr/>
          <w:p>
            <w:pPr>
              <w:pStyle w:val="Compact"/>
            </w:pPr>
            <w:r>
              <w:t xml:space="preserve">Resource not found (or cross-tenant access attempt — return 404, not 403, to prevent tenant enumeration)</w:t>
            </w:r>
          </w:p>
        </w:tc>
      </w:tr>
      <w:tr>
        <w:tc>
          <w:tcPr/>
          <w:p>
            <w:pPr>
              <w:pStyle w:val="Compact"/>
            </w:pPr>
            <w:r>
              <w:t xml:space="preserve">409</w:t>
            </w:r>
          </w:p>
        </w:tc>
        <w:tc>
          <w:tcPr/>
          <w:p>
            <w:pPr>
              <w:pStyle w:val="Compact"/>
            </w:pPr>
            <w:r>
              <w:t xml:space="preserve">Conflict (duplicate unique key)</w:t>
            </w:r>
          </w:p>
        </w:tc>
      </w:tr>
      <w:tr>
        <w:tc>
          <w:tcPr/>
          <w:p>
            <w:pPr>
              <w:pStyle w:val="Compact"/>
            </w:pPr>
            <w:r>
              <w:t xml:space="preserve">422</w:t>
            </w:r>
          </w:p>
        </w:tc>
        <w:tc>
          <w:tcPr/>
          <w:p>
            <w:pPr>
              <w:pStyle w:val="Compact"/>
            </w:pPr>
            <w:r>
              <w:t xml:space="preserve">Unprocessable entity (business rule violation, validation error with detail)</w:t>
            </w:r>
          </w:p>
        </w:tc>
      </w:tr>
      <w:tr>
        <w:tc>
          <w:tcPr/>
          <w:p>
            <w:pPr>
              <w:pStyle w:val="Compact"/>
            </w:pPr>
            <w:r>
              <w:t xml:space="preserve">429</w:t>
            </w:r>
          </w:p>
        </w:tc>
        <w:tc>
          <w:tcPr/>
          <w:p>
            <w:pPr>
              <w:pStyle w:val="Compact"/>
            </w:pPr>
            <w:r>
              <w:t xml:space="preserve">Rate limit exceeded</w:t>
            </w:r>
          </w:p>
        </w:tc>
      </w:tr>
      <w:tr>
        <w:tc>
          <w:tcPr/>
          <w:p>
            <w:pPr>
              <w:pStyle w:val="Compact"/>
            </w:pPr>
            <w:r>
              <w:t xml:space="preserve">500</w:t>
            </w:r>
          </w:p>
        </w:tc>
        <w:tc>
          <w:tcPr/>
          <w:p>
            <w:pPr>
              <w:pStyle w:val="Compact"/>
            </w:pPr>
            <w:r>
              <w:t xml:space="preserve">Internal server error</w:t>
            </w:r>
          </w:p>
        </w:tc>
      </w:tr>
    </w:tbl>
    <w:bookmarkEnd w:id="78"/>
    <w:bookmarkStart w:id="79" w:name="Xb3da34332e0e8dabfe2d5c60832f47c5b1132ca"/>
    <w:p>
      <w:pPr>
        <w:pStyle w:val="Heading4"/>
      </w:pPr>
      <w:r>
        <w:t xml:space="preserve">3.4.2 API Rate Limiting</w:t>
      </w:r>
    </w:p>
    <w:p>
      <w:pPr>
        <w:pStyle w:val="FirstParagraph"/>
      </w:pPr>
      <w:r>
        <w:t xml:space="preserve">Aligned with</w:t>
      </w:r>
      <w:r>
        <w:t xml:space="preserve"> </w:t>
      </w:r>
      <w:r>
        <w:rPr>
          <w:rStyle w:val="VerbatimChar"/>
        </w:rPr>
        <w:t xml:space="preserve">multi-tenant-saas-architecture</w:t>
      </w:r>
      <w:r>
        <w:t xml:space="preserve"> </w:t>
      </w:r>
      <w:r>
        <w:t xml:space="preserve">skill: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Limit</w:t>
            </w:r>
          </w:p>
        </w:tc>
      </w:tr>
      <w:tr>
        <w:tc>
          <w:tcPr/>
          <w:p>
            <w:pPr>
              <w:pStyle w:val="Compact"/>
            </w:pPr>
            <w:r>
              <w:t xml:space="preserve">Per tenant</w:t>
            </w:r>
          </w:p>
        </w:tc>
        <w:tc>
          <w:tcPr/>
          <w:p>
            <w:pPr>
              <w:pStyle w:val="Compact"/>
            </w:pPr>
            <w:r>
              <w:t xml:space="preserve">1,000 requests per minute</w:t>
            </w:r>
          </w:p>
        </w:tc>
      </w:tr>
      <w:tr>
        <w:tc>
          <w:tcPr/>
          <w:p>
            <w:pPr>
              <w:pStyle w:val="Compact"/>
            </w:pPr>
            <w:r>
              <w:t xml:space="preserve">Per authenticated user</w:t>
            </w:r>
          </w:p>
        </w:tc>
        <w:tc>
          <w:tcPr/>
          <w:p>
            <w:pPr>
              <w:pStyle w:val="Compact"/>
            </w:pPr>
            <w:r>
              <w:t xml:space="preserve">100 requests per minute</w:t>
            </w:r>
          </w:p>
        </w:tc>
      </w:tr>
      <w:tr>
        <w:tc>
          <w:tcPr/>
          <w:p>
            <w:pPr>
              <w:pStyle w:val="Compact"/>
            </w:pPr>
            <w:r>
              <w:t xml:space="preserve">Per IP address (unauthenticated)</w:t>
            </w:r>
          </w:p>
        </w:tc>
        <w:tc>
          <w:tcPr/>
          <w:p>
            <w:pPr>
              <w:pStyle w:val="Compact"/>
            </w:pPr>
            <w:r>
              <w:t xml:space="preserve">60 requests per minute</w:t>
            </w:r>
          </w:p>
        </w:tc>
      </w:tr>
      <w:tr>
        <w:tc>
          <w:tcPr/>
          <w:p>
            <w:pPr>
              <w:pStyle w:val="Compact"/>
            </w:pPr>
            <w:r>
              <w:t xml:space="preserve">Admin endpoints (</w:t>
            </w:r>
            <w:r>
              <w:rPr>
                <w:rStyle w:val="VerbatimChar"/>
              </w:rPr>
              <w:t xml:space="preserve">/adminpanel/api/</w:t>
            </w:r>
            <w:r>
              <w:t xml:space="preserve">)</w:t>
            </w:r>
          </w:p>
        </w:tc>
        <w:tc>
          <w:tcPr/>
          <w:p>
            <w:pPr>
              <w:pStyle w:val="Compact"/>
            </w:pPr>
            <w:r>
              <w:t xml:space="preserve">50 requests per minute</w:t>
            </w:r>
          </w:p>
        </w:tc>
      </w:tr>
    </w:tbl>
    <w:p>
      <w:pPr>
        <w:pStyle w:val="BodyText"/>
      </w:pPr>
      <w:r>
        <w:t xml:space="preserve">Rate limit responses return HTTP 429 with</w:t>
      </w:r>
      <w:r>
        <w:t xml:space="preserve"> </w:t>
      </w:r>
      <w:r>
        <w:rPr>
          <w:rStyle w:val="VerbatimChar"/>
        </w:rPr>
        <w:t xml:space="preserve">Retry-After</w:t>
      </w:r>
      <w:r>
        <w:t xml:space="preserve"> </w:t>
      </w:r>
      <w:r>
        <w:t xml:space="preserve">header in seconds and</w:t>
      </w:r>
      <w:r>
        <w:t xml:space="preserve"> </w:t>
      </w:r>
      <w:r>
        <w:rPr>
          <w:rStyle w:val="VerbatimChar"/>
        </w:rPr>
        <w:t xml:space="preserve">X-RateLimit-Remaining: 0</w:t>
      </w:r>
      <w:r>
        <w:t xml:space="preserve">.</w:t>
      </w:r>
    </w:p>
    <w:bookmarkEnd w:id="79"/>
    <w:bookmarkStart w:id="80" w:name="X64930a9a989fbdd48450637afe421736e2c27a3"/>
    <w:p>
      <w:pPr>
        <w:pStyle w:val="Heading4"/>
      </w:pPr>
      <w:r>
        <w:t xml:space="preserve">3.4.3 Transport Security</w:t>
      </w:r>
    </w:p>
    <w:p>
      <w:pPr>
        <w:pStyle w:val="Compact"/>
        <w:numPr>
          <w:ilvl w:val="0"/>
          <w:numId w:val="1014"/>
        </w:numPr>
      </w:pPr>
      <w:r>
        <w:t xml:space="preserve">All HTTP → HTTPS redirects enforced at the web server layer (Nginx/Caddy).</w:t>
      </w:r>
    </w:p>
    <w:p>
      <w:pPr>
        <w:pStyle w:val="Compact"/>
        <w:numPr>
          <w:ilvl w:val="0"/>
          <w:numId w:val="1014"/>
        </w:numPr>
      </w:pPr>
      <w:r>
        <w:t xml:space="preserve">HSTS header:</w:t>
      </w:r>
      <w:r>
        <w:t xml:space="preserve"> </w:t>
      </w:r>
      <w:r>
        <w:rPr>
          <w:rStyle w:val="VerbatimChar"/>
        </w:rPr>
        <w:t xml:space="preserve">Strict-Transport-Security: max-age=31536000; includeSubDomains</w:t>
      </w:r>
      <w:r>
        <w:t xml:space="preserve">.</w:t>
      </w:r>
    </w:p>
    <w:p>
      <w:pPr>
        <w:pStyle w:val="Compact"/>
        <w:numPr>
          <w:ilvl w:val="0"/>
          <w:numId w:val="1014"/>
        </w:numPr>
      </w:pPr>
      <w:r>
        <w:t xml:space="preserve">TLS 1.0 and TLS 1.1: disabled at the server cipher configuration.</w:t>
      </w:r>
    </w:p>
    <w:p>
      <w:pPr>
        <w:pStyle w:val="Compact"/>
        <w:numPr>
          <w:ilvl w:val="0"/>
          <w:numId w:val="1014"/>
        </w:numPr>
      </w:pPr>
      <w:r>
        <w:t xml:space="preserve">TLS 1.2 and TLS 1.3: accepted.</w:t>
      </w:r>
    </w:p>
    <w:p>
      <w:pPr>
        <w:pStyle w:val="Compact"/>
        <w:numPr>
          <w:ilvl w:val="0"/>
          <w:numId w:val="1014"/>
        </w:numPr>
      </w:pPr>
      <w:r>
        <w:t xml:space="preserve">Minimum cipher suite: ECDHE with AES-128-GCM-SHA256 or stronger.</w:t>
      </w:r>
    </w:p>
    <w:bookmarkEnd w:id="80"/>
    <w:bookmarkStart w:id="81" w:name="X30bbcbf4fca43847d3e1fd755c25ecbc4a12d0a"/>
    <w:p>
      <w:pPr>
        <w:pStyle w:val="Heading4"/>
      </w:pPr>
      <w:r>
        <w:t xml:space="preserve">3.4.4 Webhook Receivers (Phase 2 — Defined for Phase 1 Architecture Alignment)</w:t>
      </w:r>
    </w:p>
    <w:p>
      <w:pPr>
        <w:pStyle w:val="FirstParagraph"/>
      </w:pPr>
      <w:r>
        <w:t xml:space="preserve">SchoolPay sends payment notifications via HTTPS POST webhooks. Although Phase 1 does not integrate SchoolPay, the webhook receiver endpoint (</w:t>
      </w:r>
      <w:r>
        <w:rPr>
          <w:rStyle w:val="VerbatimChar"/>
        </w:rPr>
        <w:t xml:space="preserve">POST /api/v1/webhooks/schoolpay</w:t>
      </w:r>
      <w:r>
        <w:t xml:space="preserve">) shall be scaffolded in Phase 1 and return HTTP 200 with</w:t>
      </w:r>
      <w:r>
        <w:t xml:space="preserve"> </w:t>
      </w:r>
      <w:r>
        <w:rPr>
          <w:rStyle w:val="VerbatimChar"/>
        </w:rPr>
        <w:t xml:space="preserve">{"status": "not_configured"}</w:t>
      </w:r>
      <w:r>
        <w:t xml:space="preserve"> </w:t>
      </w:r>
      <w:r>
        <w:t xml:space="preserve">until Phase 2 activates it. This prevents SchoolPay from being unable to deliver future webhooks once integration is enabled.</w:t>
      </w:r>
    </w:p>
    <w:bookmarkEnd w:id="81"/>
    <w:bookmarkStart w:id="82" w:name="Xf80c9781fe7a459203348c4937b5156001b5ae1"/>
    <w:p>
      <w:pPr>
        <w:pStyle w:val="Heading4"/>
      </w:pPr>
      <w:r>
        <w:t xml:space="preserve">3.4.5 CORS Policy</w:t>
      </w:r>
    </w:p>
    <w:p>
      <w:pPr>
        <w:pStyle w:val="FirstParagraph"/>
      </w:pPr>
      <w:r>
        <w:t xml:space="preserve">Cross-Origin Resource Sharing (CORS) is restricted to the platform's own domains. Wildcard</w:t>
      </w:r>
      <w:r>
        <w:t xml:space="preserve"> </w:t>
      </w:r>
      <w:r>
        <w:rPr>
          <w:rStyle w:val="VerbatimChar"/>
        </w:rPr>
        <w:t xml:space="preserve">*</w:t>
      </w:r>
      <w:r>
        <w:t xml:space="preserve"> </w:t>
      </w:r>
      <w:r>
        <w:t xml:space="preserve">origins are prohibited. The allowed-origins list is configured per deployment environment via the</w:t>
      </w:r>
      <w:r>
        <w:t xml:space="preserve"> </w:t>
      </w:r>
      <w:r>
        <w:rPr>
          <w:rStyle w:val="VerbatimChar"/>
        </w:rPr>
        <w:t xml:space="preserve">CORS_ALLOWED_ORIGINS</w:t>
      </w:r>
      <w:r>
        <w:t xml:space="preserve"> </w:t>
      </w:r>
      <w:r>
        <w:t xml:space="preserve">environment variable.</w:t>
      </w:r>
    </w:p>
    <w:bookmarkEnd w:id="82"/>
    <w:bookmarkEnd w:id="83"/>
    <w:bookmarkEnd w:id="84"/>
    <w:bookmarkStart w:id="198" w:name="section-4-functional-requirements"/>
    <w:p>
      <w:pPr>
        <w:pStyle w:val="Heading2"/>
      </w:pPr>
      <w:r>
        <w:t xml:space="preserve">Section 4: Functional Requirements</w:t>
      </w:r>
    </w:p>
    <w:p>
      <w:pPr>
        <w:pStyle w:val="BlockText"/>
      </w:pPr>
      <w:r>
        <w:t xml:space="preserve">All requirements in this section conform to IEEE 830-1998 stimulus-response form. Each requirement is uniquely identified, unambiguous, complete, and verifiable. Every requirement includes: a unique identifier, a stimulus (trigger condition), a system response, input specifications, output specifications, error conditions, applicable business rule cross-references, and a verifiability criterion (test oracle).</w:t>
      </w:r>
    </w:p>
    <w:p>
      <w:r>
        <w:pict>
          <v:rect style="width:0;height:1.5pt" o:hralign="center" o:hrstd="t" o:hr="t"/>
        </w:pict>
      </w:r>
    </w:p>
    <w:bookmarkStart w:id="91" w:name="X985c06d868966b7309accf726d2120877aef060"/>
    <w:p>
      <w:pPr>
        <w:pStyle w:val="Heading3"/>
      </w:pPr>
      <w:r>
        <w:t xml:space="preserve">FR-AUTH: Authentication and Session Management</w:t>
      </w:r>
    </w:p>
    <w:bookmarkStart w:id="85" w:name="fr-auth-001-web-session-login"/>
    <w:p>
      <w:pPr>
        <w:pStyle w:val="Heading4"/>
      </w:pPr>
      <w:r>
        <w:t xml:space="preserve">FR-AUTH-001: Web Session Login</w:t>
      </w:r>
    </w:p>
    <w:p>
      <w:pPr>
        <w:pStyle w:val="FirstParagraph"/>
      </w:pPr>
      <w:r>
        <w:rPr>
          <w:b/>
          <w:bCs/>
        </w:rPr>
        <w:t xml:space="preserve">Stimulus:</w:t>
      </w:r>
      <w:r>
        <w:t xml:space="preserve"> </w:t>
      </w:r>
      <w:r>
        <w:t xml:space="preserve">A user submits a POST request to</w:t>
      </w:r>
      <w:r>
        <w:t xml:space="preserve"> </w:t>
      </w:r>
      <w:r>
        <w:rPr>
          <w:rStyle w:val="VerbatimChar"/>
        </w:rPr>
        <w:t xml:space="preserve">/auth/login</w:t>
      </w:r>
      <w:r>
        <w:t xml:space="preserve"> </w:t>
      </w:r>
      <w:r>
        <w:t xml:space="preserve">with</w:t>
      </w:r>
      <w:r>
        <w:t xml:space="preserve"> </w:t>
      </w:r>
      <w:r>
        <w:rPr>
          <w:rStyle w:val="VerbatimChar"/>
        </w:rPr>
        <w:t xml:space="preserve">username</w:t>
      </w:r>
      <w:r>
        <w:t xml:space="preserve">,</w:t>
      </w:r>
      <w:r>
        <w:t xml:space="preserve"> </w:t>
      </w:r>
      <w:r>
        <w:rPr>
          <w:rStyle w:val="VerbatimChar"/>
        </w:rPr>
        <w:t xml:space="preserve">password</w:t>
      </w:r>
      <w:r>
        <w:t xml:space="preserve">, and a valid</w:t>
      </w:r>
      <w:r>
        <w:t xml:space="preserve"> </w:t>
      </w:r>
      <w:r>
        <w:rPr>
          <w:rStyle w:val="VerbatimChar"/>
        </w:rPr>
        <w:t xml:space="preserve">csrf_token</w:t>
      </w:r>
      <w:r>
        <w:t xml:space="preserve"> </w:t>
      </w:r>
      <w:r>
        <w:t xml:space="preserve">from the login form.</w:t>
      </w:r>
    </w:p>
    <w:p>
      <w:pPr>
        <w:pStyle w:val="BodyText"/>
      </w:pPr>
      <w:r>
        <w:rPr>
          <w:b/>
          <w:bCs/>
        </w:rPr>
        <w:t xml:space="preserve">Response:</w:t>
      </w:r>
      <w:r>
        <w:t xml:space="preserve"> </w:t>
      </w:r>
      <w:r>
        <w:t xml:space="preserve">The system shall:</w:t>
      </w:r>
    </w:p>
    <w:p>
      <w:pPr>
        <w:pStyle w:val="Compact"/>
        <w:numPr>
          <w:ilvl w:val="0"/>
          <w:numId w:val="1015"/>
        </w:numPr>
      </w:pPr>
      <w:r>
        <w:t xml:space="preserve">Validate the CSRF token against the session-stored token. If invalid, return HTTP 403 with</w:t>
      </w:r>
      <w:r>
        <w:t xml:space="preserve"> </w:t>
      </w:r>
      <w:r>
        <w:rPr>
          <w:rStyle w:val="VerbatimChar"/>
        </w:rPr>
        <w:t xml:space="preserve">{"error": {"code": "CSRF_INVALID"}}</w:t>
      </w:r>
      <w:r>
        <w:t xml:space="preserve"> </w:t>
      </w:r>
      <w:r>
        <w:t xml:space="preserve">and log the attempt.</w:t>
      </w:r>
    </w:p>
    <w:p>
      <w:pPr>
        <w:pStyle w:val="Compact"/>
        <w:numPr>
          <w:ilvl w:val="0"/>
          <w:numId w:val="1015"/>
        </w:numPr>
      </w:pPr>
      <w:r>
        <w:t xml:space="preserve">Look up the user by</w:t>
      </w:r>
      <w:r>
        <w:t xml:space="preserve"> </w:t>
      </w:r>
      <w:r>
        <w:rPr>
          <w:rStyle w:val="VerbatimChar"/>
        </w:rPr>
        <w:t xml:space="preserve">username</w:t>
      </w:r>
      <w:r>
        <w:t xml:space="preserve"> </w:t>
      </w:r>
      <w:r>
        <w:t xml:space="preserve">in the</w:t>
      </w:r>
      <w:r>
        <w:t xml:space="preserve"> </w:t>
      </w:r>
      <w:r>
        <w:rPr>
          <w:rStyle w:val="VerbatimChar"/>
        </w:rPr>
        <w:t xml:space="preserve">tbl_users</w:t>
      </w:r>
      <w:r>
        <w:t xml:space="preserve"> </w:t>
      </w:r>
      <w:r>
        <w:t xml:space="preserve">table, checking</w:t>
      </w:r>
      <w:r>
        <w:t xml:space="preserve"> </w:t>
      </w:r>
      <w:r>
        <w:rPr>
          <w:rStyle w:val="VerbatimChar"/>
        </w:rPr>
        <w:t xml:space="preserve">status = active</w:t>
      </w:r>
      <w:r>
        <w:t xml:space="preserve"> </w:t>
      </w:r>
      <w:r>
        <w:t xml:space="preserve">and</w:t>
      </w:r>
      <w:r>
        <w:t xml:space="preserve"> </w:t>
      </w:r>
      <w:r>
        <w:rPr>
          <w:rStyle w:val="VerbatimChar"/>
        </w:rPr>
        <w:t xml:space="preserve">locked = false</w:t>
      </w:r>
      <w:r>
        <w:t xml:space="preserve">.</w:t>
      </w:r>
    </w:p>
    <w:p>
      <w:pPr>
        <w:pStyle w:val="Compact"/>
        <w:numPr>
          <w:ilvl w:val="0"/>
          <w:numId w:val="1015"/>
        </w:numPr>
      </w:pPr>
      <w:r>
        <w:t xml:space="preserve">If the account is locked, return HTTP 403 with</w:t>
      </w:r>
      <w:r>
        <w:t xml:space="preserve"> </w:t>
      </w:r>
      <w:r>
        <w:rPr>
          <w:rStyle w:val="VerbatimChar"/>
        </w:rPr>
        <w:t xml:space="preserve">{"error": {"code": "ACCOUNT_LOCKED", "message": "Account locked after 5 failed attempts. Contact your administrator."}}</w:t>
      </w:r>
      <w:r>
        <w:t xml:space="preserve">.</w:t>
      </w:r>
    </w:p>
    <w:p>
      <w:pPr>
        <w:pStyle w:val="Compact"/>
        <w:numPr>
          <w:ilvl w:val="0"/>
          <w:numId w:val="1015"/>
        </w:numPr>
      </w:pPr>
      <w:r>
        <w:t xml:space="preserve">Verify the submitted password against the stored Argon2ID hash (using</w:t>
      </w:r>
      <w:r>
        <w:t xml:space="preserve"> </w:t>
      </w:r>
      <w:r>
        <w:rPr>
          <w:rStyle w:val="VerbatimChar"/>
        </w:rPr>
        <w:t xml:space="preserve">PASSWORD_PEPPER</w:t>
      </w:r>
      <w:r>
        <w:t xml:space="preserve">).</w:t>
      </w:r>
    </w:p>
    <w:p>
      <w:pPr>
        <w:pStyle w:val="Compact"/>
        <w:numPr>
          <w:ilvl w:val="0"/>
          <w:numId w:val="1015"/>
        </w:numPr>
      </w:pPr>
      <w:r>
        <w:t xml:space="preserve">On failure: increment</w:t>
      </w:r>
      <w:r>
        <w:t xml:space="preserve"> </w:t>
      </w:r>
      <w:r>
        <w:rPr>
          <w:rStyle w:val="VerbatimChar"/>
        </w:rPr>
        <w:t xml:space="preserve">failed_login_attempts</w:t>
      </w:r>
      <w:r>
        <w:t xml:space="preserve">. If count reaches 5, set</w:t>
      </w:r>
      <w:r>
        <w:t xml:space="preserve"> </w:t>
      </w:r>
      <w:r>
        <w:rPr>
          <w:rStyle w:val="VerbatimChar"/>
        </w:rPr>
        <w:t xml:space="preserve">locked = true</w:t>
      </w:r>
      <w:r>
        <w:t xml:space="preserve">, log the lock event. Return HTTP 401 with</w:t>
      </w:r>
      <w:r>
        <w:t xml:space="preserve"> </w:t>
      </w:r>
      <w:r>
        <w:rPr>
          <w:rStyle w:val="VerbatimChar"/>
        </w:rPr>
        <w:t xml:space="preserve">{"error": {"code": "INVALID_CREDENTIALS"}}</w:t>
      </w:r>
      <w:r>
        <w:t xml:space="preserve">. Do not reveal whether the username or password was incorrect.</w:t>
      </w:r>
    </w:p>
    <w:p>
      <w:pPr>
        <w:pStyle w:val="Compact"/>
        <w:numPr>
          <w:ilvl w:val="0"/>
          <w:numId w:val="1015"/>
        </w:numPr>
      </w:pPr>
      <w:r>
        <w:t xml:space="preserve">On success: reset</w:t>
      </w:r>
      <w:r>
        <w:t xml:space="preserve"> </w:t>
      </w:r>
      <w:r>
        <w:rPr>
          <w:rStyle w:val="VerbatimChar"/>
        </w:rPr>
        <w:t xml:space="preserve">failed_login_attempts</w:t>
      </w:r>
      <w:r>
        <w:t xml:space="preserve"> </w:t>
      </w:r>
      <w:r>
        <w:t xml:space="preserve">to 0. Regenerate the PHP session ID (</w:t>
      </w:r>
      <w:r>
        <w:rPr>
          <w:rStyle w:val="VerbatimChar"/>
        </w:rPr>
        <w:t xml:space="preserve">session_regenerate_id(true)</w:t>
      </w:r>
      <w:r>
        <w:t xml:space="preserve">). Set session variables using the</w:t>
      </w:r>
      <w:r>
        <w:t xml:space="preserve"> </w:t>
      </w:r>
      <w:r>
        <w:rPr>
          <w:rStyle w:val="VerbatimChar"/>
        </w:rPr>
        <w:t xml:space="preserve">academia_pro_</w:t>
      </w:r>
      <w:r>
        <w:t xml:space="preserve"> </w:t>
      </w:r>
      <w:r>
        <w:t xml:space="preserve">prefix:</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user_type</w:t>
      </w:r>
      <w:r>
        <w:t xml:space="preserve">,</w:t>
      </w:r>
      <w:r>
        <w:t xml:space="preserve"> </w:t>
      </w:r>
      <w:r>
        <w:rPr>
          <w:rStyle w:val="VerbatimChar"/>
        </w:rPr>
        <w:t xml:space="preserve">username</w:t>
      </w:r>
      <w:r>
        <w:t xml:space="preserve">,</w:t>
      </w:r>
      <w:r>
        <w:t xml:space="preserve"> </w:t>
      </w:r>
      <w:r>
        <w:rPr>
          <w:rStyle w:val="VerbatimChar"/>
        </w:rPr>
        <w:t xml:space="preserve">full_name</w:t>
      </w:r>
      <w:r>
        <w:t xml:space="preserve">,</w:t>
      </w:r>
      <w:r>
        <w:t xml:space="preserve"> </w:t>
      </w:r>
      <w:r>
        <w:rPr>
          <w:rStyle w:val="VerbatimChar"/>
        </w:rPr>
        <w:t xml:space="preserve">last_activity</w:t>
      </w:r>
      <w:r>
        <w:t xml:space="preserve">. Redirect to the role-appropriate dashboard.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username</w:t>
            </w:r>
          </w:p>
        </w:tc>
        <w:tc>
          <w:tcPr/>
          <w:p>
            <w:pPr>
              <w:pStyle w:val="Compact"/>
            </w:pPr>
            <w:r>
              <w:t xml:space="preserve">string</w:t>
            </w:r>
          </w:p>
        </w:tc>
        <w:tc>
          <w:tcPr/>
          <w:p>
            <w:pPr>
              <w:pStyle w:val="Compact"/>
            </w:pPr>
            <w:r>
              <w:t xml:space="preserve">3–100 characters, trimmed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8–255 characters</w:t>
            </w:r>
          </w:p>
        </w:tc>
      </w:tr>
      <w:tr>
        <w:tc>
          <w:tcPr/>
          <w:p>
            <w:pPr>
              <w:pStyle w:val="Compact"/>
            </w:pPr>
            <w:r>
              <w:rPr>
                <w:rStyle w:val="VerbatimChar"/>
              </w:rPr>
              <w:t xml:space="preserve">csrf_token</w:t>
            </w:r>
          </w:p>
        </w:tc>
        <w:tc>
          <w:tcPr/>
          <w:p>
            <w:pPr>
              <w:pStyle w:val="Compact"/>
            </w:pPr>
            <w:r>
              <w:t xml:space="preserve">string</w:t>
            </w:r>
          </w:p>
        </w:tc>
        <w:tc>
          <w:tcPr/>
          <w:p>
            <w:pPr>
              <w:pStyle w:val="Compact"/>
            </w:pPr>
            <w:r>
              <w:t xml:space="preserve">Must match</w:t>
            </w:r>
            <w:r>
              <w:t xml:space="preserve"> </w:t>
            </w:r>
            <w:r>
              <w:rPr>
                <w:rStyle w:val="VerbatimChar"/>
              </w:rPr>
              <w:t xml:space="preserve">$_SESSION['academia_pro_csrf_token']</w:t>
            </w:r>
          </w:p>
        </w:tc>
      </w:tr>
    </w:tbl>
    <w:p>
      <w:pPr>
        <w:pStyle w:val="BodyText"/>
      </w:pPr>
      <w:r>
        <w:rPr>
          <w:b/>
          <w:bCs/>
        </w:rPr>
        <w:t xml:space="preserve">Output:</w:t>
      </w:r>
      <w:r>
        <w:t xml:space="preserve"> </w:t>
      </w:r>
      <w:r>
        <w:t xml:space="preserve">HTTP 302 redirect to role dashboard on success.</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CSRF token invalid</w:t>
            </w:r>
          </w:p>
        </w:tc>
        <w:tc>
          <w:tcPr/>
          <w:p>
            <w:pPr>
              <w:pStyle w:val="Compact"/>
            </w:pPr>
            <w:r>
              <w:t xml:space="preserve">403</w:t>
            </w:r>
          </w:p>
        </w:tc>
        <w:tc>
          <w:tcPr/>
          <w:p>
            <w:pPr>
              <w:pStyle w:val="Compact"/>
            </w:pPr>
            <w:r>
              <w:rPr>
                <w:rStyle w:val="VerbatimChar"/>
              </w:rPr>
              <w:t xml:space="preserve">CSRF_INVALID</w:t>
            </w:r>
          </w:p>
        </w:tc>
      </w:tr>
      <w:tr>
        <w:tc>
          <w:tcPr/>
          <w:p>
            <w:pPr>
              <w:pStyle w:val="Compact"/>
            </w:pPr>
            <w:r>
              <w:t xml:space="preserve">Username not found</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Password incorrect</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Account locked</w:t>
            </w:r>
          </w:p>
        </w:tc>
        <w:tc>
          <w:tcPr/>
          <w:p>
            <w:pPr>
              <w:pStyle w:val="Compact"/>
            </w:pPr>
            <w:r>
              <w:t xml:space="preserve">403</w:t>
            </w:r>
          </w:p>
        </w:tc>
        <w:tc>
          <w:tcPr/>
          <w:p>
            <w:pPr>
              <w:pStyle w:val="Compact"/>
            </w:pPr>
            <w:r>
              <w:rPr>
                <w:rStyle w:val="VerbatimChar"/>
              </w:rPr>
              <w:t xml:space="preserve">ACCOUNT_LOCKED</w:t>
            </w:r>
          </w:p>
        </w:tc>
      </w:tr>
      <w:tr>
        <w:tc>
          <w:tcPr/>
          <w:p>
            <w:pPr>
              <w:pStyle w:val="Compact"/>
            </w:pPr>
            <w:r>
              <w:t xml:space="preserve">Account inactive</w:t>
            </w:r>
          </w:p>
        </w:tc>
        <w:tc>
          <w:tcPr/>
          <w:p>
            <w:pPr>
              <w:pStyle w:val="Compact"/>
            </w:pPr>
            <w:r>
              <w:t xml:space="preserve">403</w:t>
            </w:r>
          </w:p>
        </w:tc>
        <w:tc>
          <w:tcPr/>
          <w:p>
            <w:pPr>
              <w:pStyle w:val="Compact"/>
            </w:pPr>
            <w:r>
              <w:rPr>
                <w:rStyle w:val="VerbatimChar"/>
              </w:rPr>
              <w:t xml:space="preserve">ACCOUNT_INACTIVE</w:t>
            </w:r>
          </w:p>
        </w:tc>
      </w:tr>
    </w:tbl>
    <w:p>
      <w:pPr>
        <w:pStyle w:val="BodyText"/>
      </w:pPr>
      <w:r>
        <w:rPr>
          <w:b/>
          <w:bCs/>
        </w:rPr>
        <w:t xml:space="preserve">Business rules:</w:t>
      </w:r>
      <w:r>
        <w:t xml:space="preserve"> </w:t>
      </w:r>
      <w:r>
        <w:t xml:space="preserve">BR-RBAC-001.</w:t>
      </w:r>
      <w:r>
        <w:t xml:space="preserve"> </w:t>
      </w:r>
      <w:r>
        <w:rPr>
          <w:b/>
          <w:bCs/>
        </w:rPr>
        <w:t xml:space="preserve">Verifiability:</w:t>
      </w:r>
      <w:r>
        <w:t xml:space="preserve"> </w:t>
      </w:r>
      <w:r>
        <w:t xml:space="preserve">Submit correct credentials → session created, redirect to dashboard (HTTP 302). Submit incorrect password 5 times → 6th attempt returns HTTP 403</w:t>
      </w:r>
      <w:r>
        <w:t xml:space="preserve"> </w:t>
      </w:r>
      <w:r>
        <w:rPr>
          <w:rStyle w:val="VerbatimChar"/>
        </w:rPr>
        <w:t xml:space="preserve">ACCOUNT_LOCKED</w:t>
      </w:r>
      <w:r>
        <w:t xml:space="preserve">,</w:t>
      </w:r>
      <w:r>
        <w:t xml:space="preserve"> </w:t>
      </w:r>
      <w:r>
        <w:rPr>
          <w:rStyle w:val="VerbatimChar"/>
        </w:rPr>
        <w:t xml:space="preserve">locked = true</w:t>
      </w:r>
      <w:r>
        <w:t xml:space="preserve"> </w:t>
      </w:r>
      <w:r>
        <w:t xml:space="preserve">in database. CSRF token mismatch → HTTP 403</w:t>
      </w:r>
      <w:r>
        <w:t xml:space="preserve"> </w:t>
      </w:r>
      <w:r>
        <w:rPr>
          <w:rStyle w:val="VerbatimChar"/>
        </w:rPr>
        <w:t xml:space="preserve">CSRF_INVALID</w:t>
      </w:r>
      <w:r>
        <w:t xml:space="preserve">.</w:t>
      </w:r>
    </w:p>
    <w:p>
      <w:r>
        <w:pict>
          <v:rect style="width:0;height:1.5pt" o:hralign="center" o:hrstd="t" o:hr="t"/>
        </w:pict>
      </w:r>
    </w:p>
    <w:bookmarkEnd w:id="85"/>
    <w:bookmarkStart w:id="86" w:name="fr-auth-002-api--mobile-jwt-login"/>
    <w:p>
      <w:pPr>
        <w:pStyle w:val="Heading4"/>
      </w:pPr>
      <w:r>
        <w:t xml:space="preserve">FR-AUTH-002: API / Mobile JWT Login</w:t>
      </w:r>
    </w:p>
    <w:p>
      <w:pPr>
        <w:pStyle w:val="FirstParagraph"/>
      </w:pPr>
      <w:r>
        <w:rPr>
          <w:b/>
          <w:bCs/>
        </w:rPr>
        <w:t xml:space="preserve">Stimulus:</w:t>
      </w:r>
      <w:r>
        <w:t xml:space="preserve"> </w:t>
      </w:r>
      <w:r>
        <w:t xml:space="preserve">A client sends</w:t>
      </w:r>
      <w:r>
        <w:t xml:space="preserve"> </w:t>
      </w:r>
      <w:r>
        <w:rPr>
          <w:rStyle w:val="VerbatimChar"/>
        </w:rPr>
        <w:t xml:space="preserve">POST /api/v1/auth/login</w:t>
      </w:r>
      <w:r>
        <w:t xml:space="preserve"> </w:t>
      </w:r>
      <w:r>
        <w:t xml:space="preserve">with</w:t>
      </w:r>
      <w:r>
        <w:t xml:space="preserve"> </w:t>
      </w:r>
      <w:r>
        <w:rPr>
          <w:rStyle w:val="VerbatimChar"/>
        </w:rPr>
        <w:t xml:space="preserve">username</w:t>
      </w:r>
      <w:r>
        <w:t xml:space="preserve">,</w:t>
      </w:r>
      <w:r>
        <w:t xml:space="preserve"> </w:t>
      </w:r>
      <w:r>
        <w:rPr>
          <w:rStyle w:val="VerbatimChar"/>
        </w:rPr>
        <w:t xml:space="preserve">password</w:t>
      </w:r>
      <w:r>
        <w:t xml:space="preserve">, and</w:t>
      </w:r>
      <w:r>
        <w:t xml:space="preserve"> </w:t>
      </w:r>
      <w:r>
        <w:rPr>
          <w:rStyle w:val="VerbatimChar"/>
        </w:rPr>
        <w:t xml:space="preserve">device_id</w:t>
      </w:r>
      <w:r>
        <w:t xml:space="preserve"> </w:t>
      </w:r>
      <w:r>
        <w:t xml:space="preserve">in the JSON body.</w:t>
      </w:r>
    </w:p>
    <w:p>
      <w:pPr>
        <w:pStyle w:val="BodyText"/>
      </w:pPr>
      <w:r>
        <w:rPr>
          <w:b/>
          <w:bCs/>
        </w:rPr>
        <w:t xml:space="preserve">Response:</w:t>
      </w:r>
      <w:r>
        <w:t xml:space="preserve"> </w:t>
      </w:r>
      <w:r>
        <w:t xml:space="preserve">The system shall:</w:t>
      </w:r>
    </w:p>
    <w:p>
      <w:pPr>
        <w:pStyle w:val="Compact"/>
        <w:numPr>
          <w:ilvl w:val="0"/>
          <w:numId w:val="1016"/>
        </w:numPr>
      </w:pPr>
      <w:r>
        <w:t xml:space="preserve">Validate the user credentials identically to FR-AUTH-001 (steps 2–5), excluding CSRF.</w:t>
      </w:r>
    </w:p>
    <w:p>
      <w:pPr>
        <w:pStyle w:val="Compact"/>
        <w:numPr>
          <w:ilvl w:val="0"/>
          <w:numId w:val="1016"/>
        </w:numPr>
      </w:pPr>
      <w:r>
        <w:t xml:space="preserve">On success: generate an access token (JWT, HS256, 15-minute expiry) and a refresh token (JWT, HS256, 30-day expiry) using the</w:t>
      </w:r>
      <w:r>
        <w:t xml:space="preserve"> </w:t>
      </w:r>
      <w:r>
        <w:rPr>
          <w:rStyle w:val="VerbatimChar"/>
        </w:rPr>
        <w:t xml:space="preserve">dual-auth-rbac</w:t>
      </w:r>
      <w:r>
        <w:t xml:space="preserve"> </w:t>
      </w:r>
      <w:r>
        <w:t xml:space="preserve">skill JWT structure. Both tokens contain:</w:t>
      </w:r>
      <w:r>
        <w:t xml:space="preserve"> </w:t>
      </w:r>
      <w:r>
        <w:rPr>
          <w:rStyle w:val="VerbatimChar"/>
        </w:rPr>
        <w:t xml:space="preserve">sub</w:t>
      </w:r>
      <w:r>
        <w:t xml:space="preserve"> </w:t>
      </w:r>
      <w:r>
        <w:t xml:space="preserve">(user_id),</w:t>
      </w:r>
      <w:r>
        <w:t xml:space="preserve"> </w:t>
      </w:r>
      <w:r>
        <w:rPr>
          <w:rStyle w:val="VerbatimChar"/>
        </w:rPr>
        <w:t xml:space="preserve">fid</w:t>
      </w:r>
      <w:r>
        <w:t xml:space="preserve"> </w:t>
      </w:r>
      <w:r>
        <w:t xml:space="preserve">(tenant_id),</w:t>
      </w:r>
      <w:r>
        <w:t xml:space="preserve"> </w:t>
      </w:r>
      <w:r>
        <w:rPr>
          <w:rStyle w:val="VerbatimChar"/>
        </w:rPr>
        <w:t xml:space="preserve">ut</w:t>
      </w:r>
      <w:r>
        <w:t xml:space="preserve"> </w:t>
      </w:r>
      <w:r>
        <w:t xml:space="preserve">(user_type),</w:t>
      </w:r>
      <w:r>
        <w:t xml:space="preserve"> </w:t>
      </w:r>
      <w:r>
        <w:rPr>
          <w:rStyle w:val="VerbatimChar"/>
        </w:rPr>
        <w:t xml:space="preserve">did</w:t>
      </w:r>
      <w:r>
        <w:t xml:space="preserve"> </w:t>
      </w:r>
      <w:r>
        <w:t xml:space="preserve">(device_id),</w:t>
      </w:r>
      <w:r>
        <w:t xml:space="preserve"> </w:t>
      </w:r>
      <w:r>
        <w:rPr>
          <w:rStyle w:val="VerbatimChar"/>
        </w:rPr>
        <w:t xml:space="preserve">jti</w:t>
      </w:r>
      <w:r>
        <w:t xml:space="preserve"> </w:t>
      </w:r>
      <w:r>
        <w:t xml:space="preserve">(UUID v4),</w:t>
      </w:r>
      <w:r>
        <w:t xml:space="preserve"> </w:t>
      </w:r>
      <w:r>
        <w:rPr>
          <w:rStyle w:val="VerbatimChar"/>
        </w:rPr>
        <w:t xml:space="preserve">exp</w:t>
      </w:r>
      <w:r>
        <w:t xml:space="preserve">,</w:t>
      </w:r>
      <w:r>
        <w:t xml:space="preserve"> </w:t>
      </w:r>
      <w:r>
        <w:rPr>
          <w:rStyle w:val="VerbatimChar"/>
        </w:rPr>
        <w:t xml:space="preserve">type</w:t>
      </w:r>
      <w:r>
        <w:t xml:space="preserve">.</w:t>
      </w:r>
    </w:p>
    <w:p>
      <w:pPr>
        <w:pStyle w:val="Compact"/>
        <w:numPr>
          <w:ilvl w:val="0"/>
          <w:numId w:val="1016"/>
        </w:numPr>
      </w:pPr>
      <w:r>
        <w:t xml:space="preserve">Persist the refresh token JTI and expiry in</w:t>
      </w:r>
      <w:r>
        <w:t xml:space="preserve"> </w:t>
      </w:r>
      <w:r>
        <w:rPr>
          <w:rStyle w:val="VerbatimChar"/>
        </w:rPr>
        <w:t xml:space="preserve">tbl_api_refresh_tokens</w:t>
      </w:r>
      <w:r>
        <w:t xml:space="preserve"> </w:t>
      </w:r>
      <w:r>
        <w:t xml:space="preserve">(user_id, jti, device_id, expires_at, revoked=false).</w:t>
      </w:r>
    </w:p>
    <w:p>
      <w:pPr>
        <w:pStyle w:val="Compact"/>
        <w:numPr>
          <w:ilvl w:val="0"/>
          <w:numId w:val="1016"/>
        </w:numPr>
      </w:pPr>
      <w:r>
        <w:t xml:space="preserve">Return HTTP 200 with</w:t>
      </w:r>
      <w:r>
        <w:t xml:space="preserve"> </w:t>
      </w:r>
      <w:r>
        <w:rPr>
          <w:rStyle w:val="VerbatimChar"/>
        </w:rPr>
        <w:t xml:space="preserve">{"success": true, "data": {"access_token": "...", "refresh_token": "...", "expires_in": 900, "token_type": "Bearer"}}</w:t>
      </w:r>
      <w:r>
        <w:t xml:space="preserv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username</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Required, max 255 chars, identifies the device for token revocation</w:t>
            </w:r>
          </w:p>
        </w:tc>
      </w:tr>
    </w:tbl>
    <w:p>
      <w:pPr>
        <w:pStyle w:val="BodyText"/>
      </w:pPr>
      <w:r>
        <w:rPr>
          <w:b/>
          <w:bCs/>
        </w:rPr>
        <w:t xml:space="preserve">Error conditions:</w:t>
      </w:r>
      <w:r>
        <w:t xml:space="preserve"> </w:t>
      </w:r>
      <w:r>
        <w:t xml:space="preserve">Same as FR-AUTH-001 (excluding CSRF). Additionally: missing</w:t>
      </w:r>
      <w:r>
        <w:t xml:space="preserve"> </w:t>
      </w:r>
      <w:r>
        <w:rPr>
          <w:rStyle w:val="VerbatimChar"/>
        </w:rPr>
        <w:t xml:space="preserve">device_id</w:t>
      </w:r>
      <w:r>
        <w:t xml:space="preserve"> </w:t>
      </w:r>
      <w:r>
        <w:t xml:space="preserve">→ HTTP 422.</w:t>
      </w:r>
    </w:p>
    <w:p>
      <w:pPr>
        <w:pStyle w:val="BodyText"/>
      </w:pPr>
      <w:r>
        <w:rPr>
          <w:b/>
          <w:bCs/>
        </w:rPr>
        <w:t xml:space="preserve">Business rules:</w:t>
      </w:r>
      <w:r>
        <w:t xml:space="preserve"> </w:t>
      </w:r>
      <w:r>
        <w:t xml:space="preserve">BR-RBAC-001, Constraint C-002.</w:t>
      </w:r>
      <w:r>
        <w:t xml:space="preserve"> </w:t>
      </w:r>
      <w:r>
        <w:rPr>
          <w:b/>
          <w:bCs/>
        </w:rPr>
        <w:t xml:space="preserve">Verifiability:</w:t>
      </w:r>
      <w:r>
        <w:t xml:space="preserve"> </w:t>
      </w:r>
      <w:r>
        <w:t xml:space="preserve">Valid credentials → HTTP 200 with two valid JWT tokens. Decode access token, verify</w:t>
      </w:r>
      <w:r>
        <w:t xml:space="preserve"> </w:t>
      </w:r>
      <w:r>
        <w:rPr>
          <w:rStyle w:val="VerbatimChar"/>
        </w:rPr>
        <w:t xml:space="preserve">fid</w:t>
      </w:r>
      <w:r>
        <w:t xml:space="preserve"> </w:t>
      </w:r>
      <w:r>
        <w:t xml:space="preserve">equals user's</w:t>
      </w:r>
      <w:r>
        <w:t xml:space="preserve"> </w:t>
      </w:r>
      <w:r>
        <w:rPr>
          <w:rStyle w:val="VerbatimChar"/>
        </w:rPr>
        <w:t xml:space="preserve">tenant_id</w:t>
      </w:r>
      <w:r>
        <w:t xml:space="preserve">,</w:t>
      </w:r>
      <w:r>
        <w:t xml:space="preserve"> </w:t>
      </w:r>
      <w:r>
        <w:rPr>
          <w:rStyle w:val="VerbatimChar"/>
        </w:rPr>
        <w:t xml:space="preserve">exp</w:t>
      </w:r>
      <w:r>
        <w:t xml:space="preserve"> </w:t>
      </w:r>
      <w:r>
        <w:t xml:space="preserve">is 15 minutes from now. Decode refresh token, verify</w:t>
      </w:r>
      <w:r>
        <w:t xml:space="preserve"> </w:t>
      </w:r>
      <w:r>
        <w:rPr>
          <w:rStyle w:val="VerbatimChar"/>
        </w:rPr>
        <w:t xml:space="preserve">exp</w:t>
      </w:r>
      <w:r>
        <w:t xml:space="preserve"> </w:t>
      </w:r>
      <w:r>
        <w:t xml:space="preserve">is 30 days from now. Invalid credentials → HTTP 401. Locked account → HTTP 403.</w:t>
      </w:r>
    </w:p>
    <w:p>
      <w:r>
        <w:pict>
          <v:rect style="width:0;height:1.5pt" o:hralign="center" o:hrstd="t" o:hr="t"/>
        </w:pict>
      </w:r>
    </w:p>
    <w:bookmarkEnd w:id="86"/>
    <w:bookmarkStart w:id="87" w:name="fr-auth-003-jwt-token-refresh"/>
    <w:p>
      <w:pPr>
        <w:pStyle w:val="Heading4"/>
      </w:pPr>
      <w:r>
        <w:t xml:space="preserve">FR-AUTH-003: JWT Token Refresh</w:t>
      </w:r>
    </w:p>
    <w:p>
      <w:pPr>
        <w:pStyle w:val="FirstParagraph"/>
      </w:pPr>
      <w:r>
        <w:rPr>
          <w:b/>
          <w:bCs/>
        </w:rPr>
        <w:t xml:space="preserve">Stimulus:</w:t>
      </w:r>
      <w:r>
        <w:t xml:space="preserve"> </w:t>
      </w:r>
      <w:r>
        <w:t xml:space="preserve">A client sends</w:t>
      </w:r>
      <w:r>
        <w:t xml:space="preserve"> </w:t>
      </w:r>
      <w:r>
        <w:rPr>
          <w:rStyle w:val="VerbatimChar"/>
        </w:rPr>
        <w:t xml:space="preserve">POST /api/v1/auth/refresh</w:t>
      </w:r>
      <w:r>
        <w:t xml:space="preserve"> </w:t>
      </w:r>
      <w:r>
        <w:t xml:space="preserve">with a valid, non-expired refresh token in the JSON body or</w:t>
      </w:r>
      <w:r>
        <w:t xml:space="preserve"> </w:t>
      </w:r>
      <w:r>
        <w:rPr>
          <w:rStyle w:val="VerbatimChar"/>
        </w:rPr>
        <w:t xml:space="preserve">Authorization: Bearer</w:t>
      </w:r>
      <w:r>
        <w:t xml:space="preserve"> </w:t>
      </w:r>
      <w:r>
        <w:t xml:space="preserve">header.</w:t>
      </w:r>
    </w:p>
    <w:p>
      <w:pPr>
        <w:pStyle w:val="BodyText"/>
      </w:pPr>
      <w:r>
        <w:rPr>
          <w:b/>
          <w:bCs/>
        </w:rPr>
        <w:t xml:space="preserve">Response:</w:t>
      </w:r>
      <w:r>
        <w:t xml:space="preserve"> </w:t>
      </w:r>
      <w:r>
        <w:t xml:space="preserve">The system shall:</w:t>
      </w:r>
    </w:p>
    <w:p>
      <w:pPr>
        <w:pStyle w:val="Compact"/>
        <w:numPr>
          <w:ilvl w:val="0"/>
          <w:numId w:val="1017"/>
        </w:numPr>
      </w:pPr>
      <w:r>
        <w:t xml:space="preserve">Verify the JWT signature. If invalid, return HTTP 401</w:t>
      </w:r>
      <w:r>
        <w:t xml:space="preserve"> </w:t>
      </w:r>
      <w:r>
        <w:rPr>
          <w:rStyle w:val="VerbatimChar"/>
        </w:rPr>
        <w:t xml:space="preserve">{"error": {"code": "INVALID_TOKEN"}}</w:t>
      </w:r>
      <w:r>
        <w:t xml:space="preserve">.</w:t>
      </w:r>
    </w:p>
    <w:p>
      <w:pPr>
        <w:pStyle w:val="Compact"/>
        <w:numPr>
          <w:ilvl w:val="0"/>
          <w:numId w:val="1017"/>
        </w:numPr>
      </w:pPr>
      <w:r>
        <w:t xml:space="preserve">Check the token's</w:t>
      </w:r>
      <w:r>
        <w:t xml:space="preserve"> </w:t>
      </w:r>
      <w:r>
        <w:rPr>
          <w:rStyle w:val="VerbatimChar"/>
        </w:rPr>
        <w:t xml:space="preserve">jti</w:t>
      </w:r>
      <w:r>
        <w:t xml:space="preserve"> </w:t>
      </w:r>
      <w:r>
        <w:t xml:space="preserve">against</w:t>
      </w:r>
      <w:r>
        <w:t xml:space="preserve"> </w:t>
      </w:r>
      <w:r>
        <w:rPr>
          <w:rStyle w:val="VerbatimChar"/>
        </w:rPr>
        <w:t xml:space="preserve">tbl_api_refresh_tokens</w:t>
      </w:r>
      <w:r>
        <w:t xml:space="preserve">. If the JTI is not found or</w:t>
      </w:r>
      <w:r>
        <w:t xml:space="preserve"> </w:t>
      </w:r>
      <w:r>
        <w:rPr>
          <w:rStyle w:val="VerbatimChar"/>
        </w:rPr>
        <w:t xml:space="preserve">revoked = true</w:t>
      </w:r>
      <w:r>
        <w:t xml:space="preserve">, return HTTP 401</w:t>
      </w:r>
      <w:r>
        <w:t xml:space="preserve"> </w:t>
      </w:r>
      <w:r>
        <w:rPr>
          <w:rStyle w:val="VerbatimChar"/>
        </w:rPr>
        <w:t xml:space="preserve">{"error": {"code": "TOKEN_REVOKED"}}</w:t>
      </w:r>
      <w:r>
        <w:t xml:space="preserve">.</w:t>
      </w:r>
    </w:p>
    <w:p>
      <w:pPr>
        <w:pStyle w:val="Compact"/>
        <w:numPr>
          <w:ilvl w:val="0"/>
          <w:numId w:val="1017"/>
        </w:numPr>
      </w:pPr>
      <w:r>
        <w:t xml:space="preserve">If the token is valid and not revoked: mark the old JTI as</w:t>
      </w:r>
      <w:r>
        <w:t xml:space="preserve"> </w:t>
      </w:r>
      <w:r>
        <w:rPr>
          <w:rStyle w:val="VerbatimChar"/>
        </w:rPr>
        <w:t xml:space="preserve">revoked = true</w:t>
      </w:r>
      <w:r>
        <w:t xml:space="preserve"> </w:t>
      </w:r>
      <w:r>
        <w:t xml:space="preserve">in</w:t>
      </w:r>
      <w:r>
        <w:t xml:space="preserve"> </w:t>
      </w:r>
      <w:r>
        <w:rPr>
          <w:rStyle w:val="VerbatimChar"/>
        </w:rPr>
        <w:t xml:space="preserve">tbl_api_refresh_tokens</w:t>
      </w:r>
      <w:r>
        <w:t xml:space="preserve">.</w:t>
      </w:r>
    </w:p>
    <w:p>
      <w:pPr>
        <w:pStyle w:val="Compact"/>
        <w:numPr>
          <w:ilvl w:val="0"/>
          <w:numId w:val="1017"/>
        </w:numPr>
      </w:pPr>
      <w:r>
        <w:t xml:space="preserve">Generate a new access token and a new refresh token (same structure as FR-AUTH-002).</w:t>
      </w:r>
    </w:p>
    <w:p>
      <w:pPr>
        <w:pStyle w:val="Compact"/>
        <w:numPr>
          <w:ilvl w:val="0"/>
          <w:numId w:val="1017"/>
        </w:numPr>
      </w:pPr>
      <w:r>
        <w:t xml:space="preserve">Persist the new refresh token JTI.</w:t>
      </w:r>
    </w:p>
    <w:p>
      <w:pPr>
        <w:pStyle w:val="Compact"/>
        <w:numPr>
          <w:ilvl w:val="0"/>
          <w:numId w:val="1017"/>
        </w:numPr>
      </w:pPr>
      <w:r>
        <w:t xml:space="preserve">Return HTTP 200 with the new token pair.</w:t>
      </w:r>
    </w:p>
    <w:p>
      <w:pPr>
        <w:pStyle w:val="FirstParagraph"/>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Invalid signature</w:t>
            </w:r>
          </w:p>
        </w:tc>
        <w:tc>
          <w:tcPr/>
          <w:p>
            <w:pPr>
              <w:pStyle w:val="Compact"/>
            </w:pPr>
            <w:r>
              <w:t xml:space="preserve">401</w:t>
            </w:r>
          </w:p>
        </w:tc>
        <w:tc>
          <w:tcPr/>
          <w:p>
            <w:pPr>
              <w:pStyle w:val="Compact"/>
            </w:pPr>
            <w:r>
              <w:rPr>
                <w:rStyle w:val="VerbatimChar"/>
              </w:rPr>
              <w:t xml:space="preserve">INVALID_TOKEN</w:t>
            </w:r>
          </w:p>
        </w:tc>
      </w:tr>
      <w:tr>
        <w:tc>
          <w:tcPr/>
          <w:p>
            <w:pPr>
              <w:pStyle w:val="Compact"/>
            </w:pPr>
            <w:r>
              <w:t xml:space="preserve">Token expired</w:t>
            </w:r>
          </w:p>
        </w:tc>
        <w:tc>
          <w:tcPr/>
          <w:p>
            <w:pPr>
              <w:pStyle w:val="Compact"/>
            </w:pPr>
            <w:r>
              <w:t xml:space="preserve">401</w:t>
            </w:r>
          </w:p>
        </w:tc>
        <w:tc>
          <w:tcPr/>
          <w:p>
            <w:pPr>
              <w:pStyle w:val="Compact"/>
            </w:pPr>
            <w:r>
              <w:rPr>
                <w:rStyle w:val="VerbatimChar"/>
              </w:rPr>
              <w:t xml:space="preserve">TOKEN_EXPIRED</w:t>
            </w:r>
          </w:p>
        </w:tc>
      </w:tr>
      <w:tr>
        <w:tc>
          <w:tcPr/>
          <w:p>
            <w:pPr>
              <w:pStyle w:val="Compact"/>
            </w:pPr>
            <w:r>
              <w:t xml:space="preserve">Token revoked</w:t>
            </w:r>
          </w:p>
        </w:tc>
        <w:tc>
          <w:tcPr/>
          <w:p>
            <w:pPr>
              <w:pStyle w:val="Compact"/>
            </w:pPr>
            <w:r>
              <w:t xml:space="preserve">401</w:t>
            </w:r>
          </w:p>
        </w:tc>
        <w:tc>
          <w:tcPr/>
          <w:p>
            <w:pPr>
              <w:pStyle w:val="Compact"/>
            </w:pPr>
            <w:r>
              <w:rPr>
                <w:rStyle w:val="VerbatimChar"/>
              </w:rPr>
              <w:t xml:space="preserve">TOKEN_REVOKED</w:t>
            </w:r>
          </w:p>
        </w:tc>
      </w:tr>
      <w:tr>
        <w:tc>
          <w:tcPr/>
          <w:p>
            <w:pPr>
              <w:pStyle w:val="Compact"/>
            </w:pPr>
            <w:r>
              <w:t xml:space="preserve">JTI not in DB</w:t>
            </w:r>
          </w:p>
        </w:tc>
        <w:tc>
          <w:tcPr/>
          <w:p>
            <w:pPr>
              <w:pStyle w:val="Compact"/>
            </w:pPr>
            <w:r>
              <w:t xml:space="preserve">401</w:t>
            </w:r>
          </w:p>
        </w:tc>
        <w:tc>
          <w:tcPr/>
          <w:p>
            <w:pPr>
              <w:pStyle w:val="Compact"/>
            </w:pPr>
            <w:r>
              <w:rPr>
                <w:rStyle w:val="VerbatimChar"/>
              </w:rPr>
              <w:t xml:space="preserve">TOKEN_REVOKED</w:t>
            </w:r>
          </w:p>
        </w:tc>
      </w:tr>
    </w:tbl>
    <w:p>
      <w:pPr>
        <w:pStyle w:val="BodyText"/>
      </w:pPr>
      <w:r>
        <w:rPr>
          <w:b/>
          <w:bCs/>
        </w:rPr>
        <w:t xml:space="preserve">Verifiability:</w:t>
      </w:r>
      <w:r>
        <w:t xml:space="preserve"> </w:t>
      </w:r>
      <w:r>
        <w:t xml:space="preserve">Valid refresh token → HTTP 200 with new token pair; old JTI row shows</w:t>
      </w:r>
      <w:r>
        <w:t xml:space="preserve"> </w:t>
      </w:r>
      <w:r>
        <w:rPr>
          <w:rStyle w:val="VerbatimChar"/>
        </w:rPr>
        <w:t xml:space="preserve">revoked = true</w:t>
      </w:r>
      <w:r>
        <w:t xml:space="preserve">. Revoked token → HTTP 401</w:t>
      </w:r>
      <w:r>
        <w:t xml:space="preserve"> </w:t>
      </w:r>
      <w:r>
        <w:rPr>
          <w:rStyle w:val="VerbatimChar"/>
        </w:rPr>
        <w:t xml:space="preserve">TOKEN_REVOKED</w:t>
      </w:r>
      <w:r>
        <w:t xml:space="preserve">. Expired token → HTTP 401</w:t>
      </w:r>
      <w:r>
        <w:t xml:space="preserve"> </w:t>
      </w:r>
      <w:r>
        <w:rPr>
          <w:rStyle w:val="VerbatimChar"/>
        </w:rPr>
        <w:t xml:space="preserve">TOKEN_EXPIRED</w:t>
      </w:r>
      <w:r>
        <w:t xml:space="preserve">. Replay of old refresh token after rotation → HTTP 401</w:t>
      </w:r>
      <w:r>
        <w:t xml:space="preserve"> </w:t>
      </w:r>
      <w:r>
        <w:rPr>
          <w:rStyle w:val="VerbatimChar"/>
        </w:rPr>
        <w:t xml:space="preserve">TOKEN_REVOKED</w:t>
      </w:r>
      <w:r>
        <w:t xml:space="preserve">.</w:t>
      </w:r>
    </w:p>
    <w:p>
      <w:r>
        <w:pict>
          <v:rect style="width:0;height:1.5pt" o:hralign="center" o:hrstd="t" o:hr="t"/>
        </w:pict>
      </w:r>
    </w:p>
    <w:bookmarkEnd w:id="87"/>
    <w:bookmarkStart w:id="88" w:name="fr-auth-004-session-logout"/>
    <w:p>
      <w:pPr>
        <w:pStyle w:val="Heading4"/>
      </w:pPr>
      <w:r>
        <w:t xml:space="preserve">FR-AUTH-004: Session Logout</w:t>
      </w:r>
    </w:p>
    <w:p>
      <w:pPr>
        <w:pStyle w:val="FirstParagraph"/>
      </w:pPr>
      <w:r>
        <w:rPr>
          <w:b/>
          <w:bCs/>
        </w:rPr>
        <w:t xml:space="preserve">Stimulus:</w:t>
      </w:r>
      <w:r>
        <w:t xml:space="preserve"> </w:t>
      </w:r>
      <w:r>
        <w:t xml:space="preserve">An authenticated user sends</w:t>
      </w:r>
      <w:r>
        <w:t xml:space="preserve"> </w:t>
      </w:r>
      <w:r>
        <w:rPr>
          <w:rStyle w:val="VerbatimChar"/>
        </w:rPr>
        <w:t xml:space="preserve">POST /auth/logout</w:t>
      </w:r>
      <w:r>
        <w:t xml:space="preserve"> </w:t>
      </w:r>
      <w:r>
        <w:t xml:space="preserve">(web) or</w:t>
      </w:r>
      <w:r>
        <w:t xml:space="preserve"> </w:t>
      </w:r>
      <w:r>
        <w:rPr>
          <w:rStyle w:val="VerbatimChar"/>
        </w:rPr>
        <w:t xml:space="preserve">POST /api/v1/auth/logout</w:t>
      </w:r>
      <w:r>
        <w:t xml:space="preserve"> </w:t>
      </w:r>
      <w:r>
        <w:t xml:space="preserve">(API) with a valid session or JWT.</w:t>
      </w:r>
    </w:p>
    <w:p>
      <w:pPr>
        <w:pStyle w:val="BodyText"/>
      </w:pPr>
      <w:r>
        <w:rPr>
          <w:b/>
          <w:bCs/>
        </w:rPr>
        <w:t xml:space="preserve">Response (web):</w:t>
      </w:r>
      <w:r>
        <w:t xml:space="preserve"> </w:t>
      </w:r>
      <w:r>
        <w:t xml:space="preserve">Destroy the session (</w:t>
      </w:r>
      <w:r>
        <w:rPr>
          <w:rStyle w:val="VerbatimChar"/>
        </w:rPr>
        <w:t xml:space="preserve">session_destroy()</w:t>
      </w:r>
      <w:r>
        <w:t xml:space="preserve">), clear all</w:t>
      </w:r>
      <w:r>
        <w:t xml:space="preserve"> </w:t>
      </w:r>
      <w:r>
        <w:rPr>
          <w:rStyle w:val="VerbatimChar"/>
        </w:rPr>
        <w:t xml:space="preserve">academia_pro_</w:t>
      </w:r>
      <w:r>
        <w:t xml:space="preserve"> </w:t>
      </w:r>
      <w:r>
        <w:t xml:space="preserve">prefixed session variables, redirect to</w:t>
      </w:r>
      <w:r>
        <w:t xml:space="preserve"> </w:t>
      </w:r>
      <w:r>
        <w:rPr>
          <w:rStyle w:val="VerbatimChar"/>
        </w:rPr>
        <w:t xml:space="preserve">/auth/login</w:t>
      </w:r>
      <w:r>
        <w:t xml:space="preserve">.</w:t>
      </w:r>
    </w:p>
    <w:p>
      <w:pPr>
        <w:pStyle w:val="BodyText"/>
      </w:pPr>
      <w:r>
        <w:rPr>
          <w:b/>
          <w:bCs/>
        </w:rPr>
        <w:t xml:space="preserve">Response (API):</w:t>
      </w:r>
      <w:r>
        <w:t xml:space="preserve"> </w:t>
      </w:r>
      <w:r>
        <w:t xml:space="preserve">Revoke all refresh tokens associated with the</w:t>
      </w:r>
      <w:r>
        <w:t xml:space="preserve"> </w:t>
      </w:r>
      <w:r>
        <w:rPr>
          <w:rStyle w:val="VerbatimChar"/>
        </w:rPr>
        <w:t xml:space="preserve">device_id</w:t>
      </w:r>
      <w:r>
        <w:t xml:space="preserve"> </w:t>
      </w:r>
      <w:r>
        <w:t xml:space="preserve">in</w:t>
      </w:r>
      <w:r>
        <w:t xml:space="preserve"> </w:t>
      </w:r>
      <w:r>
        <w:rPr>
          <w:rStyle w:val="VerbatimChar"/>
        </w:rPr>
        <w:t xml:space="preserve">tbl_api_refresh_tokens</w:t>
      </w:r>
      <w:r>
        <w:t xml:space="preserve"> </w:t>
      </w:r>
      <w:r>
        <w:t xml:space="preserve">by setting</w:t>
      </w:r>
      <w:r>
        <w:t xml:space="preserve"> </w:t>
      </w:r>
      <w:r>
        <w:rPr>
          <w:rStyle w:val="VerbatimChar"/>
        </w:rPr>
        <w:t xml:space="preserve">revoked = true</w:t>
      </w:r>
      <w:r>
        <w:t xml:space="preserve">. Return HTTP 200</w:t>
      </w:r>
      <w:r>
        <w:t xml:space="preserve"> </w:t>
      </w:r>
      <w:r>
        <w:rPr>
          <w:rStyle w:val="VerbatimChar"/>
        </w:rPr>
        <w:t xml:space="preserve">{"success": true}</w:t>
      </w:r>
      <w:r>
        <w:t xml:space="preserve">.</w:t>
      </w:r>
    </w:p>
    <w:p>
      <w:pPr>
        <w:pStyle w:val="BodyText"/>
      </w:pPr>
      <w:r>
        <w:rPr>
          <w:b/>
          <w:bCs/>
        </w:rPr>
        <w:t xml:space="preserve">Verifiability (web):</w:t>
      </w:r>
      <w:r>
        <w:t xml:space="preserve"> </w:t>
      </w:r>
      <w:r>
        <w:t xml:space="preserve">After logout, sending a request with the old session cookie returns HTTP 302 redirect to login.</w:t>
      </w:r>
      <w:r>
        <w:t xml:space="preserve"> </w:t>
      </w:r>
      <w:r>
        <w:rPr>
          <w:b/>
          <w:bCs/>
        </w:rPr>
        <w:t xml:space="preserve">Verifiability (API):</w:t>
      </w:r>
      <w:r>
        <w:t xml:space="preserve"> </w:t>
      </w:r>
      <w:r>
        <w:t xml:space="preserve">After logout, attempting to use the old refresh token returns HTTP 401</w:t>
      </w:r>
      <w:r>
        <w:t xml:space="preserve"> </w:t>
      </w:r>
      <w:r>
        <w:rPr>
          <w:rStyle w:val="VerbatimChar"/>
        </w:rPr>
        <w:t xml:space="preserve">TOKEN_REVOKED</w:t>
      </w:r>
      <w:r>
        <w:t xml:space="preserve">.</w:t>
      </w:r>
    </w:p>
    <w:p>
      <w:r>
        <w:pict>
          <v:rect style="width:0;height:1.5pt" o:hralign="center" o:hrstd="t" o:hr="t"/>
        </w:pict>
      </w:r>
    </w:p>
    <w:bookmarkEnd w:id="88"/>
    <w:bookmarkStart w:id="89" w:name="fr-auth-005-idle-session-timeout"/>
    <w:p>
      <w:pPr>
        <w:pStyle w:val="Heading4"/>
      </w:pPr>
      <w:r>
        <w:t xml:space="preserve">FR-AUTH-005: Idle Session Timeout</w:t>
      </w:r>
    </w:p>
    <w:p>
      <w:pPr>
        <w:pStyle w:val="FirstParagraph"/>
      </w:pPr>
      <w:r>
        <w:rPr>
          <w:b/>
          <w:bCs/>
        </w:rPr>
        <w:t xml:space="preserve">Stimulus:</w:t>
      </w:r>
      <w:r>
        <w:t xml:space="preserve"> </w:t>
      </w:r>
      <w:r>
        <w:t xml:space="preserve">An authenticated web session exists and</w:t>
      </w:r>
      <w:r>
        <w:t xml:space="preserve"> </w:t>
      </w:r>
      <w:r>
        <w:rPr>
          <w:rStyle w:val="VerbatimChar"/>
        </w:rPr>
        <w:t xml:space="preserve">$_SESSION['academia_pro_last_activity']</w:t>
      </w:r>
      <w:r>
        <w:t xml:space="preserve"> </w:t>
      </w:r>
      <w:r>
        <w:t xml:space="preserve">is more than 1,800 seconds (30 minutes) ago at the time of a new request.</w:t>
      </w:r>
    </w:p>
    <w:p>
      <w:pPr>
        <w:pStyle w:val="BodyText"/>
      </w:pPr>
      <w:r>
        <w:rPr>
          <w:b/>
          <w:bCs/>
        </w:rPr>
        <w:t xml:space="preserve">Response:</w:t>
      </w:r>
      <w:r>
        <w:t xml:space="preserve"> </w:t>
      </w:r>
      <w:r>
        <w:t xml:space="preserve">The system shall invalidate the session (equivalent to logout), and return HTTP 302 redirect to</w:t>
      </w:r>
      <w:r>
        <w:t xml:space="preserve"> </w:t>
      </w:r>
      <w:r>
        <w:rPr>
          <w:rStyle w:val="VerbatimChar"/>
        </w:rPr>
        <w:t xml:space="preserve">/auth/login</w:t>
      </w:r>
      <w:r>
        <w:t xml:space="preserve"> </w:t>
      </w:r>
      <w:r>
        <w:t xml:space="preserve">with</w:t>
      </w:r>
      <w:r>
        <w:t xml:space="preserve"> </w:t>
      </w:r>
      <w:r>
        <w:rPr>
          <w:rStyle w:val="VerbatimChar"/>
        </w:rPr>
        <w:t xml:space="preserve">?reason=timeout</w:t>
      </w:r>
      <w:r>
        <w:t xml:space="preserve">.</w:t>
      </w:r>
    </w:p>
    <w:p>
      <w:pPr>
        <w:pStyle w:val="BodyText"/>
      </w:pPr>
      <w:r>
        <w:rPr>
          <w:b/>
          <w:bCs/>
        </w:rPr>
        <w:t xml:space="preserve">Verifiability:</w:t>
      </w:r>
      <w:r>
        <w:t xml:space="preserve"> </w:t>
      </w:r>
      <w:r>
        <w:t xml:space="preserve">Manually set</w:t>
      </w:r>
      <w:r>
        <w:t xml:space="preserve"> </w:t>
      </w:r>
      <w:r>
        <w:rPr>
          <w:rStyle w:val="VerbatimChar"/>
        </w:rPr>
        <w:t xml:space="preserve">academia_pro_last_activity</w:t>
      </w:r>
      <w:r>
        <w:t xml:space="preserve"> </w:t>
      </w:r>
      <w:r>
        <w:t xml:space="preserve">to</w:t>
      </w:r>
      <w:r>
        <w:t xml:space="preserve"> </w:t>
      </w:r>
      <w:r>
        <w:rPr>
          <w:rStyle w:val="VerbatimChar"/>
        </w:rPr>
        <w:t xml:space="preserve">time() - 1801</w:t>
      </w:r>
      <w:r>
        <w:t xml:space="preserve">. Send any authenticated request. Receive HTTP 302 to login with</w:t>
      </w:r>
      <w:r>
        <w:t xml:space="preserve"> </w:t>
      </w:r>
      <w:r>
        <w:rPr>
          <w:rStyle w:val="VerbatimChar"/>
        </w:rPr>
        <w:t xml:space="preserve">reason=timeout</w:t>
      </w:r>
      <w:r>
        <w:t xml:space="preserve"> </w:t>
      </w:r>
      <w:r>
        <w:t xml:space="preserve">query parameter.</w:t>
      </w:r>
    </w:p>
    <w:p>
      <w:r>
        <w:pict>
          <v:rect style="width:0;height:1.5pt" o:hralign="center" o:hrstd="t" o:hr="t"/>
        </w:pict>
      </w:r>
    </w:p>
    <w:bookmarkEnd w:id="89"/>
    <w:bookmarkStart w:id="90" w:name="fr-auth-006-super-admin-mfa-requirement"/>
    <w:p>
      <w:pPr>
        <w:pStyle w:val="Heading4"/>
      </w:pPr>
      <w:r>
        <w:t xml:space="preserve">FR-AUTH-006: Super Admin MFA Requirement</w:t>
      </w:r>
    </w:p>
    <w:p>
      <w:pPr>
        <w:pStyle w:val="FirstParagraph"/>
      </w:pPr>
      <w:r>
        <w:rPr>
          <w:b/>
          <w:bCs/>
        </w:rPr>
        <w:t xml:space="preserve">Stimulus:</w:t>
      </w:r>
      <w:r>
        <w:t xml:space="preserve"> </w:t>
      </w:r>
      <w:r>
        <w:t xml:space="preserve">A user with</w:t>
      </w:r>
      <w:r>
        <w:t xml:space="preserve"> </w:t>
      </w:r>
      <w:r>
        <w:rPr>
          <w:rStyle w:val="VerbatimChar"/>
        </w:rPr>
        <w:t xml:space="preserve">user_type = super_admin</w:t>
      </w:r>
      <w:r>
        <w:t xml:space="preserve"> </w:t>
      </w:r>
      <w:r>
        <w:t xml:space="preserve">attempts to log in via the Super Admin Panel at</w:t>
      </w:r>
      <w:r>
        <w:t xml:space="preserve"> </w:t>
      </w:r>
      <w:r>
        <w:rPr>
          <w:rStyle w:val="VerbatimChar"/>
        </w:rPr>
        <w:t xml:space="preserve">/adminpanel/auth/login</w:t>
      </w:r>
      <w:r>
        <w:t xml:space="preserve">.</w:t>
      </w:r>
    </w:p>
    <w:p>
      <w:pPr>
        <w:pStyle w:val="BodyText"/>
      </w:pPr>
      <w:r>
        <w:rPr>
          <w:b/>
          <w:bCs/>
        </w:rPr>
        <w:t xml:space="preserve">Response:</w:t>
      </w:r>
      <w:r>
        <w:t xml:space="preserve"> </w:t>
      </w:r>
      <w:r>
        <w:t xml:space="preserve">After successful password verification (FR-AUTH-001 steps 2–5), the system shall require a TOTP code or SMS OTP before completing the session. If the MFA challenge fails, the session is not created. If MFA succeeds, the session is created with an additional</w:t>
      </w:r>
      <w:r>
        <w:t xml:space="preserve"> </w:t>
      </w:r>
      <w:r>
        <w:rPr>
          <w:rStyle w:val="VerbatimChar"/>
        </w:rPr>
        <w:t xml:space="preserve">mfa_verified = true</w:t>
      </w:r>
      <w:r>
        <w:t xml:space="preserve"> </w:t>
      </w:r>
      <w:r>
        <w:t xml:space="preserve">flag.</w:t>
      </w:r>
    </w:p>
    <w:p>
      <w:pPr>
        <w:pStyle w:val="BodyText"/>
      </w:pPr>
      <w:r>
        <w:rPr>
          <w:b/>
          <w:bCs/>
        </w:rPr>
        <w:t xml:space="preserve">Error conditions:</w:t>
      </w:r>
      <w:r>
        <w:t xml:space="preserve"> </w:t>
      </w:r>
      <w:r>
        <w:t xml:space="preserve">Incorrect TOTP → HTTP 422</w:t>
      </w:r>
      <w:r>
        <w:t xml:space="preserve"> </w:t>
      </w:r>
      <w:r>
        <w:rPr>
          <w:rStyle w:val="VerbatimChar"/>
        </w:rPr>
        <w:t xml:space="preserve">{"error": {"code": "MFA_INVALID"}}</w:t>
      </w:r>
      <w:r>
        <w:t xml:space="preserve">. Expired TOTP window → HTTP 422</w:t>
      </w:r>
      <w:r>
        <w:t xml:space="preserve"> </w:t>
      </w:r>
      <w:r>
        <w:rPr>
          <w:rStyle w:val="VerbatimChar"/>
        </w:rPr>
        <w:t xml:space="preserve">{"error": {"code": "MFA_EXPIRED"}}</w:t>
      </w:r>
      <w:r>
        <w:t xml:space="preserve">.</w:t>
      </w:r>
    </w:p>
    <w:p>
      <w:pPr>
        <w:pStyle w:val="BodyText"/>
      </w:pPr>
      <w:r>
        <w:rPr>
          <w:b/>
          <w:bCs/>
        </w:rPr>
        <w:t xml:space="preserve">Verifiability:</w:t>
      </w:r>
      <w:r>
        <w:t xml:space="preserve"> </w:t>
      </w:r>
      <w:r>
        <w:t xml:space="preserve">Log in as</w:t>
      </w:r>
      <w:r>
        <w:t xml:space="preserve"> </w:t>
      </w:r>
      <w:r>
        <w:rPr>
          <w:rStyle w:val="VerbatimChar"/>
        </w:rPr>
        <w:t xml:space="preserve">super_admin</w:t>
      </w:r>
      <w:r>
        <w:t xml:space="preserve"> </w:t>
      </w:r>
      <w:r>
        <w:t xml:space="preserve">with correct password; confirm browser is redirected to MFA step, not dashboard. Enter correct TOTP; confirm session created with</w:t>
      </w:r>
      <w:r>
        <w:t xml:space="preserve"> </w:t>
      </w:r>
      <w:r>
        <w:rPr>
          <w:rStyle w:val="VerbatimChar"/>
        </w:rPr>
        <w:t xml:space="preserve">academia_pro_mfa_verified = true</w:t>
      </w:r>
      <w:r>
        <w:t xml:space="preserve">. Attempt to access</w:t>
      </w:r>
      <w:r>
        <w:t xml:space="preserve"> </w:t>
      </w:r>
      <w:r>
        <w:rPr>
          <w:rStyle w:val="VerbatimChar"/>
        </w:rPr>
        <w:t xml:space="preserve">/adminpanel/dashboard</w:t>
      </w:r>
      <w:r>
        <w:t xml:space="preserve"> </w:t>
      </w:r>
      <w:r>
        <w:t xml:space="preserve">with session missing</w:t>
      </w:r>
      <w:r>
        <w:t xml:space="preserve"> </w:t>
      </w:r>
      <w:r>
        <w:rPr>
          <w:rStyle w:val="VerbatimChar"/>
        </w:rPr>
        <w:t xml:space="preserve">mfa_verified</w:t>
      </w:r>
      <w:r>
        <w:t xml:space="preserve"> </w:t>
      </w:r>
      <w:r>
        <w:t xml:space="preserve">→ HTTP 302 to MFA page.</w:t>
      </w:r>
    </w:p>
    <w:p>
      <w:r>
        <w:pict>
          <v:rect style="width:0;height:1.5pt" o:hralign="center" o:hrstd="t" o:hr="t"/>
        </w:pict>
      </w:r>
    </w:p>
    <w:bookmarkEnd w:id="90"/>
    <w:bookmarkEnd w:id="91"/>
    <w:bookmarkStart w:id="95" w:name="fr-tnt-tenant-lifecycle-management"/>
    <w:p>
      <w:pPr>
        <w:pStyle w:val="Heading3"/>
      </w:pPr>
      <w:r>
        <w:t xml:space="preserve">FR-TNT: Tenant Lifecycle Management</w:t>
      </w:r>
    </w:p>
    <w:bookmarkStart w:id="92" w:name="fr-tnt-001-tenant-provisioning"/>
    <w:p>
      <w:pPr>
        <w:pStyle w:val="Heading4"/>
      </w:pPr>
      <w:r>
        <w:t xml:space="preserve">FR-TNT-001: Tenant Provisioning</w:t>
      </w:r>
    </w:p>
    <w:p>
      <w:pPr>
        <w:pStyle w:val="FirstParagraph"/>
      </w:pPr>
      <w:r>
        <w:rPr>
          <w:b/>
          <w:bCs/>
        </w:rPr>
        <w:t xml:space="preserve">Stimulus:</w:t>
      </w:r>
      <w:r>
        <w:t xml:space="preserve"> </w:t>
      </w:r>
      <w:r>
        <w:t xml:space="preserve">A Super Admin submits a POST to</w:t>
      </w:r>
      <w:r>
        <w:t xml:space="preserve"> </w:t>
      </w:r>
      <w:r>
        <w:rPr>
          <w:rStyle w:val="VerbatimChar"/>
        </w:rPr>
        <w:t xml:space="preserve">/adminpanel/api/v1/tenants</w:t>
      </w:r>
      <w:r>
        <w:t xml:space="preserve"> </w:t>
      </w:r>
      <w:r>
        <w:t xml:space="preserve">with school name, country, subscription plan, and owner contact details.</w:t>
      </w:r>
    </w:p>
    <w:p>
      <w:pPr>
        <w:pStyle w:val="BodyText"/>
      </w:pPr>
      <w:r>
        <w:rPr>
          <w:b/>
          <w:bCs/>
        </w:rPr>
        <w:t xml:space="preserve">Response:</w:t>
      </w:r>
      <w:r>
        <w:t xml:space="preserve"> </w:t>
      </w:r>
      <w:r>
        <w:t xml:space="preserve">The system shall:</w:t>
      </w:r>
    </w:p>
    <w:p>
      <w:pPr>
        <w:pStyle w:val="Compact"/>
        <w:numPr>
          <w:ilvl w:val="0"/>
          <w:numId w:val="1018"/>
        </w:numPr>
      </w:pPr>
      <w:r>
        <w:t xml:space="preserve">Create a record in the</w:t>
      </w:r>
      <w:r>
        <w:t xml:space="preserve"> </w:t>
      </w:r>
      <w:r>
        <w:rPr>
          <w:rStyle w:val="VerbatimChar"/>
        </w:rPr>
        <w:t xml:space="preserve">tenants</w:t>
      </w:r>
      <w:r>
        <w:t xml:space="preserve"> </w:t>
      </w:r>
      <w:r>
        <w:t xml:space="preserve">table with</w:t>
      </w:r>
      <w:r>
        <w:t xml:space="preserve"> </w:t>
      </w:r>
      <w:r>
        <w:rPr>
          <w:rStyle w:val="VerbatimChar"/>
        </w:rPr>
        <w:t xml:space="preserve">status = pending</w:t>
      </w:r>
      <w:r>
        <w:t xml:space="preserve">, generate a</w:t>
      </w:r>
      <w:r>
        <w:t xml:space="preserve"> </w:t>
      </w:r>
      <w:r>
        <w:rPr>
          <w:rStyle w:val="VerbatimChar"/>
        </w:rPr>
        <w:t xml:space="preserve">tenant_id</w:t>
      </w:r>
      <w:r>
        <w:t xml:space="preserve"> </w:t>
      </w:r>
      <w:r>
        <w:t xml:space="preserve">(auto-increment) and a unique</w:t>
      </w:r>
      <w:r>
        <w:t xml:space="preserve"> </w:t>
      </w:r>
      <w:r>
        <w:rPr>
          <w:rStyle w:val="VerbatimChar"/>
        </w:rPr>
        <w:t xml:space="preserve">slug</w:t>
      </w:r>
      <w:r>
        <w:t xml:space="preserve"> </w:t>
      </w:r>
      <w:r>
        <w:t xml:space="preserve">(URL-safe school name + numeric suffix if collision).</w:t>
      </w:r>
    </w:p>
    <w:p>
      <w:pPr>
        <w:pStyle w:val="Compact"/>
        <w:numPr>
          <w:ilvl w:val="0"/>
          <w:numId w:val="1018"/>
        </w:numPr>
      </w:pPr>
      <w:r>
        <w:t xml:space="preserve">Create the School Owner user account with</w:t>
      </w:r>
      <w:r>
        <w:t xml:space="preserve"> </w:t>
      </w:r>
      <w:r>
        <w:rPr>
          <w:rStyle w:val="VerbatimChar"/>
        </w:rPr>
        <w:t xml:space="preserve">user_type = owner</w:t>
      </w:r>
      <w:r>
        <w:t xml:space="preserve">,</w:t>
      </w:r>
      <w:r>
        <w:t xml:space="preserve"> </w:t>
      </w:r>
      <w:r>
        <w:rPr>
          <w:rStyle w:val="VerbatimChar"/>
        </w:rPr>
        <w:t xml:space="preserve">tenant_id = &lt;new&gt;</w:t>
      </w:r>
      <w:r>
        <w:t xml:space="preserve">, a system-generated password,</w:t>
      </w:r>
      <w:r>
        <w:t xml:space="preserve"> </w:t>
      </w:r>
      <w:r>
        <w:rPr>
          <w:rStyle w:val="VerbatimChar"/>
        </w:rPr>
        <w:t xml:space="preserve">force_password_change = true</w:t>
      </w:r>
      <w:r>
        <w:t xml:space="preserve">.</w:t>
      </w:r>
    </w:p>
    <w:p>
      <w:pPr>
        <w:pStyle w:val="Compact"/>
        <w:numPr>
          <w:ilvl w:val="0"/>
          <w:numId w:val="1018"/>
        </w:numPr>
      </w:pPr>
      <w:r>
        <w:t xml:space="preserve">Send a welcome email to the owner with login URL and temporary password.</w:t>
      </w:r>
    </w:p>
    <w:p>
      <w:pPr>
        <w:pStyle w:val="Compact"/>
        <w:numPr>
          <w:ilvl w:val="0"/>
          <w:numId w:val="1018"/>
        </w:numPr>
      </w:pPr>
      <w:r>
        <w:t xml:space="preserve">Log the provisioning action:</w:t>
      </w:r>
      <w:r>
        <w:t xml:space="preserve"> </w:t>
      </w:r>
      <w:r>
        <w:rPr>
          <w:rStyle w:val="VerbatimChar"/>
        </w:rPr>
        <w:t xml:space="preserve">{super_admin_user_id, action: TENANT_CREATED, tenant_id, timestamp}</w:t>
      </w:r>
      <w:r>
        <w:t xml:space="preserve">.</w:t>
      </w:r>
    </w:p>
    <w:p>
      <w:pPr>
        <w:pStyle w:val="Compact"/>
        <w:numPr>
          <w:ilvl w:val="0"/>
          <w:numId w:val="1018"/>
        </w:numPr>
      </w:pPr>
      <w:r>
        <w:t xml:space="preserve">Return HTTP 201 with the new tenant record.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2–150 chars, required</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ISO 3166-1 alpha-2, required, defaults to</w:t>
            </w:r>
            <w:r>
              <w:t xml:space="preserve"> </w:t>
            </w:r>
            <w:r>
              <w:rPr>
                <w:rStyle w:val="VerbatimChar"/>
              </w:rPr>
              <w:t xml:space="preserve">UG</w:t>
            </w:r>
          </w:p>
        </w:tc>
      </w:tr>
      <w:tr>
        <w:tc>
          <w:tcPr/>
          <w:p>
            <w:pPr>
              <w:pStyle w:val="Compact"/>
            </w:pPr>
            <w:r>
              <w:rPr>
                <w:rStyle w:val="VerbatimChar"/>
              </w:rPr>
              <w:t xml:space="preserve">plan</w:t>
            </w:r>
          </w:p>
        </w:tc>
        <w:tc>
          <w:tcPr/>
          <w:p>
            <w:pPr>
              <w:pStyle w:val="Compact"/>
            </w:pPr>
            <w:r>
              <w:t xml:space="preserve">enum</w:t>
            </w:r>
          </w:p>
        </w:tc>
        <w:tc>
          <w:tcPr/>
          <w:p>
            <w:pPr>
              <w:pStyle w:val="Compact"/>
            </w:pPr>
            <w:r>
              <w:rPr>
                <w:rStyle w:val="VerbatimChar"/>
              </w:rPr>
              <w:t xml:space="preserve">starter</w:t>
            </w:r>
            <w:r>
              <w:t xml:space="preserve">,</w:t>
            </w:r>
            <w:r>
              <w:t xml:space="preserve"> </w:t>
            </w:r>
            <w:r>
              <w:rPr>
                <w:rStyle w:val="VerbatimChar"/>
              </w:rPr>
              <w:t xml:space="preserve">standard</w:t>
            </w:r>
            <w:r>
              <w:t xml:space="preserve">,</w:t>
            </w:r>
            <w:r>
              <w:t xml:space="preserve"> </w:t>
            </w:r>
            <w:r>
              <w:rPr>
                <w:rStyle w:val="VerbatimChar"/>
              </w:rPr>
              <w:t xml:space="preserve">premium</w:t>
            </w:r>
            <w:r>
              <w:t xml:space="preserve">, required</w:t>
            </w:r>
          </w:p>
        </w:tc>
      </w:tr>
      <w:tr>
        <w:tc>
          <w:tcPr/>
          <w:p>
            <w:pPr>
              <w:pStyle w:val="Compact"/>
            </w:pPr>
            <w:r>
              <w:rPr>
                <w:rStyle w:val="VerbatimChar"/>
              </w:rPr>
              <w:t xml:space="preserve">owner_name</w:t>
            </w:r>
          </w:p>
        </w:tc>
        <w:tc>
          <w:tcPr/>
          <w:p>
            <w:pPr>
              <w:pStyle w:val="Compact"/>
            </w:pPr>
            <w:r>
              <w:t xml:space="preserve">string</w:t>
            </w:r>
          </w:p>
        </w:tc>
        <w:tc>
          <w:tcPr/>
          <w:p>
            <w:pPr>
              <w:pStyle w:val="Compact"/>
            </w:pPr>
            <w:r>
              <w:t xml:space="preserve">2–100 chars, required</w:t>
            </w:r>
          </w:p>
        </w:tc>
      </w:tr>
      <w:tr>
        <w:tc>
          <w:tcPr/>
          <w:p>
            <w:pPr>
              <w:pStyle w:val="Compact"/>
            </w:pPr>
            <w:r>
              <w:rPr>
                <w:rStyle w:val="VerbatimChar"/>
              </w:rPr>
              <w:t xml:space="preserve">owner_email</w:t>
            </w:r>
          </w:p>
        </w:tc>
        <w:tc>
          <w:tcPr/>
          <w:p>
            <w:pPr>
              <w:pStyle w:val="Compact"/>
            </w:pPr>
            <w:r>
              <w:t xml:space="preserve">string</w:t>
            </w:r>
          </w:p>
        </w:tc>
        <w:tc>
          <w:tcPr/>
          <w:p>
            <w:pPr>
              <w:pStyle w:val="Compact"/>
            </w:pPr>
            <w:r>
              <w:t xml:space="preserve">Valid email, unique across all tenants, required</w:t>
            </w:r>
          </w:p>
        </w:tc>
      </w:tr>
      <w:tr>
        <w:tc>
          <w:tcPr/>
          <w:p>
            <w:pPr>
              <w:pStyle w:val="Compact"/>
            </w:pPr>
            <w:r>
              <w:rPr>
                <w:rStyle w:val="VerbatimChar"/>
              </w:rPr>
              <w:t xml:space="preserve">owner_phone</w:t>
            </w:r>
          </w:p>
        </w:tc>
        <w:tc>
          <w:tcPr/>
          <w:p>
            <w:pPr>
              <w:pStyle w:val="Compact"/>
            </w:pPr>
            <w:r>
              <w:t xml:space="preserve">string</w:t>
            </w:r>
          </w:p>
        </w:tc>
        <w:tc>
          <w:tcPr/>
          <w:p>
            <w:pPr>
              <w:pStyle w:val="Compact"/>
            </w:pPr>
            <w:r>
              <w:t xml:space="preserve">E.164 format, optional</w:t>
            </w:r>
          </w:p>
        </w:tc>
      </w:tr>
    </w:tbl>
    <w:p>
      <w:pPr>
        <w:pStyle w:val="BodyText"/>
      </w:pPr>
      <w:r>
        <w:rPr>
          <w:b/>
          <w:bCs/>
        </w:rPr>
        <w:t xml:space="preserve">Business rules:</w:t>
      </w:r>
      <w:r>
        <w:t xml:space="preserve"> </w:t>
      </w:r>
      <w:r>
        <w:t xml:space="preserve">BR-MT-001, BR-MT-003.</w:t>
      </w:r>
      <w:r>
        <w:t xml:space="preserve"> </w:t>
      </w:r>
      <w:r>
        <w:rPr>
          <w:b/>
          <w:bCs/>
        </w:rPr>
        <w:t xml:space="preserve">Verifiability:</w:t>
      </w:r>
      <w:r>
        <w:t xml:space="preserve"> </w:t>
      </w:r>
      <w:r>
        <w:t xml:space="preserve">POST valid tenant data → HTTP 201,</w:t>
      </w:r>
      <w:r>
        <w:t xml:space="preserve"> </w:t>
      </w:r>
      <w:r>
        <w:rPr>
          <w:rStyle w:val="VerbatimChar"/>
        </w:rPr>
        <w:t xml:space="preserve">tenants</w:t>
      </w:r>
      <w:r>
        <w:t xml:space="preserve"> </w:t>
      </w:r>
      <w:r>
        <w:t xml:space="preserve">row created with</w:t>
      </w:r>
      <w:r>
        <w:t xml:space="preserve"> </w:t>
      </w:r>
      <w:r>
        <w:rPr>
          <w:rStyle w:val="VerbatimChar"/>
        </w:rPr>
        <w:t xml:space="preserve">status = pending</w:t>
      </w:r>
      <w:r>
        <w:t xml:space="preserve">,</w:t>
      </w:r>
      <w:r>
        <w:t xml:space="preserve"> </w:t>
      </w:r>
      <w:r>
        <w:rPr>
          <w:rStyle w:val="VerbatimChar"/>
        </w:rPr>
        <w:t xml:space="preserve">tbl_users</w:t>
      </w:r>
      <w:r>
        <w:t xml:space="preserve"> </w:t>
      </w:r>
      <w:r>
        <w:t xml:space="preserve">row created with</w:t>
      </w:r>
      <w:r>
        <w:t xml:space="preserve"> </w:t>
      </w:r>
      <w:r>
        <w:rPr>
          <w:rStyle w:val="VerbatimChar"/>
        </w:rPr>
        <w:t xml:space="preserve">force_password_change = true</w:t>
      </w:r>
      <w:r>
        <w:t xml:space="preserve">, audit log entry exists, welcome email sent (check Mailgun/Postmark delivery log).</w:t>
      </w:r>
    </w:p>
    <w:p>
      <w:r>
        <w:pict>
          <v:rect style="width:0;height:1.5pt" o:hralign="center" o:hrstd="t" o:hr="t"/>
        </w:pict>
      </w:r>
    </w:p>
    <w:bookmarkEnd w:id="92"/>
    <w:bookmarkStart w:id="93" w:name="fr-tnt-002-tenant-activation"/>
    <w:p>
      <w:pPr>
        <w:pStyle w:val="Heading4"/>
      </w:pPr>
      <w:r>
        <w:t xml:space="preserve">FR-TNT-002: Tenant Activation</w:t>
      </w:r>
    </w:p>
    <w:p>
      <w:pPr>
        <w:pStyle w:val="FirstParagraph"/>
      </w:pPr>
      <w:r>
        <w:rPr>
          <w:b/>
          <w:bCs/>
        </w:rPr>
        <w:t xml:space="preserve">Stimulus:</w:t>
      </w:r>
      <w:r>
        <w:t xml:space="preserve"> </w:t>
      </w:r>
      <w:r>
        <w:t xml:space="preserve">A Super Admin sends</w:t>
      </w:r>
      <w:r>
        <w:t xml:space="preserve"> </w:t>
      </w:r>
      <w:r>
        <w:rPr>
          <w:rStyle w:val="VerbatimChar"/>
        </w:rPr>
        <w:t xml:space="preserve">PATCH /adminpanel/api/v1/tenants/{id}</w:t>
      </w:r>
      <w:r>
        <w:t xml:space="preserve"> </w:t>
      </w:r>
      <w:r>
        <w:t xml:space="preserve">with</w:t>
      </w:r>
      <w:r>
        <w:t xml:space="preserve"> </w:t>
      </w:r>
      <w:r>
        <w:rPr>
          <w:rStyle w:val="VerbatimChar"/>
        </w:rPr>
        <w:t xml:space="preserve">{"status": "active"}</w:t>
      </w:r>
      <w:r>
        <w:t xml:space="preserve">.</w:t>
      </w:r>
    </w:p>
    <w:p>
      <w:pPr>
        <w:pStyle w:val="BodyText"/>
      </w:pPr>
      <w:r>
        <w:rPr>
          <w:b/>
          <w:bCs/>
        </w:rPr>
        <w:t xml:space="preserve">Response:</w:t>
      </w:r>
      <w:r>
        <w:t xml:space="preserve"> </w:t>
      </w:r>
      <w:r>
        <w:t xml:space="preserve">Update</w:t>
      </w:r>
      <w:r>
        <w:t xml:space="preserve"> </w:t>
      </w:r>
      <w:r>
        <w:rPr>
          <w:rStyle w:val="VerbatimChar"/>
        </w:rPr>
        <w:t xml:space="preserve">tenants.status</w:t>
      </w:r>
      <w:r>
        <w:t xml:space="preserve"> </w:t>
      </w:r>
      <w:r>
        <w:t xml:space="preserve">to</w:t>
      </w:r>
      <w:r>
        <w:t xml:space="preserve"> </w:t>
      </w:r>
      <w:r>
        <w:rPr>
          <w:rStyle w:val="VerbatimChar"/>
        </w:rPr>
        <w:t xml:space="preserve">active</w:t>
      </w:r>
      <w:r>
        <w:t xml:space="preserve">. Log the action. Return HTTP 200.</w:t>
      </w:r>
    </w:p>
    <w:p>
      <w:pPr>
        <w:pStyle w:val="BodyText"/>
      </w:pPr>
      <w:r>
        <w:rPr>
          <w:b/>
          <w:bCs/>
        </w:rPr>
        <w:t xml:space="preserve">Verifiability:</w:t>
      </w:r>
      <w:r>
        <w:t xml:space="preserve"> </w:t>
      </w:r>
      <w:r>
        <w:t xml:space="preserve">School Owner cannot log into an inactive tenant (status=pending). After activation, login succeeds.</w:t>
      </w:r>
    </w:p>
    <w:p>
      <w:r>
        <w:pict>
          <v:rect style="width:0;height:1.5pt" o:hralign="center" o:hrstd="t" o:hr="t"/>
        </w:pict>
      </w:r>
    </w:p>
    <w:bookmarkEnd w:id="93"/>
    <w:bookmarkStart w:id="94" w:name="fr-tnt-003-tenant-suspension"/>
    <w:p>
      <w:pPr>
        <w:pStyle w:val="Heading4"/>
      </w:pPr>
      <w:r>
        <w:t xml:space="preserve">FR-TNT-003: Tenant Suspension</w:t>
      </w:r>
    </w:p>
    <w:p>
      <w:pPr>
        <w:pStyle w:val="FirstParagraph"/>
      </w:pPr>
      <w:r>
        <w:rPr>
          <w:b/>
          <w:bCs/>
        </w:rPr>
        <w:t xml:space="preserve">Stimulus:</w:t>
      </w:r>
      <w:r>
        <w:t xml:space="preserve"> </w:t>
      </w:r>
      <w:r>
        <w:t xml:space="preserve">A Super Admin sends</w:t>
      </w:r>
      <w:r>
        <w:t xml:space="preserve"> </w:t>
      </w:r>
      <w:r>
        <w:rPr>
          <w:rStyle w:val="VerbatimChar"/>
        </w:rPr>
        <w:t xml:space="preserve">PATCH /adminpanel/api/v1/tenants/{id}</w:t>
      </w:r>
      <w:r>
        <w:t xml:space="preserve"> </w:t>
      </w:r>
      <w:r>
        <w:t xml:space="preserve">with</w:t>
      </w:r>
      <w:r>
        <w:t xml:space="preserve"> </w:t>
      </w:r>
      <w:r>
        <w:rPr>
          <w:rStyle w:val="VerbatimChar"/>
        </w:rPr>
        <w:t xml:space="preserve">{"status": "suspended", "reason": "..."}</w:t>
      </w:r>
      <w:r>
        <w:t xml:space="preserve">.</w:t>
      </w:r>
    </w:p>
    <w:p>
      <w:pPr>
        <w:pStyle w:val="BodyText"/>
      </w:pPr>
      <w:r>
        <w:rPr>
          <w:b/>
          <w:bCs/>
        </w:rPr>
        <w:t xml:space="preserve">Response:</w:t>
      </w:r>
      <w:r>
        <w:t xml:space="preserve"> </w:t>
      </w:r>
      <w:r>
        <w:t xml:space="preserve">Update</w:t>
      </w:r>
      <w:r>
        <w:t xml:space="preserve"> </w:t>
      </w:r>
      <w:r>
        <w:rPr>
          <w:rStyle w:val="VerbatimChar"/>
        </w:rPr>
        <w:t xml:space="preserve">tenants.status</w:t>
      </w:r>
      <w:r>
        <w:t xml:space="preserve"> </w:t>
      </w:r>
      <w:r>
        <w:t xml:space="preserve">to</w:t>
      </w:r>
      <w:r>
        <w:t xml:space="preserve"> </w:t>
      </w:r>
      <w:r>
        <w:rPr>
          <w:rStyle w:val="VerbatimChar"/>
        </w:rPr>
        <w:t xml:space="preserve">suspended</w:t>
      </w:r>
      <w:r>
        <w:t xml:space="preserve">. Invalidate all active sessions for that tenant (delete from session storage where</w:t>
      </w:r>
      <w:r>
        <w:t xml:space="preserve"> </w:t>
      </w:r>
      <w:r>
        <w:rPr>
          <w:rStyle w:val="VerbatimChar"/>
        </w:rPr>
        <w:t xml:space="preserve">academia_pro_tenant_id = {id}</w:t>
      </w:r>
      <w:r>
        <w:t xml:space="preserve">). Log the action with reason. Return HTTP 200.</w:t>
      </w:r>
    </w:p>
    <w:p>
      <w:pPr>
        <w:pStyle w:val="BodyText"/>
      </w:pPr>
      <w:r>
        <w:rPr>
          <w:b/>
          <w:bCs/>
        </w:rPr>
        <w:t xml:space="preserve">Post-suspension behaviour:</w:t>
      </w:r>
      <w:r>
        <w:t xml:space="preserve"> </w:t>
      </w:r>
      <w:r>
        <w:t xml:space="preserve">All web and API authentication attempts for suspended-tenant users return HTTP 403</w:t>
      </w:r>
      <w:r>
        <w:t xml:space="preserve"> </w:t>
      </w:r>
      <w:r>
        <w:rPr>
          <w:rStyle w:val="VerbatimChar"/>
        </w:rPr>
        <w:t xml:space="preserve">{"error": {"code": "TENANT_SUSPENDED", "message": "Your school account has been suspended. Contact support."}}</w:t>
      </w:r>
      <w:r>
        <w:t xml:space="preserve">.</w:t>
      </w:r>
    </w:p>
    <w:p>
      <w:pPr>
        <w:pStyle w:val="BodyText"/>
      </w:pPr>
      <w:r>
        <w:rPr>
          <w:b/>
          <w:bCs/>
        </w:rPr>
        <w:t xml:space="preserve">Verifiability:</w:t>
      </w:r>
      <w:r>
        <w:t xml:space="preserve"> </w:t>
      </w:r>
      <w:r>
        <w:t xml:space="preserve">Suspend a tenant. Attempt login as a user of that tenant → HTTP 403</w:t>
      </w:r>
      <w:r>
        <w:t xml:space="preserve"> </w:t>
      </w:r>
      <w:r>
        <w:rPr>
          <w:rStyle w:val="VerbatimChar"/>
        </w:rPr>
        <w:t xml:space="preserve">TENANT_SUSPENDED</w:t>
      </w:r>
      <w:r>
        <w:t xml:space="preserve">. Re-activate → login succeeds.</w:t>
      </w:r>
    </w:p>
    <w:p>
      <w:r>
        <w:pict>
          <v:rect style="width:0;height:1.5pt" o:hralign="center" o:hrstd="t" o:hr="t"/>
        </w:pict>
      </w:r>
    </w:p>
    <w:bookmarkEnd w:id="94"/>
    <w:bookmarkEnd w:id="95"/>
    <w:bookmarkStart w:id="101" w:name="fr-sis-student-information-system"/>
    <w:p>
      <w:pPr>
        <w:pStyle w:val="Heading3"/>
      </w:pPr>
      <w:r>
        <w:t xml:space="preserve">FR-SIS: Student Information System</w:t>
      </w:r>
    </w:p>
    <w:bookmarkStart w:id="96" w:name="X929b95ed1e9d7157e3ca5fc6866deebde569931"/>
    <w:p>
      <w:pPr>
        <w:pStyle w:val="Heading4"/>
      </w:pPr>
      <w:r>
        <w:t xml:space="preserve">FR-SIS-001: Student Admission — New Student</w:t>
      </w:r>
    </w:p>
    <w:p>
      <w:pPr>
        <w:pStyle w:val="FirstParagraph"/>
      </w:pPr>
      <w:r>
        <w:rPr>
          <w:b/>
          <w:bCs/>
        </w:rPr>
        <w:t xml:space="preserve">Stimulus:</w:t>
      </w:r>
      <w:r>
        <w:t xml:space="preserve"> </w:t>
      </w:r>
      <w:r>
        <w:t xml:space="preserve">An authorised user (Receptionist or Head Teacher role) submits</w:t>
      </w:r>
      <w:r>
        <w:t xml:space="preserve"> </w:t>
      </w:r>
      <w:r>
        <w:rPr>
          <w:rStyle w:val="VerbatimChar"/>
        </w:rPr>
        <w:t xml:space="preserve">POST /api/v1/students</w:t>
      </w:r>
      <w:r>
        <w:t xml:space="preserve"> </w:t>
      </w:r>
      <w:r>
        <w:t xml:space="preserve">with the student's personal details.</w:t>
      </w:r>
    </w:p>
    <w:p>
      <w:pPr>
        <w:pStyle w:val="BodyText"/>
      </w:pPr>
      <w:r>
        <w:rPr>
          <w:b/>
          <w:bCs/>
        </w:rPr>
        <w:t xml:space="preserve">Response:</w:t>
      </w:r>
      <w:r>
        <w:t xml:space="preserve"> </w:t>
      </w:r>
      <w:r>
        <w:t xml:space="preserve">The system shall:</w:t>
      </w:r>
    </w:p>
    <w:p>
      <w:pPr>
        <w:pStyle w:val="Compact"/>
        <w:numPr>
          <w:ilvl w:val="0"/>
          <w:numId w:val="1019"/>
        </w:numPr>
      </w:pPr>
      <w:r>
        <w:t xml:space="preserve">Validate all required fields (see input spec below).</w:t>
      </w:r>
    </w:p>
    <w:p>
      <w:pPr>
        <w:pStyle w:val="Compact"/>
        <w:numPr>
          <w:ilvl w:val="0"/>
          <w:numId w:val="1019"/>
        </w:numPr>
      </w:pPr>
      <w:r>
        <w:t xml:space="preserve">Check for an existing student with the same NIN or LIN in</w:t>
      </w:r>
      <w:r>
        <w:t xml:space="preserve"> </w:t>
      </w:r>
      <w:r>
        <w:rPr>
          <w:rStyle w:val="VerbatimChar"/>
        </w:rPr>
        <w:t xml:space="preserve">global_students</w:t>
      </w:r>
      <w:r>
        <w:t xml:space="preserve">. If found, trigger FR-SIS-002 (existing identity enrollment) instead.</w:t>
      </w:r>
    </w:p>
    <w:p>
      <w:pPr>
        <w:pStyle w:val="Compact"/>
        <w:numPr>
          <w:ilvl w:val="0"/>
          <w:numId w:val="1019"/>
        </w:numPr>
      </w:pPr>
      <w:r>
        <w:t xml:space="preserve">If no match: create a new</w:t>
      </w:r>
      <w:r>
        <w:t xml:space="preserve"> </w:t>
      </w:r>
      <w:r>
        <w:rPr>
          <w:rStyle w:val="VerbatimChar"/>
        </w:rPr>
        <w:t xml:space="preserve">global_students</w:t>
      </w:r>
      <w:r>
        <w:t xml:space="preserve"> </w:t>
      </w:r>
      <w:r>
        <w:t xml:space="preserve">record with a UUID v4</w:t>
      </w:r>
      <w:r>
        <w:t xml:space="preserve"> </w:t>
      </w:r>
      <w:r>
        <w:rPr>
          <w:rStyle w:val="VerbatimChar"/>
        </w:rPr>
        <w:t xml:space="preserve">student_uid</w:t>
      </w:r>
      <w:r>
        <w:t xml:space="preserve">. Create a</w:t>
      </w:r>
      <w:r>
        <w:t xml:space="preserve"> </w:t>
      </w:r>
      <w:r>
        <w:rPr>
          <w:rStyle w:val="VerbatimChar"/>
        </w:rPr>
        <w:t xml:space="preserve">school_enrollments</w:t>
      </w:r>
      <w:r>
        <w:t xml:space="preserve"> </w:t>
      </w:r>
      <w:r>
        <w:t xml:space="preserve">record linking</w:t>
      </w:r>
      <w:r>
        <w:t xml:space="preserve"> </w:t>
      </w:r>
      <w:r>
        <w:rPr>
          <w:rStyle w:val="VerbatimChar"/>
        </w:rPr>
        <w:t xml:space="preserve">student_uid</w:t>
      </w:r>
      <w:r>
        <w:t xml:space="preserve"> </w:t>
      </w:r>
      <w:r>
        <w:t xml:space="preserve">to</w:t>
      </w:r>
      <w:r>
        <w:t xml:space="preserve"> </w:t>
      </w:r>
      <w:r>
        <w:rPr>
          <w:rStyle w:val="VerbatimChar"/>
        </w:rPr>
        <w:t xml:space="preserve">tenant_id</w:t>
      </w:r>
      <w:r>
        <w:t xml:space="preserve"> </w:t>
      </w:r>
      <w:r>
        <w:t xml:space="preserve">with</w:t>
      </w:r>
      <w:r>
        <w:t xml:space="preserve"> </w:t>
      </w:r>
      <w:r>
        <w:rPr>
          <w:rStyle w:val="VerbatimChar"/>
        </w:rPr>
        <w:t xml:space="preserve">status = active</w:t>
      </w:r>
      <w:r>
        <w:t xml:space="preserve"> </w:t>
      </w:r>
      <w:r>
        <w:t xml:space="preserve">and the submitted local admission number, class_id, and enrollment date.</w:t>
      </w:r>
    </w:p>
    <w:p>
      <w:pPr>
        <w:pStyle w:val="Compact"/>
        <w:numPr>
          <w:ilvl w:val="0"/>
          <w:numId w:val="1019"/>
        </w:numPr>
      </w:pPr>
      <w:r>
        <w:t xml:space="preserve">Return HTTP 201 with the full student record including</w:t>
      </w:r>
      <w:r>
        <w:t xml:space="preserve"> </w:t>
      </w:r>
      <w:r>
        <w:rPr>
          <w:rStyle w:val="VerbatimChar"/>
        </w:rPr>
        <w:t xml:space="preserve">student_uid</w:t>
      </w:r>
      <w:r>
        <w:t xml:space="preserve">.</w:t>
      </w:r>
    </w:p>
    <w:p>
      <w:pPr>
        <w:pStyle w:val="Compact"/>
        <w:numPr>
          <w:ilvl w:val="0"/>
          <w:numId w:val="1019"/>
        </w:numPr>
      </w:pPr>
      <w:r>
        <w:t xml:space="preserve">Operation must complete within 500 ms at P95.</w:t>
      </w:r>
    </w:p>
    <w:p>
      <w:pPr>
        <w:pStyle w:val="FirstParagraph"/>
      </w:pPr>
      <w:r>
        <w:rPr>
          <w:b/>
          <w:bCs/>
        </w:rPr>
        <w:t xml:space="preserve">Input specifications — required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date_of_birth</w:t>
            </w:r>
          </w:p>
        </w:tc>
        <w:tc>
          <w:tcPr/>
          <w:p>
            <w:pPr>
              <w:pStyle w:val="Compact"/>
            </w:pPr>
            <w:r>
              <w:t xml:space="preserve">date</w:t>
            </w:r>
          </w:p>
        </w:tc>
        <w:tc>
          <w:tcPr/>
          <w:p>
            <w:pPr>
              <w:pStyle w:val="Compact"/>
            </w:pPr>
            <w:r>
              <w:t xml:space="preserve">ISO 8601, must be in the past, student must be ≤ 25 years old</w:t>
            </w:r>
          </w:p>
        </w:tc>
      </w:tr>
      <w:tr>
        <w:tc>
          <w:tcPr/>
          <w:p>
            <w:pPr>
              <w:pStyle w:val="Compact"/>
            </w:pPr>
            <w:r>
              <w:rPr>
                <w:rStyle w:val="VerbatimChar"/>
              </w:rPr>
              <w:t xml:space="preserve">gender</w:t>
            </w:r>
          </w:p>
        </w:tc>
        <w:tc>
          <w:tcPr/>
          <w:p>
            <w:pPr>
              <w:pStyle w:val="Compact"/>
            </w:pPr>
            <w:r>
              <w:t xml:space="preserve">enum</w:t>
            </w:r>
          </w:p>
        </w:tc>
        <w:tc>
          <w:tcPr/>
          <w:p>
            <w:pPr>
              <w:pStyle w:val="Compact"/>
            </w:pPr>
            <w:r>
              <w:rPr>
                <w:rStyle w:val="VerbatimChar"/>
              </w:rPr>
              <w:t xml:space="preserve">male</w:t>
            </w:r>
            <w:r>
              <w:t xml:space="preserve">,</w:t>
            </w:r>
            <w:r>
              <w:t xml:space="preserve"> </w:t>
            </w:r>
            <w:r>
              <w:rPr>
                <w:rStyle w:val="VerbatimChar"/>
              </w:rPr>
              <w:t xml:space="preserve">female</w:t>
            </w:r>
          </w:p>
        </w:tc>
      </w:tr>
      <w:tr>
        <w:tc>
          <w:tcPr/>
          <w:p>
            <w:pPr>
              <w:pStyle w:val="Compact"/>
            </w:pPr>
            <w:r>
              <w:rPr>
                <w:rStyle w:val="VerbatimChar"/>
              </w:rPr>
              <w:t xml:space="preserve">class_id</w:t>
            </w:r>
          </w:p>
        </w:tc>
        <w:tc>
          <w:tcPr/>
          <w:p>
            <w:pPr>
              <w:pStyle w:val="Compact"/>
            </w:pPr>
            <w:r>
              <w:t xml:space="preserve">integer</w:t>
            </w:r>
          </w:p>
        </w:tc>
        <w:tc>
          <w:tcPr/>
          <w:p>
            <w:pPr>
              <w:pStyle w:val="Compact"/>
            </w:pPr>
            <w:r>
              <w:t xml:space="preserve">Must exist in</w:t>
            </w:r>
            <w:r>
              <w:t xml:space="preserve"> </w:t>
            </w:r>
            <w:r>
              <w:rPr>
                <w:rStyle w:val="VerbatimChar"/>
              </w:rPr>
              <w:t xml:space="preserve">classes</w:t>
            </w:r>
            <w:r>
              <w:t xml:space="preserve"> </w:t>
            </w:r>
            <w:r>
              <w:t xml:space="preserve">for this</w:t>
            </w:r>
            <w:r>
              <w:t xml:space="preserve"> </w:t>
            </w:r>
            <w:r>
              <w:rPr>
                <w:rStyle w:val="VerbatimChar"/>
              </w:rPr>
              <w:t xml:space="preserve">tenant_id</w:t>
            </w:r>
          </w:p>
        </w:tc>
      </w:tr>
      <w:tr>
        <w:tc>
          <w:tcPr/>
          <w:p>
            <w:pPr>
              <w:pStyle w:val="Compact"/>
            </w:pPr>
            <w:r>
              <w:rPr>
                <w:rStyle w:val="VerbatimChar"/>
              </w:rPr>
              <w:t xml:space="preserve">enrollment_date</w:t>
            </w:r>
          </w:p>
        </w:tc>
        <w:tc>
          <w:tcPr/>
          <w:p>
            <w:pPr>
              <w:pStyle w:val="Compact"/>
            </w:pPr>
            <w:r>
              <w:t xml:space="preserve">date</w:t>
            </w:r>
          </w:p>
        </w:tc>
        <w:tc>
          <w:tcPr/>
          <w:p>
            <w:pPr>
              <w:pStyle w:val="Compact"/>
            </w:pPr>
            <w:r>
              <w:t xml:space="preserve">ISO 8601, ≤ today</w:t>
            </w:r>
          </w:p>
        </w:tc>
      </w:tr>
    </w:tbl>
    <w:p>
      <w:pPr>
        <w:pStyle w:val="BodyText"/>
      </w:pPr>
      <w:r>
        <w:rPr>
          <w:b/>
          <w:bCs/>
        </w:rPr>
        <w:t xml:space="preserve">Input specifications — optional fields:</w:t>
      </w:r>
      <w:r>
        <w:t xml:space="preserve"> </w:t>
      </w:r>
      <w:r>
        <w:rPr>
          <w:rStyle w:val="VerbatimChar"/>
        </w:rPr>
        <w:t xml:space="preserve">middle_name</w:t>
      </w:r>
      <w:r>
        <w:t xml:space="preserve">,</w:t>
      </w:r>
      <w:r>
        <w:t xml:space="preserve"> </w:t>
      </w:r>
      <w:r>
        <w:rPr>
          <w:rStyle w:val="VerbatimChar"/>
        </w:rPr>
        <w:t xml:space="preserve">nin</w:t>
      </w:r>
      <w:r>
        <w:t xml:space="preserve">,</w:t>
      </w:r>
      <w:r>
        <w:t xml:space="preserve"> </w:t>
      </w:r>
      <w:r>
        <w:rPr>
          <w:rStyle w:val="VerbatimChar"/>
        </w:rPr>
        <w:t xml:space="preserve">lin</w:t>
      </w:r>
      <w:r>
        <w:t xml:space="preserve">,</w:t>
      </w:r>
      <w:r>
        <w:t xml:space="preserve"> </w:t>
      </w:r>
      <w:r>
        <w:rPr>
          <w:rStyle w:val="VerbatimChar"/>
        </w:rPr>
        <w:t xml:space="preserve">emis_number</w:t>
      </w:r>
      <w:r>
        <w:t xml:space="preserve">,</w:t>
      </w:r>
      <w:r>
        <w:t xml:space="preserve"> </w:t>
      </w:r>
      <w:r>
        <w:rPr>
          <w:rStyle w:val="VerbatimChar"/>
        </w:rPr>
        <w:t xml:space="preserve">passport_photo</w:t>
      </w:r>
      <w:r>
        <w:t xml:space="preserve"> </w:t>
      </w:r>
      <w:r>
        <w:t xml:space="preserve">(max 2 MB, JPEG/PNG),</w:t>
      </w:r>
      <w:r>
        <w:t xml:space="preserve"> </w:t>
      </w:r>
      <w:r>
        <w:rPr>
          <w:rStyle w:val="VerbatimChar"/>
        </w:rPr>
        <w:t xml:space="preserve">parent_name</w:t>
      </w:r>
      <w:r>
        <w:t xml:space="preserve">,</w:t>
      </w:r>
      <w:r>
        <w:t xml:space="preserve"> </w:t>
      </w:r>
      <w:r>
        <w:rPr>
          <w:rStyle w:val="VerbatimChar"/>
        </w:rPr>
        <w:t xml:space="preserve">parent_phone</w:t>
      </w:r>
      <w:r>
        <w:t xml:space="preserve"> </w:t>
      </w:r>
      <w:r>
        <w:t xml:space="preserve">(E.164),</w:t>
      </w:r>
      <w:r>
        <w:t xml:space="preserve"> </w:t>
      </w:r>
      <w:r>
        <w:rPr>
          <w:rStyle w:val="VerbatimChar"/>
        </w:rPr>
        <w:t xml:space="preserve">parent_email</w:t>
      </w:r>
      <w:r>
        <w:t xml:space="preserve">,</w:t>
      </w:r>
      <w:r>
        <w:t xml:space="preserve"> </w:t>
      </w:r>
      <w:r>
        <w:rPr>
          <w:rStyle w:val="VerbatimChar"/>
        </w:rPr>
        <w:t xml:space="preserve">medical_summary</w:t>
      </w:r>
      <w:r>
        <w:t xml:space="preserve">,</w:t>
      </w:r>
      <w:r>
        <w:t xml:space="preserve"> </w:t>
      </w:r>
      <w:r>
        <w:rPr>
          <w:rStyle w:val="VerbatimChar"/>
        </w:rPr>
        <w:t xml:space="preserve">address</w:t>
      </w:r>
      <w:r>
        <w:t xml:space="preserve">,</w:t>
      </w:r>
      <w:r>
        <w:t xml:space="preserve"> </w:t>
      </w:r>
      <w:r>
        <w:rPr>
          <w:rStyle w:val="VerbatimChar"/>
        </w:rPr>
        <w:t xml:space="preserve">district</w:t>
      </w:r>
      <w:r>
        <w:t xml:space="preserve">,</w:t>
      </w:r>
      <w:r>
        <w:t xml:space="preserve"> </w:t>
      </w:r>
      <w:r>
        <w:rPr>
          <w:rStyle w:val="VerbatimChar"/>
        </w:rPr>
        <w:t xml:space="preserve">nationality</w:t>
      </w:r>
      <w:r>
        <w:t xml:space="preserve"> </w:t>
      </w:r>
      <w:r>
        <w:t xml:space="preserve">(default</w:t>
      </w:r>
      <w:r>
        <w:t xml:space="preserve"> </w:t>
      </w:r>
      <w:r>
        <w:rPr>
          <w:rStyle w:val="VerbatimChar"/>
        </w:rPr>
        <w:t xml:space="preserve">UG</w:t>
      </w:r>
      <w:r>
        <w:t xml:space="preserve">), plus up to 27 additional configurable fields to reach the 40-field minimum.</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w:t>
            </w:r>
          </w:p>
        </w:tc>
        <w:tc>
          <w:tcPr/>
          <w:p>
            <w:pPr>
              <w:pStyle w:val="Compact"/>
            </w:pPr>
            <w:r>
              <w:t xml:space="preserve">Code</w:t>
            </w:r>
          </w:p>
        </w:tc>
      </w:tr>
      <w:tr>
        <w:tc>
          <w:tcPr/>
          <w:p>
            <w:pPr>
              <w:pStyle w:val="Compact"/>
            </w:pPr>
            <w:r>
              <w:t xml:space="preserve">Required field missing</w:t>
            </w:r>
          </w:p>
        </w:tc>
        <w:tc>
          <w:tcPr/>
          <w:p>
            <w:pPr>
              <w:pStyle w:val="Compact"/>
            </w:pPr>
            <w:r>
              <w:t xml:space="preserve">422</w:t>
            </w:r>
          </w:p>
        </w:tc>
        <w:tc>
          <w:tcPr/>
          <w:p>
            <w:pPr>
              <w:pStyle w:val="Compact"/>
            </w:pPr>
            <w:r>
              <w:rPr>
                <w:rStyle w:val="VerbatimChar"/>
              </w:rPr>
              <w:t xml:space="preserve">VALIDATION_ERROR</w:t>
            </w:r>
          </w:p>
        </w:tc>
      </w:tr>
      <w:tr>
        <w:tc>
          <w:tcPr/>
          <w:p>
            <w:pPr>
              <w:pStyle w:val="Compact"/>
            </w:pPr>
            <w:r>
              <w:rPr>
                <w:rStyle w:val="VerbatimChar"/>
              </w:rPr>
              <w:t xml:space="preserve">class_id</w:t>
            </w:r>
            <w:r>
              <w:t xml:space="preserve"> </w:t>
            </w:r>
            <w:r>
              <w:t xml:space="preserve">not in this tenant</w:t>
            </w:r>
          </w:p>
        </w:tc>
        <w:tc>
          <w:tcPr/>
          <w:p>
            <w:pPr>
              <w:pStyle w:val="Compact"/>
            </w:pPr>
            <w:r>
              <w:t xml:space="preserve">422</w:t>
            </w:r>
          </w:p>
        </w:tc>
        <w:tc>
          <w:tcPr/>
          <w:p>
            <w:pPr>
              <w:pStyle w:val="Compact"/>
            </w:pPr>
            <w:r>
              <w:rPr>
                <w:rStyle w:val="VerbatimChar"/>
              </w:rPr>
              <w:t xml:space="preserve">INVALID_CLASS</w:t>
            </w:r>
          </w:p>
        </w:tc>
      </w:tr>
      <w:tr>
        <w:tc>
          <w:tcPr/>
          <w:p>
            <w:pPr>
              <w:pStyle w:val="Compact"/>
            </w:pPr>
            <w:r>
              <w:t xml:space="preserve">NIN/LIN already has an active enrollment at another school</w:t>
            </w:r>
          </w:p>
        </w:tc>
        <w:tc>
          <w:tcPr/>
          <w:p>
            <w:pPr>
              <w:pStyle w:val="Compact"/>
            </w:pPr>
            <w:r>
              <w:t xml:space="preserve">409</w:t>
            </w:r>
          </w:p>
        </w:tc>
        <w:tc>
          <w:tcPr/>
          <w:p>
            <w:pPr>
              <w:pStyle w:val="Compact"/>
            </w:pPr>
            <w:r>
              <w:rPr>
                <w:rStyle w:val="VerbatimChar"/>
              </w:rPr>
              <w:t xml:space="preserve">DUPLICATE_ENROLLMENT</w:t>
            </w:r>
          </w:p>
        </w:tc>
      </w:tr>
      <w:tr>
        <w:tc>
          <w:tcPr/>
          <w:p>
            <w:pPr>
              <w:pStyle w:val="Compact"/>
            </w:pPr>
            <w:r>
              <w:t xml:space="preserve">Date of birth in the future</w:t>
            </w:r>
          </w:p>
        </w:tc>
        <w:tc>
          <w:tcPr/>
          <w:p>
            <w:pPr>
              <w:pStyle w:val="Compact"/>
            </w:pPr>
            <w:r>
              <w:t xml:space="preserve">422</w:t>
            </w:r>
          </w:p>
        </w:tc>
        <w:tc>
          <w:tcPr/>
          <w:p>
            <w:pPr>
              <w:pStyle w:val="Compact"/>
            </w:pPr>
            <w:r>
              <w:rPr>
                <w:rStyle w:val="VerbatimChar"/>
              </w:rPr>
              <w:t xml:space="preserve">INVALID_DOB</w:t>
            </w:r>
          </w:p>
        </w:tc>
      </w:tr>
    </w:tbl>
    <w:p>
      <w:pPr>
        <w:pStyle w:val="BodyText"/>
      </w:pPr>
      <w:r>
        <w:rPr>
          <w:b/>
          <w:bCs/>
        </w:rPr>
        <w:t xml:space="preserve">Business rules:</w:t>
      </w:r>
      <w:r>
        <w:t xml:space="preserve"> </w:t>
      </w:r>
      <w:r>
        <w:t xml:space="preserve">BR-STU-001, BR-STU-002, BR-STU-003, BR-STU-004.</w:t>
      </w:r>
      <w:r>
        <w:t xml:space="preserve"> </w:t>
      </w:r>
      <w:r>
        <w:rPr>
          <w:b/>
          <w:bCs/>
        </w:rPr>
        <w:t xml:space="preserve">Verifiability:</w:t>
      </w:r>
      <w:r>
        <w:t xml:space="preserve"> </w:t>
      </w:r>
      <w:r>
        <w:t xml:space="preserve">POST valid new student → HTTP 201,</w:t>
      </w:r>
      <w:r>
        <w:t xml:space="preserve"> </w:t>
      </w:r>
      <w:r>
        <w:rPr>
          <w:rStyle w:val="VerbatimChar"/>
        </w:rPr>
        <w:t xml:space="preserve">global_students</w:t>
      </w:r>
      <w:r>
        <w:t xml:space="preserve"> </w:t>
      </w:r>
      <w:r>
        <w:t xml:space="preserve">row created with UUID</w:t>
      </w:r>
      <w:r>
        <w:t xml:space="preserve"> </w:t>
      </w:r>
      <w:r>
        <w:rPr>
          <w:rStyle w:val="VerbatimChar"/>
        </w:rPr>
        <w:t xml:space="preserve">student_uid</w:t>
      </w:r>
      <w:r>
        <w:t xml:space="preserve">,</w:t>
      </w:r>
      <w:r>
        <w:t xml:space="preserve"> </w:t>
      </w:r>
      <w:r>
        <w:rPr>
          <w:rStyle w:val="VerbatimChar"/>
        </w:rPr>
        <w:t xml:space="preserve">school_enrollments</w:t>
      </w:r>
      <w:r>
        <w:t xml:space="preserve"> </w:t>
      </w:r>
      <w:r>
        <w:t xml:space="preserve">row with</w:t>
      </w:r>
      <w:r>
        <w:t xml:space="preserve"> </w:t>
      </w:r>
      <w:r>
        <w:rPr>
          <w:rStyle w:val="VerbatimChar"/>
        </w:rPr>
        <w:t xml:space="preserve">tenant_id</w:t>
      </w:r>
      <w:r>
        <w:t xml:space="preserve"> </w:t>
      </w:r>
      <w:r>
        <w:t xml:space="preserve">= caller's tenant. POST same NIN a second time for a different school while first enrollment is active → HTTP 409</w:t>
      </w:r>
      <w:r>
        <w:t xml:space="preserve"> </w:t>
      </w:r>
      <w:r>
        <w:rPr>
          <w:rStyle w:val="VerbatimChar"/>
        </w:rPr>
        <w:t xml:space="preserve">DUPLICATE_ENROLLMENT</w:t>
      </w:r>
      <w:r>
        <w:t xml:space="preserve">.</w:t>
      </w:r>
    </w:p>
    <w:p>
      <w:r>
        <w:pict>
          <v:rect style="width:0;height:1.5pt" o:hralign="center" o:hrstd="t" o:hr="t"/>
        </w:pict>
      </w:r>
    </w:p>
    <w:bookmarkEnd w:id="96"/>
    <w:bookmarkStart w:id="97" w:name="X3e4a3118dfbd05fbd56eb8ceab5289d5f1f2180"/>
    <w:p>
      <w:pPr>
        <w:pStyle w:val="Heading4"/>
      </w:pPr>
      <w:r>
        <w:t xml:space="preserve">FR-SIS-002: Student Enrollment via Cross-School Identity Lookup</w:t>
      </w:r>
    </w:p>
    <w:p>
      <w:pPr>
        <w:pStyle w:val="FirstParagraph"/>
      </w:pPr>
      <w:r>
        <w:rPr>
          <w:b/>
          <w:bCs/>
        </w:rPr>
        <w:t xml:space="preserve">Stimulus:</w:t>
      </w:r>
      <w:r>
        <w:t xml:space="preserve"> </w:t>
      </w:r>
      <w:r>
        <w:t xml:space="preserve">An authorised user submits</w:t>
      </w:r>
      <w:r>
        <w:t xml:space="preserve"> </w:t>
      </w:r>
      <w:r>
        <w:rPr>
          <w:rStyle w:val="VerbatimChar"/>
        </w:rPr>
        <w:t xml:space="preserve">POST /api/v1/students</w:t>
      </w:r>
      <w:r>
        <w:t xml:space="preserve"> </w:t>
      </w:r>
      <w:r>
        <w:t xml:space="preserve">where the provided NIN or LIN matches an existing</w:t>
      </w:r>
      <w:r>
        <w:t xml:space="preserve"> </w:t>
      </w:r>
      <w:r>
        <w:rPr>
          <w:rStyle w:val="VerbatimChar"/>
        </w:rPr>
        <w:t xml:space="preserve">global_students</w:t>
      </w:r>
      <w:r>
        <w:t xml:space="preserve"> </w:t>
      </w:r>
      <w:r>
        <w:t xml:space="preserve">record.</w:t>
      </w:r>
    </w:p>
    <w:p>
      <w:pPr>
        <w:pStyle w:val="BodyText"/>
      </w:pPr>
      <w:r>
        <w:rPr>
          <w:b/>
          <w:bCs/>
        </w:rPr>
        <w:t xml:space="preserve">Response:</w:t>
      </w:r>
      <w:r>
        <w:t xml:space="preserve"> </w:t>
      </w:r>
      <w:r>
        <w:t xml:space="preserve">The system shall:</w:t>
      </w:r>
    </w:p>
    <w:p>
      <w:pPr>
        <w:pStyle w:val="Compact"/>
        <w:numPr>
          <w:ilvl w:val="0"/>
          <w:numId w:val="1020"/>
        </w:numPr>
      </w:pPr>
      <w:r>
        <w:t xml:space="preserve">Return the existing global identity record to the user for confirmation:</w:t>
      </w:r>
      <w:r>
        <w:t xml:space="preserve"> </w:t>
      </w:r>
      <w:r>
        <w:rPr>
          <w:rStyle w:val="VerbatimChar"/>
        </w:rPr>
        <w:t xml:space="preserve">{"match_found": true, "student": {"student_uid": "...", "full_name": "...", "date_of_birth": "...", "gender": "..."}}</w:t>
      </w:r>
      <w:r>
        <w:t xml:space="preserve">.</w:t>
      </w:r>
    </w:p>
    <w:p>
      <w:pPr>
        <w:pStyle w:val="Compact"/>
        <w:numPr>
          <w:ilvl w:val="0"/>
          <w:numId w:val="1020"/>
        </w:numPr>
      </w:pPr>
      <w:r>
        <w:t xml:space="preserve">On confirmation (</w:t>
      </w:r>
      <w:r>
        <w:rPr>
          <w:rStyle w:val="VerbatimChar"/>
        </w:rPr>
        <w:t xml:space="preserve">POST /api/v1/students/{student_uid}/enroll</w:t>
      </w:r>
      <w:r>
        <w:t xml:space="preserve">): create a</w:t>
      </w:r>
      <w:r>
        <w:t xml:space="preserve"> </w:t>
      </w:r>
      <w:r>
        <w:rPr>
          <w:rStyle w:val="VerbatimChar"/>
        </w:rPr>
        <w:t xml:space="preserve">school_enrollments</w:t>
      </w:r>
      <w:r>
        <w:t xml:space="preserve"> </w:t>
      </w:r>
      <w:r>
        <w:t xml:space="preserve">record for this</w:t>
      </w:r>
      <w:r>
        <w:t xml:space="preserve"> </w:t>
      </w:r>
      <w:r>
        <w:rPr>
          <w:rStyle w:val="VerbatimChar"/>
        </w:rPr>
        <w:t xml:space="preserve">tenant_id</w:t>
      </w:r>
      <w:r>
        <w:t xml:space="preserve">. The</w:t>
      </w:r>
      <w:r>
        <w:t xml:space="preserve"> </w:t>
      </w:r>
      <w:r>
        <w:rPr>
          <w:rStyle w:val="VerbatimChar"/>
        </w:rPr>
        <w:t xml:space="preserve">global_students</w:t>
      </w:r>
      <w:r>
        <w:t xml:space="preserve"> </w:t>
      </w:r>
      <w:r>
        <w:t xml:space="preserve">fields (name, DOB, gender) are copied in read-only mode — the enrolling school cannot alter them.</w:t>
      </w:r>
    </w:p>
    <w:p>
      <w:pPr>
        <w:pStyle w:val="Compact"/>
        <w:numPr>
          <w:ilvl w:val="0"/>
          <w:numId w:val="1020"/>
        </w:numPr>
      </w:pPr>
      <w:r>
        <w:t xml:space="preserve">If the student already has an active enrollment at any school, return HTTP 409</w:t>
      </w:r>
      <w:r>
        <w:t xml:space="preserve"> </w:t>
      </w:r>
      <w:r>
        <w:rPr>
          <w:rStyle w:val="VerbatimChar"/>
        </w:rPr>
        <w:t xml:space="preserve">DUPLICATE_ENROLLMENT</w:t>
      </w:r>
      <w:r>
        <w:t xml:space="preserve"> </w:t>
      </w:r>
      <w:r>
        <w:t xml:space="preserve">(BR-STU-004).</w:t>
      </w:r>
    </w:p>
    <w:p>
      <w:pPr>
        <w:pStyle w:val="FirstParagraph"/>
      </w:pPr>
      <w:r>
        <w:rPr>
          <w:b/>
          <w:bCs/>
        </w:rPr>
        <w:t xml:space="preserve">Verifiability:</w:t>
      </w:r>
      <w:r>
        <w:t xml:space="preserve"> </w:t>
      </w:r>
      <w:r>
        <w:t xml:space="preserve">Create student at School A with NIN</w:t>
      </w:r>
      <w:r>
        <w:t xml:space="preserve"> </w:t>
      </w:r>
      <w:r>
        <w:rPr>
          <w:rStyle w:val="VerbatimChar"/>
        </w:rPr>
        <w:t xml:space="preserve">12345</w:t>
      </w:r>
      <w:r>
        <w:t xml:space="preserve">. Log in as School B, attempt admission with same NIN → system returns match, not a new record. School B confirms →</w:t>
      </w:r>
      <w:r>
        <w:t xml:space="preserve"> </w:t>
      </w:r>
      <w:r>
        <w:rPr>
          <w:rStyle w:val="VerbatimChar"/>
        </w:rPr>
        <w:t xml:space="preserve">school_enrollments</w:t>
      </w:r>
      <w:r>
        <w:t xml:space="preserve"> </w:t>
      </w:r>
      <w:r>
        <w:t xml:space="preserve">created for School B with</w:t>
      </w:r>
      <w:r>
        <w:t xml:space="preserve"> </w:t>
      </w:r>
      <w:r>
        <w:rPr>
          <w:rStyle w:val="VerbatimChar"/>
        </w:rPr>
        <w:t xml:space="preserve">student_uid</w:t>
      </w:r>
      <w:r>
        <w:t xml:space="preserve"> </w:t>
      </w:r>
      <w:r>
        <w:t xml:space="preserve">from School A. Attempt to update</w:t>
      </w:r>
      <w:r>
        <w:t xml:space="preserve"> </w:t>
      </w:r>
      <w:r>
        <w:rPr>
          <w:rStyle w:val="VerbatimChar"/>
        </w:rPr>
        <w:t xml:space="preserve">first_name</w:t>
      </w:r>
      <w:r>
        <w:t xml:space="preserve"> </w:t>
      </w:r>
      <w:r>
        <w:t xml:space="preserve">at School B → HTTP 403</w:t>
      </w:r>
      <w:r>
        <w:t xml:space="preserve"> </w:t>
      </w:r>
      <w:r>
        <w:rPr>
          <w:rStyle w:val="VerbatimChar"/>
        </w:rPr>
        <w:t xml:space="preserve">READ_ONLY_FIELD</w:t>
      </w:r>
      <w:r>
        <w:t xml:space="preserve">.</w:t>
      </w:r>
    </w:p>
    <w:p>
      <w:r>
        <w:pict>
          <v:rect style="width:0;height:1.5pt" o:hralign="center" o:hrstd="t" o:hr="t"/>
        </w:pict>
      </w:r>
    </w:p>
    <w:bookmarkEnd w:id="97"/>
    <w:bookmarkStart w:id="98" w:name="fr-sis-003-student-search"/>
    <w:p>
      <w:pPr>
        <w:pStyle w:val="Heading4"/>
      </w:pPr>
      <w:r>
        <w:t xml:space="preserve">FR-SIS-003: Student Search</w:t>
      </w:r>
    </w:p>
    <w:p>
      <w:pPr>
        <w:pStyle w:val="FirstParagraph"/>
      </w:pPr>
      <w:r>
        <w:rPr>
          <w:b/>
          <w:bCs/>
        </w:rPr>
        <w:t xml:space="preserve">Stimulus:</w:t>
      </w:r>
      <w:r>
        <w:t xml:space="preserve"> </w:t>
      </w:r>
      <w:r>
        <w:t xml:space="preserve">An authorised user sends</w:t>
      </w:r>
      <w:r>
        <w:t xml:space="preserve"> </w:t>
      </w:r>
      <w:r>
        <w:rPr>
          <w:rStyle w:val="VerbatimChar"/>
        </w:rPr>
        <w:t xml:space="preserve">GET /api/v1/students?q={query}</w:t>
      </w:r>
      <w:r>
        <w:t xml:space="preserve"> </w:t>
      </w:r>
      <w:r>
        <w:t xml:space="preserve">where</w:t>
      </w:r>
      <w:r>
        <w:t xml:space="preserve"> </w:t>
      </w:r>
      <w:r>
        <w:rPr>
          <w:rStyle w:val="VerbatimChar"/>
        </w:rPr>
        <w:t xml:space="preserve">{query}</w:t>
      </w:r>
      <w:r>
        <w:t xml:space="preserve"> </w:t>
      </w:r>
      <w:r>
        <w:t xml:space="preserve">is a search string.</w:t>
      </w:r>
    </w:p>
    <w:p>
      <w:pPr>
        <w:pStyle w:val="BodyText"/>
      </w:pPr>
      <w:r>
        <w:rPr>
          <w:b/>
          <w:bCs/>
        </w:rPr>
        <w:t xml:space="preserve">Response:</w:t>
      </w:r>
      <w:r>
        <w:t xml:space="preserve"> </w:t>
      </w:r>
      <w:r>
        <w:t xml:space="preserve">The system shall query Meilisearch for students matching the</w:t>
      </w:r>
      <w:r>
        <w:t xml:space="preserve"> </w:t>
      </w:r>
      <w:r>
        <w:rPr>
          <w:rStyle w:val="VerbatimChar"/>
        </w:rPr>
        <w:t xml:space="preserve">query</w:t>
      </w:r>
      <w:r>
        <w:t xml:space="preserve"> </w:t>
      </w:r>
      <w:r>
        <w:t xml:space="preserve">against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admission_number</w:t>
      </w:r>
      <w:r>
        <w:t xml:space="preserve">,</w:t>
      </w:r>
      <w:r>
        <w:t xml:space="preserve"> </w:t>
      </w:r>
      <w:r>
        <w:rPr>
          <w:rStyle w:val="VerbatimChar"/>
        </w:rPr>
        <w:t xml:space="preserve">nin</w:t>
      </w:r>
      <w:r>
        <w:t xml:space="preserve">, and</w:t>
      </w:r>
      <w:r>
        <w:t xml:space="preserve"> </w:t>
      </w:r>
      <w:r>
        <w:rPr>
          <w:rStyle w:val="VerbatimChar"/>
        </w:rPr>
        <w:t xml:space="preserve">lin</w:t>
      </w:r>
      <w:r>
        <w:t xml:space="preserve">, scoped to the caller's</w:t>
      </w:r>
      <w:r>
        <w:t xml:space="preserve"> </w:t>
      </w:r>
      <w:r>
        <w:rPr>
          <w:rStyle w:val="VerbatimChar"/>
        </w:rPr>
        <w:t xml:space="preserve">tenant_id</w:t>
      </w:r>
      <w:r>
        <w:t xml:space="preserve">. Return up to 25 results ordered by relevance. Response within 500 ms at P95.</w:t>
      </w:r>
    </w:p>
    <w:p>
      <w:pPr>
        <w:pStyle w:val="BodyText"/>
      </w:pPr>
      <w:r>
        <w:rPr>
          <w:b/>
          <w:bCs/>
        </w:rPr>
        <w:t xml:space="preserve">Error conditions:</w:t>
      </w:r>
      <w:r>
        <w:t xml:space="preserve"> </w:t>
      </w:r>
      <w:r>
        <w:t xml:space="preserve">Empty</w:t>
      </w:r>
      <w:r>
        <w:t xml:space="preserve"> </w:t>
      </w:r>
      <w:r>
        <w:rPr>
          <w:rStyle w:val="VerbatimChar"/>
        </w:rPr>
        <w:t xml:space="preserve">q</w:t>
      </w:r>
      <w:r>
        <w:t xml:space="preserve"> </w:t>
      </w:r>
      <w:r>
        <w:t xml:space="preserve">parameter → return the first 25 students ordered by</w:t>
      </w:r>
      <w:r>
        <w:t xml:space="preserve"> </w:t>
      </w:r>
      <w:r>
        <w:rPr>
          <w:rStyle w:val="VerbatimChar"/>
        </w:rPr>
        <w:t xml:space="preserve">last_name</w:t>
      </w:r>
      <w:r>
        <w:t xml:space="preserve"> </w:t>
      </w:r>
      <w:r>
        <w:t xml:space="preserve">ascending.</w:t>
      </w:r>
    </w:p>
    <w:p>
      <w:pPr>
        <w:pStyle w:val="BodyText"/>
      </w:pPr>
      <w:r>
        <w:rPr>
          <w:b/>
          <w:bCs/>
        </w:rPr>
        <w:t xml:space="preserve">Verifiability:</w:t>
      </w:r>
      <w:r>
        <w:t xml:space="preserve"> </w:t>
      </w:r>
      <w:r>
        <w:t xml:space="preserve">Create 100 students. Search</w:t>
      </w:r>
      <w:r>
        <w:t xml:space="preserve"> </w:t>
      </w:r>
      <w:r>
        <w:rPr>
          <w:rStyle w:val="VerbatimChar"/>
        </w:rPr>
        <w:t xml:space="preserve">q=ssemakula</w:t>
      </w:r>
      <w:r>
        <w:t xml:space="preserve"> </w:t>
      </w:r>
      <w:r>
        <w:t xml:space="preserve">→ returns only students with "ssemakula" in their name. Confirm all results belong to the caller's</w:t>
      </w:r>
      <w:r>
        <w:t xml:space="preserve"> </w:t>
      </w:r>
      <w:r>
        <w:rPr>
          <w:rStyle w:val="VerbatimChar"/>
        </w:rPr>
        <w:t xml:space="preserve">tenant_id</w:t>
      </w:r>
      <w:r>
        <w:t xml:space="preserve"> </w:t>
      </w:r>
      <w:r>
        <w:t xml:space="preserve">only.</w:t>
      </w:r>
    </w:p>
    <w:p>
      <w:r>
        <w:pict>
          <v:rect style="width:0;height:1.5pt" o:hralign="center" o:hrstd="t" o:hr="t"/>
        </w:pict>
      </w:r>
    </w:p>
    <w:bookmarkEnd w:id="98"/>
    <w:bookmarkStart w:id="99" w:name="fr-sis-004-student-transfer-out"/>
    <w:p>
      <w:pPr>
        <w:pStyle w:val="Heading4"/>
      </w:pPr>
      <w:r>
        <w:t xml:space="preserve">FR-SIS-004: Student Transfer Out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PATCH /api/v1/students/{student_uid}/status</w:t>
      </w:r>
      <w:r>
        <w:t xml:space="preserve"> </w:t>
      </w:r>
      <w:r>
        <w:t xml:space="preserve">with</w:t>
      </w:r>
      <w:r>
        <w:t xml:space="preserve"> </w:t>
      </w:r>
      <w:r>
        <w:rPr>
          <w:rStyle w:val="VerbatimChar"/>
        </w:rPr>
        <w:t xml:space="preserve">{"status": "transferred_out", "transfer_date": "YYYY-MM-DD", "destination_school": "..."}</w:t>
      </w:r>
      <w:r>
        <w:t xml:space="preserve">.</w:t>
      </w:r>
    </w:p>
    <w:p>
      <w:pPr>
        <w:pStyle w:val="BodyText"/>
      </w:pPr>
      <w:r>
        <w:rPr>
          <w:b/>
          <w:bCs/>
        </w:rPr>
        <w:t xml:space="preserve">Response:</w:t>
      </w:r>
      <w:r>
        <w:t xml:space="preserve"> </w:t>
      </w:r>
      <w:r>
        <w:t xml:space="preserve">Update</w:t>
      </w:r>
      <w:r>
        <w:t xml:space="preserve"> </w:t>
      </w:r>
      <w:r>
        <w:rPr>
          <w:rStyle w:val="VerbatimChar"/>
        </w:rPr>
        <w:t xml:space="preserve">school_enrollments.status</w:t>
      </w:r>
      <w:r>
        <w:t xml:space="preserve"> </w:t>
      </w:r>
      <w:r>
        <w:t xml:space="preserve">to</w:t>
      </w:r>
      <w:r>
        <w:t xml:space="preserve"> </w:t>
      </w:r>
      <w:r>
        <w:rPr>
          <w:rStyle w:val="VerbatimChar"/>
        </w:rPr>
        <w:t xml:space="preserve">transferred_out</w:t>
      </w:r>
      <w:r>
        <w:t xml:space="preserve"> </w:t>
      </w:r>
      <w:r>
        <w:t xml:space="preserve">for the calling tenant. Set</w:t>
      </w:r>
      <w:r>
        <w:t xml:space="preserve"> </w:t>
      </w:r>
      <w:r>
        <w:rPr>
          <w:rStyle w:val="VerbatimChar"/>
        </w:rPr>
        <w:t xml:space="preserve">end_date = transfer_date</w:t>
      </w:r>
      <w:r>
        <w:t xml:space="preserve">. All historical records (marks, attendance, fees) remain in the database in read-only mode. The</w:t>
      </w:r>
      <w:r>
        <w:t xml:space="preserve"> </w:t>
      </w:r>
      <w:r>
        <w:rPr>
          <w:rStyle w:val="VerbatimChar"/>
        </w:rPr>
        <w:t xml:space="preserve">global_students</w:t>
      </w:r>
      <w:r>
        <w:t xml:space="preserve"> </w:t>
      </w:r>
      <w:r>
        <w:t xml:space="preserve">record is not altered. The student's</w:t>
      </w:r>
      <w:r>
        <w:t xml:space="preserve"> </w:t>
      </w:r>
      <w:r>
        <w:rPr>
          <w:rStyle w:val="VerbatimChar"/>
        </w:rPr>
        <w:t xml:space="preserve">status</w:t>
      </w:r>
      <w:r>
        <w:t xml:space="preserve"> </w:t>
      </w:r>
      <w:r>
        <w:t xml:space="preserve">in global identity becomes available for enrollment at another school.</w:t>
      </w:r>
    </w:p>
    <w:p>
      <w:pPr>
        <w:pStyle w:val="BodyText"/>
      </w:pPr>
      <w:r>
        <w:rPr>
          <w:b/>
          <w:bCs/>
        </w:rPr>
        <w:t xml:space="preserve">Verifiability:</w:t>
      </w:r>
      <w:r>
        <w:t xml:space="preserve"> </w:t>
      </w:r>
      <w:r>
        <w:t xml:space="preserve">Transfer a student out. Confirm</w:t>
      </w:r>
      <w:r>
        <w:t xml:space="preserve"> </w:t>
      </w:r>
      <w:r>
        <w:rPr>
          <w:rStyle w:val="VerbatimChar"/>
        </w:rPr>
        <w:t xml:space="preserve">school_enrollments.status = transferred_out</w:t>
      </w:r>
      <w:r>
        <w:t xml:space="preserve">. Confirm the student can be enrolled at a different school (NIN lookup succeeds and enrollment is permitted).</w:t>
      </w:r>
    </w:p>
    <w:p>
      <w:r>
        <w:pict>
          <v:rect style="width:0;height:1.5pt" o:hralign="center" o:hrstd="t" o:hr="t"/>
        </w:pict>
      </w:r>
    </w:p>
    <w:bookmarkEnd w:id="99"/>
    <w:bookmarkStart w:id="100" w:name="fr-sis-005-student-record-retention-lock"/>
    <w:p>
      <w:pPr>
        <w:pStyle w:val="Heading4"/>
      </w:pPr>
      <w:r>
        <w:t xml:space="preserve">FR-SIS-005: Student Record Retention Lock</w:t>
      </w:r>
    </w:p>
    <w:p>
      <w:pPr>
        <w:pStyle w:val="FirstParagraph"/>
      </w:pPr>
      <w:r>
        <w:rPr>
          <w:b/>
          <w:bCs/>
        </w:rPr>
        <w:t xml:space="preserve">Stimulus:</w:t>
      </w:r>
      <w:r>
        <w:t xml:space="preserve"> </w:t>
      </w:r>
      <w:r>
        <w:t xml:space="preserve">Any attempt to permanently delete a</w:t>
      </w:r>
      <w:r>
        <w:t xml:space="preserve"> </w:t>
      </w:r>
      <w:r>
        <w:rPr>
          <w:rStyle w:val="VerbatimChar"/>
        </w:rPr>
        <w:t xml:space="preserve">global_students</w:t>
      </w:r>
      <w:r>
        <w:t xml:space="preserve"> </w:t>
      </w:r>
      <w:r>
        <w:t xml:space="preserve">record or a</w:t>
      </w:r>
      <w:r>
        <w:t xml:space="preserve"> </w:t>
      </w:r>
      <w:r>
        <w:rPr>
          <w:rStyle w:val="VerbatimChar"/>
        </w:rPr>
        <w:t xml:space="preserve">school_enrollments</w:t>
      </w:r>
      <w:r>
        <w:t xml:space="preserve"> </w:t>
      </w:r>
      <w:r>
        <w:t xml:space="preserve">record for a student whose last active enrollment ended fewer than 7 years ago.</w:t>
      </w:r>
    </w:p>
    <w:p>
      <w:pPr>
        <w:pStyle w:val="BodyText"/>
      </w:pPr>
      <w:r>
        <w:rPr>
          <w:b/>
          <w:bCs/>
        </w:rPr>
        <w:t xml:space="preserve">Response:</w:t>
      </w:r>
      <w:r>
        <w:t xml:space="preserve"> </w:t>
      </w:r>
      <w:r>
        <w:t xml:space="preserve">The system shall reject the deletion with HTTP 422</w:t>
      </w:r>
      <w:r>
        <w:t xml:space="preserve"> </w:t>
      </w:r>
      <w:r>
        <w:rPr>
          <w:rStyle w:val="VerbatimChar"/>
        </w:rPr>
        <w:t xml:space="preserve">{"error": {"code": "RETENTION_LOCK", "message": "Student records must be retained for 7 years after last enrollment."}}</w:t>
      </w:r>
      <w:r>
        <w:t xml:space="preserve">. The attempted deletion shall be written to the audit log.</w:t>
      </w:r>
    </w:p>
    <w:p>
      <w:pPr>
        <w:pStyle w:val="BodyText"/>
      </w:pPr>
      <w:r>
        <w:rPr>
          <w:b/>
          <w:bCs/>
        </w:rPr>
        <w:t xml:space="preserve">Business rules:</w:t>
      </w:r>
      <w:r>
        <w:t xml:space="preserve"> </w:t>
      </w:r>
      <w:r>
        <w:t xml:space="preserve">BR-DP-002 (PDPO 2019 retention).</w:t>
      </w:r>
      <w:r>
        <w:t xml:space="preserve"> </w:t>
      </w:r>
      <w:r>
        <w:rPr>
          <w:b/>
          <w:bCs/>
        </w:rPr>
        <w:t xml:space="preserve">Verifiability:</w:t>
      </w:r>
      <w:r>
        <w:t xml:space="preserve"> </w:t>
      </w:r>
      <w:r>
        <w:t xml:space="preserve">Attempt DELETE on a student enrolled 1 year ago → HTTP 422</w:t>
      </w:r>
      <w:r>
        <w:t xml:space="preserve"> </w:t>
      </w:r>
      <w:r>
        <w:rPr>
          <w:rStyle w:val="VerbatimChar"/>
        </w:rPr>
        <w:t xml:space="preserve">RETENTION_LOCK</w:t>
      </w:r>
      <w:r>
        <w:t xml:space="preserve">. Audit log shows the attempt.</w:t>
      </w:r>
    </w:p>
    <w:p>
      <w:r>
        <w:pict>
          <v:rect style="width:0;height:1.5pt" o:hralign="center" o:hrstd="t" o:hr="t"/>
        </w:pict>
      </w:r>
    </w:p>
    <w:bookmarkEnd w:id="100"/>
    <w:bookmarkEnd w:id="101"/>
    <w:bookmarkStart w:id="106" w:name="fr-aca-academics-setup"/>
    <w:p>
      <w:pPr>
        <w:pStyle w:val="Heading3"/>
      </w:pPr>
      <w:r>
        <w:t xml:space="preserve">FR-ACA: Academics Setup</w:t>
      </w:r>
    </w:p>
    <w:bookmarkStart w:id="102" w:name="fr-aca-001-academic-year-creation"/>
    <w:p>
      <w:pPr>
        <w:pStyle w:val="Heading4"/>
      </w:pPr>
      <w:r>
        <w:t xml:space="preserve">FR-ACA-001: Academic Year Creation</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/api/v1/academic-years</w:t>
      </w:r>
      <w:r>
        <w:t xml:space="preserve"> </w:t>
      </w:r>
      <w:r>
        <w:t xml:space="preserve">with year label and 3 term objects.</w:t>
      </w:r>
    </w:p>
    <w:p>
      <w:pPr>
        <w:pStyle w:val="BodyText"/>
      </w:pPr>
      <w:r>
        <w:rPr>
          <w:b/>
          <w:bCs/>
        </w:rPr>
        <w:t xml:space="preserve">Response:</w:t>
      </w:r>
      <w:r>
        <w:t xml:space="preserve"> </w:t>
      </w:r>
      <w:r>
        <w:t xml:space="preserve">The system shall:</w:t>
      </w:r>
    </w:p>
    <w:p>
      <w:pPr>
        <w:pStyle w:val="Compact"/>
        <w:numPr>
          <w:ilvl w:val="0"/>
          <w:numId w:val="1021"/>
        </w:numPr>
      </w:pPr>
      <w:r>
        <w:t xml:space="preserve">Validate that the</w:t>
      </w:r>
      <w:r>
        <w:t xml:space="preserve"> </w:t>
      </w:r>
      <w:r>
        <w:rPr>
          <w:rStyle w:val="VerbatimChar"/>
        </w:rPr>
        <w:t xml:space="preserve">tenant_id</w:t>
      </w:r>
      <w:r>
        <w:t xml:space="preserve"> </w:t>
      </w:r>
      <w:r>
        <w:t xml:space="preserve">(from JWT/session) is used as the tenant scope.</w:t>
      </w:r>
    </w:p>
    <w:p>
      <w:pPr>
        <w:pStyle w:val="Compact"/>
        <w:numPr>
          <w:ilvl w:val="0"/>
          <w:numId w:val="1021"/>
        </w:numPr>
      </w:pPr>
      <w:r>
        <w:t xml:space="preserve">Validate exactly 3 term objects are provided. If fewer or more, return HTTP 422</w:t>
      </w:r>
      <w:r>
        <w:t xml:space="preserve"> </w:t>
      </w:r>
      <w:r>
        <w:rPr>
          <w:rStyle w:val="VerbatimChar"/>
        </w:rPr>
        <w:t xml:space="preserve">{"error": {"code": "TERM_COUNT_INVALID", "message": "Uganda calendar requires exactly 3 terms per academic year."}}</w:t>
      </w:r>
      <w:r>
        <w:t xml:space="preserve">.</w:t>
      </w:r>
    </w:p>
    <w:p>
      <w:pPr>
        <w:pStyle w:val="Compact"/>
        <w:numPr>
          <w:ilvl w:val="0"/>
          <w:numId w:val="1021"/>
        </w:numPr>
      </w:pPr>
      <w:r>
        <w:t xml:space="preserve">Validate that all 3 term date ranges are non-overlapping. If any two terms overlap, return HTTP 422</w:t>
      </w:r>
      <w:r>
        <w:t xml:space="preserve"> </w:t>
      </w:r>
      <w:r>
        <w:rPr>
          <w:rStyle w:val="VerbatimChar"/>
        </w:rPr>
        <w:t xml:space="preserve">{"error": {"code": "TERM_OVERLAP", "message": "Term dates must not overlap."}}</w:t>
      </w:r>
      <w:r>
        <w:t xml:space="preserve">.</w:t>
      </w:r>
    </w:p>
    <w:p>
      <w:pPr>
        <w:pStyle w:val="Compact"/>
        <w:numPr>
          <w:ilvl w:val="0"/>
          <w:numId w:val="1021"/>
        </w:numPr>
      </w:pPr>
      <w:r>
        <w:t xml:space="preserve">Create the</w:t>
      </w:r>
      <w:r>
        <w:t xml:space="preserve"> </w:t>
      </w:r>
      <w:r>
        <w:rPr>
          <w:rStyle w:val="VerbatimChar"/>
        </w:rPr>
        <w:t xml:space="preserve">academic_years</w:t>
      </w:r>
      <w:r>
        <w:t xml:space="preserve"> </w:t>
      </w:r>
      <w:r>
        <w:t xml:space="preserve">record and 3</w:t>
      </w:r>
      <w:r>
        <w:t xml:space="preserve"> </w:t>
      </w:r>
      <w:r>
        <w:rPr>
          <w:rStyle w:val="VerbatimChar"/>
        </w:rPr>
        <w:t xml:space="preserve">terms</w:t>
      </w:r>
      <w:r>
        <w:t xml:space="preserve"> </w:t>
      </w:r>
      <w:r>
        <w:t xml:space="preserve">records.</w:t>
      </w:r>
    </w:p>
    <w:p>
      <w:pPr>
        <w:pStyle w:val="Compact"/>
        <w:numPr>
          <w:ilvl w:val="0"/>
          <w:numId w:val="1021"/>
        </w:numPr>
      </w:pPr>
      <w:r>
        <w:t xml:space="preserve">Return HTTP 201.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label</w:t>
            </w:r>
          </w:p>
        </w:tc>
        <w:tc>
          <w:tcPr/>
          <w:p>
            <w:pPr>
              <w:pStyle w:val="Compact"/>
            </w:pPr>
            <w:r>
              <w:t xml:space="preserve">string</w:t>
            </w:r>
          </w:p>
        </w:tc>
        <w:tc>
          <w:tcPr/>
          <w:p>
            <w:pPr>
              <w:pStyle w:val="Compact"/>
            </w:pPr>
            <w:r>
              <w:t xml:space="preserve">e.g. "2026/2027", required, unique per tenant</w:t>
            </w:r>
          </w:p>
        </w:tc>
      </w:tr>
      <w:tr>
        <w:tc>
          <w:tcPr/>
          <w:p>
            <w:pPr>
              <w:pStyle w:val="Compact"/>
            </w:pPr>
            <w:r>
              <w:rPr>
                <w:rStyle w:val="VerbatimChar"/>
              </w:rPr>
              <w:t xml:space="preserve">terms</w:t>
            </w:r>
          </w:p>
        </w:tc>
        <w:tc>
          <w:tcPr/>
          <w:p>
            <w:pPr>
              <w:pStyle w:val="Compact"/>
            </w:pPr>
            <w:r>
              <w:t xml:space="preserve">array</w:t>
            </w:r>
          </w:p>
        </w:tc>
        <w:tc>
          <w:tcPr/>
          <w:p>
            <w:pPr>
              <w:pStyle w:val="Compact"/>
            </w:pPr>
            <w:r>
              <w:t xml:space="preserve">Exactly 3 objects</w:t>
            </w:r>
          </w:p>
        </w:tc>
      </w:tr>
      <w:tr>
        <w:tc>
          <w:tcPr/>
          <w:p>
            <w:pPr>
              <w:pStyle w:val="Compact"/>
            </w:pPr>
            <w:r>
              <w:rPr>
                <w:rStyle w:val="VerbatimChar"/>
              </w:rPr>
              <w:t xml:space="preserve">terms[].label</w:t>
            </w:r>
          </w:p>
        </w:tc>
        <w:tc>
          <w:tcPr/>
          <w:p>
            <w:pPr>
              <w:pStyle w:val="Compact"/>
            </w:pPr>
            <w:r>
              <w:t xml:space="preserve">string</w:t>
            </w:r>
          </w:p>
        </w:tc>
        <w:tc>
          <w:tcPr/>
          <w:p>
            <w:pPr>
              <w:pStyle w:val="Compact"/>
            </w:pPr>
            <w:r>
              <w:t xml:space="preserve">"Term 1", "Term 2", "Term 3"</w:t>
            </w:r>
          </w:p>
        </w:tc>
      </w:tr>
      <w:tr>
        <w:tc>
          <w:tcPr/>
          <w:p>
            <w:pPr>
              <w:pStyle w:val="Compact"/>
            </w:pPr>
            <w:r>
              <w:rPr>
                <w:rStyle w:val="VerbatimChar"/>
              </w:rPr>
              <w:t xml:space="preserve">terms[].start_date</w:t>
            </w:r>
          </w:p>
        </w:tc>
        <w:tc>
          <w:tcPr/>
          <w:p>
            <w:pPr>
              <w:pStyle w:val="Compact"/>
            </w:pPr>
            <w:r>
              <w:t xml:space="preserve">date</w:t>
            </w:r>
          </w:p>
        </w:tc>
        <w:tc>
          <w:tcPr/>
          <w:p>
            <w:pPr>
              <w:pStyle w:val="Compact"/>
            </w:pPr>
            <w:r>
              <w:t xml:space="preserve">ISO 8601, required</w:t>
            </w:r>
          </w:p>
        </w:tc>
      </w:tr>
      <w:tr>
        <w:tc>
          <w:tcPr/>
          <w:p>
            <w:pPr>
              <w:pStyle w:val="Compact"/>
            </w:pPr>
            <w:r>
              <w:rPr>
                <w:rStyle w:val="VerbatimChar"/>
              </w:rPr>
              <w:t xml:space="preserve">terms[].end_date</w:t>
            </w:r>
          </w:p>
        </w:tc>
        <w:tc>
          <w:tcPr/>
          <w:p>
            <w:pPr>
              <w:pStyle w:val="Compact"/>
            </w:pPr>
            <w:r>
              <w:t xml:space="preserve">date</w:t>
            </w:r>
          </w:p>
        </w:tc>
        <w:tc>
          <w:tcPr/>
          <w:p>
            <w:pPr>
              <w:pStyle w:val="Compact"/>
            </w:pPr>
            <w:r>
              <w:t xml:space="preserve">ISO 8601, must be after start_date, required</w:t>
            </w:r>
          </w:p>
        </w:tc>
      </w:tr>
    </w:tbl>
    <w:p>
      <w:pPr>
        <w:pStyle w:val="BodyText"/>
      </w:pPr>
      <w:r>
        <w:rPr>
          <w:b/>
          <w:bCs/>
        </w:rPr>
        <w:t xml:space="preserve">Business rules:</w:t>
      </w:r>
      <w:r>
        <w:t xml:space="preserve"> </w:t>
      </w:r>
      <w:r>
        <w:t xml:space="preserve">BR-CAL-001, BR-CAL-002, UG-NFR-003.</w:t>
      </w:r>
      <w:r>
        <w:t xml:space="preserve"> </w:t>
      </w:r>
      <w:r>
        <w:rPr>
          <w:b/>
          <w:bCs/>
        </w:rPr>
        <w:t xml:space="preserve">Verifiability:</w:t>
      </w:r>
      <w:r>
        <w:t xml:space="preserve"> </w:t>
      </w:r>
      <w:r>
        <w:t xml:space="preserve">POST with 3 non-overlapping terms → HTTP 201. POST with 4 terms → HTTP 422</w:t>
      </w:r>
      <w:r>
        <w:t xml:space="preserve"> </w:t>
      </w:r>
      <w:r>
        <w:rPr>
          <w:rStyle w:val="VerbatimChar"/>
        </w:rPr>
        <w:t xml:space="preserve">TERM_COUNT_INVALID</w:t>
      </w:r>
      <w:r>
        <w:t xml:space="preserve">. POST with 2 overlapping terms → HTTP 422</w:t>
      </w:r>
      <w:r>
        <w:t xml:space="preserve"> </w:t>
      </w:r>
      <w:r>
        <w:rPr>
          <w:rStyle w:val="VerbatimChar"/>
        </w:rPr>
        <w:t xml:space="preserve">TERM_OVERLAP</w:t>
      </w:r>
      <w:r>
        <w:t xml:space="preserve">.</w:t>
      </w:r>
    </w:p>
    <w:p>
      <w:r>
        <w:pict>
          <v:rect style="width:0;height:1.5pt" o:hralign="center" o:hrstd="t" o:hr="t"/>
        </w:pict>
      </w:r>
    </w:p>
    <w:bookmarkEnd w:id="102"/>
    <w:bookmarkStart w:id="103" w:name="X6191f3717d4fdb7749a7603b5065ed663120c5b"/>
    <w:p>
      <w:pPr>
        <w:pStyle w:val="Heading4"/>
      </w:pPr>
      <w:r>
        <w:t xml:space="preserve">FR-ACA-002: Class and Stream Configuration</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/api/v1/classes</w:t>
      </w:r>
      <w:r>
        <w:t xml:space="preserve"> </w:t>
      </w:r>
      <w:r>
        <w:t xml:space="preserve">with class name, curriculum type, and optional streams.</w:t>
      </w:r>
    </w:p>
    <w:p>
      <w:pPr>
        <w:pStyle w:val="BodyText"/>
      </w:pPr>
      <w:r>
        <w:rPr>
          <w:b/>
          <w:bCs/>
        </w:rPr>
        <w:t xml:space="preserve">Response:</w:t>
      </w:r>
      <w:r>
        <w:t xml:space="preserve"> </w:t>
      </w:r>
      <w:r>
        <w:t xml:space="preserve">Create a</w:t>
      </w:r>
      <w:r>
        <w:t xml:space="preserve"> </w:t>
      </w:r>
      <w:r>
        <w:rPr>
          <w:rStyle w:val="VerbatimChar"/>
        </w:rPr>
        <w:t xml:space="preserve">classes</w:t>
      </w:r>
      <w:r>
        <w:t xml:space="preserve"> </w:t>
      </w:r>
      <w:r>
        <w:t xml:space="preserve">record scoped to</w:t>
      </w:r>
      <w:r>
        <w:t xml:space="preserve"> </w:t>
      </w:r>
      <w:r>
        <w:rPr>
          <w:rStyle w:val="VerbatimChar"/>
        </w:rPr>
        <w:t xml:space="preserve">tenant_id</w:t>
      </w:r>
      <w:r>
        <w:t xml:space="preserve">. If</w:t>
      </w:r>
      <w:r>
        <w:t xml:space="preserve"> </w:t>
      </w:r>
      <w:r>
        <w:rPr>
          <w:rStyle w:val="VerbatimChar"/>
        </w:rPr>
        <w:t xml:space="preserve">streams</w:t>
      </w:r>
      <w:r>
        <w:t xml:space="preserve"> </w:t>
      </w:r>
      <w:r>
        <w:t xml:space="preserve">array is provided, create</w:t>
      </w:r>
      <w:r>
        <w:t xml:space="preserve"> </w:t>
      </w:r>
      <w:r>
        <w:rPr>
          <w:rStyle w:val="VerbatimChar"/>
        </w:rPr>
        <w:t xml:space="preserve">streams</w:t>
      </w:r>
      <w:r>
        <w:t xml:space="preserve"> </w:t>
      </w:r>
      <w:r>
        <w:t xml:space="preserve">records linked to the class. Return HTTP 201.</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e.g. "Primary 7", "S.4 East", required</w:t>
            </w:r>
          </w:p>
        </w:tc>
      </w:tr>
      <w:tr>
        <w:tc>
          <w:tcPr/>
          <w:p>
            <w:pPr>
              <w:pStyle w:val="Compact"/>
            </w:pPr>
            <w:r>
              <w:rPr>
                <w:rStyle w:val="VerbatimChar"/>
              </w:rPr>
              <w:t xml:space="preserve">curriculum_type</w:t>
            </w:r>
          </w:p>
        </w:tc>
        <w:tc>
          <w:tcPr/>
          <w:p>
            <w:pPr>
              <w:pStyle w:val="Compact"/>
            </w:pPr>
            <w:r>
              <w:t xml:space="preserve">enum</w:t>
            </w:r>
          </w:p>
        </w:tc>
        <w:tc>
          <w:tcPr/>
          <w:p>
            <w:pPr>
              <w:pStyle w:val="Compact"/>
            </w:pPr>
            <w:r>
              <w:rPr>
                <w:rStyle w:val="VerbatimChar"/>
              </w:rPr>
              <w:t xml:space="preserve">thematic</w:t>
            </w:r>
            <w:r>
              <w:t xml:space="preserve">,</w:t>
            </w:r>
            <w:r>
              <w:t xml:space="preserve"> </w:t>
            </w:r>
            <w:r>
              <w:rPr>
                <w:rStyle w:val="VerbatimChar"/>
              </w:rPr>
              <w:t xml:space="preserve">standard</w:t>
            </w:r>
            <w:r>
              <w:t xml:space="preserve">,</w:t>
            </w:r>
            <w:r>
              <w:t xml:space="preserve"> </w:t>
            </w:r>
            <w:r>
              <w:rPr>
                <w:rStyle w:val="VerbatimChar"/>
              </w:rPr>
              <w:t xml:space="preserve">o_level</w:t>
            </w:r>
            <w:r>
              <w:t xml:space="preserve">,</w:t>
            </w:r>
            <w:r>
              <w:t xml:space="preserve"> </w:t>
            </w:r>
            <w:r>
              <w:rPr>
                <w:rStyle w:val="VerbatimChar"/>
              </w:rPr>
              <w:t xml:space="preserve">a_level</w:t>
            </w:r>
          </w:p>
        </w:tc>
      </w:tr>
      <w:tr>
        <w:tc>
          <w:tcPr/>
          <w:p>
            <w:pPr>
              <w:pStyle w:val="Compact"/>
            </w:pPr>
            <w:r>
              <w:rPr>
                <w:rStyle w:val="VerbatimChar"/>
              </w:rPr>
              <w:t xml:space="preserve">streams</w:t>
            </w:r>
          </w:p>
        </w:tc>
        <w:tc>
          <w:tcPr/>
          <w:p>
            <w:pPr>
              <w:pStyle w:val="Compact"/>
            </w:pPr>
            <w:r>
              <w:t xml:space="preserve">array</w:t>
            </w:r>
          </w:p>
        </w:tc>
        <w:tc>
          <w:tcPr/>
          <w:p>
            <w:pPr>
              <w:pStyle w:val="Compact"/>
            </w:pPr>
            <w:r>
              <w:t xml:space="preserve">Optional; each stream has</w:t>
            </w:r>
            <w:r>
              <w:t xml:space="preserve"> </w:t>
            </w:r>
            <w:r>
              <w:rPr>
                <w:rStyle w:val="VerbatimChar"/>
              </w:rPr>
              <w:t xml:space="preserve">name</w:t>
            </w:r>
            <w:r>
              <w:t xml:space="preserve"> </w:t>
            </w:r>
            <w:r>
              <w:t xml:space="preserve">(string, max 20 chars)</w:t>
            </w:r>
          </w:p>
        </w:tc>
      </w:tr>
      <w:tr>
        <w:tc>
          <w:tcPr/>
          <w:p>
            <w:pPr>
              <w:pStyle w:val="Compact"/>
            </w:pPr>
            <w:r>
              <w:rPr>
                <w:rStyle w:val="VerbatimChar"/>
              </w:rPr>
              <w:t xml:space="preserve">academic_year_id</w:t>
            </w:r>
          </w:p>
        </w:tc>
        <w:tc>
          <w:tcPr/>
          <w:p>
            <w:pPr>
              <w:pStyle w:val="Compact"/>
            </w:pPr>
            <w:r>
              <w:t xml:space="preserve">integer</w:t>
            </w:r>
          </w:p>
        </w:tc>
        <w:tc>
          <w:tcPr/>
          <w:p>
            <w:pPr>
              <w:pStyle w:val="Compact"/>
            </w:pPr>
            <w:r>
              <w:t xml:space="preserve">Must belong to this tenant</w:t>
            </w:r>
          </w:p>
        </w:tc>
      </w:tr>
    </w:tbl>
    <w:p>
      <w:pPr>
        <w:pStyle w:val="BodyText"/>
      </w:pPr>
      <w:r>
        <w:rPr>
          <w:b/>
          <w:bCs/>
        </w:rPr>
        <w:t xml:space="preserve">Verifiability:</w:t>
      </w:r>
      <w:r>
        <w:t xml:space="preserve"> </w:t>
      </w:r>
      <w:r>
        <w:t xml:space="preserve">Create class "Primary 7" with</w:t>
      </w:r>
      <w:r>
        <w:t xml:space="preserve"> </w:t>
      </w:r>
      <w:r>
        <w:rPr>
          <w:rStyle w:val="VerbatimChar"/>
        </w:rPr>
        <w:t xml:space="preserve">curriculum_type = o_level</w:t>
      </w:r>
      <w:r>
        <w:t xml:space="preserve">; confirm the UNEB O-Level grading schema is automatically associated (FR-ACA-003). Create class with 3 streams → 3</w:t>
      </w:r>
      <w:r>
        <w:t xml:space="preserve"> </w:t>
      </w:r>
      <w:r>
        <w:rPr>
          <w:rStyle w:val="VerbatimChar"/>
        </w:rPr>
        <w:t xml:space="preserve">streams</w:t>
      </w:r>
      <w:r>
        <w:t xml:space="preserve"> </w:t>
      </w:r>
      <w:r>
        <w:t xml:space="preserve">rows created.</w:t>
      </w:r>
    </w:p>
    <w:p>
      <w:r>
        <w:pict>
          <v:rect style="width:0;height:1.5pt" o:hralign="center" o:hrstd="t" o:hr="t"/>
        </w:pict>
      </w:r>
    </w:p>
    <w:bookmarkEnd w:id="103"/>
    <w:bookmarkStart w:id="104" w:name="X0dd162256f72764b8965ec6993ca9272a5691e4"/>
    <w:p>
      <w:pPr>
        <w:pStyle w:val="Heading4"/>
      </w:pPr>
      <w:r>
        <w:t xml:space="preserve">FR-ACA-003: Automatic UNEB Schema Assignment</w:t>
      </w:r>
    </w:p>
    <w:p>
      <w:pPr>
        <w:pStyle w:val="FirstParagraph"/>
      </w:pPr>
      <w:r>
        <w:rPr>
          <w:b/>
          <w:bCs/>
        </w:rPr>
        <w:t xml:space="preserve">Stimulus:</w:t>
      </w:r>
      <w:r>
        <w:t xml:space="preserve"> </w:t>
      </w:r>
      <w:r>
        <w:t xml:space="preserve">A class is created or updated with a specific</w:t>
      </w:r>
      <w:r>
        <w:t xml:space="preserve"> </w:t>
      </w:r>
      <w:r>
        <w:rPr>
          <w:rStyle w:val="VerbatimChar"/>
        </w:rPr>
        <w:t xml:space="preserve">curriculum_type</w:t>
      </w:r>
      <w:r>
        <w:t xml:space="preserve">.</w:t>
      </w:r>
    </w:p>
    <w:p>
      <w:pPr>
        <w:pStyle w:val="BodyText"/>
      </w:pPr>
      <w:r>
        <w:rPr>
          <w:b/>
          <w:bCs/>
        </w:rPr>
        <w:t xml:space="preserve">Response:</w:t>
      </w:r>
      <w:r>
        <w:t xml:space="preserve"> </w:t>
      </w:r>
      <w:r>
        <w:t xml:space="preserve">The system shall automatically associate the UNEB assessment schema corresponding to the</w:t>
      </w:r>
      <w:r>
        <w:t xml:space="preserve"> </w:t>
      </w:r>
      <w:r>
        <w:rPr>
          <w:rStyle w:val="VerbatimChar"/>
        </w:rPr>
        <w:t xml:space="preserve">curriculum_type</w:t>
      </w:r>
      <w:r>
        <w:t xml:space="preserve">:</w:t>
      </w:r>
    </w:p>
    <w:p>
      <w:pPr>
        <w:pStyle w:val="Compact"/>
        <w:numPr>
          <w:ilvl w:val="0"/>
          <w:numId w:val="1022"/>
        </w:numPr>
      </w:pPr>
      <w:r>
        <w:rPr>
          <w:rStyle w:val="VerbatimChar"/>
        </w:rPr>
        <w:t xml:space="preserve">thematic</w:t>
      </w:r>
      <w:r>
        <w:t xml:space="preserve"> </w:t>
      </w:r>
      <w:r>
        <w:t xml:space="preserve">→ competency descriptors (HC/C/NYC), no numeric grades</w:t>
      </w:r>
    </w:p>
    <w:p>
      <w:pPr>
        <w:pStyle w:val="Compact"/>
        <w:numPr>
          <w:ilvl w:val="0"/>
          <w:numId w:val="1022"/>
        </w:numPr>
      </w:pPr>
      <w:r>
        <w:rPr>
          <w:rStyle w:val="VerbatimChar"/>
        </w:rPr>
        <w:t xml:space="preserve">standard</w:t>
      </w:r>
      <w:r>
        <w:t xml:space="preserve"> </w:t>
      </w:r>
      <w:r>
        <w:t xml:space="preserve">→ numeric marks with teacher-defined maximum</w:t>
      </w:r>
    </w:p>
    <w:p>
      <w:pPr>
        <w:pStyle w:val="Compact"/>
        <w:numPr>
          <w:ilvl w:val="0"/>
          <w:numId w:val="1022"/>
        </w:numPr>
      </w:pPr>
      <w:r>
        <w:rPr>
          <w:rStyle w:val="VerbatimChar"/>
        </w:rPr>
        <w:t xml:space="preserve">o_level</w:t>
      </w:r>
      <w:r>
        <w:t xml:space="preserve"> </w:t>
      </w:r>
      <w:r>
        <w:t xml:space="preserve">→ 9-point scale (D1–F9), aggregate-based divisions</w:t>
      </w:r>
    </w:p>
    <w:p>
      <w:pPr>
        <w:pStyle w:val="Compact"/>
        <w:numPr>
          <w:ilvl w:val="0"/>
          <w:numId w:val="1022"/>
        </w:numPr>
      </w:pPr>
      <w:r>
        <w:rPr>
          <w:rStyle w:val="VerbatimChar"/>
        </w:rPr>
        <w:t xml:space="preserve">a_level</w:t>
      </w:r>
      <w:r>
        <w:t xml:space="preserve"> </w:t>
      </w:r>
      <w:r>
        <w:t xml:space="preserve">→ A–E/O/F grades, point-based</w:t>
      </w:r>
    </w:p>
    <w:p>
      <w:pPr>
        <w:pStyle w:val="FirstParagraph"/>
      </w:pPr>
      <w:r>
        <w:t xml:space="preserve">No additional configuration is required from the user.</w:t>
      </w:r>
    </w:p>
    <w:p>
      <w:pPr>
        <w:pStyle w:val="BodyText"/>
      </w:pPr>
      <w:r>
        <w:rPr>
          <w:b/>
          <w:bCs/>
        </w:rPr>
        <w:t xml:space="preserve">Verifiability:</w:t>
      </w:r>
      <w:r>
        <w:t xml:space="preserve"> </w:t>
      </w:r>
      <w:r>
        <w:t xml:space="preserve">Create a class with</w:t>
      </w:r>
      <w:r>
        <w:t xml:space="preserve"> </w:t>
      </w:r>
      <w:r>
        <w:rPr>
          <w:rStyle w:val="VerbatimChar"/>
        </w:rPr>
        <w:t xml:space="preserve">curriculum_type = o_level</w:t>
      </w:r>
      <w:r>
        <w:t xml:space="preserve">. Navigate to mark entry for that class → confirm the mark entry form shows the 9-point grade selector, not a numeric field.</w:t>
      </w:r>
    </w:p>
    <w:p>
      <w:r>
        <w:pict>
          <v:rect style="width:0;height:1.5pt" o:hralign="center" o:hrstd="t" o:hr="t"/>
        </w:pict>
      </w:r>
    </w:p>
    <w:bookmarkEnd w:id="104"/>
    <w:bookmarkStart w:id="105" w:name="X9c4d96e10591fbd5a12efd8ed4295855fb661f9"/>
    <w:p>
      <w:pPr>
        <w:pStyle w:val="Heading4"/>
      </w:pPr>
      <w:r>
        <w:t xml:space="preserve">FR-ACA-004: Subject and Timetable Configuration</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/api/v1/timetables</w:t>
      </w:r>
      <w:r>
        <w:t xml:space="preserve"> </w:t>
      </w:r>
      <w:r>
        <w:t xml:space="preserve">with a list of period assignments.</w:t>
      </w:r>
    </w:p>
    <w:p>
      <w:pPr>
        <w:pStyle w:val="BodyText"/>
      </w:pPr>
      <w:r>
        <w:rPr>
          <w:b/>
          <w:bCs/>
        </w:rPr>
        <w:t xml:space="preserve">Response:</w:t>
      </w:r>
      <w:r>
        <w:t xml:space="preserve"> </w:t>
      </w:r>
      <w:r>
        <w:t xml:space="preserve">The system shall validate each period assignment for conflicts: same class, same time slot, different subject or teacher. If a conflict is detected, reject the entire submission with HTTP 422</w:t>
      </w:r>
      <w:r>
        <w:t xml:space="preserve"> </w:t>
      </w:r>
      <w:r>
        <w:rPr>
          <w:rStyle w:val="VerbatimChar"/>
        </w:rPr>
        <w:t xml:space="preserve">{"error": {"code": "TIMETABLE_CONFLICT", "details": [{...conflicting periods...}]}}</w:t>
      </w:r>
      <w:r>
        <w:t xml:space="preserve">.</w:t>
      </w:r>
    </w:p>
    <w:p>
      <w:pPr>
        <w:pStyle w:val="BodyText"/>
      </w:pPr>
      <w:r>
        <w:rPr>
          <w:b/>
          <w:bCs/>
        </w:rPr>
        <w:t xml:space="preserve">Business rules:</w:t>
      </w:r>
      <w:r>
        <w:t xml:space="preserve"> </w:t>
      </w:r>
      <w:r>
        <w:t xml:space="preserve">BR-CAL-002.</w:t>
      </w:r>
      <w:r>
        <w:t xml:space="preserve"> </w:t>
      </w:r>
      <w:r>
        <w:rPr>
          <w:b/>
          <w:bCs/>
        </w:rPr>
        <w:t xml:space="preserve">Verifiability:</w:t>
      </w:r>
      <w:r>
        <w:t xml:space="preserve"> </w:t>
      </w:r>
      <w:r>
        <w:t xml:space="preserve">Submit timetable with two subjects for P6 at 08:00–09:00 on Monday → HTTP 422</w:t>
      </w:r>
      <w:r>
        <w:t xml:space="preserve"> </w:t>
      </w:r>
      <w:r>
        <w:rPr>
          <w:rStyle w:val="VerbatimChar"/>
        </w:rPr>
        <w:t xml:space="preserve">TIMETABLE_CONFLICT</w:t>
      </w:r>
      <w:r>
        <w:t xml:space="preserve"> </w:t>
      </w:r>
      <w:r>
        <w:t xml:space="preserve">with details. Submit timetable with no conflicts → HTTP 201.</w:t>
      </w:r>
    </w:p>
    <w:p>
      <w:r>
        <w:pict>
          <v:rect style="width:0;height:1.5pt" o:hralign="center" o:hrstd="t" o:hr="t"/>
        </w:pict>
      </w:r>
    </w:p>
    <w:bookmarkEnd w:id="105"/>
    <w:bookmarkEnd w:id="106"/>
    <w:bookmarkStart w:id="114" w:name="fr-fee-fees-management"/>
    <w:p>
      <w:pPr>
        <w:pStyle w:val="Heading3"/>
      </w:pPr>
      <w:r>
        <w:t xml:space="preserve">FR-FEE: Fees Management</w:t>
      </w:r>
    </w:p>
    <w:bookmarkStart w:id="107" w:name="fr-fee-001-fee-structure-definition"/>
    <w:p>
      <w:pPr>
        <w:pStyle w:val="Heading4"/>
      </w:pPr>
      <w:r>
        <w:t xml:space="preserve">FR-FEE-001: Fee Structure Definition</w:t>
      </w:r>
    </w:p>
    <w:p>
      <w:pPr>
        <w:pStyle w:val="FirstParagraph"/>
      </w:pPr>
      <w:r>
        <w:rPr>
          <w:b/>
          <w:bCs/>
        </w:rPr>
        <w:t xml:space="preserve">Stimulus:</w:t>
      </w:r>
      <w:r>
        <w:t xml:space="preserve"> </w:t>
      </w:r>
      <w:r>
        <w:t xml:space="preserve">An authorised user (Accounts Bursar or Head Teacher+) sends</w:t>
      </w:r>
      <w:r>
        <w:t xml:space="preserve"> </w:t>
      </w:r>
      <w:r>
        <w:rPr>
          <w:rStyle w:val="VerbatimChar"/>
        </w:rPr>
        <w:t xml:space="preserve">POST /api/v1/fee-structures</w:t>
      </w:r>
      <w:r>
        <w:t xml:space="preserve"> </w:t>
      </w:r>
      <w:r>
        <w:t xml:space="preserve">with a list of fee line items for a class and term.</w:t>
      </w:r>
    </w:p>
    <w:p>
      <w:pPr>
        <w:pStyle w:val="BodyText"/>
      </w:pPr>
      <w:r>
        <w:rPr>
          <w:b/>
          <w:bCs/>
        </w:rPr>
        <w:t xml:space="preserve">Response:</w:t>
      </w:r>
      <w:r>
        <w:t xml:space="preserve"> </w:t>
      </w:r>
      <w:r>
        <w:t xml:space="preserve">Create</w:t>
      </w:r>
      <w:r>
        <w:t xml:space="preserve"> </w:t>
      </w:r>
      <w:r>
        <w:rPr>
          <w:rStyle w:val="VerbatimChar"/>
        </w:rPr>
        <w:t xml:space="preserve">fee_structures</w:t>
      </w:r>
      <w:r>
        <w:t xml:space="preserve"> </w:t>
      </w:r>
      <w:r>
        <w:t xml:space="preserve">records scoped to</w:t>
      </w:r>
      <w:r>
        <w:t xml:space="preserve"> </w:t>
      </w:r>
      <w:r>
        <w:rPr>
          <w:rStyle w:val="VerbatimChar"/>
        </w:rPr>
        <w:t xml:space="preserve">tenant_id</w:t>
      </w:r>
      <w:r>
        <w:t xml:space="preserve">,</w:t>
      </w:r>
      <w:r>
        <w:t xml:space="preserve"> </w:t>
      </w:r>
      <w:r>
        <w:rPr>
          <w:rStyle w:val="VerbatimChar"/>
        </w:rPr>
        <w:t xml:space="preserve">class_id</w:t>
      </w:r>
      <w:r>
        <w:t xml:space="preserve">,</w:t>
      </w:r>
      <w:r>
        <w:t xml:space="preserve"> </w:t>
      </w:r>
      <w:r>
        <w:rPr>
          <w:rStyle w:val="VerbatimChar"/>
        </w:rPr>
        <w:t xml:space="preserve">term_id</w:t>
      </w:r>
      <w:r>
        <w:t xml:space="preserve">. Multiple line items allowed (tuition, boarding, transport, lunch, etc.) with no restriction on count. Return HTTP 201 with the created structure.</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class_id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term_id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line_items</w:t>
            </w:r>
          </w:p>
        </w:tc>
        <w:tc>
          <w:tcPr/>
          <w:p>
            <w:pPr>
              <w:pStyle w:val="Compact"/>
            </w:pPr>
            <w:r>
              <w:t xml:space="preserve">array</w:t>
            </w:r>
          </w:p>
        </w:tc>
        <w:tc>
          <w:tcPr/>
          <w:p>
            <w:pPr>
              <w:pStyle w:val="Compact"/>
            </w:pPr>
            <w:r>
              <w:t xml:space="preserve">Min 1 item</w:t>
            </w:r>
          </w:p>
        </w:tc>
      </w:tr>
      <w:tr>
        <w:tc>
          <w:tcPr/>
          <w:p>
            <w:pPr>
              <w:pStyle w:val="Compact"/>
            </w:pPr>
            <w:r>
              <w:rPr>
                <w:rStyle w:val="VerbatimChar"/>
              </w:rPr>
              <w:t xml:space="preserve">line_items[].label</w:t>
            </w:r>
          </w:p>
        </w:tc>
        <w:tc>
          <w:tcPr/>
          <w:p>
            <w:pPr>
              <w:pStyle w:val="Compact"/>
            </w:pPr>
            <w:r>
              <w:t xml:space="preserve">string</w:t>
            </w:r>
          </w:p>
        </w:tc>
        <w:tc>
          <w:tcPr/>
          <w:p>
            <w:pPr>
              <w:pStyle w:val="Compact"/>
            </w:pPr>
            <w:r>
              <w:t xml:space="preserve">e.g. "Tuition", required, max 100 chars</w:t>
            </w:r>
          </w:p>
        </w:tc>
      </w:tr>
      <w:tr>
        <w:tc>
          <w:tcPr/>
          <w:p>
            <w:pPr>
              <w:pStyle w:val="Compact"/>
            </w:pPr>
            <w:r>
              <w:rPr>
                <w:rStyle w:val="VerbatimChar"/>
              </w:rPr>
              <w:t xml:space="preserve">line_items[].amount</w:t>
            </w:r>
          </w:p>
        </w:tc>
        <w:tc>
          <w:tcPr/>
          <w:p>
            <w:pPr>
              <w:pStyle w:val="Compact"/>
            </w:pPr>
            <w:r>
              <w:t xml:space="preserve">integer</w:t>
            </w:r>
          </w:p>
        </w:tc>
        <w:tc>
          <w:tcPr/>
          <w:p>
            <w:pPr>
              <w:pStyle w:val="Compact"/>
            </w:pPr>
            <w:r>
              <w:t xml:space="preserve">Amount in UGX (no decimal), min 0</w:t>
            </w:r>
          </w:p>
        </w:tc>
      </w:tr>
    </w:tbl>
    <w:p>
      <w:pPr>
        <w:pStyle w:val="BodyText"/>
      </w:pPr>
      <w:r>
        <w:rPr>
          <w:b/>
          <w:bCs/>
        </w:rPr>
        <w:t xml:space="preserve">Business rules:</w:t>
      </w:r>
      <w:r>
        <w:t xml:space="preserve"> </w:t>
      </w:r>
      <w:r>
        <w:t xml:space="preserve">BR-FEE-001.</w:t>
      </w:r>
      <w:r>
        <w:t xml:space="preserve"> </w:t>
      </w:r>
      <w:r>
        <w:rPr>
          <w:b/>
          <w:bCs/>
        </w:rPr>
        <w:t xml:space="preserve">Verifiability:</w:t>
      </w:r>
      <w:r>
        <w:t xml:space="preserve"> </w:t>
      </w:r>
      <w:r>
        <w:t xml:space="preserve">Create fee structure with 5 line items for P5, Term 1 → HTTP 201, 5</w:t>
      </w:r>
      <w:r>
        <w:t xml:space="preserve"> </w:t>
      </w:r>
      <w:r>
        <w:rPr>
          <w:rStyle w:val="VerbatimChar"/>
        </w:rPr>
        <w:t xml:space="preserve">fee_structure_line_items</w:t>
      </w:r>
      <w:r>
        <w:t xml:space="preserve"> </w:t>
      </w:r>
      <w:r>
        <w:t xml:space="preserve">rows created with correct</w:t>
      </w:r>
      <w:r>
        <w:t xml:space="preserve"> </w:t>
      </w:r>
      <w:r>
        <w:rPr>
          <w:rStyle w:val="VerbatimChar"/>
        </w:rPr>
        <w:t xml:space="preserve">tenant_id</w:t>
      </w:r>
      <w:r>
        <w:t xml:space="preserve">.</w:t>
      </w:r>
    </w:p>
    <w:p>
      <w:r>
        <w:pict>
          <v:rect style="width:0;height:1.5pt" o:hralign="center" o:hrstd="t" o:hr="t"/>
        </w:pict>
      </w:r>
    </w:p>
    <w:bookmarkEnd w:id="107"/>
    <w:bookmarkStart w:id="108" w:name="fr-fee-002-manual-fee-payment-recording"/>
    <w:p>
      <w:pPr>
        <w:pStyle w:val="Heading4"/>
      </w:pPr>
      <w:r>
        <w:t xml:space="preserve">FR-FEE-002: Manual Fee Payment Recording</w:t>
      </w:r>
    </w:p>
    <w:p>
      <w:pPr>
        <w:pStyle w:val="FirstParagraph"/>
      </w:pPr>
      <w:r>
        <w:rPr>
          <w:b/>
          <w:bCs/>
        </w:rPr>
        <w:t xml:space="preserve">Stimulus:</w:t>
      </w:r>
      <w:r>
        <w:t xml:space="preserve"> </w:t>
      </w:r>
      <w:r>
        <w:t xml:space="preserve">An authorised user (Accounts Bursar) sends</w:t>
      </w:r>
      <w:r>
        <w:t xml:space="preserve"> </w:t>
      </w:r>
      <w:r>
        <w:rPr>
          <w:rStyle w:val="VerbatimChar"/>
        </w:rPr>
        <w:t xml:space="preserve">POST /api/v1/fee-payments</w:t>
      </w:r>
      <w:r>
        <w:t xml:space="preserve"> </w:t>
      </w:r>
      <w:r>
        <w:t xml:space="preserve">with student ID, term ID, amount, payment channel, and date.</w:t>
      </w:r>
    </w:p>
    <w:p>
      <w:pPr>
        <w:pStyle w:val="BodyText"/>
      </w:pPr>
      <w:r>
        <w:rPr>
          <w:b/>
          <w:bCs/>
        </w:rPr>
        <w:t xml:space="preserve">Response:</w:t>
      </w:r>
      <w:r>
        <w:t xml:space="preserve"> </w:t>
      </w:r>
      <w:r>
        <w:t xml:space="preserve">The system shall:</w:t>
      </w:r>
    </w:p>
    <w:p>
      <w:pPr>
        <w:pStyle w:val="Compact"/>
        <w:numPr>
          <w:ilvl w:val="0"/>
          <w:numId w:val="1023"/>
        </w:numPr>
      </w:pPr>
      <w:r>
        <w:t xml:space="preserve">Validate the student belongs to this tenant and has an active enrollment.</w:t>
      </w:r>
    </w:p>
    <w:p>
      <w:pPr>
        <w:pStyle w:val="Compact"/>
        <w:numPr>
          <w:ilvl w:val="0"/>
          <w:numId w:val="1023"/>
        </w:numPr>
      </w:pPr>
      <w:r>
        <w:t xml:space="preserve">Check for a duplicate entry: if a payment for the same student, same term, same amount, and same channel was recorded within the last 5 minutes, return HTTP 409 with the existing receipt (BR-FEE-005 Phase 1 scope — manual idempotency).</w:t>
      </w:r>
    </w:p>
    <w:p>
      <w:pPr>
        <w:pStyle w:val="Compact"/>
        <w:numPr>
          <w:ilvl w:val="0"/>
          <w:numId w:val="1023"/>
        </w:numPr>
      </w:pPr>
      <w:r>
        <w:t xml:space="preserve">Apply payment to oldest outstanding balance first (BR-FEE-008 from PRD, per KUPAA model).</w:t>
      </w:r>
    </w:p>
    <w:p>
      <w:pPr>
        <w:pStyle w:val="Compact"/>
        <w:numPr>
          <w:ilvl w:val="0"/>
          <w:numId w:val="1023"/>
        </w:numPr>
      </w:pPr>
      <w:r>
        <w:t xml:space="preserve">Create a</w:t>
      </w:r>
      <w:r>
        <w:t xml:space="preserve"> </w:t>
      </w:r>
      <w:r>
        <w:rPr>
          <w:rStyle w:val="VerbatimChar"/>
        </w:rPr>
        <w:t xml:space="preserve">fee_payments</w:t>
      </w:r>
      <w:r>
        <w:t xml:space="preserve"> </w:t>
      </w:r>
      <w:r>
        <w:t xml:space="preserve">record with</w:t>
      </w:r>
      <w:r>
        <w:t xml:space="preserve"> </w:t>
      </w:r>
      <w:r>
        <w:rPr>
          <w:rStyle w:val="VerbatimChar"/>
        </w:rPr>
        <w:t xml:space="preserve">source = manual</w:t>
      </w:r>
      <w:r>
        <w:t xml:space="preserve">,</w:t>
      </w:r>
      <w:r>
        <w:t xml:space="preserve"> </w:t>
      </w:r>
      <w:r>
        <w:rPr>
          <w:rStyle w:val="VerbatimChar"/>
        </w:rPr>
        <w:t xml:space="preserve">external_reference = null</w:t>
      </w:r>
      <w:r>
        <w:t xml:space="preserve">.</w:t>
      </w:r>
    </w:p>
    <w:p>
      <w:pPr>
        <w:pStyle w:val="Compact"/>
        <w:numPr>
          <w:ilvl w:val="0"/>
          <w:numId w:val="1023"/>
        </w:numPr>
      </w:pPr>
      <w:r>
        <w:t xml:space="preserve">Generate a sequentially numbered receipt (auto-increment per tenant, non-deletable, immutable).</w:t>
      </w:r>
    </w:p>
    <w:p>
      <w:pPr>
        <w:pStyle w:val="Compact"/>
        <w:numPr>
          <w:ilvl w:val="0"/>
          <w:numId w:val="1023"/>
        </w:numPr>
      </w:pPr>
      <w:r>
        <w:t xml:space="preserve">Queue an SMS notification to the parent (if parent phone exists) via Africa's Talking.</w:t>
      </w:r>
    </w:p>
    <w:p>
      <w:pPr>
        <w:pStyle w:val="Compact"/>
        <w:numPr>
          <w:ilvl w:val="0"/>
          <w:numId w:val="1023"/>
        </w:numPr>
      </w:pPr>
      <w:r>
        <w:t xml:space="preserve">Return HTTP 201 with the payment record and receipt number.</w:t>
      </w:r>
    </w:p>
    <w:p>
      <w:pPr>
        <w:pStyle w:val="Compact"/>
        <w:numPr>
          <w:ilvl w:val="0"/>
          <w:numId w:val="1023"/>
        </w:numPr>
      </w:pPr>
      <w:r>
        <w:t xml:space="preserve">Total response time ≤ 500 ms at P95 (receipt generation is synchronous; PDF generation is queued).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student_uid</w:t>
            </w:r>
          </w:p>
        </w:tc>
        <w:tc>
          <w:tcPr/>
          <w:p>
            <w:pPr>
              <w:pStyle w:val="Compact"/>
            </w:pPr>
            <w:r>
              <w:t xml:space="preserve">UUID</w:t>
            </w:r>
          </w:p>
        </w:tc>
        <w:tc>
          <w:tcPr/>
          <w:p>
            <w:pPr>
              <w:pStyle w:val="Compact"/>
            </w:pPr>
            <w:r>
              <w:t xml:space="preserve">Must belong to this tenant</w:t>
            </w:r>
          </w:p>
        </w:tc>
      </w:tr>
      <w:tr>
        <w:tc>
          <w:tcPr/>
          <w:p>
            <w:pPr>
              <w:pStyle w:val="Compact"/>
            </w:pPr>
            <w:r>
              <w:rPr>
                <w:rStyle w:val="VerbatimChar"/>
              </w:rPr>
              <w:t xml:space="preserve">term_id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amount</w:t>
            </w:r>
          </w:p>
        </w:tc>
        <w:tc>
          <w:tcPr/>
          <w:p>
            <w:pPr>
              <w:pStyle w:val="Compact"/>
            </w:pPr>
            <w:r>
              <w:t xml:space="preserve">integer</w:t>
            </w:r>
          </w:p>
        </w:tc>
        <w:tc>
          <w:tcPr/>
          <w:p>
            <w:pPr>
              <w:pStyle w:val="Compact"/>
            </w:pPr>
            <w:r>
              <w:t xml:space="preserve">Amount in UGX, min 100 (UGX)</w:t>
            </w:r>
          </w:p>
        </w:tc>
      </w:tr>
      <w:tr>
        <w:tc>
          <w:tcPr/>
          <w:p>
            <w:pPr>
              <w:pStyle w:val="Compact"/>
            </w:pPr>
            <w:r>
              <w:rPr>
                <w:rStyle w:val="VerbatimChar"/>
              </w:rPr>
              <w:t xml:space="preserve">channel</w:t>
            </w:r>
          </w:p>
        </w:tc>
        <w:tc>
          <w:tcPr/>
          <w:p>
            <w:pPr>
              <w:pStyle w:val="Compact"/>
            </w:pPr>
            <w:r>
              <w:t xml:space="preserve">enum</w:t>
            </w:r>
          </w:p>
        </w:tc>
        <w:tc>
          <w:tcPr/>
          <w:p>
            <w:pPr>
              <w:pStyle w:val="Compact"/>
            </w:pPr>
            <w:r>
              <w:rPr>
                <w:rStyle w:val="VerbatimChar"/>
              </w:rPr>
              <w:t xml:space="preserve">cash</w:t>
            </w:r>
            <w:r>
              <w:t xml:space="preserve">,</w:t>
            </w:r>
            <w:r>
              <w:t xml:space="preserve"> </w:t>
            </w:r>
            <w:r>
              <w:rPr>
                <w:rStyle w:val="VerbatimChar"/>
              </w:rPr>
              <w:t xml:space="preserve">bank_transfer</w:t>
            </w:r>
            <w:r>
              <w:t xml:space="preserve">,</w:t>
            </w:r>
            <w:r>
              <w:t xml:space="preserve"> </w:t>
            </w:r>
            <w:r>
              <w:rPr>
                <w:rStyle w:val="VerbatimChar"/>
              </w:rPr>
              <w:t xml:space="preserve">mobile_money</w:t>
            </w:r>
          </w:p>
        </w:tc>
      </w:tr>
      <w:tr>
        <w:tc>
          <w:tcPr/>
          <w:p>
            <w:pPr>
              <w:pStyle w:val="Compact"/>
            </w:pPr>
            <w:r>
              <w:rPr>
                <w:rStyle w:val="VerbatimChar"/>
              </w:rPr>
              <w:t xml:space="preserve">payment_date</w:t>
            </w:r>
          </w:p>
        </w:tc>
        <w:tc>
          <w:tcPr/>
          <w:p>
            <w:pPr>
              <w:pStyle w:val="Compact"/>
            </w:pPr>
            <w:r>
              <w:t xml:space="preserve">date</w:t>
            </w:r>
          </w:p>
        </w:tc>
        <w:tc>
          <w:tcPr/>
          <w:p>
            <w:pPr>
              <w:pStyle w:val="Compact"/>
            </w:pPr>
            <w:r>
              <w:t xml:space="preserve">ISO 8601, ≤ today</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BR-FEE-002, BR-FEE-003, BR-FEE-004, BR-FEE-005.</w:t>
      </w:r>
      <w:r>
        <w:t xml:space="preserve"> </w:t>
      </w:r>
      <w:r>
        <w:rPr>
          <w:b/>
          <w:bCs/>
        </w:rPr>
        <w:t xml:space="preserve">Verifiability:</w:t>
      </w:r>
      <w:r>
        <w:t xml:space="preserve"> </w:t>
      </w:r>
      <w:r>
        <w:t xml:space="preserve">Record payment of UGX 500,000 cash → HTTP 201 with receipt number (e.g.,</w:t>
      </w:r>
      <w:r>
        <w:t xml:space="preserve"> </w:t>
      </w:r>
      <w:r>
        <w:rPr>
          <w:rStyle w:val="VerbatimChar"/>
        </w:rPr>
        <w:t xml:space="preserve">REC-2026-0001</w:t>
      </w:r>
      <w:r>
        <w:t xml:space="preserve">),</w:t>
      </w:r>
      <w:r>
        <w:t xml:space="preserve"> </w:t>
      </w:r>
      <w:r>
        <w:rPr>
          <w:rStyle w:val="VerbatimChar"/>
        </w:rPr>
        <w:t xml:space="preserve">fee_payments</w:t>
      </w:r>
      <w:r>
        <w:t xml:space="preserve"> </w:t>
      </w:r>
      <w:r>
        <w:t xml:space="preserve">row with</w:t>
      </w:r>
      <w:r>
        <w:t xml:space="preserve"> </w:t>
      </w:r>
      <w:r>
        <w:rPr>
          <w:rStyle w:val="VerbatimChar"/>
        </w:rPr>
        <w:t xml:space="preserve">source = manual</w:t>
      </w:r>
      <w:r>
        <w:t xml:space="preserve">. Record identical payment within 5 minutes → HTTP 409 with original receipt. Inspect</w:t>
      </w:r>
      <w:r>
        <w:t xml:space="preserve"> </w:t>
      </w:r>
      <w:r>
        <w:rPr>
          <w:rStyle w:val="VerbatimChar"/>
        </w:rPr>
        <w:t xml:space="preserve">fee_payments</w:t>
      </w:r>
      <w:r>
        <w:t xml:space="preserve"> </w:t>
      </w:r>
      <w:r>
        <w:t xml:space="preserve">table → exactly 1 row for the duplicate attempt.</w:t>
      </w:r>
    </w:p>
    <w:p>
      <w:r>
        <w:pict>
          <v:rect style="width:0;height:1.5pt" o:hralign="center" o:hrstd="t" o:hr="t"/>
        </w:pict>
      </w:r>
    </w:p>
    <w:bookmarkEnd w:id="108"/>
    <w:bookmarkStart w:id="109" w:name="X1dcd67b6fa92a0393f483faca31da11c45e0fb5"/>
    <w:p>
      <w:pPr>
        <w:pStyle w:val="Heading4"/>
      </w:pPr>
      <w:r>
        <w:t xml:space="preserve">FR-FEE-003: Receipt Generation and Immutability</w:t>
      </w:r>
    </w:p>
    <w:p>
      <w:pPr>
        <w:pStyle w:val="FirstParagraph"/>
      </w:pPr>
      <w:r>
        <w:rPr>
          <w:b/>
          <w:bCs/>
        </w:rPr>
        <w:t xml:space="preserve">Stimulus:</w:t>
      </w:r>
      <w:r>
        <w:t xml:space="preserve"> </w:t>
      </w:r>
      <w:r>
        <w:t xml:space="preserve">A fee payment is successfully recorded (FR-FEE-002) or a user sends</w:t>
      </w:r>
      <w:r>
        <w:t xml:space="preserve"> </w:t>
      </w:r>
      <w:r>
        <w:rPr>
          <w:rStyle w:val="VerbatimChar"/>
        </w:rPr>
        <w:t xml:space="preserve">GET /api/v1/receipts/{id}</w:t>
      </w:r>
      <w:r>
        <w:t xml:space="preserve">.</w:t>
      </w:r>
    </w:p>
    <w:p>
      <w:pPr>
        <w:pStyle w:val="BodyText"/>
      </w:pPr>
      <w:r>
        <w:rPr>
          <w:b/>
          <w:bCs/>
        </w:rPr>
        <w:t xml:space="preserve">Response:</w:t>
      </w:r>
      <w:r>
        <w:t xml:space="preserve"> </w:t>
      </w:r>
      <w:r>
        <w:t xml:space="preserve">The system shall:</w:t>
      </w:r>
    </w:p>
    <w:p>
      <w:pPr>
        <w:pStyle w:val="Compact"/>
        <w:numPr>
          <w:ilvl w:val="0"/>
          <w:numId w:val="1024"/>
        </w:numPr>
      </w:pPr>
      <w:r>
        <w:t xml:space="preserve">Maintain a receipt record with: receipt_number (sequential per tenant), student name and admission number, school name, term, fee line item breakdown, payment channel, amount paid, outstanding balance after payment, bursar name, timestamp.</w:t>
      </w:r>
    </w:p>
    <w:p>
      <w:pPr>
        <w:pStyle w:val="Compact"/>
        <w:numPr>
          <w:ilvl w:val="0"/>
          <w:numId w:val="1024"/>
        </w:numPr>
      </w:pPr>
      <w:r>
        <w:t xml:space="preserve">Return the receipt as JSON for on-screen display and queue a PDF generation job. The PDF is stored on AWS S3 and a pre-signed URL returned within 5 seconds of the job completing.</w:t>
      </w:r>
    </w:p>
    <w:p>
      <w:pPr>
        <w:pStyle w:val="FirstParagraph"/>
      </w:pPr>
      <w:r>
        <w:rPr>
          <w:b/>
          <w:bCs/>
        </w:rPr>
        <w:t xml:space="preserve">Immutability rule:</w:t>
      </w:r>
      <w:r>
        <w:t xml:space="preserve"> </w:t>
      </w:r>
      <w:r>
        <w:t xml:space="preserve">No role — including Super Admin — may DELETE or UPDATE a</w:t>
      </w:r>
      <w:r>
        <w:t xml:space="preserve"> </w:t>
      </w:r>
      <w:r>
        <w:rPr>
          <w:rStyle w:val="VerbatimChar"/>
        </w:rPr>
        <w:t xml:space="preserve">receipts</w:t>
      </w:r>
      <w:r>
        <w:t xml:space="preserve"> </w:t>
      </w:r>
      <w:r>
        <w:t xml:space="preserve">row. The receipts table has no soft-delete column. Any attempt to call</w:t>
      </w:r>
      <w:r>
        <w:t xml:space="preserve"> </w:t>
      </w:r>
      <w:r>
        <w:rPr>
          <w:rStyle w:val="VerbatimChar"/>
        </w:rPr>
        <w:t xml:space="preserve">DELETE /api/v1/receipts/{id}</w:t>
      </w:r>
      <w:r>
        <w:t xml:space="preserve"> </w:t>
      </w:r>
      <w:r>
        <w:t xml:space="preserve">returns HTTP 405</w:t>
      </w:r>
      <w:r>
        <w:t xml:space="preserve"> </w:t>
      </w:r>
      <w:r>
        <w:rPr>
          <w:rStyle w:val="VerbatimChar"/>
        </w:rPr>
        <w:t xml:space="preserve">METHOD_NOT_ALLOWED</w:t>
      </w:r>
      <w:r>
        <w:t xml:space="preserve">.</w:t>
      </w:r>
    </w:p>
    <w:p>
      <w:pPr>
        <w:pStyle w:val="BodyText"/>
      </w:pPr>
      <w:r>
        <w:rPr>
          <w:b/>
          <w:bCs/>
        </w:rPr>
        <w:t xml:space="preserve">Business rules:</w:t>
      </w:r>
      <w:r>
        <w:t xml:space="preserve"> </w:t>
      </w:r>
      <w:r>
        <w:t xml:space="preserve">BR-FEE-004.</w:t>
      </w:r>
      <w:r>
        <w:t xml:space="preserve"> </w:t>
      </w:r>
      <w:r>
        <w:rPr>
          <w:b/>
          <w:bCs/>
        </w:rPr>
        <w:t xml:space="preserve">Verifiability:</w:t>
      </w:r>
      <w:r>
        <w:t xml:space="preserve"> </w:t>
      </w:r>
      <w:r>
        <w:t xml:space="preserve">Attempt</w:t>
      </w:r>
      <w:r>
        <w:t xml:space="preserve"> </w:t>
      </w:r>
      <w:r>
        <w:rPr>
          <w:rStyle w:val="VerbatimChar"/>
        </w:rPr>
        <w:t xml:space="preserve">DELETE /api/v1/receipts/1</w:t>
      </w:r>
      <w:r>
        <w:t xml:space="preserve"> </w:t>
      </w:r>
      <w:r>
        <w:t xml:space="preserve">→ HTTP 405. Attempt</w:t>
      </w:r>
      <w:r>
        <w:t xml:space="preserve"> </w:t>
      </w:r>
      <w:r>
        <w:rPr>
          <w:rStyle w:val="VerbatimChar"/>
        </w:rPr>
        <w:t xml:space="preserve">UPDATE receipts SET amount = 0 WHERE id = 1</w:t>
      </w:r>
      <w:r>
        <w:t xml:space="preserve"> </w:t>
      </w:r>
      <w:r>
        <w:t xml:space="preserve">directly in DB → enforce using a MySQL</w:t>
      </w:r>
      <w:r>
        <w:t xml:space="preserve"> </w:t>
      </w:r>
      <w:r>
        <w:rPr>
          <w:rStyle w:val="VerbatimChar"/>
        </w:rPr>
        <w:t xml:space="preserve">BEFORE UPDATE</w:t>
      </w:r>
      <w:r>
        <w:t xml:space="preserve"> </w:t>
      </w:r>
      <w:r>
        <w:t xml:space="preserve">trigger that raises</w:t>
      </w:r>
      <w:r>
        <w:t xml:space="preserve"> </w:t>
      </w:r>
      <w:r>
        <w:rPr>
          <w:rStyle w:val="VerbatimChar"/>
        </w:rPr>
        <w:t xml:space="preserve">SIGNAL SQLSTATE '45000'</w:t>
      </w:r>
      <w:r>
        <w:t xml:space="preserve"> </w:t>
      </w:r>
      <w:r>
        <w:t xml:space="preserve">for amount changes.</w:t>
      </w:r>
    </w:p>
    <w:p>
      <w:r>
        <w:pict>
          <v:rect style="width:0;height:1.5pt" o:hralign="center" o:hrstd="t" o:hr="t"/>
        </w:pict>
      </w:r>
    </w:p>
    <w:bookmarkEnd w:id="109"/>
    <w:bookmarkStart w:id="110" w:name="fr-fee-004-automated-fee-reminders"/>
    <w:p>
      <w:pPr>
        <w:pStyle w:val="Heading4"/>
      </w:pPr>
      <w:r>
        <w:t xml:space="preserve">FR-FEE-004: Automated Fee Reminders</w:t>
      </w:r>
    </w:p>
    <w:p>
      <w:pPr>
        <w:pStyle w:val="FirstParagraph"/>
      </w:pPr>
      <w:r>
        <w:rPr>
          <w:b/>
          <w:bCs/>
        </w:rPr>
        <w:t xml:space="preserve">Stimulus:</w:t>
      </w:r>
      <w:r>
        <w:t xml:space="preserve"> </w:t>
      </w:r>
      <w:r>
        <w:t xml:space="preserve">The daily scheduled job runs at 06:00 EAT and evaluates all tenants' term opening dates.</w:t>
      </w:r>
    </w:p>
    <w:p>
      <w:pPr>
        <w:pStyle w:val="BodyText"/>
      </w:pPr>
      <w:r>
        <w:rPr>
          <w:b/>
          <w:bCs/>
        </w:rPr>
        <w:t xml:space="preserve">Response:</w:t>
      </w:r>
      <w:r>
        <w:t xml:space="preserve"> </w:t>
      </w:r>
      <w:r>
        <w:t xml:space="preserve">For each tenant:</w:t>
      </w:r>
    </w:p>
    <w:p>
      <w:pPr>
        <w:pStyle w:val="Compact"/>
        <w:numPr>
          <w:ilvl w:val="0"/>
          <w:numId w:val="1025"/>
        </w:numPr>
      </w:pPr>
      <w:r>
        <w:t xml:space="preserve">D-7 before</w:t>
      </w:r>
      <w:r>
        <w:t xml:space="preserve"> </w:t>
      </w:r>
      <w:r>
        <w:rPr>
          <w:rStyle w:val="VerbatimChar"/>
        </w:rPr>
        <w:t xml:space="preserve">term.start_date</w:t>
      </w:r>
      <w:r>
        <w:t xml:space="preserve">: identify all students with outstanding balance &gt; 0. Queue an SMS to each student's primary parent via Africa's Talking: "Dear [Parent], [Student Name]'s school fees of UGX [balance] are due on [date]. Please pay via SchoolPay or contact the school."</w:t>
      </w:r>
    </w:p>
    <w:p>
      <w:pPr>
        <w:pStyle w:val="Compact"/>
        <w:numPr>
          <w:ilvl w:val="0"/>
          <w:numId w:val="1025"/>
        </w:numPr>
      </w:pPr>
      <w:r>
        <w:t xml:space="preserve">D-1: same, for students still outstanding.</w:t>
      </w:r>
    </w:p>
    <w:p>
      <w:pPr>
        <w:pStyle w:val="Compact"/>
        <w:numPr>
          <w:ilvl w:val="0"/>
          <w:numId w:val="1025"/>
        </w:numPr>
      </w:pPr>
      <w:r>
        <w:t xml:space="preserve">D+7: same, for students still outstanding.</w:t>
      </w:r>
    </w:p>
    <w:p>
      <w:pPr>
        <w:pStyle w:val="Compact"/>
        <w:numPr>
          <w:ilvl w:val="0"/>
          <w:numId w:val="1025"/>
        </w:numPr>
      </w:pPr>
      <w:r>
        <w:t xml:space="preserve">Schools may disable D-1 and D+7 reminders in settings. D-7 may not be disabled (BR-FEE-006).</w:t>
      </w:r>
    </w:p>
    <w:p>
      <w:pPr>
        <w:pStyle w:val="Compact"/>
        <w:numPr>
          <w:ilvl w:val="0"/>
          <w:numId w:val="1025"/>
        </w:numPr>
      </w:pPr>
      <w:r>
        <w:t xml:space="preserve">All sent reminders are logged in</w:t>
      </w:r>
      <w:r>
        <w:t xml:space="preserve"> </w:t>
      </w:r>
      <w:r>
        <w:rPr>
          <w:rStyle w:val="VerbatimChar"/>
        </w:rPr>
        <w:t xml:space="preserve">fee_reminder_log</w:t>
      </w:r>
      <w:r>
        <w:t xml:space="preserve"> </w:t>
      </w:r>
      <w:r>
        <w:t xml:space="preserve">with student_uid, parent_phone, timestamp, message_id.</w:t>
      </w:r>
    </w:p>
    <w:p>
      <w:pPr>
        <w:pStyle w:val="FirstParagraph"/>
      </w:pPr>
      <w:r>
        <w:rPr>
          <w:b/>
          <w:bCs/>
        </w:rPr>
        <w:t xml:space="preserve">Business rules:</w:t>
      </w:r>
      <w:r>
        <w:t xml:space="preserve"> </w:t>
      </w:r>
      <w:r>
        <w:t xml:space="preserve">BR-FEE-006.</w:t>
      </w:r>
      <w:r>
        <w:t xml:space="preserve"> </w:t>
      </w:r>
      <w:r>
        <w:rPr>
          <w:b/>
          <w:bCs/>
        </w:rPr>
        <w:t xml:space="preserve">Verifiability:</w:t>
      </w:r>
      <w:r>
        <w:t xml:space="preserve"> </w:t>
      </w:r>
      <w:r>
        <w:t xml:space="preserve">Set a term's start_date to today + 7 days. Run the scheduled job manually. Confirm: SMS queued for each outstanding student,</w:t>
      </w:r>
      <w:r>
        <w:t xml:space="preserve"> </w:t>
      </w:r>
      <w:r>
        <w:rPr>
          <w:rStyle w:val="VerbatimChar"/>
        </w:rPr>
        <w:t xml:space="preserve">fee_reminder_log</w:t>
      </w:r>
      <w:r>
        <w:t xml:space="preserve"> </w:t>
      </w:r>
      <w:r>
        <w:t xml:space="preserve">row created. Set school settings to disable D-1 → confirm no SMS queued at D-1 for that school. Attempt to disable D-7 via settings API → HTTP 422</w:t>
      </w:r>
      <w:r>
        <w:t xml:space="preserve"> </w:t>
      </w:r>
      <w:r>
        <w:rPr>
          <w:rStyle w:val="VerbatimChar"/>
        </w:rPr>
        <w:t xml:space="preserve">CANNOT_DISABLE_D7_REMINDER</w:t>
      </w:r>
      <w:r>
        <w:t xml:space="preserve">.</w:t>
      </w:r>
    </w:p>
    <w:p>
      <w:r>
        <w:pict>
          <v:rect style="width:0;height:1.5pt" o:hralign="center" o:hrstd="t" o:hr="t"/>
        </w:pict>
      </w:r>
    </w:p>
    <w:bookmarkEnd w:id="110"/>
    <w:bookmarkStart w:id="111" w:name="fr-fee-005-refund-workflow"/>
    <w:p>
      <w:pPr>
        <w:pStyle w:val="Heading4"/>
      </w:pPr>
      <w:r>
        <w:t xml:space="preserve">FR-FEE-005: Refund Workflow</w:t>
      </w:r>
    </w:p>
    <w:p>
      <w:pPr>
        <w:pStyle w:val="FirstParagraph"/>
      </w:pPr>
      <w:r>
        <w:rPr>
          <w:b/>
          <w:bCs/>
        </w:rPr>
        <w:t xml:space="preserve">Stimulus:</w:t>
      </w:r>
      <w:r>
        <w:t xml:space="preserve"> </w:t>
      </w:r>
      <w:r>
        <w:t xml:space="preserve">An Accounts Bursar sends</w:t>
      </w:r>
      <w:r>
        <w:t xml:space="preserve"> </w:t>
      </w:r>
      <w:r>
        <w:rPr>
          <w:rStyle w:val="VerbatimChar"/>
        </w:rPr>
        <w:t xml:space="preserve">POST /api/v1/fee-payments/{payment_id}/refund-request</w:t>
      </w:r>
      <w:r>
        <w:t xml:space="preserve"> </w:t>
      </w:r>
      <w:r>
        <w:t xml:space="preserve">with</w:t>
      </w:r>
      <w:r>
        <w:t xml:space="preserve"> </w:t>
      </w:r>
      <w:r>
        <w:rPr>
          <w:rStyle w:val="VerbatimChar"/>
        </w:rPr>
        <w:t xml:space="preserve">amount</w:t>
      </w:r>
      <w:r>
        <w:t xml:space="preserve"> </w:t>
      </w:r>
      <w:r>
        <w:t xml:space="preserve">and</w:t>
      </w:r>
      <w:r>
        <w:t xml:space="preserve"> </w:t>
      </w:r>
      <w:r>
        <w:rPr>
          <w:rStyle w:val="VerbatimChar"/>
        </w:rPr>
        <w:t xml:space="preserve">reason</w:t>
      </w:r>
      <w:r>
        <w:t xml:space="preserve">.</w:t>
      </w:r>
    </w:p>
    <w:p>
      <w:pPr>
        <w:pStyle w:val="BodyText"/>
      </w:pPr>
      <w:r>
        <w:rPr>
          <w:b/>
          <w:bCs/>
        </w:rPr>
        <w:t xml:space="preserve">Response:</w:t>
      </w:r>
      <w:r>
        <w:t xml:space="preserve"> </w:t>
      </w:r>
      <w:r>
        <w:t xml:space="preserve">Create a</w:t>
      </w:r>
      <w:r>
        <w:t xml:space="preserve"> </w:t>
      </w:r>
      <w:r>
        <w:rPr>
          <w:rStyle w:val="VerbatimChar"/>
        </w:rPr>
        <w:t xml:space="preserve">refund_requests</w:t>
      </w:r>
      <w:r>
        <w:t xml:space="preserve"> </w:t>
      </w:r>
      <w:r>
        <w:t xml:space="preserve">record with</w:t>
      </w:r>
      <w:r>
        <w:t xml:space="preserve"> </w:t>
      </w:r>
      <w:r>
        <w:rPr>
          <w:rStyle w:val="VerbatimChar"/>
        </w:rPr>
        <w:t xml:space="preserve">status = pending</w:t>
      </w:r>
      <w:r>
        <w:t xml:space="preserve">, notified School Owner/Director via in-app notification and email. Return HTTP 202</w:t>
      </w:r>
      <w:r>
        <w:t xml:space="preserve"> </w:t>
      </w:r>
      <w:r>
        <w:rPr>
          <w:rStyle w:val="VerbatimChar"/>
        </w:rPr>
        <w:t xml:space="preserve">{"status": "pending_approval"}</w:t>
      </w:r>
      <w:r>
        <w:t xml:space="preserve">.</w:t>
      </w:r>
    </w:p>
    <w:p>
      <w:pPr>
        <w:pStyle w:val="BodyText"/>
      </w:pPr>
      <w:r>
        <w:rPr>
          <w:b/>
          <w:bCs/>
        </w:rPr>
        <w:t xml:space="preserve">Approval:</w:t>
      </w:r>
      <w:r>
        <w:t xml:space="preserve"> </w:t>
      </w:r>
      <w:r>
        <w:t xml:space="preserve">School Owner/Director sends</w:t>
      </w:r>
      <w:r>
        <w:t xml:space="preserve"> </w:t>
      </w:r>
      <w:r>
        <w:rPr>
          <w:rStyle w:val="VerbatimChar"/>
        </w:rPr>
        <w:t xml:space="preserve">POST /api/v1/refund-requests/{id}/approve</w:t>
      </w:r>
      <w:r>
        <w:t xml:space="preserve">. System executes the refund: creates a negative</w:t>
      </w:r>
      <w:r>
        <w:t xml:space="preserve"> </w:t>
      </w:r>
      <w:r>
        <w:rPr>
          <w:rStyle w:val="VerbatimChar"/>
        </w:rPr>
        <w:t xml:space="preserve">fee_payments</w:t>
      </w:r>
      <w:r>
        <w:t xml:space="preserve"> </w:t>
      </w:r>
      <w:r>
        <w:t xml:space="preserve">record, updates the student's balance, generates a credit note receipt. Returns HTTP 200.</w:t>
      </w:r>
    </w:p>
    <w:p>
      <w:pPr>
        <w:pStyle w:val="BodyText"/>
      </w:pPr>
      <w:r>
        <w:rPr>
          <w:b/>
          <w:bCs/>
        </w:rPr>
        <w:t xml:space="preserve">Rejection:</w:t>
      </w:r>
      <w:r>
        <w:t xml:space="preserve"> </w:t>
      </w:r>
      <w:r>
        <w:rPr>
          <w:rStyle w:val="VerbatimChar"/>
        </w:rPr>
        <w:t xml:space="preserve">POST /api/v1/refund-requests/{id}/reject</w:t>
      </w:r>
      <w:r>
        <w:t xml:space="preserve"> </w:t>
      </w:r>
      <w:r>
        <w:t xml:space="preserve">→ sets status to</w:t>
      </w:r>
      <w:r>
        <w:t xml:space="preserve"> </w:t>
      </w:r>
      <w:r>
        <w:rPr>
          <w:rStyle w:val="VerbatimChar"/>
        </w:rPr>
        <w:t xml:space="preserve">rejected</w:t>
      </w:r>
      <w:r>
        <w:t xml:space="preserve">, notifies bursar.</w:t>
      </w:r>
    </w:p>
    <w:p>
      <w:pPr>
        <w:pStyle w:val="BodyText"/>
      </w:pPr>
      <w:r>
        <w:rPr>
          <w:b/>
          <w:bCs/>
        </w:rPr>
        <w:t xml:space="preserve">Constraint:</w:t>
      </w:r>
      <w:r>
        <w:t xml:space="preserve"> </w:t>
      </w:r>
      <w:r>
        <w:t xml:space="preserve">Accounts Bursar role cannot call</w:t>
      </w:r>
      <w:r>
        <w:t xml:space="preserve"> </w:t>
      </w:r>
      <w:r>
        <w:rPr>
          <w:rStyle w:val="VerbatimChar"/>
        </w:rPr>
        <w:t xml:space="preserve">/approve</w:t>
      </w:r>
      <w:r>
        <w:t xml:space="preserve"> </w:t>
      </w:r>
      <w:r>
        <w:t xml:space="preserve">or</w:t>
      </w:r>
      <w:r>
        <w:t xml:space="preserve"> </w:t>
      </w:r>
      <w:r>
        <w:rPr>
          <w:rStyle w:val="VerbatimChar"/>
        </w:rPr>
        <w:t xml:space="preserve">/reject</w:t>
      </w:r>
      <w:r>
        <w:t xml:space="preserve">. Attempting to do so returns HTTP 403</w:t>
      </w:r>
      <w:r>
        <w:t xml:space="preserve"> </w:t>
      </w:r>
      <w:r>
        <w:rPr>
          <w:rStyle w:val="VerbatimChar"/>
        </w:rPr>
        <w:t xml:space="preserve">PERMISSION_DENIED</w:t>
      </w:r>
      <w:r>
        <w:t xml:space="preserve">.</w:t>
      </w:r>
    </w:p>
    <w:p>
      <w:pPr>
        <w:pStyle w:val="BodyText"/>
      </w:pPr>
      <w:r>
        <w:rPr>
          <w:b/>
          <w:bCs/>
        </w:rPr>
        <w:t xml:space="preserve">Business rules:</w:t>
      </w:r>
      <w:r>
        <w:t xml:space="preserve"> </w:t>
      </w:r>
      <w:r>
        <w:t xml:space="preserve">BR-FEE-007.</w:t>
      </w:r>
      <w:r>
        <w:t xml:space="preserve"> </w:t>
      </w:r>
      <w:r>
        <w:rPr>
          <w:b/>
          <w:bCs/>
        </w:rPr>
        <w:t xml:space="preserve">Verifiability:</w:t>
      </w:r>
      <w:r>
        <w:t xml:space="preserve"> </w:t>
      </w:r>
      <w:r>
        <w:t xml:space="preserve">Bursar creates refund request → HTTP 202. Bursar attempts to approve own request → HTTP 403. Owner approves → HTTP 200, negative</w:t>
      </w:r>
      <w:r>
        <w:t xml:space="preserve"> </w:t>
      </w:r>
      <w:r>
        <w:rPr>
          <w:rStyle w:val="VerbatimChar"/>
        </w:rPr>
        <w:t xml:space="preserve">fee_payments</w:t>
      </w:r>
      <w:r>
        <w:t xml:space="preserve"> </w:t>
      </w:r>
      <w:r>
        <w:t xml:space="preserve">row created, student balance updated.</w:t>
      </w:r>
    </w:p>
    <w:p>
      <w:r>
        <w:pict>
          <v:rect style="width:0;height:1.5pt" o:hralign="center" o:hrstd="t" o:hr="t"/>
        </w:pict>
      </w:r>
    </w:p>
    <w:bookmarkEnd w:id="111"/>
    <w:bookmarkStart w:id="112" w:name="fr-fee-006-fee-balance-inquiry"/>
    <w:p>
      <w:pPr>
        <w:pStyle w:val="Heading4"/>
      </w:pPr>
      <w:r>
        <w:t xml:space="preserve">FR-FEE-006: Fee Balance Inquiry</w:t>
      </w:r>
    </w:p>
    <w:p>
      <w:pPr>
        <w:pStyle w:val="FirstParagraph"/>
      </w:pPr>
      <w:r>
        <w:rPr>
          <w:b/>
          <w:bCs/>
        </w:rPr>
        <w:t xml:space="preserve">Stimulus:</w:t>
      </w:r>
      <w:r>
        <w:t xml:space="preserve"> </w:t>
      </w:r>
      <w:r>
        <w:t xml:space="preserve">An authorised user sends</w:t>
      </w:r>
      <w:r>
        <w:t xml:space="preserve"> </w:t>
      </w:r>
      <w:r>
        <w:rPr>
          <w:rStyle w:val="VerbatimChar"/>
        </w:rPr>
        <w:t xml:space="preserve">GET /api/v1/students/{student_uid}/fee-balance?term_id={id}</w:t>
      </w:r>
      <w:r>
        <w:t xml:space="preserve">.</w:t>
      </w:r>
    </w:p>
    <w:p>
      <w:pPr>
        <w:pStyle w:val="BodyText"/>
      </w:pPr>
      <w:r>
        <w:rPr>
          <w:b/>
          <w:bCs/>
        </w:rPr>
        <w:t xml:space="preserve">Response:</w:t>
      </w:r>
      <w:r>
        <w:t xml:space="preserve"> </w:t>
      </w:r>
      <w:r>
        <w:t xml:space="preserve">Return:</w:t>
      </w:r>
    </w:p>
    <w:p>
      <w:pPr>
        <w:pStyle w:val="Compact"/>
        <w:numPr>
          <w:ilvl w:val="0"/>
          <w:numId w:val="1026"/>
        </w:numPr>
      </w:pPr>
      <w:r>
        <w:t xml:space="preserve">Current term fee structure total.</w:t>
      </w:r>
    </w:p>
    <w:p>
      <w:pPr>
        <w:pStyle w:val="Compact"/>
        <w:numPr>
          <w:ilvl w:val="0"/>
          <w:numId w:val="1026"/>
        </w:numPr>
      </w:pPr>
      <w:r>
        <w:t xml:space="preserve">Total paid to date for this term.</w:t>
      </w:r>
    </w:p>
    <w:p>
      <w:pPr>
        <w:pStyle w:val="Compact"/>
        <w:numPr>
          <w:ilvl w:val="0"/>
          <w:numId w:val="1026"/>
        </w:numPr>
      </w:pPr>
      <w:r>
        <w:t xml:space="preserve">Outstanding balance.</w:t>
      </w:r>
    </w:p>
    <w:p>
      <w:pPr>
        <w:pStyle w:val="Compact"/>
        <w:numPr>
          <w:ilvl w:val="0"/>
          <w:numId w:val="1026"/>
        </w:numPr>
      </w:pPr>
      <w:r>
        <w:t xml:space="preserve">Arrears from previous terms.</w:t>
      </w:r>
    </w:p>
    <w:p>
      <w:pPr>
        <w:pStyle w:val="Compact"/>
        <w:numPr>
          <w:ilvl w:val="0"/>
          <w:numId w:val="1026"/>
        </w:numPr>
      </w:pPr>
      <w:r>
        <w:t xml:space="preserve">Payment history (paginated, 25 per page).</w:t>
      </w:r>
    </w:p>
    <w:p>
      <w:pPr>
        <w:pStyle w:val="FirstParagraph"/>
      </w:pPr>
      <w:r>
        <w:t xml:space="preserve">All values in UGX (integer). Response within 500 ms at P95.</w:t>
      </w:r>
    </w:p>
    <w:p>
      <w:pPr>
        <w:pStyle w:val="BodyText"/>
      </w:pPr>
      <w:r>
        <w:rPr>
          <w:b/>
          <w:bCs/>
        </w:rPr>
        <w:t xml:space="preserve">Business rules:</w:t>
      </w:r>
      <w:r>
        <w:t xml:space="preserve"> </w:t>
      </w:r>
      <w:r>
        <w:t xml:space="preserve">BR-FEE-003.</w:t>
      </w:r>
      <w:r>
        <w:t xml:space="preserve"> </w:t>
      </w:r>
      <w:r>
        <w:rPr>
          <w:b/>
          <w:bCs/>
        </w:rPr>
        <w:t xml:space="preserve">Verifiability:</w:t>
      </w:r>
      <w:r>
        <w:t xml:space="preserve"> </w:t>
      </w:r>
      <w:r>
        <w:t xml:space="preserve">Student has UGX 300,000 structure, has paid UGX 200,000, carries UGX 50,000 arrears from last term → balance response shows</w:t>
      </w:r>
      <w:r>
        <w:t xml:space="preserve"> </w:t>
      </w:r>
      <w:r>
        <w:rPr>
          <w:rStyle w:val="VerbatimChar"/>
        </w:rPr>
        <w:t xml:space="preserve">{"structure_total": 300000, "paid": 200000, "outstanding": 100000, "arrears": 50000, "total_due": 150000}</w:t>
      </w:r>
      <w:r>
        <w:t xml:space="preserve">.</w:t>
      </w:r>
    </w:p>
    <w:p>
      <w:r>
        <w:pict>
          <v:rect style="width:0;height:1.5pt" o:hralign="center" o:hrstd="t" o:hr="t"/>
        </w:pict>
      </w:r>
    </w:p>
    <w:bookmarkEnd w:id="112"/>
    <w:bookmarkStart w:id="113" w:name="fr-fee-007-financial-reports"/>
    <w:p>
      <w:pPr>
        <w:pStyle w:val="Heading4"/>
      </w:pPr>
      <w:r>
        <w:t xml:space="preserve">FR-FEE-007: Financial Reports</w:t>
      </w:r>
    </w:p>
    <w:p>
      <w:pPr>
        <w:pStyle w:val="FirstParagraph"/>
      </w:pPr>
      <w:r>
        <w:rPr>
          <w:b/>
          <w:bCs/>
        </w:rPr>
        <w:t xml:space="preserve">Stimulus:</w:t>
      </w:r>
      <w:r>
        <w:t xml:space="preserve"> </w:t>
      </w:r>
      <w:r>
        <w:t xml:space="preserve">An authorised user (Accounts Bursar or Head Teacher+) sends</w:t>
      </w:r>
      <w:r>
        <w:t xml:space="preserve"> </w:t>
      </w:r>
      <w:r>
        <w:rPr>
          <w:rStyle w:val="VerbatimChar"/>
        </w:rPr>
        <w:t xml:space="preserve">GET /api/v1/reports/fee-collection?term_id={id}&amp;format={pdf|csv}</w:t>
      </w:r>
      <w:r>
        <w:t xml:space="preserve">.</w:t>
      </w:r>
    </w:p>
    <w:p>
      <w:pPr>
        <w:pStyle w:val="BodyText"/>
      </w:pPr>
      <w:r>
        <w:rPr>
          <w:b/>
          <w:bCs/>
        </w:rPr>
        <w:t xml:space="preserve">Response:</w:t>
      </w:r>
      <w:r>
        <w:t xml:space="preserve"> </w:t>
      </w:r>
      <w:r>
        <w:t xml:space="preserve">The system generates a report showing:</w:t>
      </w:r>
    </w:p>
    <w:p>
      <w:pPr>
        <w:pStyle w:val="Compact"/>
        <w:numPr>
          <w:ilvl w:val="0"/>
          <w:numId w:val="1027"/>
        </w:numPr>
      </w:pPr>
      <w:r>
        <w:t xml:space="preserve">Total fee structure value for the term (sum across all enrolled students).</w:t>
      </w:r>
    </w:p>
    <w:p>
      <w:pPr>
        <w:pStyle w:val="Compact"/>
        <w:numPr>
          <w:ilvl w:val="0"/>
          <w:numId w:val="1027"/>
        </w:numPr>
      </w:pPr>
      <w:r>
        <w:t xml:space="preserve">Total collected to date.</w:t>
      </w:r>
    </w:p>
    <w:p>
      <w:pPr>
        <w:pStyle w:val="Compact"/>
        <w:numPr>
          <w:ilvl w:val="0"/>
          <w:numId w:val="1027"/>
        </w:numPr>
      </w:pPr>
      <w:r>
        <w:t xml:space="preserve">Collection rate percentage (</w:t>
      </w:r>
      <m:oMath>
        <m:r>
          <m:t>C</m:t>
        </m:r>
        <m:r>
          <m:t>o</m:t>
        </m:r>
        <m:r>
          <m:t>l</m:t>
        </m:r>
        <m:r>
          <m:t>l</m:t>
        </m:r>
        <m:r>
          <m:t>e</m:t>
        </m:r>
        <m:r>
          <m:t>c</m:t>
        </m:r>
        <m:r>
          <m:t>t</m:t>
        </m:r>
        <m:r>
          <m:t>i</m:t>
        </m:r>
        <m:r>
          <m:t>o</m:t>
        </m:r>
        <m:r>
          <m:t>n</m:t>
        </m:r>
        <m:r>
          <m:t>R</m:t>
        </m:r>
        <m:r>
          <m:t>a</m:t>
        </m:r>
        <m:r>
          <m:t>t</m:t>
        </m:r>
        <m:r>
          <m:t>e</m:t>
        </m:r>
        <m:r>
          <m:rPr>
            <m:sty m:val="p"/>
          </m:rPr>
          <m:t>=</m:t>
        </m:r>
        <m:f>
          <m:fPr>
            <m:type m:val="bar"/>
          </m:fPr>
          <m:num>
            <m:r>
              <m:t>T</m:t>
            </m:r>
            <m:r>
              <m:t>o</m:t>
            </m:r>
            <m:r>
              <m:t>t</m:t>
            </m:r>
            <m:r>
              <m:t>a</m:t>
            </m:r>
            <m:r>
              <m:t>l</m:t>
            </m:r>
            <m:r>
              <m:t>C</m:t>
            </m:r>
            <m:r>
              <m:t>o</m:t>
            </m:r>
            <m:r>
              <m:t>l</m:t>
            </m:r>
            <m:r>
              <m:t>l</m:t>
            </m:r>
            <m:r>
              <m:t>e</m:t>
            </m:r>
            <m:r>
              <m:t>c</m:t>
            </m:r>
            <m:r>
              <m:t>t</m:t>
            </m:r>
            <m:r>
              <m:t>e</m:t>
            </m:r>
            <m:r>
              <m:t>d</m:t>
            </m:r>
          </m:num>
          <m:den>
            <m:r>
              <m:t>T</m:t>
            </m:r>
            <m:r>
              <m:t>o</m:t>
            </m:r>
            <m:r>
              <m:t>t</m:t>
            </m:r>
            <m:r>
              <m:t>a</m:t>
            </m:r>
            <m:r>
              <m:t>l</m:t>
            </m:r>
            <m:r>
              <m:t>S</m:t>
            </m:r>
            <m:r>
              <m:t>t</m:t>
            </m:r>
            <m:r>
              <m:t>r</m:t>
            </m:r>
            <m:r>
              <m:t>u</m:t>
            </m:r>
            <m:r>
              <m:t>c</m:t>
            </m:r>
            <m:r>
              <m:t>t</m:t>
            </m:r>
            <m:r>
              <m:t>u</m:t>
            </m:r>
            <m:r>
              <m:t>r</m:t>
            </m:r>
            <m:r>
              <m:t>e</m:t>
            </m:r>
          </m:den>
        </m:f>
        <m:r>
          <m:rPr>
            <m:sty m:val="p"/>
          </m:rPr>
          <m:t>×</m:t>
        </m:r>
        <m:r>
          <m:t>100</m:t>
        </m:r>
        <m:r>
          <m:rPr>
            <m:sty m:val="p"/>
          </m:rPr>
          <m:t>%</m:t>
        </m:r>
      </m:oMath>
      <w:r>
        <w:t xml:space="preserve">).</w:t>
      </w:r>
    </w:p>
    <w:p>
      <w:pPr>
        <w:pStyle w:val="Compact"/>
        <w:numPr>
          <w:ilvl w:val="0"/>
          <w:numId w:val="1027"/>
        </w:numPr>
      </w:pPr>
      <w:r>
        <w:t xml:space="preserve">Defaulter list (students with outstanding balance &gt; 0), sorted by outstanding amount descending.</w:t>
      </w:r>
    </w:p>
    <w:p>
      <w:pPr>
        <w:pStyle w:val="Compact"/>
        <w:numPr>
          <w:ilvl w:val="0"/>
          <w:numId w:val="1027"/>
        </w:numPr>
      </w:pPr>
      <w:r>
        <w:t xml:space="preserve">Per-class breakdown.</w:t>
      </w:r>
    </w:p>
    <w:p>
      <w:pPr>
        <w:pStyle w:val="FirstParagraph"/>
      </w:pPr>
      <w:r>
        <w:t xml:space="preserve">PDF or CSV returned within 5,000 ms.</w:t>
      </w:r>
    </w:p>
    <w:p>
      <w:pPr>
        <w:pStyle w:val="BodyText"/>
      </w:pPr>
      <w:r>
        <w:rPr>
          <w:b/>
          <w:bCs/>
        </w:rPr>
        <w:t xml:space="preserve">Verifiability:</w:t>
      </w:r>
      <w:r>
        <w:t xml:space="preserve"> </w:t>
      </w:r>
      <w:r>
        <w:t xml:space="preserve">Generate report for a term with 100 students, 70 fully paid, 30 with arrears. Confirm: collection rate = 70%± (accounting for partial payments), defaulter list has 30 entries, per-class breakdown sums correctly.</w:t>
      </w:r>
    </w:p>
    <w:p>
      <w:r>
        <w:pict>
          <v:rect style="width:0;height:1.5pt" o:hralign="center" o:hrstd="t" o:hr="t"/>
        </w:pict>
      </w:r>
    </w:p>
    <w:bookmarkEnd w:id="113"/>
    <w:bookmarkEnd w:id="114"/>
    <w:bookmarkStart w:id="119" w:name="fr-att-attendance"/>
    <w:p>
      <w:pPr>
        <w:pStyle w:val="Heading3"/>
      </w:pPr>
      <w:r>
        <w:t xml:space="preserve">FR-ATT: Attendance</w:t>
      </w:r>
    </w:p>
    <w:bookmarkStart w:id="115" w:name="fr-att-001-daily-attendance-entry"/>
    <w:p>
      <w:pPr>
        <w:pStyle w:val="Heading4"/>
      </w:pPr>
      <w:r>
        <w:t xml:space="preserve">FR-ATT-001: Daily Attendance Entry</w:t>
      </w:r>
    </w:p>
    <w:p>
      <w:pPr>
        <w:pStyle w:val="FirstParagraph"/>
      </w:pPr>
      <w:r>
        <w:rPr>
          <w:b/>
          <w:bCs/>
        </w:rPr>
        <w:t xml:space="preserve">Stimulus:</w:t>
      </w:r>
      <w:r>
        <w:t xml:space="preserve"> </w:t>
      </w:r>
      <w:r>
        <w:t xml:space="preserve">An authorised Class Teacher sends</w:t>
      </w:r>
      <w:r>
        <w:t xml:space="preserve"> </w:t>
      </w:r>
      <w:r>
        <w:rPr>
          <w:rStyle w:val="VerbatimChar"/>
        </w:rPr>
        <w:t xml:space="preserve">POST /api/v1/attendance</w:t>
      </w:r>
      <w:r>
        <w:t xml:space="preserve"> </w:t>
      </w:r>
      <w:r>
        <w:t xml:space="preserve">with an array of student attendance records for their class and a specific date.</w:t>
      </w:r>
    </w:p>
    <w:p>
      <w:pPr>
        <w:pStyle w:val="BodyText"/>
      </w:pPr>
      <w:r>
        <w:rPr>
          <w:b/>
          <w:bCs/>
        </w:rPr>
        <w:t xml:space="preserve">Response:</w:t>
      </w:r>
      <w:r>
        <w:t xml:space="preserve"> </w:t>
      </w:r>
      <w:r>
        <w:t xml:space="preserve">The system shall:</w:t>
      </w:r>
    </w:p>
    <w:p>
      <w:pPr>
        <w:pStyle w:val="Compact"/>
        <w:numPr>
          <w:ilvl w:val="0"/>
          <w:numId w:val="1028"/>
        </w:numPr>
      </w:pPr>
      <w:r>
        <w:t xml:space="preserve">Validate the teacher has</w:t>
      </w:r>
      <w:r>
        <w:t xml:space="preserve"> </w:t>
      </w:r>
      <w:r>
        <w:rPr>
          <w:rStyle w:val="VerbatimChar"/>
        </w:rPr>
        <w:t xml:space="preserve">attendance:submit</w:t>
      </w:r>
      <w:r>
        <w:t xml:space="preserve"> </w:t>
      </w:r>
      <w:r>
        <w:t xml:space="preserve">permission for the submitted</w:t>
      </w:r>
      <w:r>
        <w:t xml:space="preserve"> </w:t>
      </w:r>
      <w:r>
        <w:rPr>
          <w:rStyle w:val="VerbatimChar"/>
        </w:rPr>
        <w:t xml:space="preserve">class_id</w:t>
      </w:r>
      <w:r>
        <w:t xml:space="preserve">.</w:t>
      </w:r>
    </w:p>
    <w:p>
      <w:pPr>
        <w:pStyle w:val="Compact"/>
        <w:numPr>
          <w:ilvl w:val="0"/>
          <w:numId w:val="1028"/>
        </w:numPr>
      </w:pPr>
      <w:r>
        <w:t xml:space="preserve">Validate the date is not in the future.</w:t>
      </w:r>
    </w:p>
    <w:p>
      <w:pPr>
        <w:pStyle w:val="Compact"/>
        <w:numPr>
          <w:ilvl w:val="0"/>
          <w:numId w:val="1028"/>
        </w:numPr>
      </w:pPr>
      <w:r>
        <w:t xml:space="preserve">Check for duplicate entries: if any student already has an attendance record for this date and class, reject the submission for that student with</w:t>
      </w:r>
      <w:r>
        <w:t xml:space="preserve"> </w:t>
      </w:r>
      <w:r>
        <w:rPr>
          <w:rStyle w:val="VerbatimChar"/>
        </w:rPr>
        <w:t xml:space="preserve">{"student_uid": "...", "error": "DUPLICATE_ATTENDANCE"}</w:t>
      </w:r>
      <w:r>
        <w:t xml:space="preserve"> </w:t>
      </w:r>
      <w:r>
        <w:t xml:space="preserve">and continue processing the remaining records.</w:t>
      </w:r>
    </w:p>
    <w:p>
      <w:pPr>
        <w:pStyle w:val="Compact"/>
        <w:numPr>
          <w:ilvl w:val="0"/>
          <w:numId w:val="1028"/>
        </w:numPr>
      </w:pPr>
      <w:r>
        <w:t xml:space="preserve">Accept valid statuses only:</w:t>
      </w:r>
      <w:r>
        <w:t xml:space="preserve"> </w:t>
      </w:r>
      <w:r>
        <w:rPr>
          <w:rStyle w:val="VerbatimChar"/>
        </w:rPr>
        <w:t xml:space="preserve">present</w:t>
      </w:r>
      <w:r>
        <w:t xml:space="preserve">,</w:t>
      </w:r>
      <w:r>
        <w:t xml:space="preserve"> </w:t>
      </w:r>
      <w:r>
        <w:rPr>
          <w:rStyle w:val="VerbatimChar"/>
        </w:rPr>
        <w:t xml:space="preserve">absent</w:t>
      </w:r>
      <w:r>
        <w:t xml:space="preserve">,</w:t>
      </w:r>
      <w:r>
        <w:t xml:space="preserve"> </w:t>
      </w:r>
      <w:r>
        <w:rPr>
          <w:rStyle w:val="VerbatimChar"/>
        </w:rPr>
        <w:t xml:space="preserve">late</w:t>
      </w:r>
      <w:r>
        <w:t xml:space="preserve">,</w:t>
      </w:r>
      <w:r>
        <w:t xml:space="preserve"> </w:t>
      </w:r>
      <w:r>
        <w:rPr>
          <w:rStyle w:val="VerbatimChar"/>
        </w:rPr>
        <w:t xml:space="preserve">excused</w:t>
      </w:r>
      <w:r>
        <w:t xml:space="preserve">.</w:t>
      </w:r>
    </w:p>
    <w:p>
      <w:pPr>
        <w:pStyle w:val="Compact"/>
        <w:numPr>
          <w:ilvl w:val="0"/>
          <w:numId w:val="1028"/>
        </w:numPr>
      </w:pPr>
      <w:r>
        <w:t xml:space="preserve">Create</w:t>
      </w:r>
      <w:r>
        <w:t xml:space="preserve"> </w:t>
      </w:r>
      <w:r>
        <w:rPr>
          <w:rStyle w:val="VerbatimChar"/>
        </w:rPr>
        <w:t xml:space="preserve">attendance_records</w:t>
      </w:r>
      <w:r>
        <w:t xml:space="preserve"> </w:t>
      </w:r>
      <w:r>
        <w:t xml:space="preserve">rows for all valid entries.</w:t>
      </w:r>
    </w:p>
    <w:p>
      <w:pPr>
        <w:pStyle w:val="Compact"/>
        <w:numPr>
          <w:ilvl w:val="0"/>
          <w:numId w:val="1028"/>
        </w:numPr>
      </w:pPr>
      <w:r>
        <w:t xml:space="preserve">Return HTTP 201 with</w:t>
      </w:r>
      <w:r>
        <w:t xml:space="preserve"> </w:t>
      </w:r>
      <w:r>
        <w:rPr>
          <w:rStyle w:val="VerbatimChar"/>
        </w:rPr>
        <w:t xml:space="preserve">{"created": N, "duplicates": [{...}], "errors": [{...}]}</w:t>
      </w:r>
      <w:r>
        <w:t xml:space="preserve">.</w:t>
      </w:r>
    </w:p>
    <w:p>
      <w:pPr>
        <w:pStyle w:val="Compact"/>
        <w:numPr>
          <w:ilvl w:val="0"/>
          <w:numId w:val="1028"/>
        </w:numPr>
      </w:pPr>
      <w:r>
        <w:t xml:space="preserve">Trigger FR-ATT-003 check for consecutive absences.</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class_id</w:t>
            </w:r>
          </w:p>
        </w:tc>
        <w:tc>
          <w:tcPr/>
          <w:p>
            <w:pPr>
              <w:pStyle w:val="Compact"/>
            </w:pPr>
            <w:r>
              <w:t xml:space="preserve">integer</w:t>
            </w:r>
          </w:p>
        </w:tc>
        <w:tc>
          <w:tcPr/>
          <w:p>
            <w:pPr>
              <w:pStyle w:val="Compact"/>
            </w:pPr>
            <w:r>
              <w:t xml:space="preserve">Teacher must have permission for this class</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ISO 8601, ≤ today</w:t>
            </w:r>
          </w:p>
        </w:tc>
      </w:tr>
      <w:tr>
        <w:tc>
          <w:tcPr/>
          <w:p>
            <w:pPr>
              <w:pStyle w:val="Compact"/>
            </w:pPr>
            <w:r>
              <w:rPr>
                <w:rStyle w:val="VerbatimChar"/>
              </w:rPr>
              <w:t xml:space="preserve">records</w:t>
            </w:r>
          </w:p>
        </w:tc>
        <w:tc>
          <w:tcPr/>
          <w:p>
            <w:pPr>
              <w:pStyle w:val="Compact"/>
            </w:pPr>
            <w:r>
              <w:t xml:space="preserve">array</w:t>
            </w:r>
          </w:p>
        </w:tc>
        <w:tc>
          <w:tcPr/>
          <w:p>
            <w:pPr>
              <w:pStyle w:val="Compact"/>
            </w:pPr>
            <w:r>
              <w:t xml:space="preserve">Min 1 entry</w:t>
            </w:r>
          </w:p>
        </w:tc>
      </w:tr>
      <w:tr>
        <w:tc>
          <w:tcPr/>
          <w:p>
            <w:pPr>
              <w:pStyle w:val="Compact"/>
            </w:pPr>
            <w:r>
              <w:rPr>
                <w:rStyle w:val="VerbatimChar"/>
              </w:rPr>
              <w:t xml:space="preserve">records[].student_uid</w:t>
            </w:r>
          </w:p>
        </w:tc>
        <w:tc>
          <w:tcPr/>
          <w:p>
            <w:pPr>
              <w:pStyle w:val="Compact"/>
            </w:pPr>
            <w:r>
              <w:t xml:space="preserve">UUID</w:t>
            </w:r>
          </w:p>
        </w:tc>
        <w:tc>
          <w:tcPr/>
          <w:p>
            <w:pPr>
              <w:pStyle w:val="Compact"/>
            </w:pPr>
            <w:r>
              <w:t xml:space="preserve">Must belong to this tenant and this class</w:t>
            </w:r>
          </w:p>
        </w:tc>
      </w:tr>
      <w:tr>
        <w:tc>
          <w:tcPr/>
          <w:p>
            <w:pPr>
              <w:pStyle w:val="Compact"/>
            </w:pPr>
            <w:r>
              <w:rPr>
                <w:rStyle w:val="VerbatimChar"/>
              </w:rPr>
              <w:t xml:space="preserve">records[].status</w:t>
            </w:r>
          </w:p>
        </w:tc>
        <w:tc>
          <w:tcPr/>
          <w:p>
            <w:pPr>
              <w:pStyle w:val="Compact"/>
            </w:pPr>
            <w:r>
              <w:t xml:space="preserve">enum</w:t>
            </w:r>
          </w:p>
        </w:tc>
        <w:tc>
          <w:tcPr/>
          <w:p>
            <w:pPr>
              <w:pStyle w:val="Compact"/>
            </w:pPr>
            <w:r>
              <w:rPr>
                <w:rStyle w:val="VerbatimChar"/>
              </w:rPr>
              <w:t xml:space="preserve">present</w:t>
            </w:r>
            <w:r>
              <w:t xml:space="preserve">,</w:t>
            </w:r>
            <w:r>
              <w:t xml:space="preserve"> </w:t>
            </w:r>
            <w:r>
              <w:rPr>
                <w:rStyle w:val="VerbatimChar"/>
              </w:rPr>
              <w:t xml:space="preserve">absent</w:t>
            </w:r>
            <w:r>
              <w:t xml:space="preserve">,</w:t>
            </w:r>
            <w:r>
              <w:t xml:space="preserve"> </w:t>
            </w:r>
            <w:r>
              <w:rPr>
                <w:rStyle w:val="VerbatimChar"/>
              </w:rPr>
              <w:t xml:space="preserve">late</w:t>
            </w:r>
            <w:r>
              <w:t xml:space="preserve">,</w:t>
            </w:r>
            <w:r>
              <w:t xml:space="preserve"> </w:t>
            </w:r>
            <w:r>
              <w:rPr>
                <w:rStyle w:val="VerbatimChar"/>
              </w:rPr>
              <w:t xml:space="preserve">excused</w:t>
            </w:r>
          </w:p>
        </w:tc>
      </w:tr>
    </w:tbl>
    <w:p>
      <w:pPr>
        <w:pStyle w:val="BodyText"/>
      </w:pPr>
      <w:r>
        <w:rPr>
          <w:b/>
          <w:bCs/>
        </w:rPr>
        <w:t xml:space="preserve">Business rules:</w:t>
      </w:r>
      <w:r>
        <w:t xml:space="preserve"> </w:t>
      </w:r>
      <w:r>
        <w:t xml:space="preserve">BR-ATT-001.</w:t>
      </w:r>
      <w:r>
        <w:t xml:space="preserve"> </w:t>
      </w:r>
      <w:r>
        <w:rPr>
          <w:b/>
          <w:bCs/>
        </w:rPr>
        <w:t xml:space="preserve">Verifiability:</w:t>
      </w:r>
      <w:r>
        <w:t xml:space="preserve"> </w:t>
      </w:r>
      <w:r>
        <w:t xml:space="preserve">Submit attendance for 40 students → HTTP 201, 40</w:t>
      </w:r>
      <w:r>
        <w:t xml:space="preserve"> </w:t>
      </w:r>
      <w:r>
        <w:rPr>
          <w:rStyle w:val="VerbatimChar"/>
        </w:rPr>
        <w:t xml:space="preserve">attendance_records</w:t>
      </w:r>
      <w:r>
        <w:t xml:space="preserve"> </w:t>
      </w:r>
      <w:r>
        <w:t xml:space="preserve">rows created. Submit same date/class again → HTTP 201 with 40 entries in</w:t>
      </w:r>
      <w:r>
        <w:t xml:space="preserve"> </w:t>
      </w:r>
      <w:r>
        <w:rPr>
          <w:rStyle w:val="VerbatimChar"/>
        </w:rPr>
        <w:t xml:space="preserve">duplicates</w:t>
      </w:r>
      <w:r>
        <w:t xml:space="preserve"> </w:t>
      </w:r>
      <w:r>
        <w:t xml:space="preserve">array, no new rows created.</w:t>
      </w:r>
    </w:p>
    <w:p>
      <w:r>
        <w:pict>
          <v:rect style="width:0;height:1.5pt" o:hralign="center" o:hrstd="t" o:hr="t"/>
        </w:pict>
      </w:r>
    </w:p>
    <w:bookmarkEnd w:id="115"/>
    <w:bookmarkStart w:id="116" w:name="fr-att-002-consecutive-absence-alert"/>
    <w:p>
      <w:pPr>
        <w:pStyle w:val="Heading4"/>
      </w:pPr>
      <w:r>
        <w:t xml:space="preserve">FR-ATT-002: Consecutive Absence Alert</w:t>
      </w:r>
    </w:p>
    <w:p>
      <w:pPr>
        <w:pStyle w:val="FirstParagraph"/>
      </w:pPr>
      <w:r>
        <w:rPr>
          <w:b/>
          <w:bCs/>
        </w:rPr>
        <w:t xml:space="preserve">Stimulus:</w:t>
      </w:r>
      <w:r>
        <w:t xml:space="preserve"> </w:t>
      </w:r>
      <w:r>
        <w:t xml:space="preserve">An attendance record with</w:t>
      </w:r>
      <w:r>
        <w:t xml:space="preserve"> </w:t>
      </w:r>
      <w:r>
        <w:rPr>
          <w:rStyle w:val="VerbatimChar"/>
        </w:rPr>
        <w:t xml:space="preserve">status = absent</w:t>
      </w:r>
      <w:r>
        <w:t xml:space="preserve"> </w:t>
      </w:r>
      <w:r>
        <w:t xml:space="preserve">is saved, and the system detects that the same student has</w:t>
      </w:r>
      <w:r>
        <w:t xml:space="preserve"> </w:t>
      </w:r>
      <w:r>
        <w:rPr>
          <w:rStyle w:val="VerbatimChar"/>
        </w:rPr>
        <w:t xml:space="preserve">absent</w:t>
      </w:r>
      <w:r>
        <w:t xml:space="preserve"> </w:t>
      </w:r>
      <w:r>
        <w:t xml:space="preserve">records on the 2 immediately preceding school days within the current term.</w:t>
      </w:r>
    </w:p>
    <w:p>
      <w:pPr>
        <w:pStyle w:val="BodyText"/>
      </w:pPr>
      <w:r>
        <w:rPr>
          <w:b/>
          <w:bCs/>
        </w:rPr>
        <w:t xml:space="preserve">Response:</w:t>
      </w:r>
      <w:r>
        <w:t xml:space="preserve"> </w:t>
      </w:r>
      <w:r>
        <w:t xml:space="preserve">The system shall queue an SMS via Africa's Talking to the student's primary parent/guardian within 5 minutes of the triggering record being saved. SMS content: "Dear [Parent], [Student Name] has been absent from [School Name] for 3 consecutive days. Please contact the school."</w:t>
      </w:r>
    </w:p>
    <w:p>
      <w:pPr>
        <w:pStyle w:val="BodyText"/>
      </w:pPr>
      <w:r>
        <w:rPr>
          <w:b/>
          <w:bCs/>
        </w:rPr>
        <w:t xml:space="preserve">Conditions:</w:t>
      </w:r>
      <w:r>
        <w:t xml:space="preserve"> </w:t>
      </w:r>
      <w:r>
        <w:t xml:space="preserve">"Consecutive" means 3 sequential school days in the</w:t>
      </w:r>
      <w:r>
        <w:t xml:space="preserve"> </w:t>
      </w:r>
      <w:r>
        <w:rPr>
          <w:rStyle w:val="VerbatimChar"/>
        </w:rPr>
        <w:t xml:space="preserve">school_calendar</w:t>
      </w:r>
      <w:r>
        <w:t xml:space="preserve"> </w:t>
      </w:r>
      <w:r>
        <w:t xml:space="preserve">(weekends and public holidays excluded). If a school has not configured its school calendar, consecutive days default to calendar days.</w:t>
      </w:r>
    </w:p>
    <w:p>
      <w:pPr>
        <w:pStyle w:val="BodyText"/>
      </w:pPr>
      <w:r>
        <w:rPr>
          <w:b/>
          <w:bCs/>
        </w:rPr>
        <w:t xml:space="preserve">Business rules:</w:t>
      </w:r>
      <w:r>
        <w:t xml:space="preserve"> </w:t>
      </w:r>
      <w:r>
        <w:t xml:space="preserve">BR-ATT-002.</w:t>
      </w:r>
      <w:r>
        <w:t xml:space="preserve"> </w:t>
      </w:r>
      <w:r>
        <w:rPr>
          <w:b/>
          <w:bCs/>
        </w:rPr>
        <w:t xml:space="preserve">Verifiability:</w:t>
      </w:r>
      <w:r>
        <w:t xml:space="preserve"> </w:t>
      </w:r>
      <w:r>
        <w:t xml:space="preserve">Record student absent on Day 1, Day 2, Day 3 → on saving Day 3's record, SMS job appears in Horizon queue within 5 minutes,</w:t>
      </w:r>
      <w:r>
        <w:t xml:space="preserve"> </w:t>
      </w:r>
      <w:r>
        <w:rPr>
          <w:rStyle w:val="VerbatimChar"/>
        </w:rPr>
        <w:t xml:space="preserve">sms_log</w:t>
      </w:r>
      <w:r>
        <w:t xml:space="preserve"> </w:t>
      </w:r>
      <w:r>
        <w:t xml:space="preserve">row created for the parent's phone number.</w:t>
      </w:r>
    </w:p>
    <w:p>
      <w:r>
        <w:pict>
          <v:rect style="width:0;height:1.5pt" o:hralign="center" o:hrstd="t" o:hr="t"/>
        </w:pict>
      </w:r>
    </w:p>
    <w:bookmarkEnd w:id="116"/>
    <w:bookmarkStart w:id="117" w:name="fr-att-003-attendance-record-amendment"/>
    <w:p>
      <w:pPr>
        <w:pStyle w:val="Heading4"/>
      </w:pPr>
      <w:r>
        <w:t xml:space="preserve">FR-ATT-003: Attendance Record Amendment</w:t>
      </w:r>
    </w:p>
    <w:p>
      <w:pPr>
        <w:pStyle w:val="FirstParagraph"/>
      </w:pPr>
      <w:r>
        <w:rPr>
          <w:b/>
          <w:bCs/>
        </w:rPr>
        <w:t xml:space="preserve">Stimulus:</w:t>
      </w:r>
      <w:r>
        <w:t xml:space="preserve"> </w:t>
      </w:r>
      <w:r>
        <w:t xml:space="preserve">An authorised user sends</w:t>
      </w:r>
      <w:r>
        <w:t xml:space="preserve"> </w:t>
      </w:r>
      <w:r>
        <w:rPr>
          <w:rStyle w:val="VerbatimChar"/>
        </w:rPr>
        <w:t xml:space="preserve">PATCH /api/v1/attendance/{record_id}</w:t>
      </w:r>
      <w:r>
        <w:t xml:space="preserve"> </w:t>
      </w:r>
      <w:r>
        <w:t xml:space="preserve">with an updated status.</w:t>
      </w:r>
    </w:p>
    <w:p>
      <w:pPr>
        <w:pStyle w:val="BodyText"/>
      </w:pPr>
      <w:r>
        <w:rPr>
          <w:b/>
          <w:bCs/>
        </w:rPr>
        <w:t xml:space="preserve">Response:</w:t>
      </w:r>
    </w:p>
    <w:p>
      <w:pPr>
        <w:pStyle w:val="Compact"/>
        <w:numPr>
          <w:ilvl w:val="0"/>
          <w:numId w:val="1029"/>
        </w:numPr>
      </w:pPr>
      <w:r>
        <w:t xml:space="preserve">If the record's</w:t>
      </w:r>
      <w:r>
        <w:t xml:space="preserve"> </w:t>
      </w:r>
      <w:r>
        <w:rPr>
          <w:rStyle w:val="VerbatimChar"/>
        </w:rPr>
        <w:t xml:space="preserve">created_at</w:t>
      </w:r>
      <w:r>
        <w:t xml:space="preserve"> </w:t>
      </w:r>
      <w:r>
        <w:t xml:space="preserve">is within 48 hours: accept the amendment if the requesting user has the</w:t>
      </w:r>
      <w:r>
        <w:t xml:space="preserve"> </w:t>
      </w:r>
      <w:r>
        <w:rPr>
          <w:rStyle w:val="VerbatimChar"/>
        </w:rPr>
        <w:t xml:space="preserve">attendance:amend_own</w:t>
      </w:r>
      <w:r>
        <w:t xml:space="preserve"> </w:t>
      </w:r>
      <w:r>
        <w:t xml:space="preserve">permission. Log the amendment:</w:t>
      </w:r>
      <w:r>
        <w:t xml:space="preserve"> </w:t>
      </w:r>
      <w:r>
        <w:rPr>
          <w:rStyle w:val="VerbatimChar"/>
        </w:rPr>
        <w:t xml:space="preserve">{amended_by, old_status, new_status, timestamp}</w:t>
      </w:r>
      <w:r>
        <w:t xml:space="preserve">.</w:t>
      </w:r>
    </w:p>
    <w:p>
      <w:pPr>
        <w:pStyle w:val="Compact"/>
        <w:numPr>
          <w:ilvl w:val="0"/>
          <w:numId w:val="1029"/>
        </w:numPr>
      </w:pPr>
      <w:r>
        <w:t xml:space="preserve">If the record is older than 48 hours: require the</w:t>
      </w:r>
      <w:r>
        <w:t xml:space="preserve"> </w:t>
      </w:r>
      <w:r>
        <w:rPr>
          <w:rStyle w:val="VerbatimChar"/>
        </w:rPr>
        <w:t xml:space="preserve">attendance:amend_any</w:t>
      </w:r>
      <w:r>
        <w:t xml:space="preserve"> </w:t>
      </w:r>
      <w:r>
        <w:t xml:space="preserve">permission (Head Teacher role and above). Require a</w:t>
      </w:r>
      <w:r>
        <w:t xml:space="preserve"> </w:t>
      </w:r>
      <w:r>
        <w:rPr>
          <w:rStyle w:val="VerbatimChar"/>
        </w:rPr>
        <w:t xml:space="preserve">reason</w:t>
      </w:r>
      <w:r>
        <w:t xml:space="preserve"> </w:t>
      </w:r>
      <w:r>
        <w:t xml:space="preserve">field in the request body (min 10 chars). Log:</w:t>
      </w:r>
      <w:r>
        <w:t xml:space="preserve"> </w:t>
      </w:r>
      <w:r>
        <w:rPr>
          <w:rStyle w:val="VerbatimChar"/>
        </w:rPr>
        <w:t xml:space="preserve">{amended_by, old_status, new_status, reason, timestamp}</w:t>
      </w:r>
      <w:r>
        <w:t xml:space="preserve">.</w:t>
      </w:r>
    </w:p>
    <w:p>
      <w:pPr>
        <w:pStyle w:val="Compact"/>
        <w:numPr>
          <w:ilvl w:val="0"/>
          <w:numId w:val="1029"/>
        </w:numPr>
      </w:pPr>
      <w:r>
        <w:t xml:space="preserve">If the requesting user has insufficient permission for the record age, return HTTP 403</w:t>
      </w:r>
      <w:r>
        <w:t xml:space="preserve"> </w:t>
      </w:r>
      <w:r>
        <w:rPr>
          <w:rStyle w:val="VerbatimChar"/>
        </w:rPr>
        <w:t xml:space="preserve">PERMISSION_DENIED</w:t>
      </w:r>
      <w:r>
        <w:t xml:space="preserve">.</w:t>
      </w:r>
    </w:p>
    <w:p>
      <w:pPr>
        <w:pStyle w:val="FirstParagraph"/>
      </w:pPr>
      <w:r>
        <w:rPr>
          <w:b/>
          <w:bCs/>
        </w:rPr>
        <w:t xml:space="preserve">Business rules:</w:t>
      </w:r>
      <w:r>
        <w:t xml:space="preserve"> </w:t>
      </w:r>
      <w:r>
        <w:t xml:space="preserve">BR-ATT-003.</w:t>
      </w:r>
      <w:r>
        <w:t xml:space="preserve"> </w:t>
      </w:r>
      <w:r>
        <w:rPr>
          <w:b/>
          <w:bCs/>
        </w:rPr>
        <w:t xml:space="preserve">Verifiability:</w:t>
      </w:r>
      <w:r>
        <w:t xml:space="preserve"> </w:t>
      </w:r>
      <w:r>
        <w:t xml:space="preserve">Teacher amends record within 48h → HTTP 200, amendment log created. Teacher attempts amendment of 3-day-old record → HTTP 403. Head Teacher amends 3-day-old record with reason → HTTP 200, amendment log with</w:t>
      </w:r>
      <w:r>
        <w:t xml:space="preserve"> </w:t>
      </w:r>
      <w:r>
        <w:rPr>
          <w:rStyle w:val="VerbatimChar"/>
        </w:rPr>
        <w:t xml:space="preserve">reason</w:t>
      </w:r>
      <w:r>
        <w:t xml:space="preserve"> </w:t>
      </w:r>
      <w:r>
        <w:t xml:space="preserve">field.</w:t>
      </w:r>
    </w:p>
    <w:p>
      <w:r>
        <w:pict>
          <v:rect style="width:0;height:1.5pt" o:hralign="center" o:hrstd="t" o:hr="t"/>
        </w:pict>
      </w:r>
    </w:p>
    <w:bookmarkEnd w:id="117"/>
    <w:bookmarkStart w:id="118" w:name="fr-att-004-monthly-attendance-report"/>
    <w:p>
      <w:pPr>
        <w:pStyle w:val="Heading4"/>
      </w:pPr>
      <w:r>
        <w:t xml:space="preserve">FR-ATT-004: Monthly Attendance Report</w:t>
      </w:r>
    </w:p>
    <w:p>
      <w:pPr>
        <w:pStyle w:val="FirstParagraph"/>
      </w:pPr>
      <w:r>
        <w:rPr>
          <w:b/>
          <w:bCs/>
        </w:rPr>
        <w:t xml:space="preserve">Stimulus:</w:t>
      </w:r>
      <w:r>
        <w:t xml:space="preserve"> </w:t>
      </w:r>
      <w:r>
        <w:t xml:space="preserve">An authorised user sends</w:t>
      </w:r>
      <w:r>
        <w:t xml:space="preserve"> </w:t>
      </w:r>
      <w:r>
        <w:rPr>
          <w:rStyle w:val="VerbatimChar"/>
        </w:rPr>
        <w:t xml:space="preserve">GET /api/v1/reports/attendance?class_id={id}&amp;year_month={YYYY-MM}&amp;format={pdf|csv}</w:t>
      </w:r>
      <w:r>
        <w:t xml:space="preserve">.</w:t>
      </w:r>
    </w:p>
    <w:p>
      <w:pPr>
        <w:pStyle w:val="BodyText"/>
      </w:pPr>
      <w:r>
        <w:rPr>
          <w:b/>
          <w:bCs/>
        </w:rPr>
        <w:t xml:space="preserve">Response:</w:t>
      </w:r>
      <w:r>
        <w:t xml:space="preserve"> </w:t>
      </w:r>
      <w:r>
        <w:t xml:space="preserve">The system generates a table showing each enrolled student's attendance counts (Present, Absent, Late, Excused) for the specified calendar month. Report includes school name, class name, month, and generation timestamp. Returns within 3,000 ms.</w:t>
      </w:r>
    </w:p>
    <w:p>
      <w:pPr>
        <w:pStyle w:val="BodyText"/>
      </w:pPr>
      <w:r>
        <w:rPr>
          <w:b/>
          <w:bCs/>
        </w:rPr>
        <w:t xml:space="preserve">Verifiability:</w:t>
      </w:r>
      <w:r>
        <w:t xml:space="preserve"> </w:t>
      </w:r>
      <w:r>
        <w:t xml:space="preserve">Class of 45 students, 20 school days in the month. Report shows 45 rows with correct status counts. Verify totals match</w:t>
      </w:r>
      <w:r>
        <w:t xml:space="preserve"> </w:t>
      </w:r>
      <w:r>
        <w:rPr>
          <w:rStyle w:val="VerbatimChar"/>
        </w:rPr>
        <w:t xml:space="preserve">attendance_records</w:t>
      </w:r>
      <w:r>
        <w:t xml:space="preserve"> </w:t>
      </w:r>
      <w:r>
        <w:t xml:space="preserve">query for the same class and month.</w:t>
      </w:r>
    </w:p>
    <w:p>
      <w:r>
        <w:pict>
          <v:rect style="width:0;height:1.5pt" o:hralign="center" o:hrstd="t" o:hr="t"/>
        </w:pict>
      </w:r>
    </w:p>
    <w:bookmarkEnd w:id="118"/>
    <w:bookmarkEnd w:id="119"/>
    <w:bookmarkStart w:id="128" w:name="X28f549c97fd2d17a22728bd81f39b3573ffe575"/>
    <w:p>
      <w:pPr>
        <w:pStyle w:val="Heading3"/>
      </w:pPr>
      <w:r>
        <w:t xml:space="preserve">FR-EXM: Examinations and UNEB Grading Engine</w:t>
      </w:r>
    </w:p>
    <w:bookmarkStart w:id="120" w:name="fr-exm-001-exam-configuration"/>
    <w:p>
      <w:pPr>
        <w:pStyle w:val="Heading4"/>
      </w:pPr>
      <w:r>
        <w:t xml:space="preserve">FR-EXM-001: Exam Configuration</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/api/v1/exams</w:t>
      </w:r>
      <w:r>
        <w:t xml:space="preserve"> </w:t>
      </w:r>
      <w:r>
        <w:t xml:space="preserve">with exam details.</w:t>
      </w:r>
    </w:p>
    <w:p>
      <w:pPr>
        <w:pStyle w:val="BodyText"/>
      </w:pPr>
      <w:r>
        <w:rPr>
          <w:b/>
          <w:bCs/>
        </w:rPr>
        <w:t xml:space="preserve">Response:</w:t>
      </w:r>
      <w:r>
        <w:t xml:space="preserve"> </w:t>
      </w:r>
      <w:r>
        <w:t xml:space="preserve">Create an</w:t>
      </w:r>
      <w:r>
        <w:t xml:space="preserve"> </w:t>
      </w:r>
      <w:r>
        <w:rPr>
          <w:rStyle w:val="VerbatimChar"/>
        </w:rPr>
        <w:t xml:space="preserve">exams</w:t>
      </w:r>
      <w:r>
        <w:t xml:space="preserve"> </w:t>
      </w:r>
      <w:r>
        <w:t xml:space="preserve">record linked to</w:t>
      </w:r>
      <w:r>
        <w:t xml:space="preserve"> </w:t>
      </w:r>
      <w:r>
        <w:rPr>
          <w:rStyle w:val="VerbatimChar"/>
        </w:rPr>
        <w:t xml:space="preserve">class_id</w:t>
      </w:r>
      <w:r>
        <w:t xml:space="preserve">,</w:t>
      </w:r>
      <w:r>
        <w:t xml:space="preserve"> </w:t>
      </w:r>
      <w:r>
        <w:rPr>
          <w:rStyle w:val="VerbatimChar"/>
        </w:rPr>
        <w:t xml:space="preserve">term_id</w:t>
      </w:r>
      <w:r>
        <w:t xml:space="preserve">, and</w:t>
      </w:r>
      <w:r>
        <w:t xml:space="preserve"> </w:t>
      </w:r>
      <w:r>
        <w:rPr>
          <w:rStyle w:val="VerbatimChar"/>
        </w:rPr>
        <w:t xml:space="preserve">tenant_id</w:t>
      </w:r>
      <w:r>
        <w:t xml:space="preserve">. Return HTTP 201.</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e.g. "End of Term 1 Exams", required</w:t>
            </w:r>
          </w:p>
        </w:tc>
      </w:tr>
      <w:tr>
        <w:tc>
          <w:tcPr/>
          <w:p>
            <w:pPr>
              <w:pStyle w:val="Compact"/>
            </w:pPr>
            <w:r>
              <w:rPr>
                <w:rStyle w:val="VerbatimChar"/>
              </w:rPr>
              <w:t xml:space="preserve">class_id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term_id</w:t>
            </w:r>
          </w:p>
        </w:tc>
        <w:tc>
          <w:tcPr/>
          <w:p>
            <w:pPr>
              <w:pStyle w:val="Compact"/>
            </w:pPr>
            <w:r>
              <w:t xml:space="preserve">integer</w:t>
            </w:r>
          </w:p>
        </w:tc>
        <w:tc>
          <w:tcPr/>
          <w:p>
            <w:pPr>
              <w:pStyle w:val="Compact"/>
            </w:pPr>
            <w:r>
              <w:t xml:space="preserve">Must belong to this tenant</w:t>
            </w:r>
          </w:p>
        </w:tc>
      </w:tr>
      <w:tr>
        <w:tc>
          <w:tcPr/>
          <w:p>
            <w:pPr>
              <w:pStyle w:val="Compact"/>
            </w:pPr>
            <w:r>
              <w:rPr>
                <w:rStyle w:val="VerbatimChar"/>
              </w:rPr>
              <w:t xml:space="preserve">subjects</w:t>
            </w:r>
          </w:p>
        </w:tc>
        <w:tc>
          <w:tcPr/>
          <w:p>
            <w:pPr>
              <w:pStyle w:val="Compact"/>
            </w:pPr>
            <w:r>
              <w:t xml:space="preserve">array</w:t>
            </w:r>
          </w:p>
        </w:tc>
        <w:tc>
          <w:tcPr/>
          <w:p>
            <w:pPr>
              <w:pStyle w:val="Compact"/>
            </w:pPr>
            <w:r>
              <w:t xml:space="preserve">Each subject has</w:t>
            </w:r>
            <w:r>
              <w:t xml:space="preserve"> </w:t>
            </w:r>
            <w:r>
              <w:rPr>
                <w:rStyle w:val="VerbatimChar"/>
              </w:rPr>
              <w:t xml:space="preserve">subject_id</w:t>
            </w:r>
            <w:r>
              <w:t xml:space="preserve"> </w:t>
            </w:r>
            <w:r>
              <w:t xml:space="preserve">and</w:t>
            </w:r>
            <w:r>
              <w:t xml:space="preserve"> </w:t>
            </w:r>
            <w:r>
              <w:rPr>
                <w:rStyle w:val="VerbatimChar"/>
              </w:rPr>
              <w:t xml:space="preserve">max_mark</w:t>
            </w:r>
            <w:r>
              <w:t xml:space="preserve"> </w:t>
            </w:r>
            <w:r>
              <w:t xml:space="preserve">(integer, 10–100)</w:t>
            </w:r>
          </w:p>
        </w:tc>
      </w:tr>
      <w:tr>
        <w:tc>
          <w:tcPr/>
          <w:p>
            <w:pPr>
              <w:pStyle w:val="Compact"/>
            </w:pPr>
            <w:r>
              <w:rPr>
                <w:rStyle w:val="VerbatimChar"/>
              </w:rPr>
              <w:t xml:space="preserve">submission_deadline</w:t>
            </w:r>
          </w:p>
        </w:tc>
        <w:tc>
          <w:tcPr/>
          <w:p>
            <w:pPr>
              <w:pStyle w:val="Compact"/>
            </w:pPr>
            <w:r>
              <w:t xml:space="preserve">datetime</w:t>
            </w:r>
          </w:p>
        </w:tc>
        <w:tc>
          <w:tcPr/>
          <w:p>
            <w:pPr>
              <w:pStyle w:val="Compact"/>
            </w:pPr>
            <w:r>
              <w:t xml:space="preserve">ISO 8601, must be in the future</w:t>
            </w:r>
          </w:p>
        </w:tc>
      </w:tr>
    </w:tbl>
    <w:p>
      <w:pPr>
        <w:pStyle w:val="BodyText"/>
      </w:pPr>
      <w:r>
        <w:rPr>
          <w:b/>
          <w:bCs/>
        </w:rPr>
        <w:t xml:space="preserve">Verifiability:</w:t>
      </w:r>
      <w:r>
        <w:t xml:space="preserve"> </w:t>
      </w:r>
      <w:r>
        <w:t xml:space="preserve">Create exam with 8 subjects → HTTP 201, 8</w:t>
      </w:r>
      <w:r>
        <w:t xml:space="preserve"> </w:t>
      </w:r>
      <w:r>
        <w:rPr>
          <w:rStyle w:val="VerbatimChar"/>
        </w:rPr>
        <w:t xml:space="preserve">exam_subjects</w:t>
      </w:r>
      <w:r>
        <w:t xml:space="preserve"> </w:t>
      </w:r>
      <w:r>
        <w:t xml:space="preserve">rows.</w:t>
      </w:r>
      <w:r>
        <w:t xml:space="preserve"> </w:t>
      </w:r>
      <w:r>
        <w:rPr>
          <w:rStyle w:val="VerbatimChar"/>
        </w:rPr>
        <w:t xml:space="preserve">max_mark</w:t>
      </w:r>
      <w:r>
        <w:t xml:space="preserve"> </w:t>
      </w:r>
      <w:r>
        <w:t xml:space="preserve">of 0 → HTTP 422.</w:t>
      </w:r>
    </w:p>
    <w:p>
      <w:r>
        <w:pict>
          <v:rect style="width:0;height:1.5pt" o:hralign="center" o:hrstd="t" o:hr="t"/>
        </w:pict>
      </w:r>
    </w:p>
    <w:bookmarkEnd w:id="120"/>
    <w:bookmarkStart w:id="121" w:name="fr-exm-002-mark-entry-validation"/>
    <w:p>
      <w:pPr>
        <w:pStyle w:val="Heading4"/>
      </w:pPr>
      <w:r>
        <w:t xml:space="preserve">FR-EXM-002: Mark Entry Validation</w:t>
      </w:r>
    </w:p>
    <w:p>
      <w:pPr>
        <w:pStyle w:val="FirstParagraph"/>
      </w:pPr>
      <w:r>
        <w:rPr>
          <w:b/>
          <w:bCs/>
        </w:rPr>
        <w:t xml:space="preserve">Stimulus:</w:t>
      </w:r>
      <w:r>
        <w:t xml:space="preserve"> </w:t>
      </w:r>
      <w:r>
        <w:t xml:space="preserve">An authorised Class Teacher sends</w:t>
      </w:r>
      <w:r>
        <w:t xml:space="preserve"> </w:t>
      </w:r>
      <w:r>
        <w:rPr>
          <w:rStyle w:val="VerbatimChar"/>
        </w:rPr>
        <w:t xml:space="preserve">POST /api/v1/exam-marks</w:t>
      </w:r>
      <w:r>
        <w:t xml:space="preserve"> </w:t>
      </w:r>
      <w:r>
        <w:t xml:space="preserve">with an array of student marks for a specific exam subject.</w:t>
      </w:r>
    </w:p>
    <w:p>
      <w:pPr>
        <w:pStyle w:val="BodyText"/>
      </w:pPr>
      <w:r>
        <w:rPr>
          <w:b/>
          <w:bCs/>
        </w:rPr>
        <w:t xml:space="preserve">Response:</w:t>
      </w:r>
      <w:r>
        <w:t xml:space="preserve"> </w:t>
      </w:r>
      <w:r>
        <w:t xml:space="preserve">The system shall:</w:t>
      </w:r>
    </w:p>
    <w:p>
      <w:pPr>
        <w:pStyle w:val="Compact"/>
        <w:numPr>
          <w:ilvl w:val="0"/>
          <w:numId w:val="1030"/>
        </w:numPr>
      </w:pPr>
      <w:r>
        <w:t xml:space="preserve">Validate each mark:</w:t>
      </w:r>
      <w:r>
        <w:t xml:space="preserve"> </w:t>
      </w:r>
      <w:r>
        <w:rPr>
          <w:rStyle w:val="VerbatimChar"/>
        </w:rPr>
        <w:t xml:space="preserve">0 ≤ mark ≤ max_mark</w:t>
      </w:r>
      <w:r>
        <w:t xml:space="preserve"> </w:t>
      </w:r>
      <w:r>
        <w:t xml:space="preserve">for the exam subject. Marks outside this range → reject that entry with</w:t>
      </w:r>
      <w:r>
        <w:t xml:space="preserve"> </w:t>
      </w:r>
      <w:r>
        <w:rPr>
          <w:rStyle w:val="VerbatimChar"/>
        </w:rPr>
        <w:t xml:space="preserve">{"student_uid": "...", "error": "MARK_OUT_OF_RANGE", "max": N}</w:t>
      </w:r>
      <w:r>
        <w:t xml:space="preserve">.</w:t>
      </w:r>
    </w:p>
    <w:p>
      <w:pPr>
        <w:pStyle w:val="Compact"/>
        <w:numPr>
          <w:ilvl w:val="0"/>
          <w:numId w:val="1030"/>
        </w:numPr>
      </w:pPr>
      <w:r>
        <w:t xml:space="preserve">Check submission deadline: if</w:t>
      </w:r>
      <w:r>
        <w:t xml:space="preserve"> </w:t>
      </w:r>
      <w:r>
        <w:rPr>
          <w:rStyle w:val="VerbatimChar"/>
        </w:rPr>
        <w:t xml:space="preserve">now() &gt; exam.submission_deadline</w:t>
      </w:r>
      <w:r>
        <w:t xml:space="preserve"> </w:t>
      </w:r>
      <w:r>
        <w:t xml:space="preserve">and the requesting user does not have</w:t>
      </w:r>
      <w:r>
        <w:t xml:space="preserve"> </w:t>
      </w:r>
      <w:r>
        <w:rPr>
          <w:rStyle w:val="VerbatimChar"/>
        </w:rPr>
        <w:t xml:space="preserve">exams:unlock</w:t>
      </w:r>
      <w:r>
        <w:t xml:space="preserve"> </w:t>
      </w:r>
      <w:r>
        <w:t xml:space="preserve">permission → reject all entries with HTTP 423</w:t>
      </w:r>
      <w:r>
        <w:t xml:space="preserve"> </w:t>
      </w:r>
      <w:r>
        <w:rPr>
          <w:rStyle w:val="VerbatimChar"/>
        </w:rPr>
        <w:t xml:space="preserve">{"error": {"code": "MARK_ENTRY_LOCKED", "message": "Mark entry deadline has passed."}}</w:t>
      </w:r>
      <w:r>
        <w:t xml:space="preserve">.</w:t>
      </w:r>
    </w:p>
    <w:p>
      <w:pPr>
        <w:pStyle w:val="Compact"/>
        <w:numPr>
          <w:ilvl w:val="0"/>
          <w:numId w:val="1030"/>
        </w:numPr>
      </w:pPr>
      <w:r>
        <w:t xml:space="preserve">Accept valid entries and create</w:t>
      </w:r>
      <w:r>
        <w:t xml:space="preserve"> </w:t>
      </w:r>
      <w:r>
        <w:rPr>
          <w:rStyle w:val="VerbatimChar"/>
        </w:rPr>
        <w:t xml:space="preserve">exam_results</w:t>
      </w:r>
      <w:r>
        <w:t xml:space="preserve"> </w:t>
      </w:r>
      <w:r>
        <w:t xml:space="preserve">rows.</w:t>
      </w:r>
    </w:p>
    <w:p>
      <w:pPr>
        <w:pStyle w:val="Compact"/>
        <w:numPr>
          <w:ilvl w:val="0"/>
          <w:numId w:val="1030"/>
        </w:numPr>
      </w:pPr>
      <w:r>
        <w:t xml:space="preserve">Return HTTP 201 with</w:t>
      </w:r>
      <w:r>
        <w:t xml:space="preserve"> </w:t>
      </w:r>
      <w:r>
        <w:rPr>
          <w:rStyle w:val="VerbatimChar"/>
        </w:rPr>
        <w:t xml:space="preserve">{"created": N, "errors": [{...}]}</w:t>
      </w:r>
      <w:r>
        <w:t xml:space="preserve">.</w:t>
      </w:r>
    </w:p>
    <w:p>
      <w:pPr>
        <w:pStyle w:val="FirstParagraph"/>
      </w:pPr>
      <w:r>
        <w:rPr>
          <w:b/>
          <w:bCs/>
        </w:rPr>
        <w:t xml:space="preserve">Business rules:</w:t>
      </w:r>
      <w:r>
        <w:t xml:space="preserve"> </w:t>
      </w:r>
      <w:r>
        <w:t xml:space="preserve">BR-UNEB-005, BR-CAL-003.</w:t>
      </w:r>
      <w:r>
        <w:t xml:space="preserve"> </w:t>
      </w:r>
      <w:r>
        <w:rPr>
          <w:b/>
          <w:bCs/>
        </w:rPr>
        <w:t xml:space="preserve">Verifiability:</w:t>
      </w:r>
      <w:r>
        <w:t xml:space="preserve"> </w:t>
      </w:r>
      <w:r>
        <w:t xml:space="preserve">Submit mark of 85 for subject with max 80 → entry rejected with</w:t>
      </w:r>
      <w:r>
        <w:t xml:space="preserve"> </w:t>
      </w:r>
      <w:r>
        <w:rPr>
          <w:rStyle w:val="VerbatimChar"/>
        </w:rPr>
        <w:t xml:space="preserve">MARK_OUT_OF_RANGE</w:t>
      </w:r>
      <w:r>
        <w:t xml:space="preserve">. Submit mark of 75 → accepted. Submit marks after deadline without unlock → HTTP 423.</w:t>
      </w:r>
    </w:p>
    <w:p>
      <w:r>
        <w:pict>
          <v:rect style="width:0;height:1.5pt" o:hralign="center" o:hrstd="t" o:hr="t"/>
        </w:pict>
      </w:r>
    </w:p>
    <w:bookmarkEnd w:id="121"/>
    <w:bookmarkStart w:id="122" w:name="X9421823b52db28717a772bbf8ce92ae1de50b86"/>
    <w:p>
      <w:pPr>
        <w:pStyle w:val="Heading4"/>
      </w:pPr>
      <w:r>
        <w:t xml:space="preserve">FR-EXM-003: Deadline Unlock by Head Teacher</w:t>
      </w:r>
    </w:p>
    <w:p>
      <w:pPr>
        <w:pStyle w:val="FirstParagraph"/>
      </w:pPr>
      <w:r>
        <w:rPr>
          <w:b/>
          <w:bCs/>
        </w:rPr>
        <w:t xml:space="preserve">Stimulus:</w:t>
      </w:r>
      <w:r>
        <w:t xml:space="preserve"> </w:t>
      </w:r>
      <w:r>
        <w:t xml:space="preserve">A Head Teacher sends</w:t>
      </w:r>
      <w:r>
        <w:t xml:space="preserve"> </w:t>
      </w:r>
      <w:r>
        <w:rPr>
          <w:rStyle w:val="VerbatimChar"/>
        </w:rPr>
        <w:t xml:space="preserve">POST /api/v1/exams/{id}/unlock-marks</w:t>
      </w:r>
      <w:r>
        <w:t xml:space="preserve"> </w:t>
      </w:r>
      <w:r>
        <w:t xml:space="preserve">with</w:t>
      </w:r>
      <w:r>
        <w:t xml:space="preserve"> </w:t>
      </w:r>
      <w:r>
        <w:rPr>
          <w:rStyle w:val="VerbatimChar"/>
        </w:rPr>
        <w:t xml:space="preserve">{"reason": "..."}</w:t>
      </w:r>
      <w:r>
        <w:t xml:space="preserve">.</w:t>
      </w:r>
    </w:p>
    <w:p>
      <w:pPr>
        <w:pStyle w:val="BodyText"/>
      </w:pPr>
      <w:r>
        <w:rPr>
          <w:b/>
          <w:bCs/>
        </w:rPr>
        <w:t xml:space="preserve">Response:</w:t>
      </w:r>
      <w:r>
        <w:t xml:space="preserve"> </w:t>
      </w:r>
      <w:r>
        <w:t xml:space="preserve">Set</w:t>
      </w:r>
      <w:r>
        <w:t xml:space="preserve"> </w:t>
      </w:r>
      <w:r>
        <w:rPr>
          <w:rStyle w:val="VerbatimChar"/>
        </w:rPr>
        <w:t xml:space="preserve">exams.marks_locked = false</w:t>
      </w:r>
      <w:r>
        <w:t xml:space="preserve">. Log:</w:t>
      </w:r>
      <w:r>
        <w:t xml:space="preserve"> </w:t>
      </w:r>
      <w:r>
        <w:rPr>
          <w:rStyle w:val="VerbatimChar"/>
        </w:rPr>
        <w:t xml:space="preserve">{unlocked_by, exam_id, reason, timestamp}</w:t>
      </w:r>
      <w:r>
        <w:t xml:space="preserve">. Return HTTP 200.</w:t>
      </w:r>
    </w:p>
    <w:p>
      <w:pPr>
        <w:pStyle w:val="BodyText"/>
      </w:pPr>
      <w:r>
        <w:rPr>
          <w:b/>
          <w:bCs/>
        </w:rPr>
        <w:t xml:space="preserve">Error:</w:t>
      </w:r>
      <w:r>
        <w:t xml:space="preserve"> </w:t>
      </w:r>
      <w:r>
        <w:t xml:space="preserve">Non-Head-Teacher role → HTTP 403.</w:t>
      </w:r>
    </w:p>
    <w:p>
      <w:pPr>
        <w:pStyle w:val="BodyText"/>
      </w:pPr>
      <w:r>
        <w:rPr>
          <w:b/>
          <w:bCs/>
        </w:rPr>
        <w:t xml:space="preserve">Business rules:</w:t>
      </w:r>
      <w:r>
        <w:t xml:space="preserve"> </w:t>
      </w:r>
      <w:r>
        <w:t xml:space="preserve">BR-CAL-003, BR-UNEB-005.</w:t>
      </w:r>
      <w:r>
        <w:t xml:space="preserve"> </w:t>
      </w:r>
      <w:r>
        <w:rPr>
          <w:b/>
          <w:bCs/>
        </w:rPr>
        <w:t xml:space="preserve">Verifiability:</w:t>
      </w:r>
      <w:r>
        <w:t xml:space="preserve"> </w:t>
      </w:r>
      <w:r>
        <w:t xml:space="preserve">Exam past deadline → mark entry returns HTTP 423. Head Teacher calls unlock with reason → HTTP 200. Mark entry re-attempted → HTTP 201 accepted.</w:t>
      </w:r>
    </w:p>
    <w:p>
      <w:r>
        <w:pict>
          <v:rect style="width:0;height:1.5pt" o:hralign="center" o:hrstd="t" o:hr="t"/>
        </w:pict>
      </w:r>
    </w:p>
    <w:bookmarkEnd w:id="122"/>
    <w:bookmarkStart w:id="123" w:name="fr-exm-004-ple-grade-computation"/>
    <w:p>
      <w:pPr>
        <w:pStyle w:val="Heading4"/>
      </w:pPr>
      <w:r>
        <w:t xml:space="preserve">FR-EXM-004: PLE Grade Computation</w:t>
      </w:r>
    </w:p>
    <w:p>
      <w:pPr>
        <w:pStyle w:val="FirstParagraph"/>
      </w:pPr>
      <w:r>
        <w:rPr>
          <w:b/>
          <w:bCs/>
        </w:rPr>
        <w:t xml:space="preserve">Stimulus:</w:t>
      </w:r>
      <w:r>
        <w:t xml:space="preserve"> </w:t>
      </w:r>
      <w:r>
        <w:t xml:space="preserve">A Head Teacher sends</w:t>
      </w:r>
      <w:r>
        <w:t xml:space="preserve"> </w:t>
      </w:r>
      <w:r>
        <w:rPr>
          <w:rStyle w:val="VerbatimChar"/>
        </w:rPr>
        <w:t xml:space="preserve">POST /api/v1/exams/{id}/compute-grades</w:t>
      </w:r>
      <w:r>
        <w:t xml:space="preserve"> </w:t>
      </w:r>
      <w:r>
        <w:t xml:space="preserve">for a P7 class with</w:t>
      </w:r>
      <w:r>
        <w:t xml:space="preserve"> </w:t>
      </w:r>
      <w:r>
        <w:rPr>
          <w:rStyle w:val="VerbatimChar"/>
        </w:rPr>
        <w:t xml:space="preserve">curriculum_type = standard</w:t>
      </w:r>
      <w:r>
        <w:t xml:space="preserve"> </w:t>
      </w:r>
      <w:r>
        <w:t xml:space="preserve">(PLE scope).</w:t>
      </w:r>
    </w:p>
    <w:p>
      <w:pPr>
        <w:pStyle w:val="BodyText"/>
      </w:pPr>
      <w:r>
        <w:rPr>
          <w:b/>
          <w:bCs/>
        </w:rPr>
        <w:t xml:space="preserve">Response:</w:t>
      </w:r>
      <w:r>
        <w:t xml:space="preserve"> </w:t>
      </w:r>
      <w:r>
        <w:t xml:space="preserve">The system shall compute for each student:</w:t>
      </w:r>
    </w:p>
    <w:p>
      <w:pPr>
        <w:pStyle w:val="Compact"/>
        <w:numPr>
          <w:ilvl w:val="0"/>
          <w:numId w:val="1031"/>
        </w:numPr>
      </w:pPr>
      <w:r>
        <w:t xml:space="preserve">Subject grade for each of the 4 compulsory subjects (English, Mathematics, Science, Social Studies &amp; Religious Education): grade 1 (mark ≥ 80%) to grade 4 (mark &lt; 40%).</w:t>
      </w:r>
    </w:p>
    <w:p>
      <w:pPr>
        <w:pStyle w:val="Compact"/>
        <w:numPr>
          <w:ilvl w:val="0"/>
          <w:numId w:val="1031"/>
        </w:numPr>
      </w:pPr>
      <w:r>
        <w:t xml:space="preserve">Aggregate = sum of 4 subject grades (range 4–16).</w:t>
      </w:r>
    </w:p>
    <w:p>
      <w:pPr>
        <w:pStyle w:val="Compact"/>
        <w:numPr>
          <w:ilvl w:val="0"/>
          <w:numId w:val="1031"/>
        </w:numPr>
      </w:pPr>
      <w:r>
        <w:t xml:space="preserve">Division assignment per BR-UNEB-001: I (4–12), II (13–23), III (24–29), IV (30–34), Ungraded (35–36).</w:t>
      </w:r>
    </w:p>
    <w:p>
      <w:pPr>
        <w:pStyle w:val="Compact"/>
        <w:numPr>
          <w:ilvl w:val="0"/>
          <w:numId w:val="1031"/>
        </w:numPr>
      </w:pPr>
      <w:r>
        <w:t xml:space="preserve">Store results in</w:t>
      </w:r>
      <w:r>
        <w:t xml:space="preserve"> </w:t>
      </w:r>
      <w:r>
        <w:rPr>
          <w:rStyle w:val="VerbatimChar"/>
        </w:rPr>
        <w:t xml:space="preserve">ple_results</w:t>
      </w:r>
      <w:r>
        <w:t xml:space="preserve">:</w:t>
      </w:r>
      <w:r>
        <w:t xml:space="preserve"> </w:t>
      </w:r>
      <w:r>
        <w:rPr>
          <w:rStyle w:val="VerbatimChar"/>
        </w:rPr>
        <w:t xml:space="preserve">student_uid</w:t>
      </w:r>
      <w:r>
        <w:t xml:space="preserve">,</w:t>
      </w:r>
      <w:r>
        <w:t xml:space="preserve"> </w:t>
      </w:r>
      <w:r>
        <w:rPr>
          <w:rStyle w:val="VerbatimChar"/>
        </w:rPr>
        <w:t xml:space="preserve">exam_id</w:t>
      </w:r>
      <w:r>
        <w:t xml:space="preserve">,</w:t>
      </w:r>
      <w:r>
        <w:t xml:space="preserve"> </w:t>
      </w:r>
      <w:r>
        <w:rPr>
          <w:rStyle w:val="VerbatimChar"/>
        </w:rPr>
        <w:t xml:space="preserve">aggregate</w:t>
      </w:r>
      <w:r>
        <w:t xml:space="preserve">,</w:t>
      </w:r>
      <w:r>
        <w:t xml:space="preserve"> </w:t>
      </w:r>
      <w:r>
        <w:rPr>
          <w:rStyle w:val="VerbatimChar"/>
        </w:rPr>
        <w:t xml:space="preserve">division</w:t>
      </w:r>
      <w:r>
        <w:t xml:space="preserve">, computed subject grades.</w:t>
      </w:r>
    </w:p>
    <w:p>
      <w:pPr>
        <w:pStyle w:val="Compact"/>
        <w:numPr>
          <w:ilvl w:val="0"/>
          <w:numId w:val="1031"/>
        </w:numPr>
      </w:pPr>
      <w:r>
        <w:t xml:space="preserve">Return HTTP 200 with summary:</w:t>
      </w:r>
      <w:r>
        <w:t xml:space="preserve"> </w:t>
      </w:r>
      <w:r>
        <w:rPr>
          <w:rStyle w:val="VerbatimChar"/>
        </w:rPr>
        <w:t xml:space="preserve">{students_computed: N, errors: []}</w:t>
      </w:r>
      <w:r>
        <w:t xml:space="preserve">.</w:t>
      </w:r>
    </w:p>
    <w:p>
      <w:pPr>
        <w:pStyle w:val="Compact"/>
        <w:numPr>
          <w:ilvl w:val="0"/>
          <w:numId w:val="1031"/>
        </w:numPr>
      </w:pPr>
      <w:r>
        <w:t xml:space="preserve">Computation for 500 students must complete within 5 seconds.</w:t>
      </w:r>
    </w:p>
    <w:p>
      <w:pPr>
        <w:pStyle w:val="FirstParagraph"/>
      </w:pPr>
      <w:r>
        <w:rPr>
          <w:b/>
          <w:bCs/>
        </w:rPr>
        <w:t xml:space="preserve">Business rules:</w:t>
      </w:r>
      <w:r>
        <w:t xml:space="preserve"> </w:t>
      </w:r>
      <w:r>
        <w:t xml:space="preserve">BR-UNEB-001.</w:t>
      </w:r>
      <w:r>
        <w:t xml:space="preserve"> </w:t>
      </w:r>
      <w:r>
        <w:rPr>
          <w:b/>
          <w:bCs/>
        </w:rPr>
        <w:t xml:space="preserve">Verifiability:</w:t>
      </w:r>
      <w:r>
        <w:t xml:space="preserve"> </w:t>
      </w:r>
      <w:r>
        <w:t xml:space="preserve">Load 100 known student marks from UNEB sample dataset. Run computation. Compare every aggregate and division output against manually computed expected values. Zero discrepancies is pass criterion. Confirm 500-student run completes within 5,000 ms.</w:t>
      </w:r>
    </w:p>
    <w:p>
      <w:r>
        <w:pict>
          <v:rect style="width:0;height:1.5pt" o:hralign="center" o:hrstd="t" o:hr="t"/>
        </w:pict>
      </w:r>
    </w:p>
    <w:bookmarkEnd w:id="123"/>
    <w:bookmarkStart w:id="124" w:name="fr-exm-005-uce-o-level-grade-computation"/>
    <w:p>
      <w:pPr>
        <w:pStyle w:val="Heading4"/>
      </w:pPr>
      <w:r>
        <w:t xml:space="preserve">FR-EXM-005: UCE O-Level Grade Computation</w:t>
      </w:r>
    </w:p>
    <w:p>
      <w:pPr>
        <w:pStyle w:val="FirstParagraph"/>
      </w:pPr>
      <w:r>
        <w:rPr>
          <w:b/>
          <w:bCs/>
        </w:rPr>
        <w:t xml:space="preserve">Stimulus:</w:t>
      </w:r>
      <w:r>
        <w:t xml:space="preserve"> </w:t>
      </w:r>
      <w:r>
        <w:rPr>
          <w:rStyle w:val="VerbatimChar"/>
        </w:rPr>
        <w:t xml:space="preserve">POST /api/v1/exams/{id}/compute-grades</w:t>
      </w:r>
      <w:r>
        <w:t xml:space="preserve"> </w:t>
      </w:r>
      <w:r>
        <w:t xml:space="preserve">for a class with</w:t>
      </w:r>
      <w:r>
        <w:t xml:space="preserve"> </w:t>
      </w:r>
      <w:r>
        <w:rPr>
          <w:rStyle w:val="VerbatimChar"/>
        </w:rPr>
        <w:t xml:space="preserve">curriculum_type = o_level</w:t>
      </w:r>
      <w:r>
        <w:t xml:space="preserve">.</w:t>
      </w:r>
    </w:p>
    <w:p>
      <w:pPr>
        <w:pStyle w:val="BodyText"/>
      </w:pPr>
      <w:r>
        <w:rPr>
          <w:b/>
          <w:bCs/>
        </w:rPr>
        <w:t xml:space="preserve">Response:</w:t>
      </w:r>
      <w:r>
        <w:t xml:space="preserve"> </w:t>
      </w:r>
      <w:r>
        <w:t xml:space="preserve">The system shall compute for each student:</w:t>
      </w:r>
    </w:p>
    <w:p>
      <w:pPr>
        <w:pStyle w:val="Compact"/>
        <w:numPr>
          <w:ilvl w:val="0"/>
          <w:numId w:val="1032"/>
        </w:numPr>
      </w:pPr>
      <w:r>
        <w:t xml:space="preserve">Subject grade per subject on the 9-point scale (D1 = highest, F9 = fail), per UNEB UCE marking rules.</w:t>
      </w:r>
    </w:p>
    <w:p>
      <w:pPr>
        <w:pStyle w:val="Compact"/>
        <w:numPr>
          <w:ilvl w:val="0"/>
          <w:numId w:val="1032"/>
        </w:numPr>
      </w:pPr>
      <w:r>
        <w:t xml:space="preserve">Aggregate across best 8 subjects.</w:t>
      </w:r>
    </w:p>
    <w:p>
      <w:pPr>
        <w:pStyle w:val="Compact"/>
        <w:numPr>
          <w:ilvl w:val="0"/>
          <w:numId w:val="1032"/>
        </w:numPr>
      </w:pPr>
      <w:r>
        <w:t xml:space="preserve">Division per BR-UNEB-002: I (7–34), II (35–46), III (47–58), IV (59–70), Unclassified (&gt;70).</w:t>
      </w:r>
    </w:p>
    <w:p>
      <w:pPr>
        <w:pStyle w:val="Compact"/>
        <w:numPr>
          <w:ilvl w:val="0"/>
          <w:numId w:val="1032"/>
        </w:numPr>
      </w:pPr>
      <w:r>
        <w:t xml:space="preserve">Store in</w:t>
      </w:r>
      <w:r>
        <w:t xml:space="preserve"> </w:t>
      </w:r>
      <w:r>
        <w:rPr>
          <w:rStyle w:val="VerbatimChar"/>
        </w:rPr>
        <w:t xml:space="preserve">uce_results</w:t>
      </w:r>
      <w:r>
        <w:t xml:space="preserve">.</w:t>
      </w:r>
    </w:p>
    <w:p>
      <w:pPr>
        <w:pStyle w:val="Compact"/>
        <w:numPr>
          <w:ilvl w:val="0"/>
          <w:numId w:val="1032"/>
        </w:numPr>
      </w:pPr>
      <w:r>
        <w:t xml:space="preserve">Response within 5 seconds for 500 students.</w:t>
      </w:r>
    </w:p>
    <w:p>
      <w:pPr>
        <w:pStyle w:val="FirstParagraph"/>
      </w:pPr>
      <w:r>
        <w:rPr>
          <w:b/>
          <w:bCs/>
        </w:rPr>
        <w:t xml:space="preserve">Business rules:</w:t>
      </w:r>
      <w:r>
        <w:t xml:space="preserve"> </w:t>
      </w:r>
      <w:r>
        <w:t xml:space="preserve">BR-UNEB-002.</w:t>
      </w:r>
      <w:r>
        <w:t xml:space="preserve"> </w:t>
      </w:r>
      <w:r>
        <w:rPr>
          <w:b/>
          <w:bCs/>
        </w:rPr>
        <w:t xml:space="preserve">Verifiability:</w:t>
      </w:r>
      <w:r>
        <w:t xml:space="preserve"> </w:t>
      </w:r>
      <w:r>
        <w:t xml:space="preserve">UNEB sample UCE mark sheets (minimum 100 candidates) → zero discrepancies between system output and manually computed expected results.</w:t>
      </w:r>
    </w:p>
    <w:p>
      <w:r>
        <w:pict>
          <v:rect style="width:0;height:1.5pt" o:hralign="center" o:hrstd="t" o:hr="t"/>
        </w:pict>
      </w:r>
    </w:p>
    <w:bookmarkEnd w:id="124"/>
    <w:bookmarkStart w:id="125" w:name="X2c1773041537c68603e4d48100bef8042f8fe78"/>
    <w:p>
      <w:pPr>
        <w:pStyle w:val="Heading4"/>
      </w:pPr>
      <w:r>
        <w:t xml:space="preserve">FR-EXM-006: UACE A-Level Grade Computation</w:t>
      </w:r>
    </w:p>
    <w:p>
      <w:pPr>
        <w:pStyle w:val="FirstParagraph"/>
      </w:pPr>
      <w:r>
        <w:rPr>
          <w:b/>
          <w:bCs/>
        </w:rPr>
        <w:t xml:space="preserve">Stimulus:</w:t>
      </w:r>
      <w:r>
        <w:t xml:space="preserve"> </w:t>
      </w:r>
      <w:r>
        <w:rPr>
          <w:rStyle w:val="VerbatimChar"/>
        </w:rPr>
        <w:t xml:space="preserve">POST /api/v1/exams/{id}/compute-grades</w:t>
      </w:r>
      <w:r>
        <w:t xml:space="preserve"> </w:t>
      </w:r>
      <w:r>
        <w:t xml:space="preserve">for a class with</w:t>
      </w:r>
      <w:r>
        <w:t xml:space="preserve"> </w:t>
      </w:r>
      <w:r>
        <w:rPr>
          <w:rStyle w:val="VerbatimChar"/>
        </w:rPr>
        <w:t xml:space="preserve">curriculum_type = a_level</w:t>
      </w:r>
      <w:r>
        <w:t xml:space="preserve">.</w:t>
      </w:r>
    </w:p>
    <w:p>
      <w:pPr>
        <w:pStyle w:val="BodyText"/>
      </w:pPr>
      <w:r>
        <w:rPr>
          <w:b/>
          <w:bCs/>
        </w:rPr>
        <w:t xml:space="preserve">Response:</w:t>
      </w:r>
      <w:r>
        <w:t xml:space="preserve"> </w:t>
      </w:r>
      <w:r>
        <w:t xml:space="preserve">The system shall compute for each student:</w:t>
      </w:r>
    </w:p>
    <w:p>
      <w:pPr>
        <w:pStyle w:val="Compact"/>
        <w:numPr>
          <w:ilvl w:val="0"/>
          <w:numId w:val="1033"/>
        </w:numPr>
      </w:pPr>
      <w:r>
        <w:t xml:space="preserve">Principal subject grades (A, B, C, D, E, F) and subsidiary grades (O, F).</w:t>
      </w:r>
    </w:p>
    <w:p>
      <w:pPr>
        <w:pStyle w:val="Compact"/>
        <w:numPr>
          <w:ilvl w:val="0"/>
          <w:numId w:val="1033"/>
        </w:numPr>
      </w:pPr>
      <w:r>
        <w:t xml:space="preserve">Points: A=6, B=5, C=4, D=3, E=2, O=1, F=0 (BR-UNEB-003).</w:t>
      </w:r>
    </w:p>
    <w:p>
      <w:pPr>
        <w:pStyle w:val="Compact"/>
        <w:numPr>
          <w:ilvl w:val="0"/>
          <w:numId w:val="1033"/>
        </w:numPr>
      </w:pPr>
      <w:r>
        <w:t xml:space="preserve">University entry points: sum of best 3 principal subject points.</w:t>
      </w:r>
    </w:p>
    <w:p>
      <w:pPr>
        <w:pStyle w:val="Compact"/>
        <w:numPr>
          <w:ilvl w:val="0"/>
          <w:numId w:val="1033"/>
        </w:numPr>
      </w:pPr>
      <w:r>
        <w:t xml:space="preserve">Store in</w:t>
      </w:r>
      <w:r>
        <w:t xml:space="preserve"> </w:t>
      </w:r>
      <w:r>
        <w:rPr>
          <w:rStyle w:val="VerbatimChar"/>
        </w:rPr>
        <w:t xml:space="preserve">uace_results</w:t>
      </w:r>
      <w:r>
        <w:t xml:space="preserve">.</w:t>
      </w:r>
    </w:p>
    <w:p>
      <w:pPr>
        <w:pStyle w:val="FirstParagraph"/>
      </w:pPr>
      <w:r>
        <w:rPr>
          <w:b/>
          <w:bCs/>
        </w:rPr>
        <w:t xml:space="preserve">Business rules:</w:t>
      </w:r>
      <w:r>
        <w:t xml:space="preserve"> </w:t>
      </w:r>
      <w:r>
        <w:t xml:space="preserve">BR-UNEB-003.</w:t>
      </w:r>
      <w:r>
        <w:t xml:space="preserve"> </w:t>
      </w:r>
      <w:r>
        <w:rPr>
          <w:b/>
          <w:bCs/>
        </w:rPr>
        <w:t xml:space="preserve">Verifiability:</w:t>
      </w:r>
      <w:r>
        <w:t xml:space="preserve"> </w:t>
      </w:r>
      <w:r>
        <w:t xml:space="preserve">UNEB sample UACE mark sheets → zero discrepancies on all grade assignments and point totals.</w:t>
      </w:r>
    </w:p>
    <w:p>
      <w:r>
        <w:pict>
          <v:rect style="width:0;height:1.5pt" o:hralign="center" o:hrstd="t" o:hr="t"/>
        </w:pict>
      </w:r>
    </w:p>
    <w:bookmarkEnd w:id="125"/>
    <w:bookmarkStart w:id="126" w:name="X7d8adf45d6e3b7b94f023648f22f2c8f4a1920a"/>
    <w:p>
      <w:pPr>
        <w:pStyle w:val="Heading4"/>
      </w:pPr>
      <w:r>
        <w:t xml:space="preserve">FR-EXM-007: Thematic Curriculum Assessment</w:t>
      </w:r>
    </w:p>
    <w:p>
      <w:pPr>
        <w:pStyle w:val="FirstParagraph"/>
      </w:pPr>
      <w:r>
        <w:rPr>
          <w:b/>
          <w:bCs/>
        </w:rPr>
        <w:t xml:space="preserve">Stimulus:</w:t>
      </w:r>
      <w:r>
        <w:t xml:space="preserve"> </w:t>
      </w:r>
      <w:r>
        <w:rPr>
          <w:rStyle w:val="VerbatimChar"/>
        </w:rPr>
        <w:t xml:space="preserve">POST /api/v1/exams/{id}/compute-grades</w:t>
      </w:r>
      <w:r>
        <w:t xml:space="preserve"> </w:t>
      </w:r>
      <w:r>
        <w:t xml:space="preserve">for a class with</w:t>
      </w:r>
      <w:r>
        <w:t xml:space="preserve"> </w:t>
      </w:r>
      <w:r>
        <w:rPr>
          <w:rStyle w:val="VerbatimChar"/>
        </w:rPr>
        <w:t xml:space="preserve">curriculum_type = thematic</w:t>
      </w:r>
      <w:r>
        <w:t xml:space="preserve">.</w:t>
      </w:r>
    </w:p>
    <w:p>
      <w:pPr>
        <w:pStyle w:val="BodyText"/>
      </w:pPr>
      <w:r>
        <w:rPr>
          <w:b/>
          <w:bCs/>
        </w:rPr>
        <w:t xml:space="preserve">Response:</w:t>
      </w:r>
      <w:r>
        <w:t xml:space="preserve"> </w:t>
      </w:r>
      <w:r>
        <w:t xml:space="preserve">The system shall assign competency descriptors per subject per student:</w:t>
      </w:r>
    </w:p>
    <w:p>
      <w:pPr>
        <w:pStyle w:val="Compact"/>
        <w:numPr>
          <w:ilvl w:val="0"/>
          <w:numId w:val="1034"/>
        </w:numPr>
      </w:pPr>
      <w:r>
        <w:t xml:space="preserve">Mark ≥ 80%: Highly Competent (HC)</w:t>
      </w:r>
    </w:p>
    <w:p>
      <w:pPr>
        <w:pStyle w:val="Compact"/>
        <w:numPr>
          <w:ilvl w:val="0"/>
          <w:numId w:val="1034"/>
        </w:numPr>
      </w:pPr>
      <w:r>
        <w:t xml:space="preserve">Mark 50–79%: Competent (C)</w:t>
      </w:r>
    </w:p>
    <w:p>
      <w:pPr>
        <w:pStyle w:val="Compact"/>
        <w:numPr>
          <w:ilvl w:val="0"/>
          <w:numId w:val="1034"/>
        </w:numPr>
      </w:pPr>
      <w:r>
        <w:t xml:space="preserve">Mark &lt; 50%: Not Yet Competent (NYC)</w:t>
      </w:r>
    </w:p>
    <w:p>
      <w:pPr>
        <w:pStyle w:val="FirstParagraph"/>
      </w:pPr>
      <w:r>
        <w:t xml:space="preserve">No numeric aggregate is computed. No division is assigned. The report card for thematic classes displays only descriptors.</w:t>
      </w:r>
    </w:p>
    <w:p>
      <w:pPr>
        <w:pStyle w:val="BodyText"/>
      </w:pPr>
      <w:r>
        <w:rPr>
          <w:b/>
          <w:bCs/>
        </w:rPr>
        <w:t xml:space="preserve">Business rules:</w:t>
      </w:r>
      <w:r>
        <w:t xml:space="preserve"> </w:t>
      </w:r>
      <w:r>
        <w:t xml:space="preserve">BR-UNEB-004.</w:t>
      </w:r>
      <w:r>
        <w:t xml:space="preserve"> </w:t>
      </w:r>
      <w:r>
        <w:rPr>
          <w:b/>
          <w:bCs/>
        </w:rPr>
        <w:t xml:space="preserve">Verifiability:</w:t>
      </w:r>
      <w:r>
        <w:t xml:space="preserve"> </w:t>
      </w:r>
      <w:r>
        <w:t xml:space="preserve">Student with English mark 82/100 → grade = HC. Student with Science mark 49/100 → grade = NYC. Confirm no aggregate or division field is populated in</w:t>
      </w:r>
      <w:r>
        <w:t xml:space="preserve"> </w:t>
      </w:r>
      <w:r>
        <w:rPr>
          <w:rStyle w:val="VerbatimChar"/>
        </w:rPr>
        <w:t xml:space="preserve">thematic_results</w:t>
      </w:r>
      <w:r>
        <w:t xml:space="preserve">.</w:t>
      </w:r>
    </w:p>
    <w:p>
      <w:r>
        <w:pict>
          <v:rect style="width:0;height:1.5pt" o:hralign="center" o:hrstd="t" o:hr="t"/>
        </w:pict>
      </w:r>
    </w:p>
    <w:bookmarkEnd w:id="126"/>
    <w:bookmarkStart w:id="127" w:name="X20bb9c6b45250d25c9c8e17262d9373de912824"/>
    <w:p>
      <w:pPr>
        <w:pStyle w:val="Heading4"/>
      </w:pPr>
      <w:r>
        <w:t xml:space="preserve">FR-EXM-008: UNEB Candidate Registration Export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GET /api/v1/exports/uneb-registration?exam_type={ple|uce|uace}&amp;academic_year_id={id}</w:t>
      </w:r>
      <w:r>
        <w:t xml:space="preserve">.</w:t>
      </w:r>
    </w:p>
    <w:p>
      <w:pPr>
        <w:pStyle w:val="BodyText"/>
      </w:pPr>
      <w:r>
        <w:rPr>
          <w:b/>
          <w:bCs/>
        </w:rPr>
        <w:t xml:space="preserve">Response:</w:t>
      </w:r>
      <w:r>
        <w:t xml:space="preserve"> </w:t>
      </w:r>
      <w:r>
        <w:t xml:space="preserve">The system shall assemble candidate registration data for all eligible students (enrolled, active, in the appropriate class level for the specified exam type) and return an Excel workbook (.xlsx) containing the following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Format</w:t>
            </w:r>
          </w:p>
        </w:tc>
      </w:tr>
      <w:tr>
        <w:tc>
          <w:tcPr/>
          <w:p>
            <w:pPr>
              <w:pStyle w:val="Compact"/>
            </w:pPr>
            <w:r>
              <w:t xml:space="preserve">UNEB Centre Number</w:t>
            </w:r>
          </w:p>
        </w:tc>
        <w:tc>
          <w:tcPr/>
          <w:p>
            <w:pPr>
              <w:pStyle w:val="Compact"/>
            </w:pPr>
            <w:r>
              <w:t xml:space="preserve">School's registered UNEB centre number (</w:t>
            </w:r>
            <w:r>
              <w:rPr>
                <w:rStyle w:val="VerbatimChar"/>
              </w:rPr>
              <w:t xml:space="preserve">schools.uneb_centre_number</w:t>
            </w:r>
            <w:r>
              <w:t xml:space="preserve">)</w:t>
            </w:r>
          </w:p>
        </w:tc>
        <w:tc>
          <w:tcPr/>
          <w:p>
            <w:pPr>
              <w:pStyle w:val="Compact"/>
            </w:pPr>
            <w:r>
              <w:t xml:space="preserve">String</w:t>
            </w:r>
          </w:p>
        </w:tc>
      </w:tr>
      <w:tr>
        <w:tc>
          <w:tcPr/>
          <w:p>
            <w:pPr>
              <w:pStyle w:val="Compact"/>
            </w:pPr>
            <w:r>
              <w:t xml:space="preserve">Index Number</w:t>
            </w:r>
          </w:p>
        </w:tc>
        <w:tc>
          <w:tcPr/>
          <w:p>
            <w:pPr>
              <w:pStyle w:val="Compact"/>
            </w:pPr>
            <w:r>
              <w:t xml:space="preserve">Student's UNEB-assigned index number (</w:t>
            </w:r>
            <w:r>
              <w:rPr>
                <w:rStyle w:val="VerbatimChar"/>
              </w:rPr>
              <w:t xml:space="preserve">students.uneb_index_number</w:t>
            </w:r>
            <w:r>
              <w:t xml:space="preserve">)</w:t>
            </w:r>
          </w:p>
        </w:tc>
        <w:tc>
          <w:tcPr/>
          <w:p>
            <w:pPr>
              <w:pStyle w:val="Compact"/>
            </w:pPr>
            <w:r>
              <w:t xml:space="preserve">String</w:t>
            </w:r>
          </w:p>
        </w:tc>
      </w:tr>
      <w:tr>
        <w:tc>
          <w:tcPr/>
          <w:p>
            <w:pPr>
              <w:pStyle w:val="Compact"/>
            </w:pPr>
            <w:r>
              <w:t xml:space="preserve">Exam Year</w:t>
            </w:r>
          </w:p>
        </w:tc>
        <w:tc>
          <w:tcPr/>
          <w:p>
            <w:pPr>
              <w:pStyle w:val="Compact"/>
            </w:pPr>
            <w:r>
              <w:t xml:space="preserve">Year of the examination sitting (</w:t>
            </w:r>
            <w:r>
              <w:rPr>
                <w:rStyle w:val="VerbatimChar"/>
              </w:rPr>
              <w:t xml:space="preserve">students.uneb_exam_year</w:t>
            </w:r>
            <w:r>
              <w:t xml:space="preserve">)</w:t>
            </w:r>
          </w:p>
        </w:tc>
        <w:tc>
          <w:tcPr/>
          <w:p>
            <w:pPr>
              <w:pStyle w:val="Compact"/>
            </w:pPr>
            <w:r>
              <w:t xml:space="preserve">4-digit year</w:t>
            </w:r>
          </w:p>
        </w:tc>
      </w:tr>
      <w:tr>
        <w:tc>
          <w:tcPr/>
          <w:p>
            <w:pPr>
              <w:pStyle w:val="Compact"/>
            </w:pPr>
            <w:r>
              <w:t xml:space="preserve">First Name</w:t>
            </w:r>
          </w:p>
        </w:tc>
        <w:tc>
          <w:tcPr/>
          <w:p>
            <w:pPr>
              <w:pStyle w:val="Compact"/>
            </w:pPr>
            <w:r>
              <w:rPr>
                <w:rStyle w:val="VerbatimChar"/>
              </w:rPr>
              <w:t xml:space="preserve">students.first_name</w:t>
            </w:r>
          </w:p>
        </w:tc>
        <w:tc>
          <w:tcPr/>
          <w:p>
            <w:pPr>
              <w:pStyle w:val="Compact"/>
            </w:pPr>
            <w:r>
              <w:t xml:space="preserve">String</w:t>
            </w:r>
          </w:p>
        </w:tc>
      </w:tr>
      <w:tr>
        <w:tc>
          <w:tcPr/>
          <w:p>
            <w:pPr>
              <w:pStyle w:val="Compact"/>
            </w:pPr>
            <w:r>
              <w:t xml:space="preserve">Surname</w:t>
            </w:r>
          </w:p>
        </w:tc>
        <w:tc>
          <w:tcPr/>
          <w:p>
            <w:pPr>
              <w:pStyle w:val="Compact"/>
            </w:pPr>
            <w:r>
              <w:rPr>
                <w:rStyle w:val="VerbatimChar"/>
              </w:rPr>
              <w:t xml:space="preserve">students.surname</w:t>
            </w:r>
          </w:p>
        </w:tc>
        <w:tc>
          <w:tcPr/>
          <w:p>
            <w:pPr>
              <w:pStyle w:val="Compact"/>
            </w:pPr>
            <w:r>
              <w:t xml:space="preserve">String</w:t>
            </w:r>
          </w:p>
        </w:tc>
      </w:tr>
      <w:tr>
        <w:tc>
          <w:tcPr/>
          <w:p>
            <w:pPr>
              <w:pStyle w:val="Compact"/>
            </w:pPr>
            <w:r>
              <w:t xml:space="preserve">Other Names</w:t>
            </w:r>
          </w:p>
        </w:tc>
        <w:tc>
          <w:tcPr/>
          <w:p>
            <w:pPr>
              <w:pStyle w:val="Compact"/>
            </w:pPr>
            <w:r>
              <w:rPr>
                <w:rStyle w:val="VerbatimChar"/>
              </w:rPr>
              <w:t xml:space="preserve">students.other_names</w:t>
            </w:r>
          </w:p>
        </w:tc>
        <w:tc>
          <w:tcPr/>
          <w:p>
            <w:pPr>
              <w:pStyle w:val="Compact"/>
            </w:pPr>
            <w:r>
              <w:t xml:space="preserve">String (may be empty)</w:t>
            </w:r>
          </w:p>
        </w:tc>
      </w:tr>
      <w:tr>
        <w:tc>
          <w:tcPr/>
          <w:p>
            <w:pPr>
              <w:pStyle w:val="Compact"/>
            </w:pPr>
            <w:r>
              <w:t xml:space="preserve">Gender</w:t>
            </w:r>
          </w:p>
        </w:tc>
        <w:tc>
          <w:tcPr/>
          <w:p>
            <w:pPr>
              <w:pStyle w:val="Compact"/>
            </w:pPr>
            <w:r>
              <w:rPr>
                <w:rStyle w:val="VerbatimChar"/>
              </w:rPr>
              <w:t xml:space="preserve">students.gender</w:t>
            </w:r>
          </w:p>
        </w:tc>
        <w:tc>
          <w:tcPr/>
          <w:p>
            <w:pPr>
              <w:pStyle w:val="Compact"/>
            </w:pPr>
            <w:r>
              <w:t xml:space="preserve">M / F</w:t>
            </w:r>
          </w:p>
        </w:tc>
      </w:tr>
      <w:tr>
        <w:tc>
          <w:tcPr/>
          <w:p>
            <w:pPr>
              <w:pStyle w:val="Compact"/>
            </w:pPr>
            <w:r>
              <w:t xml:space="preserve">Subject Entries</w:t>
            </w:r>
          </w:p>
        </w:tc>
        <w:tc>
          <w:tcPr/>
          <w:p>
            <w:pPr>
              <w:pStyle w:val="Compact"/>
            </w:pPr>
            <w:r>
              <w:t xml:space="preserve">Comma-separated list of registered examination subjects per the student's subject combination</w:t>
            </w:r>
          </w:p>
        </w:tc>
        <w:tc>
          <w:tcPr/>
          <w:p>
            <w:pPr>
              <w:pStyle w:val="Compact"/>
            </w:pPr>
            <w:r>
              <w:t xml:space="preserve">String</w:t>
            </w:r>
          </w:p>
        </w:tc>
      </w:tr>
    </w:tbl>
    <w:p>
      <w:pPr>
        <w:pStyle w:val="BodyText"/>
      </w:pPr>
      <w:r>
        <w:t xml:space="preserve">AcademiaPro shall store</w:t>
      </w:r>
      <w:r>
        <w:t xml:space="preserve"> </w:t>
      </w:r>
      <w:r>
        <w:rPr>
          <w:rStyle w:val="VerbatimChar"/>
        </w:rPr>
        <w:t xml:space="preserve">uneb_index_number</w:t>
      </w:r>
      <w:r>
        <w:t xml:space="preserve"> </w:t>
      </w:r>
      <w:r>
        <w:t xml:space="preserve">and</w:t>
      </w:r>
      <w:r>
        <w:t xml:space="preserve"> </w:t>
      </w:r>
      <w:r>
        <w:rPr>
          <w:rStyle w:val="VerbatimChar"/>
        </w:rPr>
        <w:t xml:space="preserve">uneb_exam_year</w:t>
      </w:r>
      <w:r>
        <w:t xml:space="preserve"> </w:t>
      </w:r>
      <w:r>
        <w:t xml:space="preserve">per student record. These fields are populated when the school receives the UNEB registration confirmation. The EMIS system verifies learners against the UNEB database using the PLE/UCE Index Number and Exam Year combination.</w:t>
      </w:r>
    </w:p>
    <w:p>
      <w:pPr>
        <w:pStyle w:val="BodyText"/>
      </w:pPr>
      <w:r>
        <w:t xml:space="preserve">Export for 500 candidates shall complete within 30 seconds.</w:t>
      </w:r>
    </w:p>
    <w:p>
      <w:pPr>
        <w:pStyle w:val="BodyText"/>
      </w:pPr>
      <w:r>
        <w:rPr>
          <w:rStyle w:val="VerbatimChar"/>
          <w:i/>
          <w:iCs/>
        </w:rPr>
        <w:t xml:space="preserve">[CONTEXT-NOTE: Final UNEB registration column specification to be confirmed via UNEB liaison. Core fields documented.]</w:t>
      </w:r>
    </w:p>
    <w:p>
      <w:pPr>
        <w:pStyle w:val="BodyText"/>
      </w:pPr>
      <w:r>
        <w:rPr>
          <w:b/>
          <w:bCs/>
        </w:rPr>
        <w:t xml:space="preserve">Verifiability:</w:t>
      </w:r>
      <w:r>
        <w:t xml:space="preserve"> </w:t>
      </w:r>
      <w:r>
        <w:t xml:space="preserve">Generate UNEB registration export for a school with 100 candidates (exam type = UCE) → workbook contains all 8 columns. Every row has a non-empty Index Number and Exam Year. Subject Entries column contains at least 1 subject per candidate. File opens without error in Microsoft Excel and LibreOffice Calc.</w:t>
      </w:r>
    </w:p>
    <w:p>
      <w:r>
        <w:pict>
          <v:rect style="width:0;height:1.5pt" o:hralign="center" o:hrstd="t" o:hr="t"/>
        </w:pict>
      </w:r>
    </w:p>
    <w:bookmarkEnd w:id="127"/>
    <w:bookmarkEnd w:id="128"/>
    <w:bookmarkStart w:id="133" w:name="fr-rpt-report-card-generation"/>
    <w:p>
      <w:pPr>
        <w:pStyle w:val="Heading3"/>
      </w:pPr>
      <w:r>
        <w:t xml:space="preserve">FR-RPT: Report Card Generation</w:t>
      </w:r>
    </w:p>
    <w:bookmarkStart w:id="129" w:name="fr-rpt-001-single-student-report-card"/>
    <w:p>
      <w:pPr>
        <w:pStyle w:val="Heading4"/>
      </w:pPr>
      <w:r>
        <w:t xml:space="preserve">FR-RPT-001: Single Student Report Card</w:t>
      </w:r>
    </w:p>
    <w:p>
      <w:pPr>
        <w:pStyle w:val="FirstParagraph"/>
      </w:pPr>
      <w:r>
        <w:rPr>
          <w:b/>
          <w:bCs/>
        </w:rPr>
        <w:t xml:space="preserve">Stimulus:</w:t>
      </w:r>
      <w:r>
        <w:t xml:space="preserve"> </w:t>
      </w:r>
      <w:r>
        <w:t xml:space="preserve">An authorised user sends</w:t>
      </w:r>
      <w:r>
        <w:t xml:space="preserve"> </w:t>
      </w:r>
      <w:r>
        <w:rPr>
          <w:rStyle w:val="VerbatimChar"/>
        </w:rPr>
        <w:t xml:space="preserve">GET /api/v1/report-cards?student_uid={uid}&amp;term_id={id}</w:t>
      </w:r>
      <w:r>
        <w:t xml:space="preserve">.</w:t>
      </w:r>
    </w:p>
    <w:p>
      <w:pPr>
        <w:pStyle w:val="BodyText"/>
      </w:pPr>
      <w:r>
        <w:rPr>
          <w:b/>
          <w:bCs/>
        </w:rPr>
        <w:t xml:space="preserve">Response:</w:t>
      </w:r>
      <w:r>
        <w:t xml:space="preserve"> </w:t>
      </w:r>
      <w:r>
        <w:t xml:space="preserve">The system shall assemble and return a report card containing:</w:t>
      </w:r>
    </w:p>
    <w:p>
      <w:pPr>
        <w:pStyle w:val="Compact"/>
        <w:numPr>
          <w:ilvl w:val="0"/>
          <w:numId w:val="1035"/>
        </w:numPr>
      </w:pPr>
      <w:r>
        <w:t xml:space="preserve">School name, logo, and address.</w:t>
      </w:r>
    </w:p>
    <w:p>
      <w:pPr>
        <w:pStyle w:val="Compact"/>
        <w:numPr>
          <w:ilvl w:val="0"/>
          <w:numId w:val="1035"/>
        </w:numPr>
      </w:pPr>
      <w:r>
        <w:t xml:space="preserve">Student name, admission number, class, and term.</w:t>
      </w:r>
    </w:p>
    <w:p>
      <w:pPr>
        <w:pStyle w:val="Compact"/>
        <w:numPr>
          <w:ilvl w:val="0"/>
          <w:numId w:val="1035"/>
        </w:numPr>
      </w:pPr>
      <w:r>
        <w:t xml:space="preserve">All subject marks and grades (computed per the class's curriculum type).</w:t>
      </w:r>
    </w:p>
    <w:p>
      <w:pPr>
        <w:pStyle w:val="Compact"/>
        <w:numPr>
          <w:ilvl w:val="0"/>
          <w:numId w:val="1035"/>
        </w:numPr>
      </w:pPr>
      <w:r>
        <w:t xml:space="preserve">UNEB aggregate and division (for PLE/UCE/UACE classes).</w:t>
      </w:r>
    </w:p>
    <w:p>
      <w:pPr>
        <w:pStyle w:val="Compact"/>
        <w:numPr>
          <w:ilvl w:val="0"/>
          <w:numId w:val="1035"/>
        </w:numPr>
      </w:pPr>
      <w:r>
        <w:t xml:space="preserve">Class position (ranked by aggregate among all students in the class for the same term).</w:t>
      </w:r>
    </w:p>
    <w:p>
      <w:pPr>
        <w:pStyle w:val="Compact"/>
        <w:numPr>
          <w:ilvl w:val="0"/>
          <w:numId w:val="1035"/>
        </w:numPr>
      </w:pPr>
      <w:r>
        <w:t xml:space="preserve">Term attendance summary (Present count, Absent count, Attendance %).</w:t>
      </w:r>
    </w:p>
    <w:p>
      <w:pPr>
        <w:pStyle w:val="Compact"/>
        <w:numPr>
          <w:ilvl w:val="0"/>
          <w:numId w:val="1035"/>
        </w:numPr>
      </w:pPr>
      <w:r>
        <w:t xml:space="preserve">Head teacher comment field (editable text, max 500 chars).</w:t>
      </w:r>
    </w:p>
    <w:p>
      <w:pPr>
        <w:pStyle w:val="Compact"/>
        <w:numPr>
          <w:ilvl w:val="0"/>
          <w:numId w:val="1035"/>
        </w:numPr>
      </w:pPr>
      <w:r>
        <w:t xml:space="preserve">Report generation timestamp and generating user.</w:t>
      </w:r>
    </w:p>
    <w:p>
      <w:pPr>
        <w:pStyle w:val="FirstParagraph"/>
      </w:pPr>
      <w:r>
        <w:t xml:space="preserve">The report card is returned as JSON for on-screen display. A PDF is queued for generation and stored on AWS S3. A pre-signed download URL is included in the response once available (polling endpoint:</w:t>
      </w:r>
      <w:r>
        <w:t xml:space="preserve"> </w:t>
      </w:r>
      <w:r>
        <w:rPr>
          <w:rStyle w:val="VerbatimChar"/>
        </w:rPr>
        <w:t xml:space="preserve">GET /api/v1/report-cards/{id}/status</w:t>
      </w:r>
      <w:r>
        <w:t xml:space="preserve">).</w:t>
      </w:r>
    </w:p>
    <w:p>
      <w:pPr>
        <w:pStyle w:val="BodyText"/>
      </w:pPr>
      <w:r>
        <w:t xml:space="preserve">Single report card response within 3,000 ms at P95.</w:t>
      </w:r>
    </w:p>
    <w:p>
      <w:pPr>
        <w:pStyle w:val="BodyText"/>
      </w:pPr>
      <w:r>
        <w:rPr>
          <w:b/>
          <w:bCs/>
        </w:rPr>
        <w:t xml:space="preserve">Business rules:</w:t>
      </w:r>
      <w:r>
        <w:t xml:space="preserve"> </w:t>
      </w:r>
      <w:r>
        <w:t xml:space="preserve">BR-CAL-001.</w:t>
      </w:r>
      <w:r>
        <w:t xml:space="preserve"> </w:t>
      </w:r>
      <w:r>
        <w:rPr>
          <w:b/>
          <w:bCs/>
        </w:rPr>
        <w:t xml:space="preserve">Verifiability:</w:t>
      </w:r>
      <w:r>
        <w:t xml:space="preserve"> </w:t>
      </w:r>
      <w:r>
        <w:t xml:space="preserve">Generate report card for a student in an O-Level class → JSON response contains all required fields. PDF URL becomes available within 10 seconds. Confirm class position is correct by cross-checking all students' aggregates.</w:t>
      </w:r>
    </w:p>
    <w:p>
      <w:r>
        <w:pict>
          <v:rect style="width:0;height:1.5pt" o:hralign="center" o:hrstd="t" o:hr="t"/>
        </w:pict>
      </w:r>
    </w:p>
    <w:bookmarkEnd w:id="129"/>
    <w:bookmarkStart w:id="130" w:name="fr-rpt-002-bulk-report-card-generation"/>
    <w:p>
      <w:pPr>
        <w:pStyle w:val="Heading4"/>
      </w:pPr>
      <w:r>
        <w:t xml:space="preserve">FR-RPT-002: Bulk Report Card Generation</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/api/v1/report-cards/bulk</w:t>
      </w:r>
      <w:r>
        <w:t xml:space="preserve"> </w:t>
      </w:r>
      <w:r>
        <w:t xml:space="preserve">with</w:t>
      </w:r>
      <w:r>
        <w:t xml:space="preserve"> </w:t>
      </w:r>
      <w:r>
        <w:rPr>
          <w:rStyle w:val="VerbatimChar"/>
        </w:rPr>
        <w:t xml:space="preserve">class_id</w:t>
      </w:r>
      <w:r>
        <w:t xml:space="preserve"> </w:t>
      </w:r>
      <w:r>
        <w:t xml:space="preserve">and</w:t>
      </w:r>
      <w:r>
        <w:t xml:space="preserve"> </w:t>
      </w:r>
      <w:r>
        <w:rPr>
          <w:rStyle w:val="VerbatimChar"/>
        </w:rPr>
        <w:t xml:space="preserve">term_id</w:t>
      </w:r>
      <w:r>
        <w:t xml:space="preserve">.</w:t>
      </w:r>
    </w:p>
    <w:p>
      <w:pPr>
        <w:pStyle w:val="BodyText"/>
      </w:pPr>
      <w:r>
        <w:rPr>
          <w:b/>
          <w:bCs/>
        </w:rPr>
        <w:t xml:space="preserve">Response:</w:t>
      </w:r>
      <w:r>
        <w:t xml:space="preserve"> </w:t>
      </w:r>
      <w:r>
        <w:t xml:space="preserve">The system shall:</w:t>
      </w:r>
    </w:p>
    <w:p>
      <w:pPr>
        <w:pStyle w:val="Compact"/>
        <w:numPr>
          <w:ilvl w:val="0"/>
          <w:numId w:val="1036"/>
        </w:numPr>
      </w:pPr>
      <w:r>
        <w:t xml:space="preserve">Validate the user has</w:t>
      </w:r>
      <w:r>
        <w:t xml:space="preserve"> </w:t>
      </w:r>
      <w:r>
        <w:rPr>
          <w:rStyle w:val="VerbatimChar"/>
        </w:rPr>
        <w:t xml:space="preserve">reports:generate_bulk</w:t>
      </w:r>
      <w:r>
        <w:t xml:space="preserve"> </w:t>
      </w:r>
      <w:r>
        <w:t xml:space="preserve">permission.</w:t>
      </w:r>
    </w:p>
    <w:p>
      <w:pPr>
        <w:pStyle w:val="Compact"/>
        <w:numPr>
          <w:ilvl w:val="0"/>
          <w:numId w:val="1036"/>
        </w:numPr>
      </w:pPr>
      <w:r>
        <w:t xml:space="preserve">Queue a bulk generation job via Laravel Horizon.</w:t>
      </w:r>
    </w:p>
    <w:p>
      <w:pPr>
        <w:pStyle w:val="Compact"/>
        <w:numPr>
          <w:ilvl w:val="0"/>
          <w:numId w:val="1036"/>
        </w:numPr>
      </w:pPr>
      <w:r>
        <w:t xml:space="preserve">Return HTTP 202</w:t>
      </w:r>
      <w:r>
        <w:t xml:space="preserve"> </w:t>
      </w:r>
      <w:r>
        <w:rPr>
          <w:rStyle w:val="VerbatimChar"/>
        </w:rPr>
        <w:t xml:space="preserve">{"job_id": "...", "status": "queued", "student_count": N}</w:t>
      </w:r>
      <w:r>
        <w:t xml:space="preserve">.</w:t>
      </w:r>
    </w:p>
    <w:p>
      <w:pPr>
        <w:pStyle w:val="Compact"/>
        <w:numPr>
          <w:ilvl w:val="0"/>
          <w:numId w:val="1036"/>
        </w:numPr>
      </w:pPr>
      <w:r>
        <w:t xml:space="preserve">The job generates individual PDF report cards for all enrolled students in the class.</w:t>
      </w:r>
    </w:p>
    <w:p>
      <w:pPr>
        <w:pStyle w:val="Compact"/>
        <w:numPr>
          <w:ilvl w:val="0"/>
          <w:numId w:val="1036"/>
        </w:numPr>
      </w:pPr>
      <w:r>
        <w:t xml:space="preserve">On completion, a notification is sent to the requesting user (in-app + email): "142 report cards generated. 1 failed: [student name] — missing marks for Mathematics."</w:t>
      </w:r>
    </w:p>
    <w:p>
      <w:pPr>
        <w:pStyle w:val="Compact"/>
        <w:numPr>
          <w:ilvl w:val="0"/>
          <w:numId w:val="1036"/>
        </w:numPr>
      </w:pPr>
      <w:r>
        <w:t xml:space="preserve">Bulk generation for a class of 200 students must complete within 120 seconds.</w:t>
      </w:r>
    </w:p>
    <w:p>
      <w:pPr>
        <w:pStyle w:val="Compact"/>
        <w:numPr>
          <w:ilvl w:val="0"/>
          <w:numId w:val="1036"/>
        </w:numPr>
      </w:pPr>
      <w:r>
        <w:t xml:space="preserve">A bulk download zip is staged on S3 with a 24-hour expiry pre-signed URL.</w:t>
      </w:r>
    </w:p>
    <w:p>
      <w:pPr>
        <w:pStyle w:val="FirstParagraph"/>
      </w:pPr>
      <w:r>
        <w:rPr>
          <w:b/>
          <w:bCs/>
        </w:rPr>
        <w:t xml:space="preserve">Business rules:</w:t>
      </w:r>
      <w:r>
        <w:t xml:space="preserve"> </w:t>
      </w:r>
      <w:r>
        <w:t xml:space="preserve">UG-NFR-007 (report card ≤ 3,000 ms per student, so 200 × 3 s = 600 s budget; 120 s target requires parallel job processing).</w:t>
      </w:r>
      <w:r>
        <w:t xml:space="preserve"> </w:t>
      </w:r>
      <w:r>
        <w:rPr>
          <w:b/>
          <w:bCs/>
        </w:rPr>
        <w:t xml:space="preserve">Verifiability:</w:t>
      </w:r>
      <w:r>
        <w:t xml:space="preserve"> </w:t>
      </w:r>
      <w:r>
        <w:t xml:space="preserve">Class of 50 students, all marks entered → bulk job completes within 120 s, 50 PDFs on S3, zip download available. Introduce 1 student with missing marks → completion notification lists 1 failure.</w:t>
      </w:r>
    </w:p>
    <w:p>
      <w:r>
        <w:pict>
          <v:rect style="width:0;height:1.5pt" o:hralign="center" o:hrstd="t" o:hr="t"/>
        </w:pict>
      </w:r>
    </w:p>
    <w:bookmarkEnd w:id="130"/>
    <w:bookmarkStart w:id="131" w:name="X5f6e11ea936d6351078bf1f38de3bfc1d8c4fc7"/>
    <w:p>
      <w:pPr>
        <w:pStyle w:val="Heading4"/>
      </w:pPr>
      <w:r>
        <w:t xml:space="preserve">FR-RPT-003: School Performance Summary Report</w:t>
      </w:r>
    </w:p>
    <w:p>
      <w:pPr>
        <w:pStyle w:val="FirstParagraph"/>
      </w:pPr>
      <w:r>
        <w:rPr>
          <w:b/>
          <w:bCs/>
        </w:rPr>
        <w:t xml:space="preserve">Stimulus:</w:t>
      </w:r>
      <w:r>
        <w:t xml:space="preserve"> </w:t>
      </w:r>
      <w:r>
        <w:t xml:space="preserve">An authorised user sends</w:t>
      </w:r>
      <w:r>
        <w:t xml:space="preserve"> </w:t>
      </w:r>
      <w:r>
        <w:rPr>
          <w:rStyle w:val="VerbatimChar"/>
        </w:rPr>
        <w:t xml:space="preserve">GET /api/v1/reports/school-performance?term_id={id}&amp;format={pdf|csv}</w:t>
      </w:r>
      <w:r>
        <w:t xml:space="preserve">.</w:t>
      </w:r>
    </w:p>
    <w:p>
      <w:pPr>
        <w:pStyle w:val="BodyText"/>
      </w:pPr>
      <w:r>
        <w:rPr>
          <w:b/>
          <w:bCs/>
        </w:rPr>
        <w:t xml:space="preserve">Response:</w:t>
      </w:r>
      <w:r>
        <w:t xml:space="preserve"> </w:t>
      </w:r>
      <w:r>
        <w:t xml:space="preserve">The system generates a class-by-class summary:</w:t>
      </w:r>
    </w:p>
    <w:p>
      <w:pPr>
        <w:pStyle w:val="Compact"/>
        <w:numPr>
          <w:ilvl w:val="0"/>
          <w:numId w:val="1037"/>
        </w:numPr>
      </w:pPr>
      <w:r>
        <w:t xml:space="preserve">Class name, curriculum type.</w:t>
      </w:r>
    </w:p>
    <w:p>
      <w:pPr>
        <w:pStyle w:val="Compact"/>
        <w:numPr>
          <w:ilvl w:val="0"/>
          <w:numId w:val="1037"/>
        </w:numPr>
      </w:pPr>
      <w:r>
        <w:t xml:space="preserve">Number of students, number who sat the exam.</w:t>
      </w:r>
    </w:p>
    <w:p>
      <w:pPr>
        <w:pStyle w:val="Compact"/>
        <w:numPr>
          <w:ilvl w:val="0"/>
          <w:numId w:val="1037"/>
        </w:numPr>
      </w:pPr>
      <w:r>
        <w:t xml:space="preserve">Mean aggregate, median aggregate.</w:t>
      </w:r>
    </w:p>
    <w:p>
      <w:pPr>
        <w:pStyle w:val="Compact"/>
        <w:numPr>
          <w:ilvl w:val="0"/>
          <w:numId w:val="1037"/>
        </w:numPr>
      </w:pPr>
      <w:r>
        <w:t xml:space="preserve">Division distribution (Division I %, Division II %, etc.) for UNEB classes.</w:t>
      </w:r>
    </w:p>
    <w:p>
      <w:pPr>
        <w:pStyle w:val="Compact"/>
        <w:numPr>
          <w:ilvl w:val="0"/>
          <w:numId w:val="1037"/>
        </w:numPr>
      </w:pPr>
      <w:r>
        <w:t xml:space="preserve">Attendance rate %.</w:t>
      </w:r>
    </w:p>
    <w:p>
      <w:pPr>
        <w:pStyle w:val="Compact"/>
        <w:numPr>
          <w:ilvl w:val="0"/>
          <w:numId w:val="1037"/>
        </w:numPr>
      </w:pPr>
      <w:r>
        <w:t xml:space="preserve">Pass rate % (students with Division I–III for UNEB; students ≥ 50% average for standard).</w:t>
      </w:r>
    </w:p>
    <w:p>
      <w:pPr>
        <w:pStyle w:val="FirstParagraph"/>
      </w:pPr>
      <w:r>
        <w:t xml:space="preserve">Returned within 5,000 ms.</w:t>
      </w:r>
    </w:p>
    <w:p>
      <w:pPr>
        <w:pStyle w:val="BodyText"/>
      </w:pPr>
      <w:r>
        <w:rPr>
          <w:b/>
          <w:bCs/>
        </w:rPr>
        <w:t xml:space="preserve">Verifiability:</w:t>
      </w:r>
      <w:r>
        <w:t xml:space="preserve"> </w:t>
      </w:r>
      <w:r>
        <w:t xml:space="preserve">School with 10 classes → report has 10 rows. Verify mean aggregate for a class against manual calculation from</w:t>
      </w:r>
      <w:r>
        <w:t xml:space="preserve"> </w:t>
      </w:r>
      <w:r>
        <w:rPr>
          <w:rStyle w:val="VerbatimChar"/>
        </w:rPr>
        <w:t xml:space="preserve">exam_results</w:t>
      </w:r>
      <w:r>
        <w:t xml:space="preserve"> </w:t>
      </w:r>
      <w:r>
        <w:t xml:space="preserve">table.</w:t>
      </w:r>
    </w:p>
    <w:p>
      <w:r>
        <w:pict>
          <v:rect style="width:0;height:1.5pt" o:hralign="center" o:hrstd="t" o:hr="t"/>
        </w:pict>
      </w:r>
    </w:p>
    <w:bookmarkEnd w:id="131"/>
    <w:bookmarkStart w:id="132" w:name="fr-rpt-004-head-teacher-comment-entry"/>
    <w:p>
      <w:pPr>
        <w:pStyle w:val="Heading4"/>
      </w:pPr>
      <w:r>
        <w:t xml:space="preserve">FR-RPT-004: Head Teacher Comment Entry</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PATCH /api/v1/report-cards/{id}/comment</w:t>
      </w:r>
      <w:r>
        <w:t xml:space="preserve"> </w:t>
      </w:r>
      <w:r>
        <w:t xml:space="preserve">with</w:t>
      </w:r>
      <w:r>
        <w:t xml:space="preserve"> </w:t>
      </w:r>
      <w:r>
        <w:rPr>
          <w:rStyle w:val="VerbatimChar"/>
        </w:rPr>
        <w:t xml:space="preserve">{"comment": "..."}</w:t>
      </w:r>
      <w:r>
        <w:t xml:space="preserve">.</w:t>
      </w:r>
    </w:p>
    <w:p>
      <w:pPr>
        <w:pStyle w:val="BodyText"/>
      </w:pPr>
      <w:r>
        <w:rPr>
          <w:b/>
          <w:bCs/>
        </w:rPr>
        <w:t xml:space="preserve">Response:</w:t>
      </w:r>
      <w:r>
        <w:t xml:space="preserve"> </w:t>
      </w:r>
      <w:r>
        <w:t xml:space="preserve">Update</w:t>
      </w:r>
      <w:r>
        <w:t xml:space="preserve"> </w:t>
      </w:r>
      <w:r>
        <w:rPr>
          <w:rStyle w:val="VerbatimChar"/>
        </w:rPr>
        <w:t xml:space="preserve">report_cards.head_teacher_comment</w:t>
      </w:r>
      <w:r>
        <w:t xml:space="preserve">. Re-queue PDF regeneration for the affected report card. Return HTTP 200.</w:t>
      </w:r>
    </w:p>
    <w:p>
      <w:pPr>
        <w:pStyle w:val="BodyText"/>
      </w:pPr>
      <w:r>
        <w:rPr>
          <w:b/>
          <w:bCs/>
        </w:rPr>
        <w:t xml:space="preserve">Constraints:</w:t>
      </w:r>
      <w:r>
        <w:t xml:space="preserve"> </w:t>
      </w:r>
      <w:r>
        <w:t xml:space="preserve">Comment max 500 chars. After the term's report card release date (configurable per school), comments may not be changed by Class Teacher or Bursar roles; only Head Teacher and above may amend.</w:t>
      </w:r>
    </w:p>
    <w:p>
      <w:pPr>
        <w:pStyle w:val="BodyText"/>
      </w:pPr>
      <w:r>
        <w:rPr>
          <w:b/>
          <w:bCs/>
        </w:rPr>
        <w:t xml:space="preserve">Verifiability:</w:t>
      </w:r>
      <w:r>
        <w:t xml:space="preserve"> </w:t>
      </w:r>
      <w:r>
        <w:t xml:space="preserve">Set comment → re-queued PDF includes updated comment. Attempt comment by Bursar after release date → HTTP 403.</w:t>
      </w:r>
    </w:p>
    <w:p>
      <w:r>
        <w:pict>
          <v:rect style="width:0;height:1.5pt" o:hralign="center" o:hrstd="t" o:hr="t"/>
        </w:pict>
      </w:r>
    </w:p>
    <w:bookmarkEnd w:id="132"/>
    <w:bookmarkEnd w:id="133"/>
    <w:bookmarkStart w:id="139" w:name="fr-rbac-role-based-access-control"/>
    <w:p>
      <w:pPr>
        <w:pStyle w:val="Heading3"/>
      </w:pPr>
      <w:r>
        <w:t xml:space="preserve">FR-RBAC: Role-Based Access Control</w:t>
      </w:r>
    </w:p>
    <w:bookmarkStart w:id="134" w:name="fr-rbac-001-permission-resolution"/>
    <w:p>
      <w:pPr>
        <w:pStyle w:val="Heading4"/>
      </w:pPr>
      <w:r>
        <w:t xml:space="preserve">FR-RBAC-001: Permission Resolution</w:t>
      </w:r>
    </w:p>
    <w:p>
      <w:pPr>
        <w:pStyle w:val="FirstParagraph"/>
      </w:pPr>
      <w:r>
        <w:rPr>
          <w:b/>
          <w:bCs/>
        </w:rPr>
        <w:t xml:space="preserve">Stimulus:</w:t>
      </w:r>
      <w:r>
        <w:t xml:space="preserve"> </w:t>
      </w:r>
      <w:r>
        <w:t xml:space="preserve">Any authenticated request to any protected endpoint.</w:t>
      </w:r>
    </w:p>
    <w:p>
      <w:pPr>
        <w:pStyle w:val="BodyText"/>
      </w:pPr>
      <w:r>
        <w:rPr>
          <w:b/>
          <w:bCs/>
        </w:rPr>
        <w:t xml:space="preserve">Response:</w:t>
      </w:r>
      <w:r>
        <w:t xml:space="preserve"> </w:t>
      </w:r>
      <w:r>
        <w:t xml:space="preserve">The system shall evaluate permissions using the following priority order (per</w:t>
      </w:r>
      <w:r>
        <w:t xml:space="preserve"> </w:t>
      </w:r>
      <w:r>
        <w:rPr>
          <w:rStyle w:val="VerbatimChar"/>
        </w:rPr>
        <w:t xml:space="preserve">dual-auth-rbac</w:t>
      </w:r>
      <w:r>
        <w:t xml:space="preserve"> </w:t>
      </w:r>
      <w:r>
        <w:t xml:space="preserve">skill):</w:t>
      </w:r>
    </w:p>
    <w:p>
      <w:pPr>
        <w:pStyle w:val="Compact"/>
        <w:numPr>
          <w:ilvl w:val="0"/>
          <w:numId w:val="1038"/>
        </w:numPr>
      </w:pPr>
      <w:r>
        <w:t xml:space="preserve">If user is</w:t>
      </w:r>
      <w:r>
        <w:t xml:space="preserve"> </w:t>
      </w:r>
      <w:r>
        <w:rPr>
          <w:rStyle w:val="VerbatimChar"/>
        </w:rPr>
        <w:t xml:space="preserve">super_admin</w:t>
      </w:r>
      <w:r>
        <w:t xml:space="preserve">: grant all permissions.</w:t>
      </w:r>
    </w:p>
    <w:p>
      <w:pPr>
        <w:pStyle w:val="Compact"/>
        <w:numPr>
          <w:ilvl w:val="0"/>
          <w:numId w:val="1038"/>
        </w:numPr>
      </w:pPr>
      <w:r>
        <w:t xml:space="preserve">If a user-level explicit denial exists for this permission: deny (HTTP 403).</w:t>
      </w:r>
    </w:p>
    <w:p>
      <w:pPr>
        <w:pStyle w:val="Compact"/>
        <w:numPr>
          <w:ilvl w:val="0"/>
          <w:numId w:val="1038"/>
        </w:numPr>
      </w:pPr>
      <w:r>
        <w:t xml:space="preserve">If a user-level explicit grant exists for this permission: grant.</w:t>
      </w:r>
    </w:p>
    <w:p>
      <w:pPr>
        <w:pStyle w:val="Compact"/>
        <w:numPr>
          <w:ilvl w:val="0"/>
          <w:numId w:val="1038"/>
        </w:numPr>
      </w:pPr>
      <w:r>
        <w:t xml:space="preserve">If a tenant-level role override disables the permission for this role in this tenant: deny.</w:t>
      </w:r>
    </w:p>
    <w:p>
      <w:pPr>
        <w:pStyle w:val="Compact"/>
        <w:numPr>
          <w:ilvl w:val="0"/>
          <w:numId w:val="1038"/>
        </w:numPr>
      </w:pPr>
      <w:r>
        <w:t xml:space="preserve">If the user's assigned role(s) include this permission: grant.</w:t>
      </w:r>
    </w:p>
    <w:p>
      <w:pPr>
        <w:pStyle w:val="Compact"/>
        <w:numPr>
          <w:ilvl w:val="0"/>
          <w:numId w:val="1038"/>
        </w:numPr>
      </w:pPr>
      <w:r>
        <w:t xml:space="preserve">Default: deny (HTTP 403).</w:t>
      </w:r>
    </w:p>
    <w:p>
      <w:pPr>
        <w:pStyle w:val="FirstParagraph"/>
      </w:pPr>
      <w:r>
        <w:t xml:space="preserve">Permission cache TTL: 15 minutes (Redis). Cache is invalidated immediately on role or permission change for the affected user.</w:t>
      </w:r>
    </w:p>
    <w:p>
      <w:pPr>
        <w:pStyle w:val="BodyText"/>
      </w:pPr>
      <w:r>
        <w:rPr>
          <w:b/>
          <w:bCs/>
        </w:rPr>
        <w:t xml:space="preserve">Business rules:</w:t>
      </w:r>
      <w:r>
        <w:t xml:space="preserve"> </w:t>
      </w:r>
      <w:r>
        <w:t xml:space="preserve">BR-RBAC-001, BR-RBAC-002.</w:t>
      </w:r>
      <w:r>
        <w:t xml:space="preserve"> </w:t>
      </w:r>
      <w:r>
        <w:rPr>
          <w:b/>
          <w:bCs/>
        </w:rPr>
        <w:t xml:space="preserve">Verifiability:</w:t>
      </w:r>
      <w:r>
        <w:t xml:space="preserve"> </w:t>
      </w:r>
      <w:r>
        <w:t xml:space="preserve">Assign role with permission A but not B to a user. Request endpoint requiring A → HTTP 200. Request endpoint requiring B → HTTP 403. Grant explicit user-level permission B → HTTP 200. Add user-level denial for A → HTTP 403 despite role having A.</w:t>
      </w:r>
    </w:p>
    <w:p>
      <w:r>
        <w:pict>
          <v:rect style="width:0;height:1.5pt" o:hralign="center" o:hrstd="t" o:hr="t"/>
        </w:pict>
      </w:r>
    </w:p>
    <w:bookmarkEnd w:id="134"/>
    <w:bookmarkStart w:id="135" w:name="fr-rbac-002-role-assignment"/>
    <w:p>
      <w:pPr>
        <w:pStyle w:val="Heading4"/>
      </w:pPr>
      <w:r>
        <w:t xml:space="preserve">FR-RBAC-002: Role Assignment</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/api/v1/users/{user_id}/roles</w:t>
      </w:r>
      <w:r>
        <w:t xml:space="preserve"> </w:t>
      </w:r>
      <w:r>
        <w:t xml:space="preserve">with</w:t>
      </w:r>
      <w:r>
        <w:t xml:space="preserve"> </w:t>
      </w:r>
      <w:r>
        <w:rPr>
          <w:rStyle w:val="VerbatimChar"/>
        </w:rPr>
        <w:t xml:space="preserve">{"role_id": N}</w:t>
      </w:r>
      <w:r>
        <w:t xml:space="preserve">.</w:t>
      </w:r>
    </w:p>
    <w:p>
      <w:pPr>
        <w:pStyle w:val="BodyText"/>
      </w:pPr>
      <w:r>
        <w:rPr>
          <w:b/>
          <w:bCs/>
        </w:rPr>
        <w:t xml:space="preserve">Response:</w:t>
      </w:r>
      <w:r>
        <w:t xml:space="preserve"> </w:t>
      </w:r>
      <w:r>
        <w:t xml:space="preserve">The system shall:</w:t>
      </w:r>
    </w:p>
    <w:p>
      <w:pPr>
        <w:pStyle w:val="Compact"/>
        <w:numPr>
          <w:ilvl w:val="0"/>
          <w:numId w:val="1039"/>
        </w:numPr>
      </w:pPr>
      <w:r>
        <w:t xml:space="preserve">Check that the requesting user's role has equal or higher privilege level than the target role. If not, return HTTP 403</w:t>
      </w:r>
      <w:r>
        <w:t xml:space="preserve"> </w:t>
      </w:r>
      <w:r>
        <w:rPr>
          <w:rStyle w:val="VerbatimChar"/>
        </w:rPr>
        <w:t xml:space="preserve">{"error": {"code": "INSUFFICIENT_PRIVILEGE"}}</w:t>
      </w:r>
      <w:r>
        <w:t xml:space="preserve">.</w:t>
      </w:r>
    </w:p>
    <w:p>
      <w:pPr>
        <w:pStyle w:val="Compact"/>
        <w:numPr>
          <w:ilvl w:val="0"/>
          <w:numId w:val="1039"/>
        </w:numPr>
      </w:pPr>
      <w:r>
        <w:t xml:space="preserve">Create a</w:t>
      </w:r>
      <w:r>
        <w:t xml:space="preserve"> </w:t>
      </w:r>
      <w:r>
        <w:rPr>
          <w:rStyle w:val="VerbatimChar"/>
        </w:rPr>
        <w:t xml:space="preserve">tbl_user_roles</w:t>
      </w:r>
      <w:r>
        <w:t xml:space="preserve"> </w:t>
      </w:r>
      <w:r>
        <w:t xml:space="preserve">record:</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role_id</w:t>
      </w:r>
      <w:r>
        <w:t xml:space="preserve">.</w:t>
      </w:r>
    </w:p>
    <w:p>
      <w:pPr>
        <w:pStyle w:val="Compact"/>
        <w:numPr>
          <w:ilvl w:val="0"/>
          <w:numId w:val="1039"/>
        </w:numPr>
      </w:pPr>
      <w:r>
        <w:t xml:space="preserve">Invalidate the target user's permission cache in Redis.</w:t>
      </w:r>
    </w:p>
    <w:p>
      <w:pPr>
        <w:pStyle w:val="Compact"/>
        <w:numPr>
          <w:ilvl w:val="0"/>
          <w:numId w:val="1039"/>
        </w:numPr>
      </w:pPr>
      <w:r>
        <w:t xml:space="preserve">Return HTTP 201.</w:t>
      </w:r>
    </w:p>
    <w:p>
      <w:pPr>
        <w:pStyle w:val="FirstParagraph"/>
      </w:pPr>
      <w:r>
        <w:rPr>
          <w:b/>
          <w:bCs/>
        </w:rPr>
        <w:t xml:space="preserve">Business rules:</w:t>
      </w:r>
      <w:r>
        <w:t xml:space="preserve"> </w:t>
      </w:r>
      <w:r>
        <w:t xml:space="preserve">BR-RBAC-002.</w:t>
      </w:r>
      <w:r>
        <w:t xml:space="preserve"> </w:t>
      </w:r>
      <w:r>
        <w:rPr>
          <w:b/>
          <w:bCs/>
        </w:rPr>
        <w:t xml:space="preserve">Verifiability:</w:t>
      </w:r>
      <w:r>
        <w:t xml:space="preserve"> </w:t>
      </w:r>
      <w:r>
        <w:t xml:space="preserve">Head Teacher attempts to assign School Owner role to another user → HTTP 403</w:t>
      </w:r>
      <w:r>
        <w:t xml:space="preserve"> </w:t>
      </w:r>
      <w:r>
        <w:rPr>
          <w:rStyle w:val="VerbatimChar"/>
        </w:rPr>
        <w:t xml:space="preserve">INSUFFICIENT_PRIVILEGE</w:t>
      </w:r>
      <w:r>
        <w:t xml:space="preserve">. School Owner assigns Head Teacher role → HTTP 201, permission cache invalidated.</w:t>
      </w:r>
    </w:p>
    <w:p>
      <w:r>
        <w:pict>
          <v:rect style="width:0;height:1.5pt" o:hralign="center" o:hrstd="t" o:hr="t"/>
        </w:pict>
      </w:r>
    </w:p>
    <w:bookmarkEnd w:id="135"/>
    <w:bookmarkStart w:id="136" w:name="X39f964e2063f7e7de44bab134d94dfdb948931d"/>
    <w:p>
      <w:pPr>
        <w:pStyle w:val="Heading4"/>
      </w:pPr>
      <w:r>
        <w:t xml:space="preserve">FR-RBAC-003: User Invitation and Onboarding</w:t>
      </w:r>
    </w:p>
    <w:p>
      <w:pPr>
        <w:pStyle w:val="FirstParagraph"/>
      </w:pPr>
      <w:r>
        <w:rPr>
          <w:b/>
          <w:bCs/>
        </w:rPr>
        <w:t xml:space="preserve">Stimulus:</w:t>
      </w:r>
      <w:r>
        <w:t xml:space="preserve"> </w:t>
      </w:r>
      <w:r>
        <w:t xml:space="preserve">An authorised user (School Owner or Head Teacher) sends</w:t>
      </w:r>
      <w:r>
        <w:t xml:space="preserve"> </w:t>
      </w:r>
      <w:r>
        <w:rPr>
          <w:rStyle w:val="VerbatimChar"/>
        </w:rPr>
        <w:t xml:space="preserve">POST /api/v1/users/invite</w:t>
      </w:r>
      <w:r>
        <w:t xml:space="preserve"> </w:t>
      </w:r>
      <w:r>
        <w:t xml:space="preserve">with invitee email and intended role.</w:t>
      </w:r>
    </w:p>
    <w:p>
      <w:pPr>
        <w:pStyle w:val="BodyText"/>
      </w:pPr>
      <w:r>
        <w:rPr>
          <w:b/>
          <w:bCs/>
        </w:rPr>
        <w:t xml:space="preserve">Response:</w:t>
      </w:r>
      <w:r>
        <w:t xml:space="preserve"> </w:t>
      </w:r>
      <w:r>
        <w:t xml:space="preserve">Create a</w:t>
      </w:r>
      <w:r>
        <w:t xml:space="preserve"> </w:t>
      </w:r>
      <w:r>
        <w:rPr>
          <w:rStyle w:val="VerbatimChar"/>
        </w:rPr>
        <w:t xml:space="preserve">user_invitations</w:t>
      </w:r>
      <w:r>
        <w:t xml:space="preserve"> </w:t>
      </w:r>
      <w:r>
        <w:t xml:space="preserve">record with a 48-hour token. Send invitation email with a registration link. Return HTTP 202.</w:t>
      </w:r>
    </w:p>
    <w:p>
      <w:pPr>
        <w:pStyle w:val="BodyText"/>
      </w:pPr>
      <w:r>
        <w:t xml:space="preserve">On the invitee clicking the link: present a registration form (name, password). On submission: create the user, assign the role, invalidate the invitation token.</w:t>
      </w:r>
    </w:p>
    <w:p>
      <w:pPr>
        <w:pStyle w:val="BodyText"/>
      </w:pPr>
      <w:r>
        <w:rPr>
          <w:b/>
          <w:bCs/>
        </w:rPr>
        <w:t xml:space="preserve">Verifiability:</w:t>
      </w:r>
      <w:r>
        <w:t xml:space="preserve"> </w:t>
      </w:r>
      <w:r>
        <w:t xml:space="preserve">Invite a Class Teacher → invitation email sent, invitation row created. Invitee completes registration → user created with correct role, invitation token marked used. Attempt to use the same link a second time → HTTP 410</w:t>
      </w:r>
      <w:r>
        <w:t xml:space="preserve"> </w:t>
      </w:r>
      <w:r>
        <w:rPr>
          <w:rStyle w:val="VerbatimChar"/>
        </w:rPr>
        <w:t xml:space="preserve">INVITATION_EXPIRED</w:t>
      </w:r>
      <w:r>
        <w:t xml:space="preserve">.</w:t>
      </w:r>
    </w:p>
    <w:p>
      <w:r>
        <w:pict>
          <v:rect style="width:0;height:1.5pt" o:hralign="center" o:hrstd="t" o:hr="t"/>
        </w:pict>
      </w:r>
    </w:p>
    <w:bookmarkEnd w:id="136"/>
    <w:bookmarkStart w:id="137" w:name="fr-rbac-004-session-and-token-expiry"/>
    <w:p>
      <w:pPr>
        <w:pStyle w:val="Heading4"/>
      </w:pPr>
      <w:r>
        <w:t xml:space="preserve">FR-RBAC-004: Session and Token Expiry</w:t>
      </w:r>
    </w:p>
    <w:p>
      <w:pPr>
        <w:pStyle w:val="FirstParagraph"/>
      </w:pPr>
      <w:r>
        <w:rPr>
          <w:b/>
          <w:bCs/>
        </w:rPr>
        <w:t xml:space="preserve">Stimulus:</w:t>
      </w:r>
      <w:r>
        <w:t xml:space="preserve"> </w:t>
      </w:r>
      <w:r>
        <w:t xml:space="preserve">A web session's</w:t>
      </w:r>
      <w:r>
        <w:t xml:space="preserve"> </w:t>
      </w:r>
      <w:r>
        <w:rPr>
          <w:rStyle w:val="VerbatimChar"/>
        </w:rPr>
        <w:t xml:space="preserve">academia_pro_last_activity</w:t>
      </w:r>
      <w:r>
        <w:t xml:space="preserve"> </w:t>
      </w:r>
      <w:r>
        <w:t xml:space="preserve">exceeds 1,800 seconds (see FR-AUTH-005), OR an API refresh token's</w:t>
      </w:r>
      <w:r>
        <w:t xml:space="preserve"> </w:t>
      </w:r>
      <w:r>
        <w:rPr>
          <w:rStyle w:val="VerbatimChar"/>
        </w:rPr>
        <w:t xml:space="preserve">expires_at</w:t>
      </w:r>
      <w:r>
        <w:t xml:space="preserve"> </w:t>
      </w:r>
      <w:r>
        <w:t xml:space="preserve">is in the past.</w:t>
      </w:r>
    </w:p>
    <w:p>
      <w:pPr>
        <w:pStyle w:val="BodyText"/>
      </w:pPr>
      <w:r>
        <w:rPr>
          <w:b/>
          <w:bCs/>
        </w:rPr>
        <w:t xml:space="preserve">Response (web):</w:t>
      </w:r>
      <w:r>
        <w:t xml:space="preserve"> </w:t>
      </w:r>
      <w:r>
        <w:t xml:space="preserve">Session destroyed, redirect to login.</w:t>
      </w:r>
    </w:p>
    <w:p>
      <w:pPr>
        <w:pStyle w:val="BodyText"/>
      </w:pPr>
      <w:r>
        <w:rPr>
          <w:b/>
          <w:bCs/>
        </w:rPr>
        <w:t xml:space="preserve">Response (API):</w:t>
      </w:r>
      <w:r>
        <w:t xml:space="preserve"> </w:t>
      </w:r>
      <w:r>
        <w:t xml:space="preserve">Refresh token rejected with HTTP 401</w:t>
      </w:r>
      <w:r>
        <w:t xml:space="preserve"> </w:t>
      </w:r>
      <w:r>
        <w:rPr>
          <w:rStyle w:val="VerbatimChar"/>
        </w:rPr>
        <w:t xml:space="preserve">TOKEN_EXPIRED</w:t>
      </w:r>
      <w:r>
        <w:t xml:space="preserve">. User must re-authenticate via FR-AUTH-002.</w:t>
      </w:r>
    </w:p>
    <w:p>
      <w:pPr>
        <w:pStyle w:val="BodyText"/>
      </w:pPr>
      <w:r>
        <w:rPr>
          <w:i/>
          <w:iCs/>
        </w:rPr>
        <w:t xml:space="preserve">Note: This SRS adopts the</w:t>
      </w:r>
      <w:r>
        <w:rPr>
          <w:i/>
          <w:iCs/>
        </w:rPr>
        <w:t xml:space="preserve"> </w:t>
      </w:r>
      <w:r>
        <w:rPr>
          <w:rStyle w:val="VerbatimChar"/>
          <w:i/>
          <w:iCs/>
        </w:rPr>
        <w:t xml:space="preserve">dual-auth-rbac</w:t>
      </w:r>
      <w:r>
        <w:rPr>
          <w:i/>
          <w:iCs/>
        </w:rPr>
        <w:t xml:space="preserve"> </w:t>
      </w:r>
      <w:r>
        <w:rPr>
          <w:i/>
          <w:iCs/>
        </w:rPr>
        <w:t xml:space="preserve">skill standard of 30-day API refresh tokens. The 7-day value stated in the PRD is superseded.</w:t>
      </w:r>
    </w:p>
    <w:p>
      <w:pPr>
        <w:pStyle w:val="BodyText"/>
      </w:pPr>
      <w:r>
        <w:rPr>
          <w:b/>
          <w:bCs/>
        </w:rPr>
        <w:t xml:space="preserve">Verifiability:</w:t>
      </w:r>
      <w:r>
        <w:t xml:space="preserve"> </w:t>
      </w:r>
      <w:r>
        <w:t xml:space="preserve">See FR-AUTH-005 and FR-AUTH-003 verifiability criteria.</w:t>
      </w:r>
    </w:p>
    <w:p>
      <w:r>
        <w:pict>
          <v:rect style="width:0;height:1.5pt" o:hralign="center" o:hrstd="t" o:hr="t"/>
        </w:pict>
      </w:r>
    </w:p>
    <w:bookmarkEnd w:id="137"/>
    <w:bookmarkStart w:id="138" w:name="Xcc3dda508db98af066b9a574d0c08c00f2edc8e"/>
    <w:p>
      <w:pPr>
        <w:pStyle w:val="Heading4"/>
      </w:pPr>
      <w:r>
        <w:t xml:space="preserve">FR-RBAC-005: Super Admin Cross-Tenant Access Logging</w:t>
      </w:r>
    </w:p>
    <w:p>
      <w:pPr>
        <w:pStyle w:val="FirstParagraph"/>
      </w:pPr>
      <w:r>
        <w:rPr>
          <w:b/>
          <w:bCs/>
        </w:rPr>
        <w:t xml:space="preserve">Stimulus:</w:t>
      </w:r>
      <w:r>
        <w:t xml:space="preserve"> </w:t>
      </w:r>
      <w:r>
        <w:t xml:space="preserve">A Super Admin authenticates (with MFA) and accesses any endpoint scoped to a specific tenant's data.</w:t>
      </w:r>
    </w:p>
    <w:p>
      <w:pPr>
        <w:pStyle w:val="BodyText"/>
      </w:pPr>
      <w:r>
        <w:rPr>
          <w:b/>
          <w:bCs/>
        </w:rPr>
        <w:t xml:space="preserve">Response:</w:t>
      </w:r>
      <w:r>
        <w:t xml:space="preserve"> </w:t>
      </w:r>
      <w:r>
        <w:t xml:space="preserve">Before returning any data, the system shall write an audit log entry:</w:t>
      </w:r>
    </w:p>
    <w:p>
      <w:pPr>
        <w:pStyle w:val="SourceCode"/>
      </w:pPr>
      <w:r>
        <w:rPr>
          <w:rStyle w:val="FunctionTok"/>
        </w:rPr>
        <w:t xml:space="preserve">{</w:t>
      </w:r>
      <w:r>
        <w:br/>
      </w:r>
      <w:r>
        <w:rPr>
          <w:rStyle w:val="NormalTok"/>
        </w:rPr>
        <w:t xml:space="preserve">  </w:t>
      </w:r>
      <w:r>
        <w:rPr>
          <w:rStyle w:val="DataTypeTok"/>
        </w:rPr>
        <w:t xml:space="preserve">"actor_user_id"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"actor_type"</w:t>
      </w:r>
      <w:r>
        <w:rPr>
          <w:rStyle w:val="FunctionTok"/>
        </w:rPr>
        <w:t xml:space="preserve">:</w:t>
      </w:r>
      <w:r>
        <w:rPr>
          <w:rStyle w:val="NormalTok"/>
        </w:rPr>
        <w:t xml:space="preserve"> </w:t>
      </w:r>
      <w:r>
        <w:rPr>
          <w:rStyle w:val="StringTok"/>
        </w:rPr>
        <w:t xml:space="preserve">"super_admin"</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"CROSS_TENANT_READ"</w:t>
      </w:r>
      <w:r>
        <w:rPr>
          <w:rStyle w:val="FunctionTok"/>
        </w:rPr>
        <w:t xml:space="preserve">,</w:t>
      </w:r>
      <w:r>
        <w:br/>
      </w:r>
      <w:r>
        <w:rPr>
          <w:rStyle w:val="NormalTok"/>
        </w:rPr>
        <w:t xml:space="preserve">  </w:t>
      </w:r>
      <w:r>
        <w:rPr>
          <w:rStyle w:val="DataTypeTok"/>
        </w:rPr>
        <w:t xml:space="preserve">"target_tenant_id"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"/api/v1/students"</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"2026-01-01T10:00:00Z"</w:t>
      </w:r>
      <w:r>
        <w:br/>
      </w:r>
      <w:r>
        <w:rPr>
          <w:rStyle w:val="FunctionTok"/>
        </w:rPr>
        <w:t xml:space="preserve">}</w:t>
      </w:r>
    </w:p>
    <w:p>
      <w:pPr>
        <w:pStyle w:val="FirstParagraph"/>
      </w:pPr>
      <w:r>
        <w:rPr>
          <w:b/>
          <w:bCs/>
        </w:rPr>
        <w:t xml:space="preserve">Business rules:</w:t>
      </w:r>
      <w:r>
        <w:t xml:space="preserve"> </w:t>
      </w:r>
      <w:r>
        <w:t xml:space="preserve">BR-MT-003.</w:t>
      </w:r>
      <w:r>
        <w:t xml:space="preserve"> </w:t>
      </w:r>
      <w:r>
        <w:rPr>
          <w:b/>
          <w:bCs/>
        </w:rPr>
        <w:t xml:space="preserve">Verifiability:</w:t>
      </w:r>
      <w:r>
        <w:t xml:space="preserve"> </w:t>
      </w:r>
      <w:r>
        <w:t xml:space="preserve">Super Admin requests</w:t>
      </w:r>
      <w:r>
        <w:t xml:space="preserve"> </w:t>
      </w:r>
      <w:r>
        <w:rPr>
          <w:rStyle w:val="VerbatimChar"/>
        </w:rPr>
        <w:t xml:space="preserve">GET /api/v1/students</w:t>
      </w:r>
      <w:r>
        <w:t xml:space="preserve"> </w:t>
      </w:r>
      <w:r>
        <w:t xml:space="preserve">for Tenant 42 → audit log entry created BEFORE the response body is returned. Verify by checking log timestamp precedes response timestamp.</w:t>
      </w:r>
    </w:p>
    <w:p>
      <w:r>
        <w:pict>
          <v:rect style="width:0;height:1.5pt" o:hralign="center" o:hrstd="t" o:hr="t"/>
        </w:pict>
      </w:r>
    </w:p>
    <w:bookmarkEnd w:id="138"/>
    <w:bookmarkEnd w:id="139"/>
    <w:bookmarkStart w:id="143" w:name="fr-emis-government-data-export"/>
    <w:p>
      <w:pPr>
        <w:pStyle w:val="Heading3"/>
      </w:pPr>
      <w:r>
        <w:t xml:space="preserve">FR-EMIS: Government Data Export</w:t>
      </w:r>
    </w:p>
    <w:bookmarkStart w:id="140" w:name="fr-emis-001-emis-learner-data-export"/>
    <w:p>
      <w:pPr>
        <w:pStyle w:val="Heading4"/>
      </w:pPr>
      <w:r>
        <w:t xml:space="preserve">FR-EMIS-001: EMIS Learner Data Export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/api/v1/exports/emis-learners</w:t>
      </w:r>
      <w:r>
        <w:t xml:space="preserve"> </w:t>
      </w:r>
      <w:r>
        <w:t xml:space="preserve">with</w:t>
      </w:r>
      <w:r>
        <w:t xml:space="preserve"> </w:t>
      </w:r>
      <w:r>
        <w:rPr>
          <w:rStyle w:val="VerbatimChar"/>
        </w:rPr>
        <w:t xml:space="preserve">academic_year_id</w:t>
      </w:r>
      <w:r>
        <w:t xml:space="preserve">,</w:t>
      </w:r>
      <w:r>
        <w:t xml:space="preserve"> </w:t>
      </w:r>
      <w:r>
        <w:rPr>
          <w:rStyle w:val="VerbatimChar"/>
        </w:rPr>
        <w:t xml:space="preserve">term_id</w:t>
      </w:r>
      <w:r>
        <w:t xml:space="preserve">, and</w:t>
      </w:r>
      <w:r>
        <w:t xml:space="preserve"> </w:t>
      </w:r>
      <w:r>
        <w:rPr>
          <w:rStyle w:val="VerbatimChar"/>
        </w:rPr>
        <w:t xml:space="preserve">learner_category</w:t>
      </w:r>
      <w:r>
        <w:t xml:space="preserve"> </w:t>
      </w:r>
      <w:r>
        <w:t xml:space="preserve">(one of:</w:t>
      </w:r>
      <w:r>
        <w:t xml:space="preserve"> </w:t>
      </w:r>
      <w:r>
        <w:rPr>
          <w:rStyle w:val="VerbatimChar"/>
        </w:rPr>
        <w:t xml:space="preserve">ugandan</w:t>
      </w:r>
      <w:r>
        <w:t xml:space="preserve">,</w:t>
      </w:r>
      <w:r>
        <w:t xml:space="preserve"> </w:t>
      </w:r>
      <w:r>
        <w:rPr>
          <w:rStyle w:val="VerbatimChar"/>
        </w:rPr>
        <w:t xml:space="preserve">foreign_non_refugee</w:t>
      </w:r>
      <w:r>
        <w:t xml:space="preserve">,</w:t>
      </w:r>
      <w:r>
        <w:t xml:space="preserve"> </w:t>
      </w:r>
      <w:r>
        <w:rPr>
          <w:rStyle w:val="VerbatimChar"/>
        </w:rPr>
        <w:t xml:space="preserve">refugee</w:t>
      </w:r>
      <w:r>
        <w:t xml:space="preserve">).</w:t>
      </w:r>
    </w:p>
    <w:p>
      <w:pPr>
        <w:pStyle w:val="BodyText"/>
      </w:pPr>
      <w:r>
        <w:rPr>
          <w:b/>
          <w:bCs/>
        </w:rPr>
        <w:t xml:space="preserve">Response:</w:t>
      </w:r>
      <w:r>
        <w:t xml:space="preserve"> </w:t>
      </w:r>
      <w:r>
        <w:t xml:space="preserve">The system shall generate an Excel workbook (.xlsx) matching the MoES EMIS bulk upload template structure for the specified learner category. The EMIS portal (</w:t>
      </w:r>
      <w:r>
        <w:rPr>
          <w:rStyle w:val="VerbatimChar"/>
        </w:rPr>
        <w:t xml:space="preserve">https://emis.go.ug/</w:t>
      </w:r>
      <w:r>
        <w:t xml:space="preserve">) accepts learner data via Excel workbook upload. Three separate templates exist — one per learner category — and the system shall produce the template corresponding to the requested</w:t>
      </w:r>
      <w:r>
        <w:t xml:space="preserve"> </w:t>
      </w:r>
      <w:r>
        <w:rPr>
          <w:rStyle w:val="VerbatimChar"/>
        </w:rPr>
        <w:t xml:space="preserve">learner_category</w:t>
      </w:r>
      <w:r>
        <w:t xml:space="preserve">.</w:t>
      </w:r>
    </w:p>
    <w:p>
      <w:pPr>
        <w:pStyle w:val="BodyText"/>
      </w:pPr>
      <w:r>
        <w:t xml:space="preserve">The workbook shall contain an institution identification header row: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Header Field</w:t>
            </w:r>
          </w:p>
        </w:tc>
        <w:tc>
          <w:tcPr/>
          <w:p>
            <w:pPr>
              <w:pStyle w:val="Compact"/>
            </w:pPr>
            <w:r>
              <w:t xml:space="preserve">Source</w:t>
            </w:r>
          </w:p>
        </w:tc>
      </w:tr>
      <w:tr>
        <w:tc>
          <w:tcPr/>
          <w:p>
            <w:pPr>
              <w:pStyle w:val="Compact"/>
            </w:pPr>
            <w:r>
              <w:t xml:space="preserve">School Name</w:t>
            </w:r>
          </w:p>
        </w:tc>
        <w:tc>
          <w:tcPr/>
          <w:p>
            <w:pPr>
              <w:pStyle w:val="Compact"/>
            </w:pPr>
            <w:r>
              <w:rPr>
                <w:rStyle w:val="VerbatimChar"/>
              </w:rPr>
              <w:t xml:space="preserve">schools.name</w:t>
            </w:r>
          </w:p>
        </w:tc>
      </w:tr>
      <w:tr>
        <w:tc>
          <w:tcPr/>
          <w:p>
            <w:pPr>
              <w:pStyle w:val="Compact"/>
            </w:pPr>
            <w:r>
              <w:t xml:space="preserve">EMIS Number</w:t>
            </w:r>
          </w:p>
        </w:tc>
        <w:tc>
          <w:tcPr/>
          <w:p>
            <w:pPr>
              <w:pStyle w:val="Compact"/>
            </w:pPr>
            <w:r>
              <w:rPr>
                <w:rStyle w:val="VerbatimChar"/>
              </w:rPr>
              <w:t xml:space="preserve">schools.emis_number</w:t>
            </w:r>
          </w:p>
        </w:tc>
      </w:tr>
      <w:tr>
        <w:tc>
          <w:tcPr/>
          <w:p>
            <w:pPr>
              <w:pStyle w:val="Compact"/>
            </w:pPr>
            <w:r>
              <w:t xml:space="preserve">District</w:t>
            </w:r>
          </w:p>
        </w:tc>
        <w:tc>
          <w:tcPr/>
          <w:p>
            <w:pPr>
              <w:pStyle w:val="Compact"/>
            </w:pPr>
            <w:r>
              <w:rPr>
                <w:rStyle w:val="VerbatimChar"/>
              </w:rPr>
              <w:t xml:space="preserve">schools.district</w:t>
            </w:r>
          </w:p>
        </w:tc>
      </w:tr>
      <w:tr>
        <w:tc>
          <w:tcPr/>
          <w:p>
            <w:pPr>
              <w:pStyle w:val="Compact"/>
            </w:pPr>
            <w:r>
              <w:t xml:space="preserve">Sub-county</w:t>
            </w:r>
          </w:p>
        </w:tc>
        <w:tc>
          <w:tcPr/>
          <w:p>
            <w:pPr>
              <w:pStyle w:val="Compact"/>
            </w:pPr>
            <w:r>
              <w:rPr>
                <w:rStyle w:val="VerbatimChar"/>
              </w:rPr>
              <w:t xml:space="preserve">schools.sub_county</w:t>
            </w:r>
          </w:p>
        </w:tc>
      </w:tr>
      <w:tr>
        <w:tc>
          <w:tcPr/>
          <w:p>
            <w:pPr>
              <w:pStyle w:val="Compact"/>
            </w:pPr>
            <w:r>
              <w:t xml:space="preserve">Education Level</w:t>
            </w:r>
          </w:p>
        </w:tc>
        <w:tc>
          <w:tcPr/>
          <w:p>
            <w:pPr>
              <w:pStyle w:val="Compact"/>
            </w:pPr>
            <w:r>
              <w:rPr>
                <w:rStyle w:val="VerbatimChar"/>
              </w:rPr>
              <w:t xml:space="preserve">schools.education_level</w:t>
            </w:r>
            <w:r>
              <w:t xml:space="preserve"> </w:t>
            </w:r>
            <w:r>
              <w:t xml:space="preserve">(Primary / Secondary)</w:t>
            </w:r>
          </w:p>
        </w:tc>
      </w:tr>
    </w:tbl>
    <w:p>
      <w:pPr>
        <w:pStyle w:val="BodyText"/>
      </w:pPr>
      <w:r>
        <w:t xml:space="preserve">Each data row shall contain the following learner fields per the 2023 Learner EMIS Registration 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Format</w:t>
            </w:r>
          </w:p>
        </w:tc>
      </w:tr>
      <w:tr>
        <w:tc>
          <w:tcPr/>
          <w:p>
            <w:pPr>
              <w:pStyle w:val="Compact"/>
            </w:pPr>
            <w:r>
              <w:t xml:space="preserve">First Name</w:t>
            </w:r>
          </w:p>
        </w:tc>
        <w:tc>
          <w:tcPr/>
          <w:p>
            <w:pPr>
              <w:pStyle w:val="Compact"/>
            </w:pPr>
            <w:r>
              <w:rPr>
                <w:rStyle w:val="VerbatimChar"/>
              </w:rPr>
              <w:t xml:space="preserve">students.first_name</w:t>
            </w:r>
          </w:p>
        </w:tc>
        <w:tc>
          <w:tcPr/>
          <w:p>
            <w:pPr>
              <w:pStyle w:val="Compact"/>
            </w:pPr>
            <w:r>
              <w:t xml:space="preserve">String</w:t>
            </w:r>
          </w:p>
        </w:tc>
      </w:tr>
      <w:tr>
        <w:tc>
          <w:tcPr/>
          <w:p>
            <w:pPr>
              <w:pStyle w:val="Compact"/>
            </w:pPr>
            <w:r>
              <w:t xml:space="preserve">Surname</w:t>
            </w:r>
          </w:p>
        </w:tc>
        <w:tc>
          <w:tcPr/>
          <w:p>
            <w:pPr>
              <w:pStyle w:val="Compact"/>
            </w:pPr>
            <w:r>
              <w:rPr>
                <w:rStyle w:val="VerbatimChar"/>
              </w:rPr>
              <w:t xml:space="preserve">students.surname</w:t>
            </w:r>
          </w:p>
        </w:tc>
        <w:tc>
          <w:tcPr/>
          <w:p>
            <w:pPr>
              <w:pStyle w:val="Compact"/>
            </w:pPr>
            <w:r>
              <w:t xml:space="preserve">String</w:t>
            </w:r>
          </w:p>
        </w:tc>
      </w:tr>
      <w:tr>
        <w:tc>
          <w:tcPr/>
          <w:p>
            <w:pPr>
              <w:pStyle w:val="Compact"/>
            </w:pPr>
            <w:r>
              <w:t xml:space="preserve">Other Name</w:t>
            </w:r>
          </w:p>
        </w:tc>
        <w:tc>
          <w:tcPr/>
          <w:p>
            <w:pPr>
              <w:pStyle w:val="Compact"/>
            </w:pPr>
            <w:r>
              <w:rPr>
                <w:rStyle w:val="VerbatimChar"/>
              </w:rPr>
              <w:t xml:space="preserve">students.other_names</w:t>
            </w:r>
          </w:p>
        </w:tc>
        <w:tc>
          <w:tcPr/>
          <w:p>
            <w:pPr>
              <w:pStyle w:val="Compact"/>
            </w:pPr>
            <w:r>
              <w:t xml:space="preserve">String (may be empty)</w:t>
            </w:r>
          </w:p>
        </w:tc>
      </w:tr>
      <w:tr>
        <w:tc>
          <w:tcPr/>
          <w:p>
            <w:pPr>
              <w:pStyle w:val="Compact"/>
            </w:pPr>
            <w:r>
              <w:t xml:space="preserve">Sex</w:t>
            </w:r>
          </w:p>
        </w:tc>
        <w:tc>
          <w:tcPr/>
          <w:p>
            <w:pPr>
              <w:pStyle w:val="Compact"/>
            </w:pPr>
            <w:r>
              <w:rPr>
                <w:rStyle w:val="VerbatimChar"/>
              </w:rPr>
              <w:t xml:space="preserve">students.gender</w:t>
            </w:r>
          </w:p>
        </w:tc>
        <w:tc>
          <w:tcPr/>
          <w:p>
            <w:pPr>
              <w:pStyle w:val="Compact"/>
            </w:pPr>
            <w:r>
              <w:t xml:space="preserve">Male / Female</w:t>
            </w:r>
          </w:p>
        </w:tc>
      </w:tr>
      <w:tr>
        <w:tc>
          <w:tcPr/>
          <w:p>
            <w:pPr>
              <w:pStyle w:val="Compact"/>
            </w:pPr>
            <w:r>
              <w:t xml:space="preserve">Nationality</w:t>
            </w:r>
          </w:p>
        </w:tc>
        <w:tc>
          <w:tcPr/>
          <w:p>
            <w:pPr>
              <w:pStyle w:val="Compact"/>
            </w:pPr>
            <w:r>
              <w:rPr>
                <w:rStyle w:val="VerbatimChar"/>
              </w:rPr>
              <w:t xml:space="preserve">students.nationality</w:t>
            </w:r>
          </w:p>
        </w:tc>
        <w:tc>
          <w:tcPr/>
          <w:p>
            <w:pPr>
              <w:pStyle w:val="Compact"/>
            </w:pPr>
            <w:r>
              <w:t xml:space="preserve">String</w:t>
            </w:r>
          </w:p>
        </w:tc>
      </w:tr>
      <w:tr>
        <w:tc>
          <w:tcPr/>
          <w:p>
            <w:pPr>
              <w:pStyle w:val="Compact"/>
            </w:pPr>
            <w:r>
              <w:t xml:space="preserve">Date of Birth</w:t>
            </w:r>
          </w:p>
        </w:tc>
        <w:tc>
          <w:tcPr/>
          <w:p>
            <w:pPr>
              <w:pStyle w:val="Compact"/>
            </w:pPr>
            <w:r>
              <w:rPr>
                <w:rStyle w:val="VerbatimChar"/>
              </w:rPr>
              <w:t xml:space="preserve">students.date_of_birth</w:t>
            </w:r>
          </w:p>
        </w:tc>
        <w:tc>
          <w:tcPr/>
          <w:p>
            <w:pPr>
              <w:pStyle w:val="Compact"/>
            </w:pPr>
            <w:r>
              <w:t xml:space="preserve">dd/mm/yyyy</w:t>
            </w:r>
          </w:p>
        </w:tc>
      </w:tr>
      <w:tr>
        <w:tc>
          <w:tcPr/>
          <w:p>
            <w:pPr>
              <w:pStyle w:val="Compact"/>
            </w:pPr>
            <w:r>
              <w:t xml:space="preserve">District of Birth</w:t>
            </w:r>
          </w:p>
        </w:tc>
        <w:tc>
          <w:tcPr/>
          <w:p>
            <w:pPr>
              <w:pStyle w:val="Compact"/>
            </w:pPr>
            <w:r>
              <w:rPr>
                <w:rStyle w:val="VerbatimChar"/>
              </w:rPr>
              <w:t xml:space="preserve">students.district_of_birth</w:t>
            </w:r>
          </w:p>
        </w:tc>
        <w:tc>
          <w:tcPr/>
          <w:p>
            <w:pPr>
              <w:pStyle w:val="Compact"/>
            </w:pPr>
            <w:r>
              <w:t xml:space="preserve">String</w:t>
            </w:r>
          </w:p>
        </w:tc>
      </w:tr>
      <w:tr>
        <w:tc>
          <w:tcPr/>
          <w:p>
            <w:pPr>
              <w:pStyle w:val="Compact"/>
            </w:pPr>
            <w:r>
              <w:t xml:space="preserve">ID Type</w:t>
            </w:r>
          </w:p>
        </w:tc>
        <w:tc>
          <w:tcPr/>
          <w:p>
            <w:pPr>
              <w:pStyle w:val="Compact"/>
            </w:pPr>
            <w:r>
              <w:rPr>
                <w:rStyle w:val="VerbatimChar"/>
              </w:rPr>
              <w:t xml:space="preserve">students.id_type</w:t>
            </w:r>
          </w:p>
        </w:tc>
        <w:tc>
          <w:tcPr/>
          <w:p>
            <w:pPr>
              <w:pStyle w:val="Compact"/>
            </w:pPr>
            <w:r>
              <w:t xml:space="preserve">NIN / Student Pass / Refugee ID</w:t>
            </w:r>
          </w:p>
        </w:tc>
      </w:tr>
      <w:tr>
        <w:tc>
          <w:tcPr/>
          <w:p>
            <w:pPr>
              <w:pStyle w:val="Compact"/>
            </w:pPr>
            <w:r>
              <w:t xml:space="preserve">ID Number</w:t>
            </w:r>
          </w:p>
        </w:tc>
        <w:tc>
          <w:tcPr/>
          <w:p>
            <w:pPr>
              <w:pStyle w:val="Compact"/>
            </w:pPr>
            <w:r>
              <w:rPr>
                <w:rStyle w:val="VerbatimChar"/>
              </w:rPr>
              <w:t xml:space="preserve">students.id_number</w:t>
            </w:r>
          </w:p>
        </w:tc>
        <w:tc>
          <w:tcPr/>
          <w:p>
            <w:pPr>
              <w:pStyle w:val="Compact"/>
            </w:pPr>
            <w:r>
              <w:t xml:space="preserve">NIN format: CM748383480F83; Student Pass: ST1234567; Refugee ID: RM1-23456789</w:t>
            </w:r>
          </w:p>
        </w:tc>
      </w:tr>
      <w:tr>
        <w:tc>
          <w:tcPr/>
          <w:p>
            <w:pPr>
              <w:pStyle w:val="Compact"/>
            </w:pPr>
            <w:r>
              <w:t xml:space="preserve">Is Orphan</w:t>
            </w:r>
          </w:p>
        </w:tc>
        <w:tc>
          <w:tcPr/>
          <w:p>
            <w:pPr>
              <w:pStyle w:val="Compact"/>
            </w:pPr>
            <w:r>
              <w:rPr>
                <w:rStyle w:val="VerbatimChar"/>
              </w:rPr>
              <w:t xml:space="preserve">students.is_orphan</w:t>
            </w:r>
          </w:p>
        </w:tc>
        <w:tc>
          <w:tcPr/>
          <w:p>
            <w:pPr>
              <w:pStyle w:val="Compact"/>
            </w:pPr>
            <w:r>
              <w:t xml:space="preserve">Yes / No</w:t>
            </w:r>
          </w:p>
        </w:tc>
      </w:tr>
      <w:tr>
        <w:tc>
          <w:tcPr/>
          <w:p>
            <w:pPr>
              <w:pStyle w:val="Compact"/>
            </w:pPr>
            <w:r>
              <w:t xml:space="preserve">Familiar Language</w:t>
            </w:r>
          </w:p>
        </w:tc>
        <w:tc>
          <w:tcPr/>
          <w:p>
            <w:pPr>
              <w:pStyle w:val="Compact"/>
            </w:pPr>
            <w:r>
              <w:rPr>
                <w:rStyle w:val="VerbatimChar"/>
              </w:rPr>
              <w:t xml:space="preserve">students.familiar_language</w:t>
            </w:r>
          </w:p>
        </w:tc>
        <w:tc>
          <w:tcPr/>
          <w:p>
            <w:pPr>
              <w:pStyle w:val="Compact"/>
            </w:pPr>
            <w:r>
              <w:t xml:space="preserve">String</w:t>
            </w:r>
          </w:p>
        </w:tc>
      </w:tr>
      <w:tr>
        <w:tc>
          <w:tcPr/>
          <w:p>
            <w:pPr>
              <w:pStyle w:val="Compact"/>
            </w:pPr>
            <w:r>
              <w:t xml:space="preserve">Class of Study</w:t>
            </w:r>
          </w:p>
        </w:tc>
        <w:tc>
          <w:tcPr/>
          <w:p>
            <w:pPr>
              <w:pStyle w:val="Compact"/>
            </w:pPr>
            <w:r>
              <w:t xml:space="preserve">Mapped from</w:t>
            </w:r>
            <w:r>
              <w:t xml:space="preserve"> </w:t>
            </w:r>
            <w:r>
              <w:rPr>
                <w:rStyle w:val="VerbatimChar"/>
              </w:rPr>
              <w:t xml:space="preserve">classes.name</w:t>
            </w:r>
            <w:r>
              <w:t xml:space="preserve"> </w:t>
            </w:r>
            <w:r>
              <w:t xml:space="preserve">to EMIS class codes via</w:t>
            </w:r>
            <w:r>
              <w:t xml:space="preserve"> </w:t>
            </w:r>
            <w:r>
              <w:rPr>
                <w:rStyle w:val="VerbatimChar"/>
              </w:rPr>
              <w:t xml:space="preserve">emis_class_mappings</w:t>
            </w:r>
            <w:r>
              <w:t xml:space="preserve"> </w:t>
            </w:r>
            <w:r>
              <w:t xml:space="preserve">lookup table</w:t>
            </w:r>
          </w:p>
        </w:tc>
        <w:tc>
          <w:tcPr/>
          <w:p>
            <w:pPr>
              <w:pStyle w:val="Compact"/>
            </w:pPr>
            <w:r>
              <w:t xml:space="preserve">String</w:t>
            </w:r>
          </w:p>
        </w:tc>
      </w:tr>
      <w:tr>
        <w:tc>
          <w:tcPr/>
          <w:p>
            <w:pPr>
              <w:pStyle w:val="Compact"/>
            </w:pPr>
            <w:r>
              <w:t xml:space="preserve">Special Needs</w:t>
            </w:r>
          </w:p>
        </w:tc>
        <w:tc>
          <w:tcPr/>
          <w:p>
            <w:pPr>
              <w:pStyle w:val="Compact"/>
            </w:pPr>
            <w:r>
              <w:rPr>
                <w:rStyle w:val="VerbatimChar"/>
              </w:rPr>
              <w:t xml:space="preserve">students.special_needs</w:t>
            </w:r>
          </w:p>
        </w:tc>
        <w:tc>
          <w:tcPr/>
          <w:p>
            <w:pPr>
              <w:pStyle w:val="Compact"/>
            </w:pPr>
            <w:r>
              <w:t xml:space="preserve">String (may be empty)</w:t>
            </w:r>
          </w:p>
        </w:tc>
      </w:tr>
      <w:tr>
        <w:tc>
          <w:tcPr/>
          <w:p>
            <w:pPr>
              <w:pStyle w:val="Compact"/>
            </w:pPr>
            <w:r>
              <w:t xml:space="preserve">Health Issues</w:t>
            </w:r>
          </w:p>
        </w:tc>
        <w:tc>
          <w:tcPr/>
          <w:p>
            <w:pPr>
              <w:pStyle w:val="Compact"/>
            </w:pPr>
            <w:r>
              <w:rPr>
                <w:rStyle w:val="VerbatimChar"/>
              </w:rPr>
              <w:t xml:space="preserve">students.health_issues</w:t>
            </w:r>
          </w:p>
        </w:tc>
        <w:tc>
          <w:tcPr/>
          <w:p>
            <w:pPr>
              <w:pStyle w:val="Compact"/>
            </w:pPr>
            <w:r>
              <w:t xml:space="preserve">String (may be empty)</w:t>
            </w:r>
          </w:p>
        </w:tc>
      </w:tr>
      <w:tr>
        <w:tc>
          <w:tcPr/>
          <w:p>
            <w:pPr>
              <w:pStyle w:val="Compact"/>
            </w:pPr>
            <w:r>
              <w:t xml:space="preserve">Talents</w:t>
            </w:r>
          </w:p>
        </w:tc>
        <w:tc>
          <w:tcPr/>
          <w:p>
            <w:pPr>
              <w:pStyle w:val="Compact"/>
            </w:pPr>
            <w:r>
              <w:rPr>
                <w:rStyle w:val="VerbatimChar"/>
              </w:rPr>
              <w:t xml:space="preserve">students.talents</w:t>
            </w:r>
          </w:p>
        </w:tc>
        <w:tc>
          <w:tcPr/>
          <w:p>
            <w:pPr>
              <w:pStyle w:val="Compact"/>
            </w:pPr>
            <w:r>
              <w:t xml:space="preserve">String (may be empty)</w:t>
            </w:r>
          </w:p>
        </w:tc>
      </w:tr>
      <w:tr>
        <w:tc>
          <w:tcPr/>
          <w:p>
            <w:pPr>
              <w:pStyle w:val="Compact"/>
            </w:pPr>
            <w:r>
              <w:t xml:space="preserve">Practical Skills</w:t>
            </w:r>
          </w:p>
        </w:tc>
        <w:tc>
          <w:tcPr/>
          <w:p>
            <w:pPr>
              <w:pStyle w:val="Compact"/>
            </w:pPr>
            <w:r>
              <w:rPr>
                <w:rStyle w:val="VerbatimChar"/>
              </w:rPr>
              <w:t xml:space="preserve">students.practical_skills</w:t>
            </w:r>
          </w:p>
        </w:tc>
        <w:tc>
          <w:tcPr/>
          <w:p>
            <w:pPr>
              <w:pStyle w:val="Compact"/>
            </w:pPr>
            <w:r>
              <w:t xml:space="preserve">String (may be empty)</w:t>
            </w:r>
          </w:p>
        </w:tc>
      </w:tr>
      <w:tr>
        <w:tc>
          <w:tcPr/>
          <w:p>
            <w:pPr>
              <w:pStyle w:val="Compact"/>
            </w:pPr>
            <w:r>
              <w:t xml:space="preserve">Exam Year</w:t>
            </w:r>
          </w:p>
        </w:tc>
        <w:tc>
          <w:tcPr/>
          <w:p>
            <w:pPr>
              <w:pStyle w:val="Compact"/>
            </w:pPr>
            <w:r>
              <w:rPr>
                <w:rStyle w:val="VerbatimChar"/>
              </w:rPr>
              <w:t xml:space="preserve">students.uneb_exam_year</w:t>
            </w:r>
          </w:p>
        </w:tc>
        <w:tc>
          <w:tcPr/>
          <w:p>
            <w:pPr>
              <w:pStyle w:val="Compact"/>
            </w:pPr>
            <w:r>
              <w:t xml:space="preserve">4-digit year (conditional — secondary students with PLE/UCE results only)</w:t>
            </w:r>
          </w:p>
        </w:tc>
      </w:tr>
      <w:tr>
        <w:tc>
          <w:tcPr/>
          <w:p>
            <w:pPr>
              <w:pStyle w:val="Compact"/>
            </w:pPr>
            <w:r>
              <w:t xml:space="preserve">Index Number</w:t>
            </w:r>
          </w:p>
        </w:tc>
        <w:tc>
          <w:tcPr/>
          <w:p>
            <w:pPr>
              <w:pStyle w:val="Compact"/>
            </w:pPr>
            <w:r>
              <w:rPr>
                <w:rStyle w:val="VerbatimChar"/>
              </w:rPr>
              <w:t xml:space="preserve">students.uneb_index_number</w:t>
            </w:r>
          </w:p>
        </w:tc>
        <w:tc>
          <w:tcPr/>
          <w:p>
            <w:pPr>
              <w:pStyle w:val="Compact"/>
            </w:pPr>
            <w:r>
              <w:t xml:space="preserve">String (conditional — secondary students with PLE/UCE results only)</w:t>
            </w:r>
          </w:p>
        </w:tc>
      </w:tr>
    </w:tbl>
    <w:p>
      <w:pPr>
        <w:pStyle w:val="BodyText"/>
      </w:pPr>
      <w:r>
        <w:t xml:space="preserve">Parent/Guardian fields (Father and Mother recorded separately):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Format</w:t>
            </w:r>
          </w:p>
        </w:tc>
      </w:tr>
      <w:tr>
        <w:tc>
          <w:tcPr/>
          <w:p>
            <w:pPr>
              <w:pStyle w:val="Compact"/>
            </w:pPr>
            <w:r>
              <w:t xml:space="preserve">Father First Name</w:t>
            </w:r>
          </w:p>
        </w:tc>
        <w:tc>
          <w:tcPr/>
          <w:p>
            <w:pPr>
              <w:pStyle w:val="Compact"/>
            </w:pPr>
            <w:r>
              <w:rPr>
                <w:rStyle w:val="VerbatimChar"/>
              </w:rPr>
              <w:t xml:space="preserve">guardians.first_name</w:t>
            </w:r>
            <w:r>
              <w:t xml:space="preserve"> </w:t>
            </w:r>
            <w:r>
              <w:t xml:space="preserve">(where</w:t>
            </w:r>
            <w:r>
              <w:t xml:space="preserve"> </w:t>
            </w:r>
            <w:r>
              <w:rPr>
                <w:rStyle w:val="VerbatimChar"/>
              </w:rPr>
              <w:t xml:space="preserve">relationship</w:t>
            </w:r>
            <w:r>
              <w:t xml:space="preserve"> </w:t>
            </w:r>
            <w:r>
              <w:t xml:space="preserve">= father)</w:t>
            </w:r>
          </w:p>
        </w:tc>
        <w:tc>
          <w:tcPr/>
          <w:p>
            <w:pPr>
              <w:pStyle w:val="Compact"/>
            </w:pPr>
            <w:r>
              <w:t xml:space="preserve">String</w:t>
            </w:r>
          </w:p>
        </w:tc>
      </w:tr>
      <w:tr>
        <w:tc>
          <w:tcPr/>
          <w:p>
            <w:pPr>
              <w:pStyle w:val="Compact"/>
            </w:pPr>
            <w:r>
              <w:t xml:space="preserve">Father Surname</w:t>
            </w:r>
          </w:p>
        </w:tc>
        <w:tc>
          <w:tcPr/>
          <w:p>
            <w:pPr>
              <w:pStyle w:val="Compact"/>
            </w:pPr>
            <w:r>
              <w:rPr>
                <w:rStyle w:val="VerbatimChar"/>
              </w:rPr>
              <w:t xml:space="preserve">guardians.surname</w:t>
            </w:r>
          </w:p>
        </w:tc>
        <w:tc>
          <w:tcPr/>
          <w:p>
            <w:pPr>
              <w:pStyle w:val="Compact"/>
            </w:pPr>
            <w:r>
              <w:t xml:space="preserve">String</w:t>
            </w:r>
          </w:p>
        </w:tc>
      </w:tr>
      <w:tr>
        <w:tc>
          <w:tcPr/>
          <w:p>
            <w:pPr>
              <w:pStyle w:val="Compact"/>
            </w:pPr>
            <w:r>
              <w:t xml:space="preserve">Father Nationality</w:t>
            </w:r>
          </w:p>
        </w:tc>
        <w:tc>
          <w:tcPr/>
          <w:p>
            <w:pPr>
              <w:pStyle w:val="Compact"/>
            </w:pPr>
            <w:r>
              <w:rPr>
                <w:rStyle w:val="VerbatimChar"/>
              </w:rPr>
              <w:t xml:space="preserve">guardians.nationality</w:t>
            </w:r>
          </w:p>
        </w:tc>
        <w:tc>
          <w:tcPr/>
          <w:p>
            <w:pPr>
              <w:pStyle w:val="Compact"/>
            </w:pPr>
            <w:r>
              <w:t xml:space="preserve">String</w:t>
            </w:r>
          </w:p>
        </w:tc>
      </w:tr>
      <w:tr>
        <w:tc>
          <w:tcPr/>
          <w:p>
            <w:pPr>
              <w:pStyle w:val="Compact"/>
            </w:pPr>
            <w:r>
              <w:t xml:space="preserve">Father ID Type</w:t>
            </w:r>
          </w:p>
        </w:tc>
        <w:tc>
          <w:tcPr/>
          <w:p>
            <w:pPr>
              <w:pStyle w:val="Compact"/>
            </w:pPr>
            <w:r>
              <w:rPr>
                <w:rStyle w:val="VerbatimChar"/>
              </w:rPr>
              <w:t xml:space="preserve">guardians.id_type</w:t>
            </w:r>
          </w:p>
        </w:tc>
        <w:tc>
          <w:tcPr/>
          <w:p>
            <w:pPr>
              <w:pStyle w:val="Compact"/>
            </w:pPr>
            <w:r>
              <w:t xml:space="preserve">NIN / Passport / Refugee ID</w:t>
            </w:r>
          </w:p>
        </w:tc>
      </w:tr>
      <w:tr>
        <w:tc>
          <w:tcPr/>
          <w:p>
            <w:pPr>
              <w:pStyle w:val="Compact"/>
            </w:pPr>
            <w:r>
              <w:t xml:space="preserve">Father ID Number</w:t>
            </w:r>
          </w:p>
        </w:tc>
        <w:tc>
          <w:tcPr/>
          <w:p>
            <w:pPr>
              <w:pStyle w:val="Compact"/>
            </w:pPr>
            <w:r>
              <w:rPr>
                <w:rStyle w:val="VerbatimChar"/>
              </w:rPr>
              <w:t xml:space="preserve">guardians.id_number</w:t>
            </w:r>
          </w:p>
        </w:tc>
        <w:tc>
          <w:tcPr/>
          <w:p>
            <w:pPr>
              <w:pStyle w:val="Compact"/>
            </w:pPr>
            <w:r>
              <w:t xml:space="preserve">String</w:t>
            </w:r>
          </w:p>
        </w:tc>
      </w:tr>
      <w:tr>
        <w:tc>
          <w:tcPr/>
          <w:p>
            <w:pPr>
              <w:pStyle w:val="Compact"/>
            </w:pPr>
            <w:r>
              <w:t xml:space="preserve">Father Mobile Phone</w:t>
            </w:r>
          </w:p>
        </w:tc>
        <w:tc>
          <w:tcPr/>
          <w:p>
            <w:pPr>
              <w:pStyle w:val="Compact"/>
            </w:pPr>
            <w:r>
              <w:rPr>
                <w:rStyle w:val="VerbatimChar"/>
              </w:rPr>
              <w:t xml:space="preserve">guardians.mobile_phone</w:t>
            </w:r>
          </w:p>
        </w:tc>
        <w:tc>
          <w:tcPr/>
          <w:p>
            <w:pPr>
              <w:pStyle w:val="Compact"/>
            </w:pPr>
            <w:r>
              <w:t xml:space="preserve">String</w:t>
            </w:r>
          </w:p>
        </w:tc>
      </w:tr>
      <w:tr>
        <w:tc>
          <w:tcPr/>
          <w:p>
            <w:pPr>
              <w:pStyle w:val="Compact"/>
            </w:pPr>
            <w:r>
              <w:t xml:space="preserve">Mother First Name</w:t>
            </w:r>
          </w:p>
        </w:tc>
        <w:tc>
          <w:tcPr/>
          <w:p>
            <w:pPr>
              <w:pStyle w:val="Compact"/>
            </w:pPr>
            <w:r>
              <w:rPr>
                <w:rStyle w:val="VerbatimChar"/>
              </w:rPr>
              <w:t xml:space="preserve">guardians.first_name</w:t>
            </w:r>
            <w:r>
              <w:t xml:space="preserve"> </w:t>
            </w:r>
            <w:r>
              <w:t xml:space="preserve">(where</w:t>
            </w:r>
            <w:r>
              <w:t xml:space="preserve"> </w:t>
            </w:r>
            <w:r>
              <w:rPr>
                <w:rStyle w:val="VerbatimChar"/>
              </w:rPr>
              <w:t xml:space="preserve">relationship</w:t>
            </w:r>
            <w:r>
              <w:t xml:space="preserve"> </w:t>
            </w:r>
            <w:r>
              <w:t xml:space="preserve">= mother)</w:t>
            </w:r>
          </w:p>
        </w:tc>
        <w:tc>
          <w:tcPr/>
          <w:p>
            <w:pPr>
              <w:pStyle w:val="Compact"/>
            </w:pPr>
            <w:r>
              <w:t xml:space="preserve">String</w:t>
            </w:r>
          </w:p>
        </w:tc>
      </w:tr>
      <w:tr>
        <w:tc>
          <w:tcPr/>
          <w:p>
            <w:pPr>
              <w:pStyle w:val="Compact"/>
            </w:pPr>
            <w:r>
              <w:t xml:space="preserve">Mother Surname</w:t>
            </w:r>
          </w:p>
        </w:tc>
        <w:tc>
          <w:tcPr/>
          <w:p>
            <w:pPr>
              <w:pStyle w:val="Compact"/>
            </w:pPr>
            <w:r>
              <w:rPr>
                <w:rStyle w:val="VerbatimChar"/>
              </w:rPr>
              <w:t xml:space="preserve">guardians.surname</w:t>
            </w:r>
          </w:p>
        </w:tc>
        <w:tc>
          <w:tcPr/>
          <w:p>
            <w:pPr>
              <w:pStyle w:val="Compact"/>
            </w:pPr>
            <w:r>
              <w:t xml:space="preserve">String</w:t>
            </w:r>
          </w:p>
        </w:tc>
      </w:tr>
      <w:tr>
        <w:tc>
          <w:tcPr/>
          <w:p>
            <w:pPr>
              <w:pStyle w:val="Compact"/>
            </w:pPr>
            <w:r>
              <w:t xml:space="preserve">Mother Nationality</w:t>
            </w:r>
          </w:p>
        </w:tc>
        <w:tc>
          <w:tcPr/>
          <w:p>
            <w:pPr>
              <w:pStyle w:val="Compact"/>
            </w:pPr>
            <w:r>
              <w:rPr>
                <w:rStyle w:val="VerbatimChar"/>
              </w:rPr>
              <w:t xml:space="preserve">guardians.nationality</w:t>
            </w:r>
          </w:p>
        </w:tc>
        <w:tc>
          <w:tcPr/>
          <w:p>
            <w:pPr>
              <w:pStyle w:val="Compact"/>
            </w:pPr>
            <w:r>
              <w:t xml:space="preserve">String</w:t>
            </w:r>
          </w:p>
        </w:tc>
      </w:tr>
      <w:tr>
        <w:tc>
          <w:tcPr/>
          <w:p>
            <w:pPr>
              <w:pStyle w:val="Compact"/>
            </w:pPr>
            <w:r>
              <w:t xml:space="preserve">Mother ID Type</w:t>
            </w:r>
          </w:p>
        </w:tc>
        <w:tc>
          <w:tcPr/>
          <w:p>
            <w:pPr>
              <w:pStyle w:val="Compact"/>
            </w:pPr>
            <w:r>
              <w:rPr>
                <w:rStyle w:val="VerbatimChar"/>
              </w:rPr>
              <w:t xml:space="preserve">guardians.id_type</w:t>
            </w:r>
          </w:p>
        </w:tc>
        <w:tc>
          <w:tcPr/>
          <w:p>
            <w:pPr>
              <w:pStyle w:val="Compact"/>
            </w:pPr>
            <w:r>
              <w:t xml:space="preserve">NIN / Passport / Refugee ID</w:t>
            </w:r>
          </w:p>
        </w:tc>
      </w:tr>
      <w:tr>
        <w:tc>
          <w:tcPr/>
          <w:p>
            <w:pPr>
              <w:pStyle w:val="Compact"/>
            </w:pPr>
            <w:r>
              <w:t xml:space="preserve">Mother ID Number</w:t>
            </w:r>
          </w:p>
        </w:tc>
        <w:tc>
          <w:tcPr/>
          <w:p>
            <w:pPr>
              <w:pStyle w:val="Compact"/>
            </w:pPr>
            <w:r>
              <w:rPr>
                <w:rStyle w:val="VerbatimChar"/>
              </w:rPr>
              <w:t xml:space="preserve">guardians.id_number</w:t>
            </w:r>
          </w:p>
        </w:tc>
        <w:tc>
          <w:tcPr/>
          <w:p>
            <w:pPr>
              <w:pStyle w:val="Compact"/>
            </w:pPr>
            <w:r>
              <w:t xml:space="preserve">String</w:t>
            </w:r>
          </w:p>
        </w:tc>
      </w:tr>
      <w:tr>
        <w:tc>
          <w:tcPr/>
          <w:p>
            <w:pPr>
              <w:pStyle w:val="Compact"/>
            </w:pPr>
            <w:r>
              <w:t xml:space="preserve">Mother Mobile Phone</w:t>
            </w:r>
          </w:p>
        </w:tc>
        <w:tc>
          <w:tcPr/>
          <w:p>
            <w:pPr>
              <w:pStyle w:val="Compact"/>
            </w:pPr>
            <w:r>
              <w:rPr>
                <w:rStyle w:val="VerbatimChar"/>
              </w:rPr>
              <w:t xml:space="preserve">guardians.mobile_phone</w:t>
            </w:r>
          </w:p>
        </w:tc>
        <w:tc>
          <w:tcPr/>
          <w:p>
            <w:pPr>
              <w:pStyle w:val="Compact"/>
            </w:pPr>
            <w:r>
              <w:t xml:space="preserve">String</w:t>
            </w:r>
          </w:p>
        </w:tc>
      </w:tr>
    </w:tbl>
    <w:p>
      <w:pPr>
        <w:pStyle w:val="BodyText"/>
      </w:pPr>
      <w:r>
        <w:t xml:space="preserve">All data shall be sourced from existing AcademiaPro records — no re-entry required. The system shall filter students by the specified</w:t>
      </w:r>
      <w:r>
        <w:t xml:space="preserve"> </w:t>
      </w:r>
      <w:r>
        <w:rPr>
          <w:rStyle w:val="VerbatimChar"/>
        </w:rPr>
        <w:t xml:space="preserve">learner_category</w:t>
      </w:r>
      <w:r>
        <w:t xml:space="preserve"> </w:t>
      </w:r>
      <w:r>
        <w:t xml:space="preserve">based on nationality and refugee status fields. Export for schools of up to 2,000 students shall complete within 30 seconds.</w:t>
      </w:r>
    </w:p>
    <w:p>
      <w:pPr>
        <w:pStyle w:val="BodyText"/>
      </w:pPr>
      <w:r>
        <w:rPr>
          <w:b/>
          <w:bCs/>
        </w:rPr>
        <w:t xml:space="preserve">Verifiability:</w:t>
      </w:r>
      <w:r>
        <w:t xml:space="preserve"> </w:t>
      </w:r>
      <w:r>
        <w:t xml:space="preserve">Generate EMIS learner export (category =</w:t>
      </w:r>
      <w:r>
        <w:t xml:space="preserve"> </w:t>
      </w:r>
      <w:r>
        <w:rPr>
          <w:rStyle w:val="VerbatimChar"/>
        </w:rPr>
        <w:t xml:space="preserve">ugandan</w:t>
      </w:r>
      <w:r>
        <w:t xml:space="preserve">) for a test school with 500 students → workbook contains institution header with correct EMIS Number. Every row contains non-empty First Name, Surname, Sex, Date of Birth, and Class of Study. Date of Birth is in dd/mm/yyyy format. Class of Study values match EMIS class codes (not AcademiaPro internal class names). Upload the generated workbook to the EMIS portal staging environment → zero validation errors.</w:t>
      </w:r>
    </w:p>
    <w:p>
      <w:r>
        <w:pict>
          <v:rect style="width:0;height:1.5pt" o:hralign="center" o:hrstd="t" o:hr="t"/>
        </w:pict>
      </w:r>
    </w:p>
    <w:bookmarkEnd w:id="140"/>
    <w:bookmarkStart w:id="141" w:name="fr-emis-002-emis-staff-export"/>
    <w:p>
      <w:pPr>
        <w:pStyle w:val="Heading4"/>
      </w:pPr>
      <w:r>
        <w:t xml:space="preserve">FR-EMIS-002: EMIS Staff Export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POST /api/v1/exports/emis-staff</w:t>
      </w:r>
      <w:r>
        <w:t xml:space="preserve"> </w:t>
      </w:r>
      <w:r>
        <w:t xml:space="preserve">with</w:t>
      </w:r>
      <w:r>
        <w:t xml:space="preserve"> </w:t>
      </w:r>
      <w:r>
        <w:rPr>
          <w:rStyle w:val="VerbatimChar"/>
        </w:rPr>
        <w:t xml:space="preserve">academic_year_id</w:t>
      </w:r>
      <w:r>
        <w:t xml:space="preserve">,</w:t>
      </w:r>
      <w:r>
        <w:t xml:space="preserve"> </w:t>
      </w:r>
      <w:r>
        <w:rPr>
          <w:rStyle w:val="VerbatimChar"/>
        </w:rPr>
        <w:t xml:space="preserve">term_id</w:t>
      </w:r>
      <w:r>
        <w:t xml:space="preserve">,</w:t>
      </w:r>
      <w:r>
        <w:t xml:space="preserve"> </w:t>
      </w:r>
      <w:r>
        <w:rPr>
          <w:rStyle w:val="VerbatimChar"/>
        </w:rPr>
        <w:t xml:space="preserve">staff_type</w:t>
      </w:r>
      <w:r>
        <w:t xml:space="preserve"> </w:t>
      </w:r>
      <w:r>
        <w:t xml:space="preserve">(one of:</w:t>
      </w:r>
      <w:r>
        <w:t xml:space="preserve"> </w:t>
      </w:r>
      <w:r>
        <w:rPr>
          <w:rStyle w:val="VerbatimChar"/>
        </w:rPr>
        <w:t xml:space="preserve">teaching</w:t>
      </w:r>
      <w:r>
        <w:t xml:space="preserve">,</w:t>
      </w:r>
      <w:r>
        <w:t xml:space="preserve"> </w:t>
      </w:r>
      <w:r>
        <w:rPr>
          <w:rStyle w:val="VerbatimChar"/>
        </w:rPr>
        <w:t xml:space="preserve">non_teaching</w:t>
      </w:r>
      <w:r>
        <w:t xml:space="preserve">), and</w:t>
      </w:r>
      <w:r>
        <w:t xml:space="preserve"> </w:t>
      </w:r>
      <w:r>
        <w:rPr>
          <w:rStyle w:val="VerbatimChar"/>
        </w:rPr>
        <w:t xml:space="preserve">nationality_category</w:t>
      </w:r>
      <w:r>
        <w:t xml:space="preserve"> </w:t>
      </w:r>
      <w:r>
        <w:t xml:space="preserve">(one of:</w:t>
      </w:r>
      <w:r>
        <w:t xml:space="preserve"> </w:t>
      </w:r>
      <w:r>
        <w:rPr>
          <w:rStyle w:val="VerbatimChar"/>
        </w:rPr>
        <w:t xml:space="preserve">ugandan</w:t>
      </w:r>
      <w:r>
        <w:t xml:space="preserve">,</w:t>
      </w:r>
      <w:r>
        <w:t xml:space="preserve"> </w:t>
      </w:r>
      <w:r>
        <w:rPr>
          <w:rStyle w:val="VerbatimChar"/>
        </w:rPr>
        <w:t xml:space="preserve">foreign</w:t>
      </w:r>
      <w:r>
        <w:t xml:space="preserve">).</w:t>
      </w:r>
    </w:p>
    <w:p>
      <w:pPr>
        <w:pStyle w:val="BodyText"/>
      </w:pPr>
      <w:r>
        <w:rPr>
          <w:b/>
          <w:bCs/>
        </w:rPr>
        <w:t xml:space="preserve">Response:</w:t>
      </w:r>
      <w:r>
        <w:t xml:space="preserve"> </w:t>
      </w:r>
      <w:r>
        <w:t xml:space="preserve">The system shall generate an Excel workbook (.xlsx) matching the MoES EMIS staff upload template for the specified staff type and nationality category (separate templates exist for Ugandan and Foreign staff).</w:t>
      </w:r>
    </w:p>
    <w:p>
      <w:pPr>
        <w:pStyle w:val="BodyText"/>
      </w:pPr>
      <w:r>
        <w:t xml:space="preserve">For Teaching Staff, each data row shall contain: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Format</w:t>
            </w:r>
          </w:p>
        </w:tc>
      </w:tr>
      <w:tr>
        <w:tc>
          <w:tcPr/>
          <w:p>
            <w:pPr>
              <w:pStyle w:val="Compact"/>
            </w:pPr>
            <w:r>
              <w:t xml:space="preserve">NIN / Work Permit</w:t>
            </w:r>
          </w:p>
        </w:tc>
        <w:tc>
          <w:tcPr/>
          <w:p>
            <w:pPr>
              <w:pStyle w:val="Compact"/>
            </w:pPr>
            <w:r>
              <w:rPr>
                <w:rStyle w:val="VerbatimChar"/>
              </w:rPr>
              <w:t xml:space="preserve">staff.id_number</w:t>
            </w:r>
          </w:p>
        </w:tc>
        <w:tc>
          <w:tcPr/>
          <w:p>
            <w:pPr>
              <w:pStyle w:val="Compact"/>
            </w:pPr>
            <w:r>
              <w:t xml:space="preserve">String</w:t>
            </w:r>
          </w:p>
        </w:tc>
      </w:tr>
      <w:tr>
        <w:tc>
          <w:tcPr/>
          <w:p>
            <w:pPr>
              <w:pStyle w:val="Compact"/>
            </w:pPr>
            <w:r>
              <w:t xml:space="preserve">First Name</w:t>
            </w:r>
          </w:p>
        </w:tc>
        <w:tc>
          <w:tcPr/>
          <w:p>
            <w:pPr>
              <w:pStyle w:val="Compact"/>
            </w:pPr>
            <w:r>
              <w:rPr>
                <w:rStyle w:val="VerbatimChar"/>
              </w:rPr>
              <w:t xml:space="preserve">staff.first_name</w:t>
            </w:r>
          </w:p>
        </w:tc>
        <w:tc>
          <w:tcPr/>
          <w:p>
            <w:pPr>
              <w:pStyle w:val="Compact"/>
            </w:pPr>
            <w:r>
              <w:t xml:space="preserve">String</w:t>
            </w:r>
          </w:p>
        </w:tc>
      </w:tr>
      <w:tr>
        <w:tc>
          <w:tcPr/>
          <w:p>
            <w:pPr>
              <w:pStyle w:val="Compact"/>
            </w:pPr>
            <w:r>
              <w:t xml:space="preserve">Surname</w:t>
            </w:r>
          </w:p>
        </w:tc>
        <w:tc>
          <w:tcPr/>
          <w:p>
            <w:pPr>
              <w:pStyle w:val="Compact"/>
            </w:pPr>
            <w:r>
              <w:rPr>
                <w:rStyle w:val="VerbatimChar"/>
              </w:rPr>
              <w:t xml:space="preserve">staff.surname</w:t>
            </w:r>
          </w:p>
        </w:tc>
        <w:tc>
          <w:tcPr/>
          <w:p>
            <w:pPr>
              <w:pStyle w:val="Compact"/>
            </w:pPr>
            <w:r>
              <w:t xml:space="preserve">String</w:t>
            </w:r>
          </w:p>
        </w:tc>
      </w:tr>
      <w:tr>
        <w:tc>
          <w:tcPr/>
          <w:p>
            <w:pPr>
              <w:pStyle w:val="Compact"/>
            </w:pPr>
            <w:r>
              <w:t xml:space="preserve">Other Names</w:t>
            </w:r>
          </w:p>
        </w:tc>
        <w:tc>
          <w:tcPr/>
          <w:p>
            <w:pPr>
              <w:pStyle w:val="Compact"/>
            </w:pPr>
            <w:r>
              <w:rPr>
                <w:rStyle w:val="VerbatimChar"/>
              </w:rPr>
              <w:t xml:space="preserve">staff.other_names</w:t>
            </w:r>
          </w:p>
        </w:tc>
        <w:tc>
          <w:tcPr/>
          <w:p>
            <w:pPr>
              <w:pStyle w:val="Compact"/>
            </w:pPr>
            <w:r>
              <w:t xml:space="preserve">String (may be empty)</w:t>
            </w:r>
          </w:p>
        </w:tc>
      </w:tr>
      <w:tr>
        <w:tc>
          <w:tcPr/>
          <w:p>
            <w:pPr>
              <w:pStyle w:val="Compact"/>
            </w:pPr>
            <w:r>
              <w:t xml:space="preserve">Date of Birth</w:t>
            </w:r>
          </w:p>
        </w:tc>
        <w:tc>
          <w:tcPr/>
          <w:p>
            <w:pPr>
              <w:pStyle w:val="Compact"/>
            </w:pPr>
            <w:r>
              <w:rPr>
                <w:rStyle w:val="VerbatimChar"/>
              </w:rPr>
              <w:t xml:space="preserve">staff.date_of_birth</w:t>
            </w:r>
          </w:p>
        </w:tc>
        <w:tc>
          <w:tcPr/>
          <w:p>
            <w:pPr>
              <w:pStyle w:val="Compact"/>
            </w:pPr>
            <w:r>
              <w:t xml:space="preserve">dd/mm/yyyy</w:t>
            </w:r>
          </w:p>
        </w:tc>
      </w:tr>
      <w:tr>
        <w:tc>
          <w:tcPr/>
          <w:p>
            <w:pPr>
              <w:pStyle w:val="Compact"/>
            </w:pPr>
            <w:r>
              <w:t xml:space="preserve">Gender</w:t>
            </w:r>
          </w:p>
        </w:tc>
        <w:tc>
          <w:tcPr/>
          <w:p>
            <w:pPr>
              <w:pStyle w:val="Compact"/>
            </w:pPr>
            <w:r>
              <w:rPr>
                <w:rStyle w:val="VerbatimChar"/>
              </w:rPr>
              <w:t xml:space="preserve">staff.gender</w:t>
            </w:r>
          </w:p>
        </w:tc>
        <w:tc>
          <w:tcPr/>
          <w:p>
            <w:pPr>
              <w:pStyle w:val="Compact"/>
            </w:pPr>
            <w:r>
              <w:t xml:space="preserve">Male / Female</w:t>
            </w:r>
          </w:p>
        </w:tc>
      </w:tr>
      <w:tr>
        <w:tc>
          <w:tcPr/>
          <w:p>
            <w:pPr>
              <w:pStyle w:val="Compact"/>
            </w:pPr>
            <w:r>
              <w:t xml:space="preserve">Religion</w:t>
            </w:r>
          </w:p>
        </w:tc>
        <w:tc>
          <w:tcPr/>
          <w:p>
            <w:pPr>
              <w:pStyle w:val="Compact"/>
            </w:pPr>
            <w:r>
              <w:rPr>
                <w:rStyle w:val="VerbatimChar"/>
              </w:rPr>
              <w:t xml:space="preserve">staff.religion</w:t>
            </w:r>
          </w:p>
        </w:tc>
        <w:tc>
          <w:tcPr/>
          <w:p>
            <w:pPr>
              <w:pStyle w:val="Compact"/>
            </w:pPr>
            <w:r>
              <w:t xml:space="preserve">String</w:t>
            </w:r>
          </w:p>
        </w:tc>
      </w:tr>
      <w:tr>
        <w:tc>
          <w:tcPr/>
          <w:p>
            <w:pPr>
              <w:pStyle w:val="Compact"/>
            </w:pPr>
            <w:r>
              <w:t xml:space="preserve">Marital Status</w:t>
            </w:r>
          </w:p>
        </w:tc>
        <w:tc>
          <w:tcPr/>
          <w:p>
            <w:pPr>
              <w:pStyle w:val="Compact"/>
            </w:pPr>
            <w:r>
              <w:rPr>
                <w:rStyle w:val="VerbatimChar"/>
              </w:rPr>
              <w:t xml:space="preserve">staff.marital_status</w:t>
            </w:r>
          </w:p>
        </w:tc>
        <w:tc>
          <w:tcPr/>
          <w:p>
            <w:pPr>
              <w:pStyle w:val="Compact"/>
            </w:pPr>
            <w:r>
              <w:t xml:space="preserve">String</w:t>
            </w:r>
          </w:p>
        </w:tc>
      </w:tr>
      <w:tr>
        <w:tc>
          <w:tcPr/>
          <w:p>
            <w:pPr>
              <w:pStyle w:val="Compact"/>
            </w:pPr>
            <w:r>
              <w:t xml:space="preserve">Teacher Type</w:t>
            </w:r>
          </w:p>
        </w:tc>
        <w:tc>
          <w:tcPr/>
          <w:p>
            <w:pPr>
              <w:pStyle w:val="Compact"/>
            </w:pPr>
            <w:r>
              <w:rPr>
                <w:rStyle w:val="VerbatimChar"/>
              </w:rPr>
              <w:t xml:space="preserve">staff.teacher_type</w:t>
            </w:r>
          </w:p>
        </w:tc>
        <w:tc>
          <w:tcPr/>
          <w:p>
            <w:pPr>
              <w:pStyle w:val="Compact"/>
            </w:pPr>
            <w:r>
              <w:t xml:space="preserve">Trained / Qualified</w:t>
            </w:r>
          </w:p>
        </w:tc>
      </w:tr>
      <w:tr>
        <w:tc>
          <w:tcPr/>
          <w:p>
            <w:pPr>
              <w:pStyle w:val="Compact"/>
            </w:pPr>
            <w:r>
              <w:t xml:space="preserve">Weekly Teaching Periods</w:t>
            </w:r>
          </w:p>
        </w:tc>
        <w:tc>
          <w:tcPr/>
          <w:p>
            <w:pPr>
              <w:pStyle w:val="Compact"/>
            </w:pPr>
            <w:r>
              <w:rPr>
                <w:rStyle w:val="VerbatimChar"/>
              </w:rPr>
              <w:t xml:space="preserve">staff.weekly_teaching_periods</w:t>
            </w:r>
          </w:p>
        </w:tc>
        <w:tc>
          <w:tcPr/>
          <w:p>
            <w:pPr>
              <w:pStyle w:val="Compact"/>
            </w:pPr>
            <w:r>
              <w:t xml:space="preserve">Integer</w:t>
            </w:r>
          </w:p>
        </w:tc>
      </w:tr>
      <w:tr>
        <w:tc>
          <w:tcPr/>
          <w:p>
            <w:pPr>
              <w:pStyle w:val="Compact"/>
            </w:pPr>
            <w:r>
              <w:t xml:space="preserve">Government Payroll</w:t>
            </w:r>
          </w:p>
        </w:tc>
        <w:tc>
          <w:tcPr/>
          <w:p>
            <w:pPr>
              <w:pStyle w:val="Compact"/>
            </w:pPr>
            <w:r>
              <w:rPr>
                <w:rStyle w:val="VerbatimChar"/>
              </w:rPr>
              <w:t xml:space="preserve">staff.govt_payroll</w:t>
            </w:r>
          </w:p>
        </w:tc>
        <w:tc>
          <w:tcPr/>
          <w:p>
            <w:pPr>
              <w:pStyle w:val="Compact"/>
            </w:pPr>
            <w:r>
              <w:t xml:space="preserve">Yes / No</w:t>
            </w:r>
          </w:p>
        </w:tc>
      </w:tr>
      <w:tr>
        <w:tc>
          <w:tcPr/>
          <w:p>
            <w:pPr>
              <w:pStyle w:val="Compact"/>
            </w:pPr>
            <w:r>
              <w:t xml:space="preserve">IPPS Number</w:t>
            </w:r>
          </w:p>
        </w:tc>
        <w:tc>
          <w:tcPr/>
          <w:p>
            <w:pPr>
              <w:pStyle w:val="Compact"/>
            </w:pPr>
            <w:r>
              <w:rPr>
                <w:rStyle w:val="VerbatimChar"/>
              </w:rPr>
              <w:t xml:space="preserve">staff.ipps_number</w:t>
            </w:r>
          </w:p>
        </w:tc>
        <w:tc>
          <w:tcPr/>
          <w:p>
            <w:pPr>
              <w:pStyle w:val="Compact"/>
            </w:pPr>
            <w:r>
              <w:t xml:space="preserve">String (may be empty)</w:t>
            </w:r>
          </w:p>
        </w:tc>
      </w:tr>
      <w:tr>
        <w:tc>
          <w:tcPr/>
          <w:p>
            <w:pPr>
              <w:pStyle w:val="Compact"/>
            </w:pPr>
            <w:r>
              <w:t xml:space="preserve">TMIS Number</w:t>
            </w:r>
          </w:p>
        </w:tc>
        <w:tc>
          <w:tcPr/>
          <w:p>
            <w:pPr>
              <w:pStyle w:val="Compact"/>
            </w:pPr>
            <w:r>
              <w:rPr>
                <w:rStyle w:val="VerbatimChar"/>
              </w:rPr>
              <w:t xml:space="preserve">staff.tmis_number</w:t>
            </w:r>
          </w:p>
        </w:tc>
        <w:tc>
          <w:tcPr/>
          <w:p>
            <w:pPr>
              <w:pStyle w:val="Compact"/>
            </w:pPr>
            <w:r>
              <w:t xml:space="preserve">String (may be empty)</w:t>
            </w:r>
          </w:p>
        </w:tc>
      </w:tr>
      <w:tr>
        <w:tc>
          <w:tcPr/>
          <w:p>
            <w:pPr>
              <w:pStyle w:val="Compact"/>
            </w:pPr>
            <w:r>
              <w:t xml:space="preserve">Employment Status</w:t>
            </w:r>
          </w:p>
        </w:tc>
        <w:tc>
          <w:tcPr/>
          <w:p>
            <w:pPr>
              <w:pStyle w:val="Compact"/>
            </w:pPr>
            <w:r>
              <w:rPr>
                <w:rStyle w:val="VerbatimChar"/>
              </w:rPr>
              <w:t xml:space="preserve">staff.employment_status</w:t>
            </w:r>
          </w:p>
        </w:tc>
        <w:tc>
          <w:tcPr/>
          <w:p>
            <w:pPr>
              <w:pStyle w:val="Compact"/>
            </w:pPr>
            <w:r>
              <w:t xml:space="preserve">String</w:t>
            </w:r>
          </w:p>
        </w:tc>
      </w:tr>
      <w:tr>
        <w:tc>
          <w:tcPr/>
          <w:p>
            <w:pPr>
              <w:pStyle w:val="Compact"/>
            </w:pPr>
            <w:r>
              <w:t xml:space="preserve">Highest Education Level</w:t>
            </w:r>
          </w:p>
        </w:tc>
        <w:tc>
          <w:tcPr/>
          <w:p>
            <w:pPr>
              <w:pStyle w:val="Compact"/>
            </w:pPr>
            <w:r>
              <w:rPr>
                <w:rStyle w:val="VerbatimChar"/>
              </w:rPr>
              <w:t xml:space="preserve">staff.highest_education_level</w:t>
            </w:r>
          </w:p>
        </w:tc>
        <w:tc>
          <w:tcPr/>
          <w:p>
            <w:pPr>
              <w:pStyle w:val="Compact"/>
            </w:pPr>
            <w:r>
              <w:t xml:space="preserve">String</w:t>
            </w:r>
          </w:p>
        </w:tc>
      </w:tr>
      <w:tr>
        <w:tc>
          <w:tcPr/>
          <w:p>
            <w:pPr>
              <w:pStyle w:val="Compact"/>
            </w:pPr>
            <w:r>
              <w:t xml:space="preserve">Highest Teaching Qualification</w:t>
            </w:r>
          </w:p>
        </w:tc>
        <w:tc>
          <w:tcPr/>
          <w:p>
            <w:pPr>
              <w:pStyle w:val="Compact"/>
            </w:pPr>
            <w:r>
              <w:rPr>
                <w:rStyle w:val="VerbatimChar"/>
              </w:rPr>
              <w:t xml:space="preserve">staff.highest_teaching_qualification</w:t>
            </w:r>
          </w:p>
        </w:tc>
        <w:tc>
          <w:tcPr/>
          <w:p>
            <w:pPr>
              <w:pStyle w:val="Compact"/>
            </w:pPr>
            <w:r>
              <w:t xml:space="preserve">String</w:t>
            </w:r>
          </w:p>
        </w:tc>
      </w:tr>
      <w:tr>
        <w:tc>
          <w:tcPr/>
          <w:p>
            <w:pPr>
              <w:pStyle w:val="Compact"/>
            </w:pPr>
            <w:r>
              <w:t xml:space="preserve">Designation</w:t>
            </w:r>
          </w:p>
        </w:tc>
        <w:tc>
          <w:tcPr/>
          <w:p>
            <w:pPr>
              <w:pStyle w:val="Compact"/>
            </w:pPr>
            <w:r>
              <w:rPr>
                <w:rStyle w:val="VerbatimChar"/>
              </w:rPr>
              <w:t xml:space="preserve">staff.designation</w:t>
            </w:r>
          </w:p>
        </w:tc>
        <w:tc>
          <w:tcPr/>
          <w:p>
            <w:pPr>
              <w:pStyle w:val="Compact"/>
            </w:pPr>
            <w:r>
              <w:t xml:space="preserve">String</w:t>
            </w:r>
          </w:p>
        </w:tc>
      </w:tr>
    </w:tbl>
    <w:p>
      <w:pPr>
        <w:pStyle w:val="BodyText"/>
      </w:pPr>
      <w:r>
        <w:t xml:space="preserve">For Non-Teaching Staff, each data row shall contain the same fields excluding Teacher Type, Weekly Teaching Periods, Highest Teaching Qualification, and TMIS Number.</w:t>
      </w:r>
    </w:p>
    <w:p>
      <w:pPr>
        <w:pStyle w:val="BodyText"/>
      </w:pPr>
      <w:r>
        <w:t xml:space="preserve">The workbook shall include the same institution identification header as FR-EMIS-001. Export for schools with up to 200 staff members shall complete within 10 seconds.</w:t>
      </w:r>
    </w:p>
    <w:p>
      <w:pPr>
        <w:pStyle w:val="BodyText"/>
      </w:pPr>
      <w:r>
        <w:rPr>
          <w:b/>
          <w:bCs/>
        </w:rPr>
        <w:t xml:space="preserve">Verifiability:</w:t>
      </w:r>
      <w:r>
        <w:t xml:space="preserve"> </w:t>
      </w:r>
      <w:r>
        <w:t xml:space="preserve">Generate EMIS teaching staff export (nationality =</w:t>
      </w:r>
      <w:r>
        <w:t xml:space="preserve"> </w:t>
      </w:r>
      <w:r>
        <w:rPr>
          <w:rStyle w:val="VerbatimChar"/>
        </w:rPr>
        <w:t xml:space="preserve">ugandan</w:t>
      </w:r>
      <w:r>
        <w:t xml:space="preserve">) for a test school with 50 teachers → workbook contains all 17 columns. Every row has a non-empty NIN/Work Permit, First Name, Surname, and Gender. Date of Birth is in dd/mm/yyyy format. Generate non-teaching staff export → workbook omits Teacher Type, Weekly Teaching Periods, Highest Teaching Qualification, and TMIS Number columns. Upload both workbooks to the EMIS portal staging environment → zero validation errors.</w:t>
      </w:r>
    </w:p>
    <w:p>
      <w:r>
        <w:pict>
          <v:rect style="width:0;height:1.5pt" o:hralign="center" o:hrstd="t" o:hr="t"/>
        </w:pict>
      </w:r>
    </w:p>
    <w:bookmarkEnd w:id="141"/>
    <w:bookmarkStart w:id="142" w:name="X58abed5b74f49061b3c585bfaa295ef4ae27f89"/>
    <w:p>
      <w:pPr>
        <w:pStyle w:val="Heading4"/>
      </w:pPr>
      <w:r>
        <w:t xml:space="preserve">FR-EMIS-003: EMIS Learner Summary Form Export</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GET /api/v1/exports/emis-summary?academic_year_id={id}&amp;term_id={id}</w:t>
      </w:r>
      <w:r>
        <w:t xml:space="preserve">.</w:t>
      </w:r>
    </w:p>
    <w:p>
      <w:pPr>
        <w:pStyle w:val="BodyText"/>
      </w:pPr>
      <w:r>
        <w:rPr>
          <w:b/>
          <w:bCs/>
        </w:rPr>
        <w:t xml:space="preserve">Response:</w:t>
      </w:r>
      <w:r>
        <w:t xml:space="preserve"> </w:t>
      </w:r>
      <w:r>
        <w:t xml:space="preserve">The system shall generate an Excel workbook (.xlsx) containing the termly learner headcount summary required by the EMIS portal. The summary shall present total learners by class and gender for the specified academic year and term.</w:t>
      </w:r>
    </w:p>
    <w:p>
      <w:pPr>
        <w:pStyle w:val="BodyText"/>
      </w:pPr>
      <w:r>
        <w:t xml:space="preserve">The workbook shall contain: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Class</w:t>
            </w:r>
          </w:p>
        </w:tc>
        <w:tc>
          <w:tcPr/>
          <w:p>
            <w:pPr>
              <w:pStyle w:val="Compact"/>
            </w:pPr>
            <w:r>
              <w:t xml:space="preserve">EMIS class code (mapped from AcademiaPro class names via</w:t>
            </w:r>
            <w:r>
              <w:t xml:space="preserve"> </w:t>
            </w:r>
            <w:r>
              <w:rPr>
                <w:rStyle w:val="VerbatimChar"/>
              </w:rPr>
              <w:t xml:space="preserve">emis_class_mappings</w:t>
            </w:r>
            <w:r>
              <w:t xml:space="preserve">)</w:t>
            </w:r>
          </w:p>
        </w:tc>
      </w:tr>
      <w:tr>
        <w:tc>
          <w:tcPr/>
          <w:p>
            <w:pPr>
              <w:pStyle w:val="Compact"/>
            </w:pPr>
            <w:r>
              <w:t xml:space="preserve">Male</w:t>
            </w:r>
          </w:p>
        </w:tc>
        <w:tc>
          <w:tcPr/>
          <w:p>
            <w:pPr>
              <w:pStyle w:val="Compact"/>
            </w:pPr>
            <w:r>
              <w:t xml:space="preserve">Count of enrolled male students in the class for the specified term</w:t>
            </w:r>
          </w:p>
        </w:tc>
      </w:tr>
      <w:tr>
        <w:tc>
          <w:tcPr/>
          <w:p>
            <w:pPr>
              <w:pStyle w:val="Compact"/>
            </w:pPr>
            <w:r>
              <w:t xml:space="preserve">Female</w:t>
            </w:r>
          </w:p>
        </w:tc>
        <w:tc>
          <w:tcPr/>
          <w:p>
            <w:pPr>
              <w:pStyle w:val="Compact"/>
            </w:pPr>
            <w:r>
              <w:t xml:space="preserve">Count of enrolled female students in the class for the specified term</w:t>
            </w:r>
          </w:p>
        </w:tc>
      </w:tr>
      <w:tr>
        <w:tc>
          <w:tcPr/>
          <w:p>
            <w:pPr>
              <w:pStyle w:val="Compact"/>
            </w:pPr>
            <w:r>
              <w:t xml:space="preserve">Total</w:t>
            </w:r>
          </w:p>
        </w:tc>
        <w:tc>
          <w:tcPr/>
          <w:p>
            <w:pPr>
              <w:pStyle w:val="Compact"/>
            </w:pPr>
            <w:r>
              <w:t xml:space="preserve">Sum of Male + Female</w:t>
            </w:r>
          </w:p>
        </w:tc>
      </w:tr>
    </w:tbl>
    <w:p>
      <w:pPr>
        <w:pStyle w:val="BodyText"/>
      </w:pPr>
      <w:r>
        <w:t xml:space="preserve">The workbook shall include the institution identification header (School Name, EMIS Number, District, Sub-county, Education Level) and a summary row with grand totals across all classes.</w:t>
      </w:r>
    </w:p>
    <w:p>
      <w:pPr>
        <w:pStyle w:val="BodyText"/>
      </w:pPr>
      <w:r>
        <w:t xml:space="preserve">All counts shall be derived from active enrolment records for the specified term — students with</w:t>
      </w:r>
      <w:r>
        <w:t xml:space="preserve"> </w:t>
      </w:r>
      <w:r>
        <w:rPr>
          <w:rStyle w:val="VerbatimChar"/>
        </w:rPr>
        <w:t xml:space="preserve">status = withdrawn</w:t>
      </w:r>
      <w:r>
        <w:t xml:space="preserve"> </w:t>
      </w:r>
      <w:r>
        <w:t xml:space="preserve">or</w:t>
      </w:r>
      <w:r>
        <w:t xml:space="preserve"> </w:t>
      </w:r>
      <w:r>
        <w:rPr>
          <w:rStyle w:val="VerbatimChar"/>
        </w:rPr>
        <w:t xml:space="preserve">status = transferred</w:t>
      </w:r>
      <w:r>
        <w:t xml:space="preserve"> </w:t>
      </w:r>
      <w:r>
        <w:t xml:space="preserve">before the term start date shall be excluded. Export shall complete within 5 seconds.</w:t>
      </w:r>
    </w:p>
    <w:p>
      <w:pPr>
        <w:pStyle w:val="BodyText"/>
      </w:pPr>
      <w:r>
        <w:rPr>
          <w:b/>
          <w:bCs/>
        </w:rPr>
        <w:t xml:space="preserve">Verifiability:</w:t>
      </w:r>
      <w:r>
        <w:t xml:space="preserve"> </w:t>
      </w:r>
      <w:r>
        <w:t xml:space="preserve">Generate EMIS summary for a test school with 500 students across 7 classes → workbook contains 7 data rows plus 1 summary row. Male + Female = Total for every row. Grand total matches the count of active students returned by</w:t>
      </w:r>
      <w:r>
        <w:t xml:space="preserve"> </w:t>
      </w:r>
      <w:r>
        <w:rPr>
          <w:rStyle w:val="VerbatimChar"/>
        </w:rPr>
        <w:t xml:space="preserve">GET /api/v1/students?academic_year_id={id}&amp;term_id={id}&amp;status=active</w:t>
      </w:r>
      <w:r>
        <w:t xml:space="preserve">. Upload to EMIS portal staging environment → zero validation errors.</w:t>
      </w:r>
    </w:p>
    <w:p>
      <w:r>
        <w:pict>
          <v:rect style="width:0;height:1.5pt" o:hralign="center" o:hrstd="t" o:hr="t"/>
        </w:pict>
      </w:r>
    </w:p>
    <w:bookmarkEnd w:id="142"/>
    <w:bookmarkEnd w:id="143"/>
    <w:bookmarkStart w:id="145" w:name="fr-aud-audit-trail"/>
    <w:p>
      <w:pPr>
        <w:pStyle w:val="Heading3"/>
      </w:pPr>
      <w:r>
        <w:t xml:space="preserve">FR-AUD: Audit Trail</w:t>
      </w:r>
    </w:p>
    <w:bookmarkStart w:id="144" w:name="fr-aud-001-immutable-audit-log"/>
    <w:p>
      <w:pPr>
        <w:pStyle w:val="Heading4"/>
      </w:pPr>
      <w:r>
        <w:t xml:space="preserve">FR-AUD-001: Immutable Audit Log</w:t>
      </w:r>
    </w:p>
    <w:p>
      <w:pPr>
        <w:pStyle w:val="FirstParagraph"/>
      </w:pPr>
      <w:r>
        <w:rPr>
          <w:b/>
          <w:bCs/>
        </w:rPr>
        <w:t xml:space="preserve">Stimulus:</w:t>
      </w:r>
      <w:r>
        <w:t xml:space="preserve"> </w:t>
      </w:r>
      <w:r>
        <w:t xml:space="preserve">Any of the following events occurs: user login (success/failure), user logout, permission change, role assignment, student record create/update/delete attempt, fee payment create, refund request or approval, Super Admin cross-tenant access, tenant status change, mark entry lock/unlock, report card release.</w:t>
      </w:r>
    </w:p>
    <w:p>
      <w:pPr>
        <w:pStyle w:val="BodyText"/>
      </w:pPr>
      <w:r>
        <w:rPr>
          <w:b/>
          <w:bCs/>
        </w:rPr>
        <w:t xml:space="preserve">Response:</w:t>
      </w:r>
      <w:r>
        <w:t xml:space="preserve"> </w:t>
      </w:r>
      <w:r>
        <w:t xml:space="preserve">The system shall write an</w:t>
      </w:r>
      <w:r>
        <w:t xml:space="preserve"> </w:t>
      </w:r>
      <w:r>
        <w:rPr>
          <w:rStyle w:val="VerbatimChar"/>
        </w:rPr>
        <w:t xml:space="preserve">audit_logs</w:t>
      </w:r>
      <w:r>
        <w:t xml:space="preserve"> </w:t>
      </w:r>
      <w:r>
        <w:t xml:space="preserve">record within 100 ms of the triggering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rStyle w:val="VerbatimChar"/>
              </w:rPr>
              <w:t xml:space="preserve">id</w:t>
            </w:r>
          </w:p>
        </w:tc>
        <w:tc>
          <w:tcPr/>
          <w:p>
            <w:pPr>
              <w:pStyle w:val="Compact"/>
            </w:pPr>
            <w:r>
              <w:t xml:space="preserve">UUID v4</w:t>
            </w:r>
          </w:p>
        </w:tc>
      </w:tr>
      <w:tr>
        <w:tc>
          <w:tcPr/>
          <w:p>
            <w:pPr>
              <w:pStyle w:val="Compact"/>
            </w:pPr>
            <w:r>
              <w:rPr>
                <w:rStyle w:val="VerbatimChar"/>
              </w:rPr>
              <w:t xml:space="preserve">timestamp</w:t>
            </w:r>
          </w:p>
        </w:tc>
        <w:tc>
          <w:tcPr/>
          <w:p>
            <w:pPr>
              <w:pStyle w:val="Compact"/>
            </w:pPr>
            <w:r>
              <w:t xml:space="preserve">UTC datetime, microsecond precision</w:t>
            </w:r>
          </w:p>
        </w:tc>
      </w:tr>
      <w:tr>
        <w:tc>
          <w:tcPr/>
          <w:p>
            <w:pPr>
              <w:pStyle w:val="Compact"/>
            </w:pPr>
            <w:r>
              <w:rPr>
                <w:rStyle w:val="VerbatimChar"/>
              </w:rPr>
              <w:t xml:space="preserve">actor_user_id</w:t>
            </w:r>
          </w:p>
        </w:tc>
        <w:tc>
          <w:tcPr/>
          <w:p>
            <w:pPr>
              <w:pStyle w:val="Compact"/>
            </w:pPr>
            <w:r>
              <w:t xml:space="preserve">Authenticated user's</w:t>
            </w:r>
            <w:r>
              <w:t xml:space="preserve"> </w:t>
            </w:r>
            <w:r>
              <w:rPr>
                <w:rStyle w:val="VerbatimChar"/>
              </w:rPr>
              <w:t xml:space="preserve">user_id</w:t>
            </w:r>
            <w:r>
              <w:t xml:space="preserve"> </w:t>
            </w:r>
            <w:r>
              <w:t xml:space="preserve">(null for system jobs)</w:t>
            </w:r>
          </w:p>
        </w:tc>
      </w:tr>
      <w:tr>
        <w:tc>
          <w:tcPr/>
          <w:p>
            <w:pPr>
              <w:pStyle w:val="Compact"/>
            </w:pPr>
            <w:r>
              <w:rPr>
                <w:rStyle w:val="VerbatimChar"/>
              </w:rPr>
              <w:t xml:space="preserve">actor_type</w:t>
            </w:r>
          </w:p>
        </w:tc>
        <w:tc>
          <w:tcPr/>
          <w:p>
            <w:pPr>
              <w:pStyle w:val="Compact"/>
            </w:pPr>
            <w:r>
              <w:rPr>
                <w:rStyle w:val="VerbatimChar"/>
              </w:rPr>
              <w:t xml:space="preserve">super_admin</w:t>
            </w:r>
            <w:r>
              <w:t xml:space="preserve">,</w:t>
            </w:r>
            <w:r>
              <w:t xml:space="preserve"> </w:t>
            </w:r>
            <w:r>
              <w:rPr>
                <w:rStyle w:val="VerbatimChar"/>
              </w:rPr>
              <w:t xml:space="preserve">owner</w:t>
            </w:r>
            <w:r>
              <w:t xml:space="preserve">,</w:t>
            </w:r>
            <w:r>
              <w:t xml:space="preserve"> </w:t>
            </w:r>
            <w:r>
              <w:rPr>
                <w:rStyle w:val="VerbatimChar"/>
              </w:rPr>
              <w:t xml:space="preserve">staff</w:t>
            </w:r>
            <w:r>
              <w:t xml:space="preserve">,</w:t>
            </w:r>
            <w:r>
              <w:t xml:space="preserve"> </w:t>
            </w:r>
            <w:r>
              <w:rPr>
                <w:rStyle w:val="VerbatimChar"/>
              </w:rPr>
              <w:t xml:space="preserve">member</w:t>
            </w:r>
            <w:r>
              <w:t xml:space="preserve">,</w:t>
            </w:r>
            <w:r>
              <w:t xml:space="preserve"> </w:t>
            </w:r>
            <w:r>
              <w:rPr>
                <w:rStyle w:val="VerbatimChar"/>
              </w:rPr>
              <w:t xml:space="preserve">system</w:t>
            </w:r>
          </w:p>
        </w:tc>
      </w:tr>
      <w:tr>
        <w:tc>
          <w:tcPr/>
          <w:p>
            <w:pPr>
              <w:pStyle w:val="Compact"/>
            </w:pPr>
            <w:r>
              <w:rPr>
                <w:rStyle w:val="VerbatimChar"/>
              </w:rPr>
              <w:t xml:space="preserve">tenant_id</w:t>
            </w:r>
          </w:p>
        </w:tc>
        <w:tc>
          <w:tcPr/>
          <w:p>
            <w:pPr>
              <w:pStyle w:val="Compact"/>
            </w:pPr>
            <w:r>
              <w:t xml:space="preserve">Tenant scope (null for platform-level events)</w:t>
            </w:r>
          </w:p>
        </w:tc>
      </w:tr>
      <w:tr>
        <w:tc>
          <w:tcPr/>
          <w:p>
            <w:pPr>
              <w:pStyle w:val="Compact"/>
            </w:pPr>
            <w:r>
              <w:rPr>
                <w:rStyle w:val="VerbatimChar"/>
              </w:rPr>
              <w:t xml:space="preserve">action</w:t>
            </w:r>
          </w:p>
        </w:tc>
        <w:tc>
          <w:tcPr/>
          <w:p>
            <w:pPr>
              <w:pStyle w:val="Compact"/>
            </w:pPr>
            <w:r>
              <w:t xml:space="preserve">Uppercase string, e.g.</w:t>
            </w:r>
            <w:r>
              <w:t xml:space="preserve"> </w:t>
            </w:r>
            <w:r>
              <w:rPr>
                <w:rStyle w:val="VerbatimChar"/>
              </w:rPr>
              <w:t xml:space="preserve">STUDENT_CREATED</w:t>
            </w:r>
          </w:p>
        </w:tc>
      </w:tr>
      <w:tr>
        <w:tc>
          <w:tcPr/>
          <w:p>
            <w:pPr>
              <w:pStyle w:val="Compact"/>
            </w:pPr>
            <w:r>
              <w:rPr>
                <w:rStyle w:val="VerbatimChar"/>
              </w:rPr>
              <w:t xml:space="preserve">resource_type</w:t>
            </w:r>
          </w:p>
        </w:tc>
        <w:tc>
          <w:tcPr/>
          <w:p>
            <w:pPr>
              <w:pStyle w:val="Compact"/>
            </w:pPr>
            <w:r>
              <w:t xml:space="preserve">Table name, e.g.</w:t>
            </w:r>
            <w:r>
              <w:t xml:space="preserve"> </w:t>
            </w:r>
            <w:r>
              <w:rPr>
                <w:rStyle w:val="VerbatimChar"/>
              </w:rPr>
              <w:t xml:space="preserve">students</w:t>
            </w:r>
          </w:p>
        </w:tc>
      </w:tr>
      <w:tr>
        <w:tc>
          <w:tcPr/>
          <w:p>
            <w:pPr>
              <w:pStyle w:val="Compact"/>
            </w:pPr>
            <w:r>
              <w:rPr>
                <w:rStyle w:val="VerbatimChar"/>
              </w:rPr>
              <w:t xml:space="preserve">resource_id</w:t>
            </w:r>
          </w:p>
        </w:tc>
        <w:tc>
          <w:tcPr/>
          <w:p>
            <w:pPr>
              <w:pStyle w:val="Compact"/>
            </w:pPr>
            <w:r>
              <w:t xml:space="preserve">Primary key of affected record</w:t>
            </w:r>
          </w:p>
        </w:tc>
      </w:tr>
      <w:tr>
        <w:tc>
          <w:tcPr/>
          <w:p>
            <w:pPr>
              <w:pStyle w:val="Compact"/>
            </w:pPr>
            <w:r>
              <w:rPr>
                <w:rStyle w:val="VerbatimChar"/>
              </w:rPr>
              <w:t xml:space="preserve">old_value</w:t>
            </w:r>
          </w:p>
        </w:tc>
        <w:tc>
          <w:tcPr/>
          <w:p>
            <w:pPr>
              <w:pStyle w:val="Compact"/>
            </w:pPr>
            <w:r>
              <w:t xml:space="preserve">JSON snapshot before change (null for create)</w:t>
            </w:r>
          </w:p>
        </w:tc>
      </w:tr>
      <w:tr>
        <w:tc>
          <w:tcPr/>
          <w:p>
            <w:pPr>
              <w:pStyle w:val="Compact"/>
            </w:pPr>
            <w:r>
              <w:rPr>
                <w:rStyle w:val="VerbatimChar"/>
              </w:rPr>
              <w:t xml:space="preserve">new_value</w:t>
            </w:r>
          </w:p>
        </w:tc>
        <w:tc>
          <w:tcPr/>
          <w:p>
            <w:pPr>
              <w:pStyle w:val="Compact"/>
            </w:pPr>
            <w:r>
              <w:t xml:space="preserve">JSON snapshot after change (null for delete)</w:t>
            </w:r>
          </w:p>
        </w:tc>
      </w:tr>
      <w:tr>
        <w:tc>
          <w:tcPr/>
          <w:p>
            <w:pPr>
              <w:pStyle w:val="Compact"/>
            </w:pPr>
            <w:r>
              <w:rPr>
                <w:rStyle w:val="VerbatimChar"/>
              </w:rPr>
              <w:t xml:space="preserve">ip_address</w:t>
            </w:r>
          </w:p>
        </w:tc>
        <w:tc>
          <w:tcPr/>
          <w:p>
            <w:pPr>
              <w:pStyle w:val="Compact"/>
            </w:pPr>
            <w:r>
              <w:t xml:space="preserve">Request IP</w:t>
            </w:r>
          </w:p>
        </w:tc>
      </w:tr>
    </w:tbl>
    <w:p>
      <w:pPr>
        <w:pStyle w:val="BodyText"/>
      </w:pPr>
      <w:r>
        <w:rPr>
          <w:b/>
          <w:bCs/>
        </w:rPr>
        <w:t xml:space="preserve">Immutability:</w:t>
      </w:r>
      <w:r>
        <w:t xml:space="preserve"> </w:t>
      </w:r>
      <w:r>
        <w:t xml:space="preserve">The</w:t>
      </w:r>
      <w:r>
        <w:t xml:space="preserve"> </w:t>
      </w:r>
      <w:r>
        <w:rPr>
          <w:rStyle w:val="VerbatimChar"/>
        </w:rPr>
        <w:t xml:space="preserve">audit_logs</w:t>
      </w:r>
      <w:r>
        <w:t xml:space="preserve"> </w:t>
      </w:r>
      <w:r>
        <w:t xml:space="preserve">table has no UPDATE or DELETE routes. The application never exposes these operations. A MySQL trigger enforces immutability: any</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on</w:t>
      </w:r>
      <w:r>
        <w:t xml:space="preserve"> </w:t>
      </w:r>
      <w:r>
        <w:rPr>
          <w:rStyle w:val="VerbatimChar"/>
        </w:rPr>
        <w:t xml:space="preserve">audit_logs</w:t>
      </w:r>
      <w:r>
        <w:t xml:space="preserve"> </w:t>
      </w:r>
      <w:r>
        <w:t xml:space="preserve">raises</w:t>
      </w:r>
      <w:r>
        <w:t xml:space="preserve"> </w:t>
      </w:r>
      <w:r>
        <w:rPr>
          <w:rStyle w:val="VerbatimChar"/>
        </w:rPr>
        <w:t xml:space="preserve">SIGNAL SQLSTATE '45000'</w:t>
      </w:r>
      <w:r>
        <w:t xml:space="preserve">.</w:t>
      </w:r>
    </w:p>
    <w:p>
      <w:pPr>
        <w:pStyle w:val="BodyText"/>
      </w:pPr>
      <w:r>
        <w:rPr>
          <w:b/>
          <w:bCs/>
        </w:rPr>
        <w:t xml:space="preserve">Retention:</w:t>
      </w:r>
      <w:r>
        <w:t xml:space="preserve"> </w:t>
      </w:r>
      <w:r>
        <w:t xml:space="preserve">Audit logs retained for 7 years (aligned with</w:t>
      </w:r>
      <w:r>
        <w:t xml:space="preserve"> </w:t>
      </w:r>
      <w:r>
        <w:rPr>
          <w:rStyle w:val="VerbatimChar"/>
        </w:rPr>
        <w:t xml:space="preserve">multi-tenant-saas-architecture</w:t>
      </w:r>
      <w:r>
        <w:t xml:space="preserve"> </w:t>
      </w:r>
      <w:r>
        <w:t xml:space="preserve">skill audit retention standard and Uganda education record retention requirement).</w:t>
      </w:r>
    </w:p>
    <w:p>
      <w:pPr>
        <w:pStyle w:val="BodyText"/>
      </w:pPr>
      <w:r>
        <w:rPr>
          <w:b/>
          <w:bCs/>
        </w:rPr>
        <w:t xml:space="preserve">Verifiability:</w:t>
      </w:r>
      <w:r>
        <w:t xml:space="preserve"> </w:t>
      </w:r>
      <w:r>
        <w:t xml:space="preserve">Create a student record → audit log entry with</w:t>
      </w:r>
      <w:r>
        <w:t xml:space="preserve"> </w:t>
      </w:r>
      <w:r>
        <w:rPr>
          <w:rStyle w:val="VerbatimChar"/>
        </w:rPr>
        <w:t xml:space="preserve">action = STUDENT_CREATED</w:t>
      </w:r>
      <w:r>
        <w:t xml:space="preserve">,</w:t>
      </w:r>
      <w:r>
        <w:t xml:space="preserve"> </w:t>
      </w:r>
      <w:r>
        <w:rPr>
          <w:rStyle w:val="VerbatimChar"/>
        </w:rPr>
        <w:t xml:space="preserve">new_value</w:t>
      </w:r>
      <w:r>
        <w:t xml:space="preserve"> </w:t>
      </w:r>
      <w:r>
        <w:t xml:space="preserve">= student JSON. Attempt</w:t>
      </w:r>
      <w:r>
        <w:t xml:space="preserve"> </w:t>
      </w:r>
      <w:r>
        <w:rPr>
          <w:rStyle w:val="VerbatimChar"/>
        </w:rPr>
        <w:t xml:space="preserve">DELETE FROM audit_logs WHERE id = 1</w:t>
      </w:r>
      <w:r>
        <w:t xml:space="preserve"> </w:t>
      </w:r>
      <w:r>
        <w:t xml:space="preserve">directly → MySQL signal fires. Attempt</w:t>
      </w:r>
      <w:r>
        <w:t xml:space="preserve"> </w:t>
      </w:r>
      <w:r>
        <w:rPr>
          <w:rStyle w:val="VerbatimChar"/>
        </w:rPr>
        <w:t xml:space="preserve">DELETE /api/v1/audit-logs/1</w:t>
      </w:r>
      <w:r>
        <w:t xml:space="preserve"> </w:t>
      </w:r>
      <w:r>
        <w:t xml:space="preserve">via API → HTTP 405.</w:t>
      </w:r>
    </w:p>
    <w:p>
      <w:r>
        <w:pict>
          <v:rect style="width:0;height:1.5pt" o:hralign="center" o:hrstd="t" o:hr="t"/>
        </w:pict>
      </w:r>
    </w:p>
    <w:p>
      <w:pPr>
        <w:pStyle w:val="BlockText"/>
      </w:pPr>
      <w:r>
        <w:rPr>
          <w:b/>
          <w:bCs/>
        </w:rPr>
        <w:t xml:space="preserve">Amendment — 2026-03-29:</w:t>
      </w:r>
      <w:r>
        <w:t xml:space="preserve"> </w:t>
      </w:r>
      <w:r>
        <w:t xml:space="preserve">The following FR groups were added following approval of the design document</w:t>
      </w:r>
      <w:r>
        <w:t xml:space="preserve"> </w:t>
      </w:r>
      <w:r>
        <w:rPr>
          <w:rStyle w:val="VerbatimChar"/>
        </w:rPr>
        <w:t xml:space="preserve">docs/plans/2026-03-29-academia-pro-student-promotion-portability-design.md</w:t>
      </w:r>
      <w:r>
        <w:t xml:space="preserve">. They resolve gap HIGH-004 and extend the student portability architecture.</w:t>
      </w:r>
    </w:p>
    <w:p>
      <w:r>
        <w:pict>
          <v:rect style="width:0;height:1.5pt" o:hralign="center" o:hrstd="t" o:hr="t"/>
        </w:pict>
      </w:r>
    </w:p>
    <w:bookmarkEnd w:id="144"/>
    <w:bookmarkEnd w:id="145"/>
    <w:bookmarkStart w:id="153" w:name="fr-prom-year-start-promotion-wizard"/>
    <w:p>
      <w:pPr>
        <w:pStyle w:val="Heading3"/>
      </w:pPr>
      <w:r>
        <w:t xml:space="preserve">FR-PROM: Year-Start Promotion Wizard</w:t>
      </w:r>
    </w:p>
    <w:bookmarkStart w:id="146" w:name="X9b169127f556e7997fe45c936c0a0fa11ee3ec7"/>
    <w:p>
      <w:pPr>
        <w:pStyle w:val="Heading4"/>
      </w:pPr>
      <w:r>
        <w:t xml:space="preserve">FR-PROM-001: Class-to-Class Promotion Mapping</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PUT /api/v1/classes/{id}/promotion-mapping</w:t>
      </w:r>
      <w:r>
        <w:t xml:space="preserve"> </w:t>
      </w:r>
      <w:r>
        <w:t xml:space="preserve">with a</w:t>
      </w:r>
      <w:r>
        <w:t xml:space="preserve"> </w:t>
      </w:r>
      <w:r>
        <w:rPr>
          <w:rStyle w:val="VerbatimChar"/>
        </w:rPr>
        <w:t xml:space="preserve">promotes_to_class_id</w:t>
      </w:r>
      <w:r>
        <w:t xml:space="preserve"> </w:t>
      </w:r>
      <w:r>
        <w:t xml:space="preserve">value.</w:t>
      </w:r>
    </w:p>
    <w:p>
      <w:pPr>
        <w:pStyle w:val="BodyText"/>
      </w:pPr>
      <w:r>
        <w:rPr>
          <w:b/>
          <w:bCs/>
        </w:rPr>
        <w:t xml:space="preserve">Response:</w:t>
      </w:r>
      <w:r>
        <w:t xml:space="preserve"> </w:t>
      </w:r>
      <w:r>
        <w:t xml:space="preserve">The system shall store the destination class for this class. If</w:t>
      </w:r>
      <w:r>
        <w:t xml:space="preserve"> </w:t>
      </w:r>
      <w:r>
        <w:rPr>
          <w:rStyle w:val="VerbatimChar"/>
        </w:rPr>
        <w:t xml:space="preserve">promotes_to_class_id</w:t>
      </w:r>
      <w:r>
        <w:t xml:space="preserve"> </w:t>
      </w:r>
      <w:r>
        <w:t xml:space="preserve">is</w:t>
      </w:r>
      <w:r>
        <w:t xml:space="preserve"> </w:t>
      </w:r>
      <w:r>
        <w:rPr>
          <w:rStyle w:val="VerbatimChar"/>
        </w:rPr>
        <w:t xml:space="preserve">null</w:t>
      </w:r>
      <w:r>
        <w:t xml:space="preserve">, the class is marked as a departure class (final year). If the destination class does not belong to the same tenant, return HTTP 422</w:t>
      </w:r>
      <w:r>
        <w:t xml:space="preserve"> </w:t>
      </w:r>
      <w:r>
        <w:rPr>
          <w:rStyle w:val="VerbatimChar"/>
        </w:rPr>
        <w:t xml:space="preserve">INVALID_DESTINATION</w:t>
      </w:r>
      <w:r>
        <w:t xml:space="preserve">. Return HTTP 200.</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promotes_to_class_id</w:t>
            </w:r>
          </w:p>
        </w:tc>
        <w:tc>
          <w:tcPr/>
          <w:p>
            <w:pPr>
              <w:pStyle w:val="Compact"/>
            </w:pPr>
            <w:r>
              <w:t xml:space="preserve">integer or null</w:t>
            </w:r>
          </w:p>
        </w:tc>
        <w:tc>
          <w:tcPr/>
          <w:p>
            <w:pPr>
              <w:pStyle w:val="Compact"/>
            </w:pPr>
            <w:r>
              <w:t xml:space="preserve">Must belong to same tenant, or null</w:t>
            </w:r>
          </w:p>
        </w:tc>
      </w:tr>
    </w:tbl>
    <w:p>
      <w:pPr>
        <w:pStyle w:val="BodyText"/>
      </w:pPr>
      <w:r>
        <w:rPr>
          <w:b/>
          <w:bCs/>
        </w:rPr>
        <w:t xml:space="preserve">Business rules:</w:t>
      </w:r>
      <w:r>
        <w:t xml:space="preserve"> </w:t>
      </w:r>
      <w:r>
        <w:t xml:space="preserve">BR-PROM-002.</w:t>
      </w:r>
      <w:r>
        <w:t xml:space="preserve"> </w:t>
      </w:r>
      <w:r>
        <w:rPr>
          <w:b/>
          <w:bCs/>
        </w:rPr>
        <w:t xml:space="preserve">Verifiability:</w:t>
      </w:r>
      <w:r>
        <w:t xml:space="preserve"> </w:t>
      </w:r>
      <w:r>
        <w:t xml:space="preserve">Set P5</w:t>
      </w:r>
      <w:r>
        <w:t xml:space="preserve"> </w:t>
      </w:r>
      <w:r>
        <w:rPr>
          <w:rStyle w:val="VerbatimChar"/>
        </w:rPr>
        <w:t xml:space="preserve">promotes_to_class_id = P6.id</w:t>
      </w:r>
      <w:r>
        <w:t xml:space="preserve"> </w:t>
      </w:r>
      <w:r>
        <w:t xml:space="preserve">→ HTTP 200. Set P7</w:t>
      </w:r>
      <w:r>
        <w:t xml:space="preserve"> </w:t>
      </w:r>
      <w:r>
        <w:rPr>
          <w:rStyle w:val="VerbatimChar"/>
        </w:rPr>
        <w:t xml:space="preserve">promotes_to_class_id = null</w:t>
      </w:r>
      <w:r>
        <w:t xml:space="preserve"> </w:t>
      </w:r>
      <w:r>
        <w:t xml:space="preserve">→ HTTP 200. Set P5</w:t>
      </w:r>
      <w:r>
        <w:t xml:space="preserve"> </w:t>
      </w:r>
      <w:r>
        <w:rPr>
          <w:rStyle w:val="VerbatimChar"/>
        </w:rPr>
        <w:t xml:space="preserve">promotes_to_class_id = 99999</w:t>
      </w:r>
      <w:r>
        <w:t xml:space="preserve"> </w:t>
      </w:r>
      <w:r>
        <w:t xml:space="preserve">(non-existent) → HTTP 422</w:t>
      </w:r>
      <w:r>
        <w:t xml:space="preserve"> </w:t>
      </w:r>
      <w:r>
        <w:rPr>
          <w:rStyle w:val="VerbatimChar"/>
        </w:rPr>
        <w:t xml:space="preserve">INVALID_DESTINATION</w:t>
      </w:r>
      <w:r>
        <w:t xml:space="preserve">.</w:t>
      </w:r>
    </w:p>
    <w:p>
      <w:r>
        <w:pict>
          <v:rect style="width:0;height:1.5pt" o:hralign="center" o:hrstd="t" o:hr="t"/>
        </w:pict>
      </w:r>
    </w:p>
    <w:bookmarkEnd w:id="146"/>
    <w:bookmarkStart w:id="147" w:name="fr-prom-002-promotion-wizard-launch"/>
    <w:p>
      <w:pPr>
        <w:pStyle w:val="Heading4"/>
      </w:pPr>
      <w:r>
        <w:t xml:space="preserve">FR-PROM-002: Promotion Wizard Launch</w:t>
      </w:r>
    </w:p>
    <w:p>
      <w:pPr>
        <w:pStyle w:val="FirstParagraph"/>
      </w:pPr>
      <w:r>
        <w:rPr>
          <w:b/>
          <w:bCs/>
        </w:rPr>
        <w:t xml:space="preserve">Stimulus:</w:t>
      </w:r>
      <w:r>
        <w:t xml:space="preserve"> </w:t>
      </w:r>
      <w:r>
        <w:t xml:space="preserve">An authorised user (Head Teacher+) creates a new academic year via</w:t>
      </w:r>
      <w:r>
        <w:t xml:space="preserve"> </w:t>
      </w:r>
      <w:r>
        <w:rPr>
          <w:rStyle w:val="VerbatimChar"/>
        </w:rPr>
        <w:t xml:space="preserve">POST /api/v1/academic-years</w:t>
      </w:r>
      <w:r>
        <w:t xml:space="preserve"> </w:t>
      </w:r>
      <w:r>
        <w:t xml:space="preserve">(FR-ACA-001).</w:t>
      </w:r>
    </w:p>
    <w:p>
      <w:pPr>
        <w:pStyle w:val="BodyText"/>
      </w:pPr>
      <w:r>
        <w:rPr>
          <w:b/>
          <w:bCs/>
        </w:rPr>
        <w:t xml:space="preserve">Response:</w:t>
      </w:r>
      <w:r>
        <w:t xml:space="preserve"> </w:t>
      </w:r>
      <w:r>
        <w:t xml:space="preserve">Immediately after academic year creation, the system shall:</w:t>
      </w:r>
    </w:p>
    <w:p>
      <w:pPr>
        <w:pStyle w:val="Compact"/>
        <w:numPr>
          <w:ilvl w:val="0"/>
          <w:numId w:val="1040"/>
        </w:numPr>
      </w:pPr>
      <w:r>
        <w:t xml:space="preserve">Create a</w:t>
      </w:r>
      <w:r>
        <w:t xml:space="preserve"> </w:t>
      </w:r>
      <w:r>
        <w:rPr>
          <w:rStyle w:val="VerbatimChar"/>
        </w:rPr>
        <w:t xml:space="preserve">promotion_wizard_sessions</w:t>
      </w:r>
      <w:r>
        <w:t xml:space="preserve"> </w:t>
      </w:r>
      <w:r>
        <w:t xml:space="preserve">record with</w:t>
      </w:r>
      <w:r>
        <w:t xml:space="preserve"> </w:t>
      </w:r>
      <w:r>
        <w:rPr>
          <w:rStyle w:val="VerbatimChar"/>
        </w:rPr>
        <w:t xml:space="preserve">status = in_progress</w:t>
      </w:r>
      <w:r>
        <w:t xml:space="preserve"> </w:t>
      </w:r>
      <w:r>
        <w:t xml:space="preserve">for the new academic year.</w:t>
      </w:r>
    </w:p>
    <w:p>
      <w:pPr>
        <w:pStyle w:val="Compact"/>
        <w:numPr>
          <w:ilvl w:val="0"/>
          <w:numId w:val="1040"/>
        </w:numPr>
      </w:pPr>
      <w:r>
        <w:t xml:space="preserve">Build the class queue: one entry per class in the tenant with the prior academic year's student counts.</w:t>
      </w:r>
    </w:p>
    <w:p>
      <w:pPr>
        <w:pStyle w:val="Compact"/>
        <w:numPr>
          <w:ilvl w:val="0"/>
          <w:numId w:val="1040"/>
        </w:numPr>
      </w:pPr>
      <w:r>
        <w:t xml:space="preserve">Mark all entries</w:t>
      </w:r>
      <w:r>
        <w:t xml:space="preserve"> </w:t>
      </w:r>
      <w:r>
        <w:rPr>
          <w:rStyle w:val="VerbatimChar"/>
        </w:rPr>
        <w:t xml:space="preserve">status = pending_promotion</w:t>
      </w:r>
      <w:r>
        <w:t xml:space="preserve">.</w:t>
      </w:r>
    </w:p>
    <w:p>
      <w:pPr>
        <w:pStyle w:val="Compact"/>
        <w:numPr>
          <w:ilvl w:val="0"/>
          <w:numId w:val="1040"/>
        </w:numPr>
      </w:pPr>
      <w:r>
        <w:t xml:space="preserve">Return the wizard session ID in the academic year creation response:</w:t>
      </w:r>
      <w:r>
        <w:t xml:space="preserve"> </w:t>
      </w:r>
      <w:r>
        <w:rPr>
          <w:rStyle w:val="VerbatimChar"/>
        </w:rPr>
        <w:t xml:space="preserve">{"academic_year": {...}, "promotion_wizard_id": "..."}</w:t>
      </w:r>
      <w:r>
        <w:t xml:space="preserve">.</w:t>
      </w:r>
    </w:p>
    <w:p>
      <w:pPr>
        <w:pStyle w:val="FirstParagraph"/>
      </w:pPr>
      <w:r>
        <w:t xml:space="preserve">The new academic year's Term 1</w:t>
      </w:r>
      <w:r>
        <w:t xml:space="preserve"> </w:t>
      </w:r>
      <w:r>
        <w:rPr>
          <w:rStyle w:val="VerbatimChar"/>
        </w:rPr>
        <w:t xml:space="preserve">open</w:t>
      </w:r>
      <w:r>
        <w:t xml:space="preserve"> </w:t>
      </w:r>
      <w:r>
        <w:t xml:space="preserve">action is blocked (</w:t>
      </w:r>
      <w:r>
        <w:rPr>
          <w:rStyle w:val="VerbatimChar"/>
        </w:rPr>
        <w:t xml:space="preserve">HTTP 423 PROMOTION_INCOMPLETE</w:t>
      </w:r>
      <w:r>
        <w:t xml:space="preserve">) until the wizard session reaches</w:t>
      </w:r>
      <w:r>
        <w:t xml:space="preserve"> </w:t>
      </w:r>
      <w:r>
        <w:rPr>
          <w:rStyle w:val="VerbatimChar"/>
        </w:rPr>
        <w:t xml:space="preserve">status = complete</w:t>
      </w:r>
      <w:r>
        <w:t xml:space="preserve">.</w:t>
      </w:r>
    </w:p>
    <w:p>
      <w:pPr>
        <w:pStyle w:val="BodyText"/>
      </w:pPr>
      <w:r>
        <w:rPr>
          <w:b/>
          <w:bCs/>
        </w:rPr>
        <w:t xml:space="preserve">Business rules:</w:t>
      </w:r>
      <w:r>
        <w:t xml:space="preserve"> </w:t>
      </w:r>
      <w:r>
        <w:t xml:space="preserve">BR-PROM-001.</w:t>
      </w:r>
      <w:r>
        <w:t xml:space="preserve"> </w:t>
      </w:r>
      <w:r>
        <w:rPr>
          <w:b/>
          <w:bCs/>
        </w:rPr>
        <w:t xml:space="preserve">Verifiability:</w:t>
      </w:r>
      <w:r>
        <w:t xml:space="preserve"> </w:t>
      </w:r>
      <w:r>
        <w:t xml:space="preserve">Create academic year →</w:t>
      </w:r>
      <w:r>
        <w:t xml:space="preserve"> </w:t>
      </w:r>
      <w:r>
        <w:rPr>
          <w:rStyle w:val="VerbatimChar"/>
        </w:rPr>
        <w:t xml:space="preserve">promotion_wizard_sessions</w:t>
      </w:r>
      <w:r>
        <w:t xml:space="preserve"> </w:t>
      </w:r>
      <w:r>
        <w:t xml:space="preserve">row created, all classes at</w:t>
      </w:r>
      <w:r>
        <w:t xml:space="preserve"> </w:t>
      </w:r>
      <w:r>
        <w:rPr>
          <w:rStyle w:val="VerbatimChar"/>
        </w:rPr>
        <w:t xml:space="preserve">pending_promotion</w:t>
      </w:r>
      <w:r>
        <w:t xml:space="preserve">. Attempt</w:t>
      </w:r>
      <w:r>
        <w:t xml:space="preserve"> </w:t>
      </w:r>
      <w:r>
        <w:rPr>
          <w:rStyle w:val="VerbatimChar"/>
        </w:rPr>
        <w:t xml:space="preserve">POST /api/v1/terms/{id}/open</w:t>
      </w:r>
      <w:r>
        <w:t xml:space="preserve"> </w:t>
      </w:r>
      <w:r>
        <w:t xml:space="preserve">before wizard complete → HTTP 423</w:t>
      </w:r>
      <w:r>
        <w:t xml:space="preserve"> </w:t>
      </w:r>
      <w:r>
        <w:rPr>
          <w:rStyle w:val="VerbatimChar"/>
        </w:rPr>
        <w:t xml:space="preserve">PROMOTION_INCOMPLETE</w:t>
      </w:r>
      <w:r>
        <w:t xml:space="preserve">.</w:t>
      </w:r>
    </w:p>
    <w:p>
      <w:r>
        <w:pict>
          <v:rect style="width:0;height:1.5pt" o:hralign="center" o:hrstd="t" o:hr="t"/>
        </w:pict>
      </w:r>
    </w:p>
    <w:bookmarkEnd w:id="147"/>
    <w:bookmarkStart w:id="148" w:name="X68c8d67ea6df5b31f4b3bc4ad2e21dd6e76f131"/>
    <w:p>
      <w:pPr>
        <w:pStyle w:val="Heading4"/>
      </w:pPr>
      <w:r>
        <w:t xml:space="preserve">FR-PROM-003: Bulk Promotion with Selective Override</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/api/v1/promotion-wizard/{wizard_id}/classes/{class_id}/promote</w:t>
      </w:r>
      <w:r>
        <w:t xml:space="preserve"> </w:t>
      </w:r>
      <w:r>
        <w:t xml:space="preserve">with a list of student UIDs to promote and a list to mark as repeating.</w:t>
      </w:r>
    </w:p>
    <w:p>
      <w:pPr>
        <w:pStyle w:val="BodyText"/>
      </w:pPr>
      <w:r>
        <w:rPr>
          <w:b/>
          <w:bCs/>
        </w:rPr>
        <w:t xml:space="preserve">Response:</w:t>
      </w:r>
      <w:r>
        <w:t xml:space="preserve"> </w:t>
      </w:r>
      <w:r>
        <w:t xml:space="preserve">The system shall:</w:t>
      </w:r>
    </w:p>
    <w:p>
      <w:pPr>
        <w:pStyle w:val="Compact"/>
        <w:numPr>
          <w:ilvl w:val="0"/>
          <w:numId w:val="1041"/>
        </w:numPr>
      </w:pPr>
      <w:r>
        <w:t xml:space="preserve">Validate the destination class exists and belongs to this tenant.</w:t>
      </w:r>
    </w:p>
    <w:p>
      <w:pPr>
        <w:pStyle w:val="Compact"/>
        <w:numPr>
          <w:ilvl w:val="0"/>
          <w:numId w:val="1041"/>
        </w:numPr>
      </w:pPr>
      <w:r>
        <w:t xml:space="preserve">For each</w:t>
      </w:r>
      <w:r>
        <w:t xml:space="preserve"> </w:t>
      </w:r>
      <w:r>
        <w:rPr>
          <w:b/>
          <w:bCs/>
        </w:rPr>
        <w:t xml:space="preserve">promoted</w:t>
      </w:r>
      <w:r>
        <w:t xml:space="preserve"> </w:t>
      </w:r>
      <w:r>
        <w:t xml:space="preserve">student: create a new</w:t>
      </w:r>
      <w:r>
        <w:t xml:space="preserve"> </w:t>
      </w:r>
      <w:r>
        <w:rPr>
          <w:rStyle w:val="VerbatimChar"/>
        </w:rPr>
        <w:t xml:space="preserve">school_enrollments</w:t>
      </w:r>
      <w:r>
        <w:t xml:space="preserve"> </w:t>
      </w:r>
      <w:r>
        <w:t xml:space="preserve">record (</w:t>
      </w:r>
      <w:r>
        <w:rPr>
          <w:rStyle w:val="VerbatimChar"/>
        </w:rPr>
        <w:t xml:space="preserve">class_id = destination</w:t>
      </w:r>
      <w:r>
        <w:t xml:space="preserve">,</w:t>
      </w:r>
      <w:r>
        <w:t xml:space="preserve"> </w:t>
      </w:r>
      <w:r>
        <w:rPr>
          <w:rStyle w:val="VerbatimChar"/>
        </w:rPr>
        <w:t xml:space="preserve">academic_year_id = new year</w:t>
      </w:r>
      <w:r>
        <w:t xml:space="preserve">,</w:t>
      </w:r>
      <w:r>
        <w:t xml:space="preserve"> </w:t>
      </w:r>
      <w:r>
        <w:rPr>
          <w:rStyle w:val="VerbatimChar"/>
        </w:rPr>
        <w:t xml:space="preserve">status = active</w:t>
      </w:r>
      <w:r>
        <w:t xml:space="preserve">). Update the old enrollment:</w:t>
      </w:r>
      <w:r>
        <w:t xml:space="preserve"> </w:t>
      </w:r>
      <w:r>
        <w:rPr>
          <w:rStyle w:val="VerbatimChar"/>
        </w:rPr>
        <w:t xml:space="preserve">status = completed</w:t>
      </w:r>
      <w:r>
        <w:t xml:space="preserve">,</w:t>
      </w:r>
      <w:r>
        <w:t xml:space="preserve"> </w:t>
      </w:r>
      <w:r>
        <w:rPr>
          <w:rStyle w:val="VerbatimChar"/>
        </w:rPr>
        <w:t xml:space="preserve">end_date = last term end date</w:t>
      </w:r>
      <w:r>
        <w:t xml:space="preserve">.</w:t>
      </w:r>
    </w:p>
    <w:p>
      <w:pPr>
        <w:pStyle w:val="Compact"/>
        <w:numPr>
          <w:ilvl w:val="0"/>
          <w:numId w:val="1041"/>
        </w:numPr>
      </w:pPr>
      <w:r>
        <w:t xml:space="preserve">For each</w:t>
      </w:r>
      <w:r>
        <w:t xml:space="preserve"> </w:t>
      </w:r>
      <w:r>
        <w:rPr>
          <w:b/>
          <w:bCs/>
        </w:rPr>
        <w:t xml:space="preserve">repeating</w:t>
      </w:r>
      <w:r>
        <w:t xml:space="preserve"> </w:t>
      </w:r>
      <w:r>
        <w:t xml:space="preserve">student: create a new</w:t>
      </w:r>
      <w:r>
        <w:t xml:space="preserve"> </w:t>
      </w:r>
      <w:r>
        <w:rPr>
          <w:rStyle w:val="VerbatimChar"/>
        </w:rPr>
        <w:t xml:space="preserve">school_enrollments</w:t>
      </w:r>
      <w:r>
        <w:t xml:space="preserve"> </w:t>
      </w:r>
      <w:r>
        <w:t xml:space="preserve">record in the</w:t>
      </w:r>
      <w:r>
        <w:t xml:space="preserve"> </w:t>
      </w:r>
      <w:r>
        <w:rPr>
          <w:b/>
          <w:bCs/>
        </w:rPr>
        <w:t xml:space="preserve">same class</w:t>
      </w:r>
      <w:r>
        <w:t xml:space="preserve"> </w:t>
      </w:r>
      <w:r>
        <w:t xml:space="preserve">for the new year. Update old enrollment:</w:t>
      </w:r>
      <w:r>
        <w:t xml:space="preserve"> </w:t>
      </w:r>
      <w:r>
        <w:rPr>
          <w:rStyle w:val="VerbatimChar"/>
        </w:rPr>
        <w:t xml:space="preserve">status = completed</w:t>
      </w:r>
      <w:r>
        <w:t xml:space="preserve">.</w:t>
      </w:r>
    </w:p>
    <w:p>
      <w:pPr>
        <w:pStyle w:val="Compact"/>
        <w:numPr>
          <w:ilvl w:val="0"/>
          <w:numId w:val="1041"/>
        </w:numPr>
      </w:pPr>
      <w:r>
        <w:t xml:space="preserve">Mark the class entry in</w:t>
      </w:r>
      <w:r>
        <w:t xml:space="preserve"> </w:t>
      </w:r>
      <w:r>
        <w:rPr>
          <w:rStyle w:val="VerbatimChar"/>
        </w:rPr>
        <w:t xml:space="preserve">promotion_wizard_sessions</w:t>
      </w:r>
      <w:r>
        <w:t xml:space="preserve"> </w:t>
      </w:r>
      <w:r>
        <w:t xml:space="preserve">as</w:t>
      </w:r>
      <w:r>
        <w:t xml:space="preserve"> </w:t>
      </w:r>
      <w:r>
        <w:rPr>
          <w:rStyle w:val="VerbatimChar"/>
        </w:rPr>
        <w:t xml:space="preserve">status = done</w:t>
      </w:r>
      <w:r>
        <w:t xml:space="preserve">.</w:t>
      </w:r>
    </w:p>
    <w:p>
      <w:pPr>
        <w:pStyle w:val="Compact"/>
        <w:numPr>
          <w:ilvl w:val="0"/>
          <w:numId w:val="1041"/>
        </w:numPr>
      </w:pPr>
      <w:r>
        <w:t xml:space="preserve">Check if all class entries are</w:t>
      </w:r>
      <w:r>
        <w:t xml:space="preserve"> </w:t>
      </w:r>
      <w:r>
        <w:rPr>
          <w:rStyle w:val="VerbatimChar"/>
        </w:rPr>
        <w:t xml:space="preserve">done</w:t>
      </w:r>
      <w:r>
        <w:t xml:space="preserve"> </w:t>
      </w:r>
      <w:r>
        <w:t xml:space="preserve">or</w:t>
      </w:r>
      <w:r>
        <w:t xml:space="preserve"> </w:t>
      </w:r>
      <w:r>
        <w:rPr>
          <w:rStyle w:val="VerbatimChar"/>
        </w:rPr>
        <w:t xml:space="preserve">skipped</w:t>
      </w:r>
      <w:r>
        <w:t xml:space="preserve">. If so, set wizard</w:t>
      </w:r>
      <w:r>
        <w:t xml:space="preserve"> </w:t>
      </w:r>
      <w:r>
        <w:rPr>
          <w:rStyle w:val="VerbatimChar"/>
        </w:rPr>
        <w:t xml:space="preserve">status = complete</w:t>
      </w:r>
      <w:r>
        <w:t xml:space="preserve">.</w:t>
      </w:r>
    </w:p>
    <w:p>
      <w:pPr>
        <w:pStyle w:val="Compact"/>
        <w:numPr>
          <w:ilvl w:val="0"/>
          <w:numId w:val="1041"/>
        </w:numPr>
      </w:pPr>
      <w:r>
        <w:t xml:space="preserve">Create a</w:t>
      </w:r>
      <w:r>
        <w:t xml:space="preserve"> </w:t>
      </w:r>
      <w:r>
        <w:rPr>
          <w:rStyle w:val="VerbatimChar"/>
        </w:rPr>
        <w:t xml:space="preserve">promotion_events</w:t>
      </w:r>
      <w:r>
        <w:t xml:space="preserve"> </w:t>
      </w:r>
      <w:r>
        <w:t xml:space="preserve">audit record.</w:t>
      </w:r>
    </w:p>
    <w:p>
      <w:pPr>
        <w:pStyle w:val="Compact"/>
        <w:numPr>
          <w:ilvl w:val="0"/>
          <w:numId w:val="1041"/>
        </w:numPr>
      </w:pPr>
      <w:r>
        <w:t xml:space="preserve">Return HTTP 200 with summary:</w:t>
      </w:r>
      <w:r>
        <w:t xml:space="preserve"> </w:t>
      </w:r>
      <w:r>
        <w:rPr>
          <w:rStyle w:val="VerbatimChar"/>
        </w:rPr>
        <w:t xml:space="preserve">{"promoted": N, "repeating": N}</w:t>
      </w:r>
      <w:r>
        <w:t xml:space="preserv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promote</w:t>
            </w:r>
          </w:p>
        </w:tc>
        <w:tc>
          <w:tcPr/>
          <w:p>
            <w:pPr>
              <w:pStyle w:val="Compact"/>
            </w:pPr>
            <w:r>
              <w:t xml:space="preserve">UUID array</w:t>
            </w:r>
          </w:p>
        </w:tc>
        <w:tc>
          <w:tcPr/>
          <w:p>
            <w:pPr>
              <w:pStyle w:val="Compact"/>
            </w:pPr>
            <w:r>
              <w:t xml:space="preserve">Student UIDs to promote to destination class</w:t>
            </w:r>
          </w:p>
        </w:tc>
      </w:tr>
      <w:tr>
        <w:tc>
          <w:tcPr/>
          <w:p>
            <w:pPr>
              <w:pStyle w:val="Compact"/>
            </w:pPr>
            <w:r>
              <w:rPr>
                <w:rStyle w:val="VerbatimChar"/>
              </w:rPr>
              <w:t xml:space="preserve">repeat</w:t>
            </w:r>
          </w:p>
        </w:tc>
        <w:tc>
          <w:tcPr/>
          <w:p>
            <w:pPr>
              <w:pStyle w:val="Compact"/>
            </w:pPr>
            <w:r>
              <w:t xml:space="preserve">UUID array</w:t>
            </w:r>
          </w:p>
        </w:tc>
        <w:tc>
          <w:tcPr/>
          <w:p>
            <w:pPr>
              <w:pStyle w:val="Compact"/>
            </w:pPr>
            <w:r>
              <w:t xml:space="preserve">Student UIDs to re-enrol in same class</w:t>
            </w:r>
          </w:p>
        </w:tc>
      </w:tr>
    </w:tbl>
    <w:p>
      <w:pPr>
        <w:pStyle w:val="BodyText"/>
      </w:pPr>
      <w:r>
        <w:t xml:space="preserve">All student UIDs in both arrays must belong to this tenant and this class.</w:t>
      </w:r>
      <w:r>
        <w:t xml:space="preserve"> </w:t>
      </w:r>
      <w:r>
        <w:rPr>
          <w:rStyle w:val="VerbatimChar"/>
        </w:rPr>
        <w:t xml:space="preserve">promote</w:t>
      </w:r>
      <w:r>
        <w:t xml:space="preserve"> </w:t>
      </w:r>
      <w:r>
        <w:t xml:space="preserve">+</w:t>
      </w:r>
      <w:r>
        <w:t xml:space="preserve"> </w:t>
      </w:r>
      <w:r>
        <w:rPr>
          <w:rStyle w:val="VerbatimChar"/>
        </w:rPr>
        <w:t xml:space="preserve">repeat</w:t>
      </w:r>
      <w:r>
        <w:t xml:space="preserve"> </w:t>
      </w:r>
      <w:r>
        <w:t xml:space="preserve">must account for every enrolled student in the class (no student left unclassified).</w:t>
      </w:r>
    </w:p>
    <w:p>
      <w:pPr>
        <w:pStyle w:val="BodyText"/>
      </w:pPr>
      <w:r>
        <w:rPr>
          <w:b/>
          <w:bCs/>
        </w:rPr>
        <w:t xml:space="preserve">Business rules:</w:t>
      </w:r>
      <w:r>
        <w:t xml:space="preserve"> </w:t>
      </w:r>
      <w:r>
        <w:t xml:space="preserve">BR-PROM-003, BR-PROM-004, BR-PROM-006.</w:t>
      </w:r>
      <w:r>
        <w:t xml:space="preserve"> </w:t>
      </w:r>
      <w:r>
        <w:rPr>
          <w:b/>
          <w:bCs/>
        </w:rPr>
        <w:t xml:space="preserve">Verifiability:</w:t>
      </w:r>
      <w:r>
        <w:t xml:space="preserve"> </w:t>
      </w:r>
      <w:r>
        <w:t xml:space="preserve">Promote 44 students, repeat 1. Confirm: 44 new</w:t>
      </w:r>
      <w:r>
        <w:t xml:space="preserve"> </w:t>
      </w:r>
      <w:r>
        <w:rPr>
          <w:rStyle w:val="VerbatimChar"/>
        </w:rPr>
        <w:t xml:space="preserve">school_enrollments</w:t>
      </w:r>
      <w:r>
        <w:t xml:space="preserve"> </w:t>
      </w:r>
      <w:r>
        <w:t xml:space="preserve">rows with destination class, 1 new row with same class. All 45 old enrollments have</w:t>
      </w:r>
      <w:r>
        <w:t xml:space="preserve"> </w:t>
      </w:r>
      <w:r>
        <w:rPr>
          <w:rStyle w:val="VerbatimChar"/>
        </w:rPr>
        <w:t xml:space="preserve">status = completed</w:t>
      </w:r>
      <w:r>
        <w:t xml:space="preserve">. Promotion event audit row created. Attempt to leave 2 students unclassified → HTTP 422</w:t>
      </w:r>
      <w:r>
        <w:t xml:space="preserve"> </w:t>
      </w:r>
      <w:r>
        <w:rPr>
          <w:rStyle w:val="VerbatimChar"/>
        </w:rPr>
        <w:t xml:space="preserve">UNCLASSIFIED_STUDENTS</w:t>
      </w:r>
      <w:r>
        <w:t xml:space="preserve">.</w:t>
      </w:r>
    </w:p>
    <w:p>
      <w:r>
        <w:pict>
          <v:rect style="width:0;height:1.5pt" o:hralign="center" o:hrstd="t" o:hr="t"/>
        </w:pict>
      </w:r>
    </w:p>
    <w:bookmarkEnd w:id="148"/>
    <w:bookmarkStart w:id="149" w:name="fr-prom-004-wizard-skip"/>
    <w:p>
      <w:pPr>
        <w:pStyle w:val="Heading4"/>
      </w:pPr>
      <w:r>
        <w:t xml:space="preserve">FR-PROM-004: Wizard Skip</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/api/v1/promotion-wizard/{wizard_id}/classes/{class_id}/skip</w:t>
      </w:r>
      <w:r>
        <w:t xml:space="preserve"> </w:t>
      </w:r>
      <w:r>
        <w:t xml:space="preserve">with</w:t>
      </w:r>
      <w:r>
        <w:t xml:space="preserve"> </w:t>
      </w:r>
      <w:r>
        <w:rPr>
          <w:rStyle w:val="VerbatimChar"/>
        </w:rPr>
        <w:t xml:space="preserve">{"reason": "..."}</w:t>
      </w:r>
      <w:r>
        <w:t xml:space="preserve">.</w:t>
      </w:r>
    </w:p>
    <w:p>
      <w:pPr>
        <w:pStyle w:val="BodyText"/>
      </w:pPr>
      <w:r>
        <w:rPr>
          <w:b/>
          <w:bCs/>
        </w:rPr>
        <w:t xml:space="preserve">Response:</w:t>
      </w:r>
      <w:r>
        <w:t xml:space="preserve"> </w:t>
      </w:r>
      <w:r>
        <w:t xml:space="preserve">Mark the class entry</w:t>
      </w:r>
      <w:r>
        <w:t xml:space="preserve"> </w:t>
      </w:r>
      <w:r>
        <w:rPr>
          <w:rStyle w:val="VerbatimChar"/>
        </w:rPr>
        <w:t xml:space="preserve">status = skipped</w:t>
      </w:r>
      <w:r>
        <w:t xml:space="preserve">. Log the skip with reason and user. If all entries are</w:t>
      </w:r>
      <w:r>
        <w:t xml:space="preserve"> </w:t>
      </w:r>
      <w:r>
        <w:rPr>
          <w:rStyle w:val="VerbatimChar"/>
        </w:rPr>
        <w:t xml:space="preserve">done</w:t>
      </w:r>
      <w:r>
        <w:t xml:space="preserve"> </w:t>
      </w:r>
      <w:r>
        <w:t xml:space="preserve">or</w:t>
      </w:r>
      <w:r>
        <w:t xml:space="preserve"> </w:t>
      </w:r>
      <w:r>
        <w:rPr>
          <w:rStyle w:val="VerbatimChar"/>
        </w:rPr>
        <w:t xml:space="preserve">skipped</w:t>
      </w:r>
      <w:r>
        <w:t xml:space="preserve">, set wizard</w:t>
      </w:r>
      <w:r>
        <w:t xml:space="preserve"> </w:t>
      </w:r>
      <w:r>
        <w:rPr>
          <w:rStyle w:val="VerbatimChar"/>
        </w:rPr>
        <w:t xml:space="preserve">status = complete</w:t>
      </w:r>
      <w:r>
        <w:t xml:space="preserve">. Return HTTP 200.</w:t>
      </w:r>
    </w:p>
    <w:p>
      <w:pPr>
        <w:pStyle w:val="BodyText"/>
      </w:pPr>
      <w:r>
        <w:rPr>
          <w:b/>
          <w:bCs/>
        </w:rPr>
        <w:t xml:space="preserve">Constraint:</w:t>
      </w:r>
      <w:r>
        <w:t xml:space="preserve"> </w:t>
      </w:r>
      <w:r>
        <w:t xml:space="preserve">A class that has enrolled students from the prior year cannot be skipped without an explicit</w:t>
      </w:r>
      <w:r>
        <w:t xml:space="preserve"> </w:t>
      </w:r>
      <w:r>
        <w:rPr>
          <w:rStyle w:val="VerbatimChar"/>
        </w:rPr>
        <w:t xml:space="preserve">force: true</w:t>
      </w:r>
      <w:r>
        <w:t xml:space="preserve"> </w:t>
      </w:r>
      <w:r>
        <w:t xml:space="preserve">flag and a Head Teacher role. If</w:t>
      </w:r>
      <w:r>
        <w:t xml:space="preserve"> </w:t>
      </w:r>
      <w:r>
        <w:rPr>
          <w:rStyle w:val="VerbatimChar"/>
        </w:rPr>
        <w:t xml:space="preserve">force: true</w:t>
      </w:r>
      <w:r>
        <w:t xml:space="preserve"> </w:t>
      </w:r>
      <w:r>
        <w:t xml:space="preserve">is used without</w:t>
      </w:r>
      <w:r>
        <w:t xml:space="preserve"> </w:t>
      </w:r>
      <w:r>
        <w:rPr>
          <w:rStyle w:val="VerbatimChar"/>
        </w:rPr>
        <w:t xml:space="preserve">reason</w:t>
      </w:r>
      <w:r>
        <w:t xml:space="preserve">, return HTTP 422.</w:t>
      </w:r>
    </w:p>
    <w:p>
      <w:pPr>
        <w:pStyle w:val="BodyText"/>
      </w:pPr>
      <w:r>
        <w:rPr>
          <w:b/>
          <w:bCs/>
        </w:rPr>
        <w:t xml:space="preserve">Business rules:</w:t>
      </w:r>
      <w:r>
        <w:t xml:space="preserve"> </w:t>
      </w:r>
      <w:r>
        <w:t xml:space="preserve">BR-PROM-007.</w:t>
      </w:r>
      <w:r>
        <w:t xml:space="preserve"> </w:t>
      </w:r>
      <w:r>
        <w:rPr>
          <w:b/>
          <w:bCs/>
        </w:rPr>
        <w:t xml:space="preserve">Verifiability:</w:t>
      </w:r>
      <w:r>
        <w:t xml:space="preserve"> </w:t>
      </w:r>
      <w:r>
        <w:t xml:space="preserve">Skip a class with zero prior-year students → HTTP 200, no confirmation needed. Skip a class with 30 students without</w:t>
      </w:r>
      <w:r>
        <w:t xml:space="preserve"> </w:t>
      </w:r>
      <w:r>
        <w:rPr>
          <w:rStyle w:val="VerbatimChar"/>
        </w:rPr>
        <w:t xml:space="preserve">force: true</w:t>
      </w:r>
      <w:r>
        <w:t xml:space="preserve"> </w:t>
      </w:r>
      <w:r>
        <w:t xml:space="preserve">→ HTTP 422. Skip with</w:t>
      </w:r>
      <w:r>
        <w:t xml:space="preserve"> </w:t>
      </w:r>
      <w:r>
        <w:rPr>
          <w:rStyle w:val="VerbatimChar"/>
        </w:rPr>
        <w:t xml:space="preserve">force: true</w:t>
      </w:r>
      <w:r>
        <w:t xml:space="preserve"> </w:t>
      </w:r>
      <w:r>
        <w:t xml:space="preserve">and reason → HTTP 200, skip logged with reason.</w:t>
      </w:r>
    </w:p>
    <w:p>
      <w:r>
        <w:pict>
          <v:rect style="width:0;height:1.5pt" o:hralign="center" o:hrstd="t" o:hr="t"/>
        </w:pict>
      </w:r>
    </w:p>
    <w:bookmarkEnd w:id="149"/>
    <w:bookmarkStart w:id="150" w:name="fr-prom-005-historical-record-lock"/>
    <w:p>
      <w:pPr>
        <w:pStyle w:val="Heading4"/>
      </w:pPr>
      <w:r>
        <w:t xml:space="preserve">FR-PROM-005: Historical Record Lock</w:t>
      </w:r>
    </w:p>
    <w:p>
      <w:pPr>
        <w:pStyle w:val="FirstParagraph"/>
      </w:pPr>
      <w:r>
        <w:rPr>
          <w:b/>
          <w:bCs/>
        </w:rPr>
        <w:t xml:space="preserve">Stimulus:</w:t>
      </w:r>
      <w:r>
        <w:t xml:space="preserve"> </w:t>
      </w:r>
      <w:r>
        <w:t xml:space="preserve">The daily scheduled job runs and finds a completed academic year whose final term's</w:t>
      </w:r>
      <w:r>
        <w:t xml:space="preserve"> </w:t>
      </w:r>
      <w:r>
        <w:rPr>
          <w:rStyle w:val="VerbatimChar"/>
        </w:rPr>
        <w:t xml:space="preserve">end_date</w:t>
      </w:r>
      <w:r>
        <w:t xml:space="preserve"> </w:t>
      </w:r>
      <w:r>
        <w:t xml:space="preserve">is more than 30 days in the past and whose records are not yet locked.</w:t>
      </w:r>
    </w:p>
    <w:p>
      <w:pPr>
        <w:pStyle w:val="BodyText"/>
      </w:pPr>
      <w:r>
        <w:rPr>
          <w:b/>
          <w:bCs/>
        </w:rPr>
        <w:t xml:space="preserve">Response:</w:t>
      </w:r>
      <w:r>
        <w:t xml:space="preserve"> </w:t>
      </w:r>
      <w:r>
        <w:t xml:space="preserve">The system shall set</w:t>
      </w:r>
      <w:r>
        <w:t xml:space="preserve"> </w:t>
      </w:r>
      <w:r>
        <w:rPr>
          <w:rStyle w:val="VerbatimChar"/>
        </w:rPr>
        <w:t xml:space="preserve">academic_years.records_locked = true</w:t>
      </w:r>
      <w:r>
        <w:t xml:space="preserve"> </w:t>
      </w:r>
      <w:r>
        <w:t xml:space="preserve">for that year. After locking:</w:t>
      </w:r>
    </w:p>
    <w:p>
      <w:pPr>
        <w:pStyle w:val="Compact"/>
        <w:numPr>
          <w:ilvl w:val="0"/>
          <w:numId w:val="1042"/>
        </w:numPr>
      </w:pPr>
      <w:r>
        <w:t xml:space="preserve">Any</w:t>
      </w:r>
      <w:r>
        <w:t xml:space="preserve"> </w:t>
      </w:r>
      <w:r>
        <w:rPr>
          <w:rStyle w:val="VerbatimChar"/>
        </w:rPr>
        <w:t xml:space="preserve">PATCH</w:t>
      </w:r>
      <w:r>
        <w:t xml:space="preserve"> </w:t>
      </w:r>
      <w:r>
        <w:t xml:space="preserve">to</w:t>
      </w:r>
      <w:r>
        <w:t xml:space="preserve"> </w:t>
      </w:r>
      <w:r>
        <w:rPr>
          <w:rStyle w:val="VerbatimChar"/>
        </w:rPr>
        <w:t xml:space="preserve">exam_results</w:t>
      </w:r>
      <w:r>
        <w:t xml:space="preserve">,</w:t>
      </w:r>
      <w:r>
        <w:t xml:space="preserve"> </w:t>
      </w:r>
      <w:r>
        <w:rPr>
          <w:rStyle w:val="VerbatimChar"/>
        </w:rPr>
        <w:t xml:space="preserve">attendance_records</w:t>
      </w:r>
      <w:r>
        <w:t xml:space="preserve">, or</w:t>
      </w:r>
      <w:r>
        <w:t xml:space="preserve"> </w:t>
      </w:r>
      <w:r>
        <w:rPr>
          <w:rStyle w:val="VerbatimChar"/>
        </w:rPr>
        <w:t xml:space="preserve">report_cards</w:t>
      </w:r>
      <w:r>
        <w:t xml:space="preserve"> </w:t>
      </w:r>
      <w:r>
        <w:t xml:space="preserve">for records in this year returns HTTP 423</w:t>
      </w:r>
      <w:r>
        <w:t xml:space="preserve"> </w:t>
      </w:r>
      <w:r>
        <w:rPr>
          <w:rStyle w:val="VerbatimChar"/>
        </w:rPr>
        <w:t xml:space="preserve">YEAR_LOCKED</w:t>
      </w:r>
      <w:r>
        <w:t xml:space="preserve">.</w:t>
      </w:r>
    </w:p>
    <w:p>
      <w:pPr>
        <w:pStyle w:val="Compact"/>
        <w:numPr>
          <w:ilvl w:val="0"/>
          <w:numId w:val="1042"/>
        </w:numPr>
      </w:pPr>
      <w:r>
        <w:t xml:space="preserve">Fee records remain editable only for refund processing (refunds may post after year-end).</w:t>
      </w:r>
    </w:p>
    <w:p>
      <w:pPr>
        <w:pStyle w:val="Compact"/>
        <w:numPr>
          <w:ilvl w:val="0"/>
          <w:numId w:val="1042"/>
        </w:numPr>
      </w:pPr>
      <w:r>
        <w:t xml:space="preserve">The lock job writes an audit log entry:</w:t>
      </w:r>
      <w:r>
        <w:t xml:space="preserve"> </w:t>
      </w:r>
      <w:r>
        <w:rPr>
          <w:rStyle w:val="VerbatimChar"/>
        </w:rPr>
        <w:t xml:space="preserve">{action: ACADEMIC_YEAR_LOCKED, academic_year_id, locked_at}</w:t>
      </w:r>
      <w:r>
        <w:t xml:space="preserve">.</w:t>
      </w:r>
    </w:p>
    <w:p>
      <w:pPr>
        <w:pStyle w:val="FirstParagraph"/>
      </w:pPr>
      <w:r>
        <w:t xml:space="preserve">No manual trigger exists for this lock. It is system-only.</w:t>
      </w:r>
    </w:p>
    <w:p>
      <w:pPr>
        <w:pStyle w:val="BodyText"/>
      </w:pPr>
      <w:r>
        <w:rPr>
          <w:b/>
          <w:bCs/>
        </w:rPr>
        <w:t xml:space="preserve">Business rules:</w:t>
      </w:r>
      <w:r>
        <w:t xml:space="preserve"> </w:t>
      </w:r>
      <w:r>
        <w:t xml:space="preserve">BR-PROM-005.</w:t>
      </w:r>
      <w:r>
        <w:t xml:space="preserve"> </w:t>
      </w:r>
      <w:r>
        <w:rPr>
          <w:b/>
          <w:bCs/>
        </w:rPr>
        <w:t xml:space="preserve">Verifiability:</w:t>
      </w:r>
      <w:r>
        <w:t xml:space="preserve"> </w:t>
      </w:r>
      <w:r>
        <w:t xml:space="preserve">Set final term</w:t>
      </w:r>
      <w:r>
        <w:t xml:space="preserve"> </w:t>
      </w:r>
      <w:r>
        <w:rPr>
          <w:rStyle w:val="VerbatimChar"/>
        </w:rPr>
        <w:t xml:space="preserve">end_date = today - 31 days</w:t>
      </w:r>
      <w:r>
        <w:t xml:space="preserve">. Run the job. Confirm</w:t>
      </w:r>
      <w:r>
        <w:t xml:space="preserve"> </w:t>
      </w:r>
      <w:r>
        <w:rPr>
          <w:rStyle w:val="VerbatimChar"/>
        </w:rPr>
        <w:t xml:space="preserve">records_locked = true</w:t>
      </w:r>
      <w:r>
        <w:t xml:space="preserve">. Attempt</w:t>
      </w:r>
      <w:r>
        <w:t xml:space="preserve"> </w:t>
      </w:r>
      <w:r>
        <w:rPr>
          <w:rStyle w:val="VerbatimChar"/>
        </w:rPr>
        <w:t xml:space="preserve">PATCH /api/v1/exam-results/1</w:t>
      </w:r>
      <w:r>
        <w:t xml:space="preserve"> </w:t>
      </w:r>
      <w:r>
        <w:t xml:space="preserve">→ HTTP 423</w:t>
      </w:r>
      <w:r>
        <w:t xml:space="preserve"> </w:t>
      </w:r>
      <w:r>
        <w:rPr>
          <w:rStyle w:val="VerbatimChar"/>
        </w:rPr>
        <w:t xml:space="preserve">YEAR_LOCKED</w:t>
      </w:r>
      <w:r>
        <w:t xml:space="preserve">. Confirm audit log entry exists.</w:t>
      </w:r>
    </w:p>
    <w:p>
      <w:r>
        <w:pict>
          <v:rect style="width:0;height:1.5pt" o:hralign="center" o:hrstd="t" o:hr="t"/>
        </w:pict>
      </w:r>
    </w:p>
    <w:bookmarkEnd w:id="150"/>
    <w:bookmarkStart w:id="151" w:name="Xf0670cf1ff2bd72246ab400d5dcbbe5371514fa"/>
    <w:p>
      <w:pPr>
        <w:pStyle w:val="Heading4"/>
      </w:pPr>
      <w:r>
        <w:t xml:space="preserve">FR-PROM-006: Promotion Wizard Draft Persistence</w:t>
      </w:r>
    </w:p>
    <w:p>
      <w:pPr>
        <w:pStyle w:val="FirstParagraph"/>
      </w:pPr>
      <w:r>
        <w:rPr>
          <w:b/>
          <w:bCs/>
        </w:rPr>
        <w:t xml:space="preserve">Stimulus:</w:t>
      </w:r>
      <w:r>
        <w:t xml:space="preserve"> </w:t>
      </w:r>
      <w:r>
        <w:t xml:space="preserve">An authorised user partially completes the wizard (some classes done, some pending) and closes the browser.</w:t>
      </w:r>
    </w:p>
    <w:p>
      <w:pPr>
        <w:pStyle w:val="BodyText"/>
      </w:pPr>
      <w:r>
        <w:rPr>
          <w:b/>
          <w:bCs/>
        </w:rPr>
        <w:t xml:space="preserve">Response:</w:t>
      </w:r>
      <w:r>
        <w:t xml:space="preserve"> </w:t>
      </w:r>
      <w:r>
        <w:t xml:space="preserve">The wizard session persists in</w:t>
      </w:r>
      <w:r>
        <w:t xml:space="preserve"> </w:t>
      </w:r>
      <w:r>
        <w:rPr>
          <w:rStyle w:val="VerbatimChar"/>
        </w:rPr>
        <w:t xml:space="preserve">promotion_wizard_sessions</w:t>
      </w:r>
      <w:r>
        <w:t xml:space="preserve"> </w:t>
      </w:r>
      <w:r>
        <w:t xml:space="preserve">with</w:t>
      </w:r>
      <w:r>
        <w:t xml:space="preserve"> </w:t>
      </w:r>
      <w:r>
        <w:rPr>
          <w:rStyle w:val="VerbatimChar"/>
        </w:rPr>
        <w:t xml:space="preserve">status = in_progress</w:t>
      </w:r>
      <w:r>
        <w:t xml:space="preserve">. The per-class progress is stored; no data is lost. On returning to the Academic Year setup screen, the system presents a "Continue Promotion" prompt linking to the in-progress wizard.</w:t>
      </w:r>
    </w:p>
    <w:p>
      <w:pPr>
        <w:pStyle w:val="BodyText"/>
      </w:pPr>
      <w:r>
        <w:rPr>
          <w:b/>
          <w:bCs/>
        </w:rPr>
        <w:t xml:space="preserve">Verifiability:</w:t>
      </w:r>
      <w:r>
        <w:t xml:space="preserve"> </w:t>
      </w:r>
      <w:r>
        <w:t xml:space="preserve">Complete 3 of 5 classes in wizard. Close session. Log back in. Confirm wizard resumes at the same state with 3 classes showing</w:t>
      </w:r>
      <w:r>
        <w:t xml:space="preserve"> </w:t>
      </w:r>
      <w:r>
        <w:rPr>
          <w:rStyle w:val="VerbatimChar"/>
        </w:rPr>
        <w:t xml:space="preserve">done</w:t>
      </w:r>
      <w:r>
        <w:t xml:space="preserve"> </w:t>
      </w:r>
      <w:r>
        <w:t xml:space="preserve">and 2 showing</w:t>
      </w:r>
      <w:r>
        <w:t xml:space="preserve"> </w:t>
      </w:r>
      <w:r>
        <w:rPr>
          <w:rStyle w:val="VerbatimChar"/>
        </w:rPr>
        <w:t xml:space="preserve">pending_promotion</w:t>
      </w:r>
      <w:r>
        <w:t xml:space="preserve">.</w:t>
      </w:r>
    </w:p>
    <w:p>
      <w:r>
        <w:pict>
          <v:rect style="width:0;height:1.5pt" o:hralign="center" o:hrstd="t" o:hr="t"/>
        </w:pict>
      </w:r>
    </w:p>
    <w:bookmarkEnd w:id="151"/>
    <w:bookmarkStart w:id="152" w:name="fr-prom-007-term-1-open-gate"/>
    <w:p>
      <w:pPr>
        <w:pStyle w:val="Heading4"/>
      </w:pPr>
      <w:r>
        <w:t xml:space="preserve">FR-PROM-007: Term 1 Open Gate</w:t>
      </w:r>
    </w:p>
    <w:p>
      <w:pPr>
        <w:pStyle w:val="FirstParagraph"/>
      </w:pPr>
      <w:r>
        <w:rPr>
          <w:b/>
          <w:bCs/>
        </w:rPr>
        <w:t xml:space="preserve">Stimulus:</w:t>
      </w:r>
      <w:r>
        <w:t xml:space="preserve"> </w:t>
      </w:r>
      <w:r>
        <w:t xml:space="preserve">An authorised user attempts to open Term 1 of a new academic year via</w:t>
      </w:r>
      <w:r>
        <w:t xml:space="preserve"> </w:t>
      </w:r>
      <w:r>
        <w:rPr>
          <w:rStyle w:val="VerbatimChar"/>
        </w:rPr>
        <w:t xml:space="preserve">POST /api/v1/terms/{id}/open</w:t>
      </w:r>
      <w:r>
        <w:t xml:space="preserve">.</w:t>
      </w:r>
    </w:p>
    <w:p>
      <w:pPr>
        <w:pStyle w:val="BodyText"/>
      </w:pPr>
      <w:r>
        <w:rPr>
          <w:b/>
          <w:bCs/>
        </w:rPr>
        <w:t xml:space="preserve">Response:</w:t>
      </w:r>
      <w:r>
        <w:t xml:space="preserve"> </w:t>
      </w:r>
      <w:r>
        <w:t xml:space="preserve">The system shall check whether the linked</w:t>
      </w:r>
      <w:r>
        <w:t xml:space="preserve"> </w:t>
      </w:r>
      <w:r>
        <w:rPr>
          <w:rStyle w:val="VerbatimChar"/>
        </w:rPr>
        <w:t xml:space="preserve">promotion_wizard_sessions</w:t>
      </w:r>
      <w:r>
        <w:t xml:space="preserve"> </w:t>
      </w:r>
      <w:r>
        <w:t xml:space="preserve">record has</w:t>
      </w:r>
      <w:r>
        <w:t xml:space="preserve"> </w:t>
      </w:r>
      <w:r>
        <w:rPr>
          <w:rStyle w:val="VerbatimChar"/>
        </w:rPr>
        <w:t xml:space="preserve">status = complete</w:t>
      </w:r>
      <w:r>
        <w:t xml:space="preserve">. If not, return HTTP 423</w:t>
      </w:r>
      <w:r>
        <w:t xml:space="preserve"> </w:t>
      </w:r>
      <w:r>
        <w:rPr>
          <w:rStyle w:val="VerbatimChar"/>
        </w:rPr>
        <w:t xml:space="preserve">{"error": {"code": "PROMOTION_INCOMPLETE", "message": "Complete the Year-Start Promotion Wizard before opening Term 1.", "pending_classes": [...]}}</w:t>
      </w:r>
      <w:r>
        <w:t xml:space="preserve"> </w:t>
      </w:r>
      <w:r>
        <w:t xml:space="preserve">listing the classes still pending.</w:t>
      </w:r>
    </w:p>
    <w:p>
      <w:pPr>
        <w:pStyle w:val="BodyText"/>
      </w:pPr>
      <w:r>
        <w:t xml:space="preserve">If the wizard is complete, allow Term 1 to open normally.</w:t>
      </w:r>
    </w:p>
    <w:p>
      <w:pPr>
        <w:pStyle w:val="BodyText"/>
      </w:pPr>
      <w:r>
        <w:rPr>
          <w:b/>
          <w:bCs/>
        </w:rPr>
        <w:t xml:space="preserve">Business rules:</w:t>
      </w:r>
      <w:r>
        <w:t xml:space="preserve"> </w:t>
      </w:r>
      <w:r>
        <w:t xml:space="preserve">BR-PROM-001.</w:t>
      </w:r>
      <w:r>
        <w:t xml:space="preserve"> </w:t>
      </w:r>
      <w:r>
        <w:rPr>
          <w:b/>
          <w:bCs/>
        </w:rPr>
        <w:t xml:space="preserve">Verifiability:</w:t>
      </w:r>
      <w:r>
        <w:t xml:space="preserve"> </w:t>
      </w:r>
      <w:r>
        <w:t xml:space="preserve">With wizard incomplete → HTTP 423, response body lists pending class names. After completing wizard →</w:t>
      </w:r>
      <w:r>
        <w:t xml:space="preserve"> </w:t>
      </w:r>
      <w:r>
        <w:rPr>
          <w:rStyle w:val="VerbatimChar"/>
        </w:rPr>
        <w:t xml:space="preserve">POST /api/v1/terms/{id}/open</w:t>
      </w:r>
      <w:r>
        <w:t xml:space="preserve"> </w:t>
      </w:r>
      <w:r>
        <w:t xml:space="preserve">succeeds (HTTP 200).</w:t>
      </w:r>
    </w:p>
    <w:p>
      <w:r>
        <w:pict>
          <v:rect style="width:0;height:1.5pt" o:hralign="center" o:hrstd="t" o:hr="t"/>
        </w:pict>
      </w:r>
    </w:p>
    <w:bookmarkEnd w:id="152"/>
    <w:bookmarkEnd w:id="153"/>
    <w:bookmarkStart w:id="158" w:name="fr-depart-student-departure-model"/>
    <w:p>
      <w:pPr>
        <w:pStyle w:val="Heading3"/>
      </w:pPr>
      <w:r>
        <w:t xml:space="preserve">FR-DEPART: Student Departure Model</w:t>
      </w:r>
    </w:p>
    <w:bookmarkStart w:id="154" w:name="X711b7ede1aac0b9192f4c6d239544fa94379ee3"/>
    <w:p>
      <w:pPr>
        <w:pStyle w:val="Heading4"/>
      </w:pPr>
      <w:r>
        <w:t xml:space="preserve">FR-DEPART-001: Student Departure Recording</w:t>
      </w:r>
    </w:p>
    <w:p>
      <w:pPr>
        <w:pStyle w:val="FirstParagraph"/>
      </w:pPr>
      <w:r>
        <w:rPr>
          <w:b/>
          <w:bCs/>
        </w:rPr>
        <w:t xml:space="preserve">Stimulus:</w:t>
      </w:r>
      <w:r>
        <w:t xml:space="preserve"> </w:t>
      </w:r>
      <w:r>
        <w:t xml:space="preserve">A departure is triggered either (a) by the Head Teacher explicitly via</w:t>
      </w:r>
      <w:r>
        <w:t xml:space="preserve"> </w:t>
      </w:r>
      <w:r>
        <w:rPr>
          <w:rStyle w:val="VerbatimChar"/>
        </w:rPr>
        <w:t xml:space="preserve">POST /api/v1/students/{student_uid}/depart</w:t>
      </w:r>
      <w:r>
        <w:t xml:space="preserve">, or (b) automatically by the Promotion Wizard when a student in a final-year class is marked as departing (FR-PROM-003).</w:t>
      </w:r>
    </w:p>
    <w:p>
      <w:pPr>
        <w:pStyle w:val="BodyText"/>
      </w:pPr>
      <w:r>
        <w:rPr>
          <w:b/>
          <w:bCs/>
        </w:rPr>
        <w:t xml:space="preserve">Response:</w:t>
      </w:r>
      <w:r>
        <w:t xml:space="preserve"> </w:t>
      </w:r>
      <w:r>
        <w:t xml:space="preserve">The system shall:</w:t>
      </w:r>
    </w:p>
    <w:p>
      <w:pPr>
        <w:pStyle w:val="Compact"/>
        <w:numPr>
          <w:ilvl w:val="0"/>
          <w:numId w:val="1043"/>
        </w:numPr>
      </w:pPr>
      <w:r>
        <w:t xml:space="preserve">Create a</w:t>
      </w:r>
      <w:r>
        <w:t xml:space="preserve"> </w:t>
      </w:r>
      <w:r>
        <w:rPr>
          <w:rStyle w:val="VerbatimChar"/>
        </w:rPr>
        <w:t xml:space="preserve">school_departures</w:t>
      </w:r>
      <w:r>
        <w:t xml:space="preserve"> </w:t>
      </w:r>
      <w:r>
        <w:t xml:space="preserve">record:</w:t>
      </w:r>
      <w:r>
        <w:t xml:space="preserve"> </w:t>
      </w:r>
      <w:r>
        <w:rPr>
          <w:rStyle w:val="VerbatimChar"/>
        </w:rPr>
        <w:t xml:space="preserve">student_uid</w:t>
      </w:r>
      <w:r>
        <w:t xml:space="preserve">,</w:t>
      </w:r>
      <w:r>
        <w:t xml:space="preserve"> </w:t>
      </w:r>
      <w:r>
        <w:rPr>
          <w:rStyle w:val="VerbatimChar"/>
        </w:rPr>
        <w:t xml:space="preserve">tenant_id</w:t>
      </w:r>
      <w:r>
        <w:t xml:space="preserve">,</w:t>
      </w:r>
      <w:r>
        <w:t xml:space="preserve"> </w:t>
      </w:r>
      <w:r>
        <w:rPr>
          <w:rStyle w:val="VerbatimChar"/>
        </w:rPr>
        <w:t xml:space="preserve">reason_code</w:t>
      </w:r>
      <w:r>
        <w:t xml:space="preserve">,</w:t>
      </w:r>
      <w:r>
        <w:t xml:space="preserve"> </w:t>
      </w:r>
      <w:r>
        <w:rPr>
          <w:rStyle w:val="VerbatimChar"/>
        </w:rPr>
        <w:t xml:space="preserve">departure_date</w:t>
      </w:r>
      <w:r>
        <w:t xml:space="preserve">,</w:t>
      </w:r>
      <w:r>
        <w:t xml:space="preserve"> </w:t>
      </w:r>
      <w:r>
        <w:rPr>
          <w:rStyle w:val="VerbatimChar"/>
        </w:rPr>
        <w:t xml:space="preserve">notes</w:t>
      </w:r>
      <w:r>
        <w:t xml:space="preserve"> </w:t>
      </w:r>
      <w:r>
        <w:t xml:space="preserve">(optional),</w:t>
      </w:r>
      <w:r>
        <w:t xml:space="preserve"> </w:t>
      </w:r>
      <w:r>
        <w:rPr>
          <w:rStyle w:val="VerbatimChar"/>
        </w:rPr>
        <w:t xml:space="preserve">recorded_by</w:t>
      </w:r>
      <w:r>
        <w:t xml:space="preserve">.</w:t>
      </w:r>
    </w:p>
    <w:p>
      <w:pPr>
        <w:pStyle w:val="Compact"/>
        <w:numPr>
          <w:ilvl w:val="0"/>
          <w:numId w:val="1043"/>
        </w:numPr>
      </w:pPr>
      <w:r>
        <w:t xml:space="preserve">Update the student's</w:t>
      </w:r>
      <w:r>
        <w:t xml:space="preserve"> </w:t>
      </w:r>
      <w:r>
        <w:rPr>
          <w:rStyle w:val="VerbatimChar"/>
        </w:rPr>
        <w:t xml:space="preserve">school_enrollments</w:t>
      </w:r>
      <w:r>
        <w:t xml:space="preserve"> </w:t>
      </w:r>
      <w:r>
        <w:t xml:space="preserve">record:</w:t>
      </w:r>
      <w:r>
        <w:t xml:space="preserve"> </w:t>
      </w:r>
      <w:r>
        <w:rPr>
          <w:rStyle w:val="VerbatimChar"/>
        </w:rPr>
        <w:t xml:space="preserve">status = archived</w:t>
      </w:r>
      <w:r>
        <w:t xml:space="preserve">,</w:t>
      </w:r>
      <w:r>
        <w:t xml:space="preserve"> </w:t>
      </w:r>
      <w:r>
        <w:rPr>
          <w:rStyle w:val="VerbatimChar"/>
        </w:rPr>
        <w:t xml:space="preserve">end_date = departure_date</w:t>
      </w:r>
      <w:r>
        <w:t xml:space="preserve">.</w:t>
      </w:r>
    </w:p>
    <w:p>
      <w:pPr>
        <w:pStyle w:val="Compact"/>
        <w:numPr>
          <w:ilvl w:val="0"/>
          <w:numId w:val="1043"/>
        </w:numPr>
      </w:pPr>
      <w:r>
        <w:t xml:space="preserve">The student's</w:t>
      </w:r>
      <w:r>
        <w:t xml:space="preserve"> </w:t>
      </w:r>
      <w:r>
        <w:rPr>
          <w:rStyle w:val="VerbatimChar"/>
        </w:rPr>
        <w:t xml:space="preserve">global_students</w:t>
      </w:r>
      <w:r>
        <w:t xml:space="preserve"> </w:t>
      </w:r>
      <w:r>
        <w:t xml:space="preserve">record remains unchanged and available for future enrolment — except when</w:t>
      </w:r>
      <w:r>
        <w:t xml:space="preserve"> </w:t>
      </w:r>
      <w:r>
        <w:rPr>
          <w:rStyle w:val="VerbatimChar"/>
        </w:rPr>
        <w:t xml:space="preserve">reason_code = deceased</w:t>
      </w:r>
      <w:r>
        <w:t xml:space="preserve"> </w:t>
      </w:r>
      <w:r>
        <w:t xml:space="preserve">(see FR-DEPART-002).</w:t>
      </w:r>
    </w:p>
    <w:p>
      <w:pPr>
        <w:pStyle w:val="Compact"/>
        <w:numPr>
          <w:ilvl w:val="0"/>
          <w:numId w:val="1043"/>
        </w:numPr>
      </w:pPr>
      <w:r>
        <w:t xml:space="preserve">All records at the departing school become read-only for that student.</w:t>
      </w:r>
    </w:p>
    <w:p>
      <w:pPr>
        <w:pStyle w:val="Compact"/>
        <w:numPr>
          <w:ilvl w:val="0"/>
          <w:numId w:val="1043"/>
        </w:numPr>
      </w:pPr>
      <w:r>
        <w:t xml:space="preserve">Return HTTP 200.</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reason_code</w:t>
            </w:r>
          </w:p>
        </w:tc>
        <w:tc>
          <w:tcPr/>
          <w:p>
            <w:pPr>
              <w:pStyle w:val="Compact"/>
            </w:pPr>
            <w:r>
              <w:t xml:space="preserve">enum</w:t>
            </w:r>
          </w:p>
        </w:tc>
        <w:tc>
          <w:tcPr/>
          <w:p>
            <w:pPr>
              <w:pStyle w:val="Compact"/>
            </w:pPr>
            <w:r>
              <w:rPr>
                <w:rStyle w:val="VerbatimChar"/>
              </w:rPr>
              <w:t xml:space="preserve">completed</w:t>
            </w:r>
            <w:r>
              <w:t xml:space="preserve">,</w:t>
            </w:r>
            <w:r>
              <w:t xml:space="preserve"> </w:t>
            </w:r>
            <w:r>
              <w:rPr>
                <w:rStyle w:val="VerbatimChar"/>
              </w:rPr>
              <w:t xml:space="preserve">transferred_platform</w:t>
            </w:r>
            <w:r>
              <w:t xml:space="preserve">,</w:t>
            </w:r>
            <w:r>
              <w:t xml:space="preserve"> </w:t>
            </w:r>
            <w:r>
              <w:rPr>
                <w:rStyle w:val="VerbatimChar"/>
              </w:rPr>
              <w:t xml:space="preserve">transferred_external</w:t>
            </w:r>
            <w:r>
              <w:t xml:space="preserve">,</w:t>
            </w:r>
            <w:r>
              <w:t xml:space="preserve"> </w:t>
            </w:r>
            <w:r>
              <w:rPr>
                <w:rStyle w:val="VerbatimChar"/>
              </w:rPr>
              <w:t xml:space="preserve">scholarship</w:t>
            </w:r>
            <w:r>
              <w:t xml:space="preserve">,</w:t>
            </w:r>
            <w:r>
              <w:t xml:space="preserve"> </w:t>
            </w:r>
            <w:r>
              <w:rPr>
                <w:rStyle w:val="VerbatimChar"/>
              </w:rPr>
              <w:t xml:space="preserve">expelled</w:t>
            </w:r>
            <w:r>
              <w:t xml:space="preserve">,</w:t>
            </w:r>
            <w:r>
              <w:t xml:space="preserve"> </w:t>
            </w:r>
            <w:r>
              <w:rPr>
                <w:rStyle w:val="VerbatimChar"/>
              </w:rPr>
              <w:t xml:space="preserve">withdrawn</w:t>
            </w:r>
            <w:r>
              <w:t xml:space="preserve">,</w:t>
            </w:r>
            <w:r>
              <w:t xml:space="preserve"> </w:t>
            </w:r>
            <w:r>
              <w:rPr>
                <w:rStyle w:val="VerbatimChar"/>
              </w:rPr>
              <w:t xml:space="preserve">deceased</w:t>
            </w:r>
            <w:r>
              <w:t xml:space="preserve">,</w:t>
            </w:r>
            <w:r>
              <w:t xml:space="preserve"> </w:t>
            </w:r>
            <w:r>
              <w:rPr>
                <w:rStyle w:val="VerbatimChar"/>
              </w:rPr>
              <w:t xml:space="preserve">other</w:t>
            </w:r>
          </w:p>
        </w:tc>
      </w:tr>
      <w:tr>
        <w:tc>
          <w:tcPr/>
          <w:p>
            <w:pPr>
              <w:pStyle w:val="Compact"/>
            </w:pPr>
            <w:r>
              <w:rPr>
                <w:rStyle w:val="VerbatimChar"/>
              </w:rPr>
              <w:t xml:space="preserve">departure_date</w:t>
            </w:r>
          </w:p>
        </w:tc>
        <w:tc>
          <w:tcPr/>
          <w:p>
            <w:pPr>
              <w:pStyle w:val="Compact"/>
            </w:pPr>
            <w:r>
              <w:t xml:space="preserve">date</w:t>
            </w:r>
          </w:p>
        </w:tc>
        <w:tc>
          <w:tcPr/>
          <w:p>
            <w:pPr>
              <w:pStyle w:val="Compact"/>
            </w:pPr>
            <w:r>
              <w:t xml:space="preserve">ISO 8601, ≤ today</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BR-DEPART-001, BR-DEPART-002, BR-DEPART-004.</w:t>
      </w:r>
      <w:r>
        <w:t xml:space="preserve"> </w:t>
      </w:r>
      <w:r>
        <w:rPr>
          <w:b/>
          <w:bCs/>
        </w:rPr>
        <w:t xml:space="preserve">Verifiability:</w:t>
      </w:r>
      <w:r>
        <w:t xml:space="preserve"> </w:t>
      </w:r>
      <w:r>
        <w:t xml:space="preserve">Record departure with</w:t>
      </w:r>
      <w:r>
        <w:t xml:space="preserve"> </w:t>
      </w:r>
      <w:r>
        <w:rPr>
          <w:rStyle w:val="VerbatimChar"/>
        </w:rPr>
        <w:t xml:space="preserve">reason_code = withdrawn</w:t>
      </w:r>
      <w:r>
        <w:t xml:space="preserve">. Confirm</w:t>
      </w:r>
      <w:r>
        <w:t xml:space="preserve"> </w:t>
      </w:r>
      <w:r>
        <w:rPr>
          <w:rStyle w:val="VerbatimChar"/>
        </w:rPr>
        <w:t xml:space="preserve">school_enrollments.status = archived</w:t>
      </w:r>
      <w:r>
        <w:t xml:space="preserve">. Confirm student can be enrolled at another school via NIN/LIN lookup. Attempt</w:t>
      </w:r>
      <w:r>
        <w:t xml:space="preserve"> </w:t>
      </w:r>
      <w:r>
        <w:rPr>
          <w:rStyle w:val="VerbatimChar"/>
        </w:rPr>
        <w:t xml:space="preserve">PATCH /api/v1/exam-results/{id}</w:t>
      </w:r>
      <w:r>
        <w:t xml:space="preserve"> </w:t>
      </w:r>
      <w:r>
        <w:t xml:space="preserve">for a departed student's record → HTTP 423</w:t>
      </w:r>
      <w:r>
        <w:t xml:space="preserve"> </w:t>
      </w:r>
      <w:r>
        <w:rPr>
          <w:rStyle w:val="VerbatimChar"/>
        </w:rPr>
        <w:t xml:space="preserve">STUDENT_DEPARTED</w:t>
      </w:r>
      <w:r>
        <w:t xml:space="preserve">.</w:t>
      </w:r>
    </w:p>
    <w:p>
      <w:r>
        <w:pict>
          <v:rect style="width:0;height:1.5pt" o:hralign="center" o:hrstd="t" o:hr="t"/>
        </w:pict>
      </w:r>
    </w:p>
    <w:bookmarkEnd w:id="154"/>
    <w:bookmarkStart w:id="155" w:name="fr-depart-002-deceased-student-lock"/>
    <w:p>
      <w:pPr>
        <w:pStyle w:val="Heading4"/>
      </w:pPr>
      <w:r>
        <w:t xml:space="preserve">FR-DEPART-002: Deceased Student Lock</w:t>
      </w:r>
    </w:p>
    <w:p>
      <w:pPr>
        <w:pStyle w:val="FirstParagraph"/>
      </w:pPr>
      <w:r>
        <w:rPr>
          <w:b/>
          <w:bCs/>
        </w:rPr>
        <w:t xml:space="preserve">Stimulus:</w:t>
      </w:r>
      <w:r>
        <w:t xml:space="preserve"> </w:t>
      </w:r>
      <w:r>
        <w:t xml:space="preserve">A departure is recorded with</w:t>
      </w:r>
      <w:r>
        <w:t xml:space="preserve"> </w:t>
      </w:r>
      <w:r>
        <w:rPr>
          <w:rStyle w:val="VerbatimChar"/>
        </w:rPr>
        <w:t xml:space="preserve">reason_code = deceased</w:t>
      </w:r>
      <w:r>
        <w:t xml:space="preserve">.</w:t>
      </w:r>
    </w:p>
    <w:p>
      <w:pPr>
        <w:pStyle w:val="BodyText"/>
      </w:pPr>
      <w:r>
        <w:rPr>
          <w:b/>
          <w:bCs/>
        </w:rPr>
        <w:t xml:space="preserve">Response:</w:t>
      </w:r>
      <w:r>
        <w:t xml:space="preserve"> </w:t>
      </w:r>
      <w:r>
        <w:t xml:space="preserve">In addition to FR-DEPART-001 standard behaviour, the system shall set</w:t>
      </w:r>
      <w:r>
        <w:t xml:space="preserve"> </w:t>
      </w:r>
      <w:r>
        <w:rPr>
          <w:rStyle w:val="VerbatimChar"/>
        </w:rPr>
        <w:t xml:space="preserve">global_students.status = deceased</w:t>
      </w:r>
      <w:r>
        <w:t xml:space="preserve">. Any future attempt to enrol a student with this</w:t>
      </w:r>
      <w:r>
        <w:t xml:space="preserve"> </w:t>
      </w:r>
      <w:r>
        <w:rPr>
          <w:rStyle w:val="VerbatimChar"/>
        </w:rPr>
        <w:t xml:space="preserve">student_uid</w:t>
      </w:r>
      <w:r>
        <w:t xml:space="preserve"> </w:t>
      </w:r>
      <w:r>
        <w:t xml:space="preserve">at any school returns HTTP 422</w:t>
      </w:r>
      <w:r>
        <w:t xml:space="preserve"> </w:t>
      </w:r>
      <w:r>
        <w:rPr>
          <w:rStyle w:val="VerbatimChar"/>
        </w:rPr>
        <w:t xml:space="preserve">{"error": {"code": "STUDENT_DECEASED"}}</w:t>
      </w:r>
      <w:r>
        <w:t xml:space="preserve">.</w:t>
      </w:r>
    </w:p>
    <w:p>
      <w:pPr>
        <w:pStyle w:val="BodyText"/>
      </w:pPr>
      <w:r>
        <w:rPr>
          <w:b/>
          <w:bCs/>
        </w:rPr>
        <w:t xml:space="preserve">Business rules:</w:t>
      </w:r>
      <w:r>
        <w:t xml:space="preserve"> </w:t>
      </w:r>
      <w:r>
        <w:t xml:space="preserve">BR-DEPART-002.</w:t>
      </w:r>
      <w:r>
        <w:t xml:space="preserve"> </w:t>
      </w:r>
      <w:r>
        <w:rPr>
          <w:b/>
          <w:bCs/>
        </w:rPr>
        <w:t xml:space="preserve">Verifiability:</w:t>
      </w:r>
      <w:r>
        <w:t xml:space="preserve"> </w:t>
      </w:r>
      <w:r>
        <w:t xml:space="preserve">Record deceased departure. Attempt NIN/LIN lookup and enrolment at any tenant → HTTP 422</w:t>
      </w:r>
      <w:r>
        <w:t xml:space="preserve"> </w:t>
      </w:r>
      <w:r>
        <w:rPr>
          <w:rStyle w:val="VerbatimChar"/>
        </w:rPr>
        <w:t xml:space="preserve">STUDENT_DECEASED</w:t>
      </w:r>
      <w:r>
        <w:t xml:space="preserve">. Confirm</w:t>
      </w:r>
      <w:r>
        <w:t xml:space="preserve"> </w:t>
      </w:r>
      <w:r>
        <w:rPr>
          <w:rStyle w:val="VerbatimChar"/>
        </w:rPr>
        <w:t xml:space="preserve">global_students.status = deceased</w:t>
      </w:r>
      <w:r>
        <w:t xml:space="preserve">.</w:t>
      </w:r>
    </w:p>
    <w:p>
      <w:r>
        <w:pict>
          <v:rect style="width:0;height:1.5pt" o:hralign="center" o:hrstd="t" o:hr="t"/>
        </w:pict>
      </w:r>
    </w:p>
    <w:bookmarkEnd w:id="155"/>
    <w:bookmarkStart w:id="156" w:name="fr-depart-003-expelled-flag-privacy"/>
    <w:p>
      <w:pPr>
        <w:pStyle w:val="Heading4"/>
      </w:pPr>
      <w:r>
        <w:t xml:space="preserve">FR-DEPART-003: Expelled Flag Privacy</w:t>
      </w:r>
    </w:p>
    <w:p>
      <w:pPr>
        <w:pStyle w:val="FirstParagraph"/>
      </w:pPr>
      <w:r>
        <w:rPr>
          <w:b/>
          <w:bCs/>
        </w:rPr>
        <w:t xml:space="preserve">Stimulus:</w:t>
      </w:r>
      <w:r>
        <w:t xml:space="preserve"> </w:t>
      </w:r>
      <w:r>
        <w:t xml:space="preserve">Any authenticated school user performs a NIN/LIN student lookup (</w:t>
      </w:r>
      <w:r>
        <w:rPr>
          <w:rStyle w:val="VerbatimChar"/>
        </w:rPr>
        <w:t xml:space="preserve">GET /api/v1/global-students?nin={nin}</w:t>
      </w:r>
      <w:r>
        <w:t xml:space="preserve">) for a student who has a prior</w:t>
      </w:r>
      <w:r>
        <w:t xml:space="preserve"> </w:t>
      </w:r>
      <w:r>
        <w:rPr>
          <w:rStyle w:val="VerbatimChar"/>
        </w:rPr>
        <w:t xml:space="preserve">school_departures</w:t>
      </w:r>
      <w:r>
        <w:t xml:space="preserve"> </w:t>
      </w:r>
      <w:r>
        <w:t xml:space="preserve">record with</w:t>
      </w:r>
      <w:r>
        <w:t xml:space="preserve"> </w:t>
      </w:r>
      <w:r>
        <w:rPr>
          <w:rStyle w:val="VerbatimChar"/>
        </w:rPr>
        <w:t xml:space="preserve">reason_code = expelled</w:t>
      </w:r>
      <w:r>
        <w:t xml:space="preserve">.</w:t>
      </w:r>
    </w:p>
    <w:p>
      <w:pPr>
        <w:pStyle w:val="BodyText"/>
      </w:pPr>
      <w:r>
        <w:rPr>
          <w:b/>
          <w:bCs/>
        </w:rPr>
        <w:t xml:space="preserve">Response:</w:t>
      </w:r>
      <w:r>
        <w:t xml:space="preserve"> </w:t>
      </w:r>
      <w:r>
        <w:t xml:space="preserve">The system shall return the student's global identity fields (name, DOB, gender) and their availability for enrolment. The response shall</w:t>
      </w:r>
      <w:r>
        <w:t xml:space="preserve"> </w:t>
      </w:r>
      <w:r>
        <w:rPr>
          <w:b/>
          <w:bCs/>
        </w:rPr>
        <w:t xml:space="preserve">not</w:t>
      </w:r>
      <w:r>
        <w:t xml:space="preserve"> </w:t>
      </w:r>
      <w:r>
        <w:t xml:space="preserve">include the departure reason or any indication of expulsion. The response is identical to a lookup for a student who departed with any other reason code.</w:t>
      </w:r>
    </w:p>
    <w:p>
      <w:pPr>
        <w:pStyle w:val="BodyText"/>
      </w:pPr>
      <w:r>
        <w:t xml:space="preserve">The expelled status is accessible only via an approved inter-school record request (FR-SHARE group) with student/parent consent.</w:t>
      </w:r>
    </w:p>
    <w:p>
      <w:pPr>
        <w:pStyle w:val="BodyText"/>
      </w:pPr>
      <w:r>
        <w:rPr>
          <w:b/>
          <w:bCs/>
        </w:rPr>
        <w:t xml:space="preserve">Business rules:</w:t>
      </w:r>
      <w:r>
        <w:t xml:space="preserve"> </w:t>
      </w:r>
      <w:r>
        <w:t xml:space="preserve">BR-DEPART-003.</w:t>
      </w:r>
      <w:r>
        <w:t xml:space="preserve"> </w:t>
      </w:r>
      <w:r>
        <w:rPr>
          <w:b/>
          <w:bCs/>
        </w:rPr>
        <w:t xml:space="preserve">Verifiability:</w:t>
      </w:r>
      <w:r>
        <w:t xml:space="preserve"> </w:t>
      </w:r>
      <w:r>
        <w:t xml:space="preserve">Record expelled departure for Student A. Perform NIN lookup from a different tenant → response contains global identity fields only, no</w:t>
      </w:r>
      <w:r>
        <w:t xml:space="preserve"> </w:t>
      </w:r>
      <w:r>
        <w:rPr>
          <w:rStyle w:val="VerbatimChar"/>
        </w:rPr>
        <w:t xml:space="preserve">departure_reason</w:t>
      </w:r>
      <w:r>
        <w:t xml:space="preserve"> </w:t>
      </w:r>
      <w:r>
        <w:t xml:space="preserve">field, no expulsion indicator. Confirm via direct DB check that the</w:t>
      </w:r>
      <w:r>
        <w:t xml:space="preserve"> </w:t>
      </w:r>
      <w:r>
        <w:rPr>
          <w:rStyle w:val="VerbatimChar"/>
        </w:rPr>
        <w:t xml:space="preserve">school_departures.reason_code = expelled</w:t>
      </w:r>
      <w:r>
        <w:t xml:space="preserve"> </w:t>
      </w:r>
      <w:r>
        <w:t xml:space="preserve">row exists but is not exposed in the API response.</w:t>
      </w:r>
    </w:p>
    <w:p>
      <w:r>
        <w:pict>
          <v:rect style="width:0;height:1.5pt" o:hralign="center" o:hrstd="t" o:hr="t"/>
        </w:pict>
      </w:r>
    </w:p>
    <w:bookmarkEnd w:id="156"/>
    <w:bookmarkStart w:id="157" w:name="fr-depart-004-departure-reason-update"/>
    <w:p>
      <w:pPr>
        <w:pStyle w:val="Heading4"/>
      </w:pPr>
      <w:r>
        <w:t xml:space="preserve">FR-DEPART-004: Departure Reason Update</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PATCH /api/v1/students/{student_uid}/departure</w:t>
      </w:r>
      <w:r>
        <w:t xml:space="preserve"> </w:t>
      </w:r>
      <w:r>
        <w:t xml:space="preserve">with an updated</w:t>
      </w:r>
      <w:r>
        <w:t xml:space="preserve"> </w:t>
      </w:r>
      <w:r>
        <w:rPr>
          <w:rStyle w:val="VerbatimChar"/>
        </w:rPr>
        <w:t xml:space="preserve">reason_code</w:t>
      </w:r>
      <w:r>
        <w:t xml:space="preserve"> </w:t>
      </w:r>
      <w:r>
        <w:t xml:space="preserve">or</w:t>
      </w:r>
      <w:r>
        <w:t xml:space="preserve"> </w:t>
      </w:r>
      <w:r>
        <w:rPr>
          <w:rStyle w:val="VerbatimChar"/>
        </w:rPr>
        <w:t xml:space="preserve">notes</w:t>
      </w:r>
      <w:r>
        <w:t xml:space="preserve">.</w:t>
      </w:r>
    </w:p>
    <w:p>
      <w:pPr>
        <w:pStyle w:val="BodyText"/>
      </w:pPr>
      <w:r>
        <w:rPr>
          <w:b/>
          <w:bCs/>
        </w:rPr>
        <w:t xml:space="preserve">Response:</w:t>
      </w:r>
      <w:r>
        <w:t xml:space="preserve"> </w:t>
      </w:r>
      <w:r>
        <w:t xml:space="preserve">Update the</w:t>
      </w:r>
      <w:r>
        <w:t xml:space="preserve"> </w:t>
      </w:r>
      <w:r>
        <w:rPr>
          <w:rStyle w:val="VerbatimChar"/>
        </w:rPr>
        <w:t xml:space="preserve">school_departures</w:t>
      </w:r>
      <w:r>
        <w:t xml:space="preserve"> </w:t>
      </w:r>
      <w:r>
        <w:t xml:space="preserve">record. Log the amendment with</w:t>
      </w:r>
      <w:r>
        <w:t xml:space="preserve"> </w:t>
      </w:r>
      <w:r>
        <w:rPr>
          <w:rStyle w:val="VerbatimChar"/>
        </w:rPr>
        <w:t xml:space="preserve">old_reason</w:t>
      </w:r>
      <w:r>
        <w:t xml:space="preserve">,</w:t>
      </w:r>
      <w:r>
        <w:t xml:space="preserve"> </w:t>
      </w:r>
      <w:r>
        <w:rPr>
          <w:rStyle w:val="VerbatimChar"/>
        </w:rPr>
        <w:t xml:space="preserve">new_reason</w:t>
      </w:r>
      <w:r>
        <w:t xml:space="preserve">,</w:t>
      </w:r>
      <w:r>
        <w:t xml:space="preserve"> </w:t>
      </w:r>
      <w:r>
        <w:rPr>
          <w:rStyle w:val="VerbatimChar"/>
        </w:rPr>
        <w:t xml:space="preserve">amended_by</w:t>
      </w:r>
      <w:r>
        <w:t xml:space="preserve">,</w:t>
      </w:r>
      <w:r>
        <w:t xml:space="preserve"> </w:t>
      </w:r>
      <w:r>
        <w:rPr>
          <w:rStyle w:val="VerbatimChar"/>
        </w:rPr>
        <w:t xml:space="preserve">timestamp</w:t>
      </w:r>
      <w:r>
        <w:t xml:space="preserve">. Return HTTP 200.</w:t>
      </w:r>
    </w:p>
    <w:p>
      <w:pPr>
        <w:pStyle w:val="BodyText"/>
      </w:pPr>
      <w:r>
        <w:rPr>
          <w:b/>
          <w:bCs/>
        </w:rPr>
        <w:t xml:space="preserve">Constraint:</w:t>
      </w:r>
      <w:r>
        <w:t xml:space="preserve"> </w:t>
      </w:r>
      <w:r>
        <w:rPr>
          <w:rStyle w:val="VerbatimChar"/>
        </w:rPr>
        <w:t xml:space="preserve">reason_code = deceased</w:t>
      </w:r>
      <w:r>
        <w:t xml:space="preserve"> </w:t>
      </w:r>
      <w:r>
        <w:t xml:space="preserve">cannot be changed once set. Attempting to update a deceased record returns HTTP 422</w:t>
      </w:r>
      <w:r>
        <w:t xml:space="preserve"> </w:t>
      </w:r>
      <w:r>
        <w:rPr>
          <w:rStyle w:val="VerbatimChar"/>
        </w:rPr>
        <w:t xml:space="preserve">CANNOT_AMEND_DECEASED</w:t>
      </w:r>
      <w:r>
        <w:t xml:space="preserve">.</w:t>
      </w:r>
    </w:p>
    <w:p>
      <w:pPr>
        <w:pStyle w:val="BodyText"/>
      </w:pPr>
      <w:r>
        <w:rPr>
          <w:b/>
          <w:bCs/>
        </w:rPr>
        <w:t xml:space="preserve">Verifiability:</w:t>
      </w:r>
      <w:r>
        <w:t xml:space="preserve"> </w:t>
      </w:r>
      <w:r>
        <w:t xml:space="preserve">Change reason from</w:t>
      </w:r>
      <w:r>
        <w:t xml:space="preserve"> </w:t>
      </w:r>
      <w:r>
        <w:rPr>
          <w:rStyle w:val="VerbatimChar"/>
        </w:rPr>
        <w:t xml:space="preserve">withdrawn</w:t>
      </w:r>
      <w:r>
        <w:t xml:space="preserve"> </w:t>
      </w:r>
      <w:r>
        <w:t xml:space="preserve">to</w:t>
      </w:r>
      <w:r>
        <w:t xml:space="preserve"> </w:t>
      </w:r>
      <w:r>
        <w:rPr>
          <w:rStyle w:val="VerbatimChar"/>
        </w:rPr>
        <w:t xml:space="preserve">transferred_external</w:t>
      </w:r>
      <w:r>
        <w:t xml:space="preserve"> </w:t>
      </w:r>
      <w:r>
        <w:t xml:space="preserve">→ HTTP 200, amendment logged. Attempt to change</w:t>
      </w:r>
      <w:r>
        <w:t xml:space="preserve"> </w:t>
      </w:r>
      <w:r>
        <w:rPr>
          <w:rStyle w:val="VerbatimChar"/>
        </w:rPr>
        <w:t xml:space="preserve">deceased</w:t>
      </w:r>
      <w:r>
        <w:t xml:space="preserve"> </w:t>
      </w:r>
      <w:r>
        <w:t xml:space="preserve">reason → HTTP 422</w:t>
      </w:r>
      <w:r>
        <w:t xml:space="preserve"> </w:t>
      </w:r>
      <w:r>
        <w:rPr>
          <w:rStyle w:val="VerbatimChar"/>
        </w:rPr>
        <w:t xml:space="preserve">CANNOT_AMEND_DECEASED</w:t>
      </w:r>
      <w:r>
        <w:t xml:space="preserve">.</w:t>
      </w:r>
    </w:p>
    <w:p>
      <w:r>
        <w:pict>
          <v:rect style="width:0;height:1.5pt" o:hralign="center" o:hrstd="t" o:hr="t"/>
        </w:pict>
      </w:r>
    </w:p>
    <w:bookmarkEnd w:id="157"/>
    <w:bookmarkEnd w:id="158"/>
    <w:bookmarkStart w:id="162" w:name="fr-hist-cross-tenant-student-history"/>
    <w:p>
      <w:pPr>
        <w:pStyle w:val="Heading3"/>
      </w:pPr>
      <w:r>
        <w:t xml:space="preserve">FR-HIST: Cross-Tenant Student History</w:t>
      </w:r>
    </w:p>
    <w:bookmarkStart w:id="159" w:name="X4ff7916cc7030cfcddcda1cdd820add5bdca479"/>
    <w:p>
      <w:pPr>
        <w:pStyle w:val="Heading4"/>
      </w:pPr>
      <w:r>
        <w:t xml:space="preserve">FR-HIST-001: Student History Tab — School List</w:t>
      </w:r>
    </w:p>
    <w:p>
      <w:pPr>
        <w:pStyle w:val="FirstParagraph"/>
      </w:pPr>
      <w:r>
        <w:rPr>
          <w:b/>
          <w:bCs/>
        </w:rPr>
        <w:t xml:space="preserve">Stimulus:</w:t>
      </w:r>
      <w:r>
        <w:t xml:space="preserve"> </w:t>
      </w:r>
      <w:r>
        <w:t xml:space="preserve">An authenticated student user sends</w:t>
      </w:r>
      <w:r>
        <w:t xml:space="preserve"> </w:t>
      </w:r>
      <w:r>
        <w:rPr>
          <w:rStyle w:val="VerbatimChar"/>
        </w:rPr>
        <w:t xml:space="preserve">GET /api/v1/me/academic-history</w:t>
      </w:r>
      <w:r>
        <w:t xml:space="preserve">.</w:t>
      </w:r>
    </w:p>
    <w:p>
      <w:pPr>
        <w:pStyle w:val="BodyText"/>
      </w:pPr>
      <w:r>
        <w:rPr>
          <w:b/>
          <w:bCs/>
        </w:rPr>
        <w:t xml:space="preserve">Response:</w:t>
      </w:r>
      <w:r>
        <w:t xml:space="preserve"> </w:t>
      </w:r>
      <w:r>
        <w:t xml:space="preserve">The system shall query</w:t>
      </w:r>
      <w:r>
        <w:t xml:space="preserve"> </w:t>
      </w:r>
      <w:r>
        <w:rPr>
          <w:rStyle w:val="VerbatimChar"/>
        </w:rPr>
        <w:t xml:space="preserve">school_enrollments</w:t>
      </w:r>
      <w:r>
        <w:t xml:space="preserve"> </w:t>
      </w:r>
      <w:r>
        <w:t xml:space="preserve">by the authenticated user's</w:t>
      </w:r>
      <w:r>
        <w:t xml:space="preserve"> </w:t>
      </w:r>
      <w:r>
        <w:rPr>
          <w:rStyle w:val="VerbatimChar"/>
        </w:rPr>
        <w:t xml:space="preserve">student_uid</w:t>
      </w:r>
      <w:r>
        <w:t xml:space="preserve"> </w:t>
      </w:r>
      <w:r>
        <w:t xml:space="preserve">(no</w:t>
      </w:r>
      <w:r>
        <w:t xml:space="preserve"> </w:t>
      </w:r>
      <w:r>
        <w:rPr>
          <w:rStyle w:val="VerbatimChar"/>
        </w:rPr>
        <w:t xml:space="preserve">tenant_id</w:t>
      </w:r>
      <w:r>
        <w:t xml:space="preserve"> </w:t>
      </w:r>
      <w:r>
        <w:t xml:space="preserve">filter — this is a global identity query via</w:t>
      </w:r>
      <w:r>
        <w:t xml:space="preserve"> </w:t>
      </w:r>
      <w:r>
        <w:rPr>
          <w:rStyle w:val="VerbatimChar"/>
        </w:rPr>
        <w:t xml:space="preserve">withStudentSelfScope()</w:t>
      </w:r>
      <w:r>
        <w:t xml:space="preserve">). Return a list of all schools the student has been enrolled at, ordered by most recent first:</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"school_name"</w:t>
      </w:r>
      <w:r>
        <w:rPr>
          <w:rStyle w:val="FunctionTok"/>
        </w:rPr>
        <w:t xml:space="preserve">:</w:t>
      </w:r>
      <w:r>
        <w:rPr>
          <w:rStyle w:val="NormalTok"/>
        </w:rPr>
        <w:t xml:space="preserve"> </w:t>
      </w:r>
      <w:r>
        <w:rPr>
          <w:rStyle w:val="StringTok"/>
        </w:rPr>
        <w:t xml:space="preserve">"Kingsway S.S."</w:t>
      </w:r>
      <w:r>
        <w:rPr>
          <w:rStyle w:val="FunctionTok"/>
        </w:rPr>
        <w:t xml:space="preserve">,</w:t>
      </w:r>
      <w:r>
        <w:br/>
      </w:r>
      <w:r>
        <w:rPr>
          <w:rStyle w:val="NormalTok"/>
        </w:rPr>
        <w:t xml:space="preserve">    </w:t>
      </w:r>
      <w:r>
        <w:rPr>
          <w:rStyle w:val="DataTypeTok"/>
        </w:rPr>
        <w:t xml:space="preserve">"from_year"</w:t>
      </w:r>
      <w:r>
        <w:rPr>
          <w:rStyle w:val="FunctionTok"/>
        </w:rPr>
        <w:t xml:space="preserve">:</w:t>
      </w:r>
      <w:r>
        <w:rPr>
          <w:rStyle w:val="NormalTok"/>
        </w:rPr>
        <w:t xml:space="preserve"> </w:t>
      </w:r>
      <w:r>
        <w:rPr>
          <w:rStyle w:val="StringTok"/>
        </w:rPr>
        <w:t xml:space="preserve">"2025/2026"</w:t>
      </w:r>
      <w:r>
        <w:rPr>
          <w:rStyle w:val="FunctionTok"/>
        </w:rPr>
        <w:t xml:space="preserve">,</w:t>
      </w:r>
      <w:r>
        <w:br/>
      </w:r>
      <w:r>
        <w:rPr>
          <w:rStyle w:val="NormalTok"/>
        </w:rPr>
        <w:t xml:space="preserve">    </w:t>
      </w:r>
      <w:r>
        <w:rPr>
          <w:rStyle w:val="DataTypeTok"/>
        </w:rPr>
        <w:t xml:space="preserve">"to_year"</w:t>
      </w:r>
      <w:r>
        <w:rPr>
          <w:rStyle w:val="FunctionTok"/>
        </w:rPr>
        <w:t xml:space="preserve">:</w:t>
      </w:r>
      <w:r>
        <w:rPr>
          <w:rStyle w:val="NormalTok"/>
        </w:rPr>
        <w:t xml:space="preserve"> </w:t>
      </w:r>
      <w:r>
        <w:rPr>
          <w:rStyle w:val="StringTok"/>
        </w:rPr>
        <w:t xml:space="preserve">"2025/2026"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"available_records"</w:t>
      </w:r>
      <w:r>
        <w:rPr>
          <w:rStyle w:val="FunctionTok"/>
        </w:rPr>
        <w:t xml:space="preserve">:</w:t>
      </w:r>
      <w:r>
        <w:rPr>
          <w:rStyle w:val="NormalTok"/>
        </w:rPr>
        <w:t xml:space="preserve"> </w:t>
      </w:r>
      <w:r>
        <w:rPr>
          <w:rStyle w:val="OtherTok"/>
        </w:rPr>
        <w:t xml:space="preserve">[</w:t>
      </w:r>
      <w:r>
        <w:rPr>
          <w:rStyle w:val="StringTok"/>
        </w:rPr>
        <w:t xml:space="preserve">"report_cards"</w:t>
      </w:r>
      <w:r>
        <w:rPr>
          <w:rStyle w:val="OtherTok"/>
        </w:rPr>
        <w:t xml:space="preserve">,</w:t>
      </w:r>
      <w:r>
        <w:rPr>
          <w:rStyle w:val="NormalTok"/>
        </w:rPr>
        <w:t xml:space="preserve"> </w:t>
      </w:r>
      <w:r>
        <w:rPr>
          <w:rStyle w:val="StringTok"/>
        </w:rPr>
        <w:t xml:space="preserve">"attendance_summary"</w:t>
      </w:r>
      <w:r>
        <w:rPr>
          <w:rStyle w:val="OtherTok"/>
        </w:rPr>
        <w:t xml:space="preserve">,</w:t>
      </w:r>
      <w:r>
        <w:rPr>
          <w:rStyle w:val="NormalTok"/>
        </w:rPr>
        <w:t xml:space="preserve"> </w:t>
      </w:r>
      <w:r>
        <w:rPr>
          <w:rStyle w:val="StringTok"/>
        </w:rPr>
        <w:t xml:space="preserve">"fee_clearance"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"school_name"</w:t>
      </w:r>
      <w:r>
        <w:rPr>
          <w:rStyle w:val="FunctionTok"/>
        </w:rPr>
        <w:t xml:space="preserve">:</w:t>
      </w:r>
      <w:r>
        <w:rPr>
          <w:rStyle w:val="NormalTok"/>
        </w:rPr>
        <w:t xml:space="preserve"> </w:t>
      </w:r>
      <w:r>
        <w:rPr>
          <w:rStyle w:val="StringTok"/>
        </w:rPr>
        <w:t xml:space="preserve">"St. Mary's Primary"</w:t>
      </w:r>
      <w:r>
        <w:rPr>
          <w:rStyle w:val="FunctionTok"/>
        </w:rPr>
        <w:t xml:space="preserve">,</w:t>
      </w:r>
      <w:r>
        <w:br/>
      </w:r>
      <w:r>
        <w:rPr>
          <w:rStyle w:val="NormalTok"/>
        </w:rPr>
        <w:t xml:space="preserve">    </w:t>
      </w:r>
      <w:r>
        <w:rPr>
          <w:rStyle w:val="DataTypeTok"/>
        </w:rPr>
        <w:t xml:space="preserve">"from_year"</w:t>
      </w:r>
      <w:r>
        <w:rPr>
          <w:rStyle w:val="FunctionTok"/>
        </w:rPr>
        <w:t xml:space="preserve">:</w:t>
      </w:r>
      <w:r>
        <w:rPr>
          <w:rStyle w:val="NormalTok"/>
        </w:rPr>
        <w:t xml:space="preserve"> </w:t>
      </w:r>
      <w:r>
        <w:rPr>
          <w:rStyle w:val="StringTok"/>
        </w:rPr>
        <w:t xml:space="preserve">"2018/2019"</w:t>
      </w:r>
      <w:r>
        <w:rPr>
          <w:rStyle w:val="FunctionTok"/>
        </w:rPr>
        <w:t xml:space="preserve">,</w:t>
      </w:r>
      <w:r>
        <w:br/>
      </w:r>
      <w:r>
        <w:rPr>
          <w:rStyle w:val="NormalTok"/>
        </w:rPr>
        <w:t xml:space="preserve">    </w:t>
      </w:r>
      <w:r>
        <w:rPr>
          <w:rStyle w:val="DataTypeTok"/>
        </w:rPr>
        <w:t xml:space="preserve">"to_year"</w:t>
      </w:r>
      <w:r>
        <w:rPr>
          <w:rStyle w:val="FunctionTok"/>
        </w:rPr>
        <w:t xml:space="preserve">:</w:t>
      </w:r>
      <w:r>
        <w:rPr>
          <w:rStyle w:val="NormalTok"/>
        </w:rPr>
        <w:t xml:space="preserve"> </w:t>
      </w:r>
      <w:r>
        <w:rPr>
          <w:rStyle w:val="StringTok"/>
        </w:rPr>
        <w:t xml:space="preserve">"2024/2025"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"available_records"</w:t>
      </w:r>
      <w:r>
        <w:rPr>
          <w:rStyle w:val="FunctionTok"/>
        </w:rPr>
        <w:t xml:space="preserve">:</w:t>
      </w:r>
      <w:r>
        <w:rPr>
          <w:rStyle w:val="NormalTok"/>
        </w:rPr>
        <w:t xml:space="preserve"> </w:t>
      </w:r>
      <w:r>
        <w:rPr>
          <w:rStyle w:val="OtherTok"/>
        </w:rPr>
        <w:t xml:space="preserve">[</w:t>
      </w:r>
      <w:r>
        <w:rPr>
          <w:rStyle w:val="StringTok"/>
        </w:rPr>
        <w:t xml:space="preserve">"report_cards"</w:t>
      </w:r>
      <w:r>
        <w:rPr>
          <w:rStyle w:val="OtherTok"/>
        </w:rPr>
        <w:t xml:space="preserve">,</w:t>
      </w:r>
      <w:r>
        <w:rPr>
          <w:rStyle w:val="NormalTok"/>
        </w:rPr>
        <w:t xml:space="preserve"> </w:t>
      </w:r>
      <w:r>
        <w:rPr>
          <w:rStyle w:val="StringTok"/>
        </w:rPr>
        <w:t xml:space="preserve">"attendance_summary"</w:t>
      </w:r>
      <w:r>
        <w:rPr>
          <w:rStyle w:val="OtherTok"/>
        </w:rPr>
        <w:t xml:space="preserve">,</w:t>
      </w:r>
      <w:r>
        <w:rPr>
          <w:rStyle w:val="NormalTok"/>
        </w:rPr>
        <w:t xml:space="preserve"> </w:t>
      </w:r>
      <w:r>
        <w:rPr>
          <w:rStyle w:val="StringTok"/>
        </w:rPr>
        <w:t xml:space="preserve">"fee_clearance"</w:t>
      </w:r>
      <w:r>
        <w:rPr>
          <w:rStyle w:val="OtherTok"/>
        </w:rPr>
        <w:t xml:space="preserve">]</w:t>
      </w:r>
      <w:r>
        <w:br/>
      </w:r>
      <w:r>
        <w:rPr>
          <w:rStyle w:val="NormalTok"/>
        </w:rPr>
        <w:t xml:space="preserve">  </w:t>
      </w:r>
      <w:r>
        <w:rPr>
          <w:rStyle w:val="FunctionTok"/>
        </w:rPr>
        <w:t xml:space="preserve">}</w:t>
      </w:r>
      <w:r>
        <w:br/>
      </w:r>
      <w:r>
        <w:rPr>
          <w:rStyle w:val="OtherTok"/>
        </w:rPr>
        <w:t xml:space="preserve">]</w:t>
      </w:r>
    </w:p>
    <w:p>
      <w:pPr>
        <w:pStyle w:val="FirstParagraph"/>
      </w:pPr>
      <w:r>
        <w:t xml:space="preserve">Every call to this endpoint writes an audit log entry:</w:t>
      </w:r>
      <w:r>
        <w:t xml:space="preserve"> </w:t>
      </w:r>
      <w:r>
        <w:rPr>
          <w:rStyle w:val="VerbatimChar"/>
        </w:rPr>
        <w:t xml:space="preserve">{action: STUDENT_SELF_HISTORY_LIST, student_uid, viewer_user_id, timestamp}</w:t>
      </w:r>
      <w:r>
        <w:t xml:space="preserve">.</w:t>
      </w:r>
    </w:p>
    <w:p>
      <w:pPr>
        <w:pStyle w:val="BodyText"/>
      </w:pPr>
      <w:r>
        <w:rPr>
          <w:b/>
          <w:bCs/>
        </w:rPr>
        <w:t xml:space="preserve">Business rules:</w:t>
      </w:r>
      <w:r>
        <w:t xml:space="preserve"> </w:t>
      </w:r>
      <w:r>
        <w:t xml:space="preserve">BR-HIST-001, BR-HIST-002.</w:t>
      </w:r>
      <w:r>
        <w:t xml:space="preserve"> </w:t>
      </w:r>
      <w:r>
        <w:rPr>
          <w:b/>
          <w:bCs/>
        </w:rPr>
        <w:t xml:space="preserve">Verifiability:</w:t>
      </w:r>
      <w:r>
        <w:t xml:space="preserve"> </w:t>
      </w:r>
      <w:r>
        <w:t xml:space="preserve">Student enrolled at 3 schools → response contains 3 entries, all with</w:t>
      </w:r>
      <w:r>
        <w:t xml:space="preserve"> </w:t>
      </w:r>
      <w:r>
        <w:rPr>
          <w:rStyle w:val="VerbatimChar"/>
        </w:rPr>
        <w:t xml:space="preserve">student_uid</w:t>
      </w:r>
      <w:r>
        <w:t xml:space="preserve"> </w:t>
      </w:r>
      <w:r>
        <w:t xml:space="preserve">matching the authenticated user. Confirm audit log entry created. Attempt to access another student's history by manipulating request → HTTP 403 (scope is locked to own</w:t>
      </w:r>
      <w:r>
        <w:t xml:space="preserve"> </w:t>
      </w:r>
      <w:r>
        <w:rPr>
          <w:rStyle w:val="VerbatimChar"/>
        </w:rPr>
        <w:t xml:space="preserve">student_uid</w:t>
      </w:r>
      <w:r>
        <w:t xml:space="preserve"> </w:t>
      </w:r>
      <w:r>
        <w:t xml:space="preserve">extracted from JWT, not a request parameter).</w:t>
      </w:r>
    </w:p>
    <w:p>
      <w:r>
        <w:pict>
          <v:rect style="width:0;height:1.5pt" o:hralign="center" o:hrstd="t" o:hr="t"/>
        </w:pict>
      </w:r>
    </w:p>
    <w:bookmarkEnd w:id="159"/>
    <w:bookmarkStart w:id="160" w:name="Xa181555d0384229716518a8af43a44d1ae9b62f"/>
    <w:p>
      <w:pPr>
        <w:pStyle w:val="Heading4"/>
      </w:pPr>
      <w:r>
        <w:t xml:space="preserve">FR-HIST-002: Student History — Record Access</w:t>
      </w:r>
    </w:p>
    <w:p>
      <w:pPr>
        <w:pStyle w:val="FirstParagraph"/>
      </w:pPr>
      <w:r>
        <w:rPr>
          <w:b/>
          <w:bCs/>
        </w:rPr>
        <w:t xml:space="preserve">Stimulus:</w:t>
      </w:r>
      <w:r>
        <w:t xml:space="preserve"> </w:t>
      </w:r>
      <w:r>
        <w:t xml:space="preserve">An authenticated student sends</w:t>
      </w:r>
      <w:r>
        <w:t xml:space="preserve"> </w:t>
      </w:r>
      <w:r>
        <w:rPr>
          <w:rStyle w:val="VerbatimChar"/>
        </w:rPr>
        <w:t xml:space="preserve">GET /api/v1/me/academic-history/{tenant_id}/report-cards</w:t>
      </w:r>
      <w:r>
        <w:t xml:space="preserve"> </w:t>
      </w:r>
      <w:r>
        <w:t xml:space="preserve">(or</w:t>
      </w:r>
      <w:r>
        <w:t xml:space="preserve"> </w:t>
      </w:r>
      <w:r>
        <w:rPr>
          <w:rStyle w:val="VerbatimChar"/>
        </w:rPr>
        <w:t xml:space="preserve">attendance-summary</w:t>
      </w:r>
      <w:r>
        <w:t xml:space="preserve">,</w:t>
      </w:r>
      <w:r>
        <w:t xml:space="preserve"> </w:t>
      </w:r>
      <w:r>
        <w:rPr>
          <w:rStyle w:val="VerbatimChar"/>
        </w:rPr>
        <w:t xml:space="preserve">fee-clearance</w:t>
      </w:r>
      <w:r>
        <w:t xml:space="preserve">).</w:t>
      </w:r>
    </w:p>
    <w:p>
      <w:pPr>
        <w:pStyle w:val="BodyText"/>
      </w:pPr>
      <w:r>
        <w:rPr>
          <w:b/>
          <w:bCs/>
        </w:rPr>
        <w:t xml:space="preserve">Response:</w:t>
      </w:r>
      <w:r>
        <w:t xml:space="preserve"> </w:t>
      </w:r>
      <w:r>
        <w:t xml:space="preserve">The system shall:</w:t>
      </w:r>
    </w:p>
    <w:p>
      <w:pPr>
        <w:pStyle w:val="Compact"/>
        <w:numPr>
          <w:ilvl w:val="0"/>
          <w:numId w:val="1044"/>
        </w:numPr>
      </w:pPr>
      <w:r>
        <w:t xml:space="preserve">Confirm the</w:t>
      </w:r>
      <w:r>
        <w:t xml:space="preserve"> </w:t>
      </w:r>
      <w:r>
        <w:rPr>
          <w:rStyle w:val="VerbatimChar"/>
        </w:rPr>
        <w:t xml:space="preserve">tenant_id</w:t>
      </w:r>
      <w:r>
        <w:t xml:space="preserve"> </w:t>
      </w:r>
      <w:r>
        <w:t xml:space="preserve">in the path is one the student has a</w:t>
      </w:r>
      <w:r>
        <w:t xml:space="preserve"> </w:t>
      </w:r>
      <w:r>
        <w:rPr>
          <w:rStyle w:val="VerbatimChar"/>
        </w:rPr>
        <w:t xml:space="preserve">school_enrollments</w:t>
      </w:r>
      <w:r>
        <w:t xml:space="preserve"> </w:t>
      </w:r>
      <w:r>
        <w:t xml:space="preserve">record for (using</w:t>
      </w:r>
      <w:r>
        <w:t xml:space="preserve"> </w:t>
      </w:r>
      <w:r>
        <w:rPr>
          <w:rStyle w:val="VerbatimChar"/>
        </w:rPr>
        <w:t xml:space="preserve">withStudentSelfScope()</w:t>
      </w:r>
      <w:r>
        <w:t xml:space="preserve">). If not, return HTTP 403.</w:t>
      </w:r>
    </w:p>
    <w:p>
      <w:pPr>
        <w:pStyle w:val="Compact"/>
        <w:numPr>
          <w:ilvl w:val="0"/>
          <w:numId w:val="1044"/>
        </w:numPr>
      </w:pPr>
      <w:r>
        <w:t xml:space="preserve">Fetch the requested records from the target tenant's data in read-only mode.</w:t>
      </w:r>
    </w:p>
    <w:p>
      <w:pPr>
        <w:pStyle w:val="Compact"/>
        <w:numPr>
          <w:ilvl w:val="0"/>
          <w:numId w:val="1044"/>
        </w:numPr>
      </w:pPr>
      <w:r>
        <w:t xml:space="preserve">Return the records.</w:t>
      </w:r>
    </w:p>
    <w:p>
      <w:pPr>
        <w:pStyle w:val="Compact"/>
        <w:numPr>
          <w:ilvl w:val="0"/>
          <w:numId w:val="1044"/>
        </w:numPr>
      </w:pPr>
      <w:r>
        <w:t xml:space="preserve">Write an audit log entry:</w:t>
      </w:r>
      <w:r>
        <w:t xml:space="preserve"> </w:t>
      </w:r>
      <w:r>
        <w:rPr>
          <w:rStyle w:val="VerbatimChar"/>
        </w:rPr>
        <w:t xml:space="preserve">{action: STUDENT_SELF_HISTORY_READ, student_uid, viewer_user_id, source_tenant_id, target_tenant_id, record_type, timestamp}</w:t>
      </w:r>
      <w:r>
        <w:t xml:space="preserve">.</w:t>
      </w:r>
    </w:p>
    <w:p>
      <w:pPr>
        <w:pStyle w:val="FirstParagraph"/>
      </w:pPr>
      <w:r>
        <w:rPr>
          <w:b/>
          <w:bCs/>
        </w:rPr>
        <w:t xml:space="preserve">Fee records:</w:t>
      </w:r>
      <w:r>
        <w:t xml:space="preserve"> </w:t>
      </w:r>
      <w:r>
        <w:t xml:space="preserve">Fee payment amounts are not returned. Only a clearance status (</w:t>
      </w:r>
      <w:r>
        <w:rPr>
          <w:rStyle w:val="VerbatimChar"/>
        </w:rPr>
        <w:t xml:space="preserve">{"cleared": true}</w:t>
      </w:r>
      <w:r>
        <w:t xml:space="preserve"> </w:t>
      </w:r>
      <w:r>
        <w:t xml:space="preserve">or</w:t>
      </w:r>
      <w:r>
        <w:t xml:space="preserve"> </w:t>
      </w:r>
      <w:r>
        <w:rPr>
          <w:rStyle w:val="VerbatimChar"/>
        </w:rPr>
        <w:t xml:space="preserve">{"cleared": false, "note": "Outstanding balance at time of departure"}</w:t>
      </w:r>
      <w:r>
        <w:t xml:space="preserve">) is returned. See BR-HIST-003.</w:t>
      </w:r>
    </w:p>
    <w:p>
      <w:pPr>
        <w:pStyle w:val="BodyText"/>
      </w:pPr>
      <w:r>
        <w:rPr>
          <w:b/>
          <w:bCs/>
        </w:rPr>
        <w:t xml:space="preserve">Suspended/archived tenants:</w:t>
      </w:r>
      <w:r>
        <w:t xml:space="preserve"> </w:t>
      </w:r>
      <w:r>
        <w:t xml:space="preserve">Records are returned even if the target tenant is suspended or archived. See BR-HIST-004.</w:t>
      </w:r>
    </w:p>
    <w:p>
      <w:pPr>
        <w:pStyle w:val="BodyText"/>
      </w:pPr>
      <w:r>
        <w:rPr>
          <w:b/>
          <w:bCs/>
        </w:rPr>
        <w:t xml:space="preserve">Business rules:</w:t>
      </w:r>
      <w:r>
        <w:t xml:space="preserve"> </w:t>
      </w:r>
      <w:r>
        <w:t xml:space="preserve">BR-HIST-001, BR-HIST-002, BR-HIST-003, BR-HIST-004.</w:t>
      </w:r>
      <w:r>
        <w:t xml:space="preserve"> </w:t>
      </w:r>
      <w:r>
        <w:rPr>
          <w:b/>
          <w:bCs/>
        </w:rPr>
        <w:t xml:space="preserve">Verifiability:</w:t>
      </w:r>
      <w:r>
        <w:t xml:space="preserve"> </w:t>
      </w:r>
      <w:r>
        <w:t xml:space="preserve">Student fetches report cards from old school → HTTP 200, records returned, audit log entry created. Student attempts to fetch records from a school they were never enrolled at → HTTP 403. Student fetches fee records → response contains</w:t>
      </w:r>
      <w:r>
        <w:t xml:space="preserve"> </w:t>
      </w:r>
      <w:r>
        <w:rPr>
          <w:rStyle w:val="VerbatimChar"/>
        </w:rPr>
        <w:t xml:space="preserve">cleared</w:t>
      </w:r>
      <w:r>
        <w:t xml:space="preserve"> </w:t>
      </w:r>
      <w:r>
        <w:t xml:space="preserve">boolean only, no amounts.</w:t>
      </w:r>
    </w:p>
    <w:p>
      <w:r>
        <w:pict>
          <v:rect style="width:0;height:1.5pt" o:hralign="center" o:hrstd="t" o:hr="t"/>
        </w:pict>
      </w:r>
    </w:p>
    <w:bookmarkEnd w:id="160"/>
    <w:bookmarkStart w:id="161" w:name="X4906d2b95d458340333b06ba263cd8835662318"/>
    <w:p>
      <w:pPr>
        <w:pStyle w:val="Heading4"/>
      </w:pPr>
      <w:r>
        <w:t xml:space="preserve">FR-HIST-003: Student History — Read-Only Enforcement</w:t>
      </w:r>
    </w:p>
    <w:p>
      <w:pPr>
        <w:pStyle w:val="FirstParagraph"/>
      </w:pPr>
      <w:r>
        <w:rPr>
          <w:b/>
          <w:bCs/>
        </w:rPr>
        <w:t xml:space="preserve">Stimulus:</w:t>
      </w:r>
      <w:r>
        <w:t xml:space="preserve"> </w:t>
      </w:r>
      <w:r>
        <w:t xml:space="preserve">An authenticated student attempts any non-GET request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against any endpoint within their historical school's data via the</w:t>
      </w:r>
      <w:r>
        <w:t xml:space="preserve"> </w:t>
      </w:r>
      <w:r>
        <w:rPr>
          <w:rStyle w:val="VerbatimChar"/>
        </w:rPr>
        <w:t xml:space="preserve">academic-history</w:t>
      </w:r>
      <w:r>
        <w:t xml:space="preserve"> </w:t>
      </w:r>
      <w:r>
        <w:t xml:space="preserve">path.</w:t>
      </w:r>
    </w:p>
    <w:p>
      <w:pPr>
        <w:pStyle w:val="BodyText"/>
      </w:pPr>
      <w:r>
        <w:rPr>
          <w:b/>
          <w:bCs/>
        </w:rPr>
        <w:t xml:space="preserve">Response:</w:t>
      </w:r>
      <w:r>
        <w:t xml:space="preserve"> </w:t>
      </w:r>
      <w:r>
        <w:t xml:space="preserve">HTTP 405</w:t>
      </w:r>
      <w:r>
        <w:t xml:space="preserve"> </w:t>
      </w:r>
      <w:r>
        <w:rPr>
          <w:rStyle w:val="VerbatimChar"/>
        </w:rPr>
        <w:t xml:space="preserve">METHOD_NOT_ALLOWED</w:t>
      </w:r>
      <w:r>
        <w:t xml:space="preserve">. No write operation is permitted on historical records via the student history interface.</w:t>
      </w:r>
    </w:p>
    <w:p>
      <w:pPr>
        <w:pStyle w:val="BodyText"/>
      </w:pPr>
      <w:r>
        <w:rPr>
          <w:b/>
          <w:bCs/>
        </w:rPr>
        <w:t xml:space="preserve">Verifiability:</w:t>
      </w:r>
      <w:r>
        <w:t xml:space="preserve"> </w:t>
      </w:r>
      <w:r>
        <w:t xml:space="preserve">Student attempts</w:t>
      </w:r>
      <w:r>
        <w:t xml:space="preserve"> </w:t>
      </w:r>
      <w:r>
        <w:rPr>
          <w:rStyle w:val="VerbatimChar"/>
        </w:rPr>
        <w:t xml:space="preserve">PATCH /api/v1/me/academic-history/5/report-cards/1</w:t>
      </w:r>
      <w:r>
        <w:t xml:space="preserve"> </w:t>
      </w:r>
      <w:r>
        <w:t xml:space="preserve">→ HTTP 405.</w:t>
      </w:r>
    </w:p>
    <w:p>
      <w:r>
        <w:pict>
          <v:rect style="width:0;height:1.5pt" o:hralign="center" o:hrstd="t" o:hr="t"/>
        </w:pict>
      </w:r>
    </w:p>
    <w:bookmarkEnd w:id="161"/>
    <w:bookmarkEnd w:id="162"/>
    <w:bookmarkStart w:id="171" w:name="fr-share-inter-school-record-request"/>
    <w:p>
      <w:pPr>
        <w:pStyle w:val="Heading3"/>
      </w:pPr>
      <w:r>
        <w:t xml:space="preserve">FR-SHARE: Inter-School Record Request</w:t>
      </w:r>
    </w:p>
    <w:bookmarkStart w:id="163" w:name="fr-share-001-record-request-creation"/>
    <w:p>
      <w:pPr>
        <w:pStyle w:val="Heading4"/>
      </w:pPr>
      <w:r>
        <w:t xml:space="preserve">FR-SHARE-001: Record Request Creation</w:t>
      </w:r>
    </w:p>
    <w:p>
      <w:pPr>
        <w:pStyle w:val="FirstParagraph"/>
      </w:pPr>
      <w:r>
        <w:rPr>
          <w:b/>
          <w:bCs/>
        </w:rPr>
        <w:t xml:space="preserve">Stimulus:</w:t>
      </w:r>
      <w:r>
        <w:t xml:space="preserve"> </w:t>
      </w:r>
      <w:r>
        <w:t xml:space="preserve">An authorised user (Head Teacher+) at School B sends</w:t>
      </w:r>
      <w:r>
        <w:t xml:space="preserve"> </w:t>
      </w:r>
      <w:r>
        <w:rPr>
          <w:rStyle w:val="VerbatimChar"/>
        </w:rPr>
        <w:t xml:space="preserve">POST /api/v1/record-requests</w:t>
      </w:r>
      <w:r>
        <w:t xml:space="preserve"> </w:t>
      </w:r>
      <w:r>
        <w:t xml:space="preserve">specifying a target student and the items requested.</w:t>
      </w:r>
    </w:p>
    <w:p>
      <w:pPr>
        <w:pStyle w:val="BodyText"/>
      </w:pPr>
      <w:r>
        <w:rPr>
          <w:b/>
          <w:bCs/>
        </w:rPr>
        <w:t xml:space="preserve">Response:</w:t>
      </w:r>
      <w:r>
        <w:t xml:space="preserve"> </w:t>
      </w:r>
      <w:r>
        <w:t xml:space="preserve">The system shall:</w:t>
      </w:r>
    </w:p>
    <w:p>
      <w:pPr>
        <w:pStyle w:val="Compact"/>
        <w:numPr>
          <w:ilvl w:val="0"/>
          <w:numId w:val="1045"/>
        </w:numPr>
      </w:pPr>
      <w:r>
        <w:t xml:space="preserve">Validate the student exists in</w:t>
      </w:r>
      <w:r>
        <w:t xml:space="preserve"> </w:t>
      </w:r>
      <w:r>
        <w:rPr>
          <w:rStyle w:val="VerbatimChar"/>
        </w:rPr>
        <w:t xml:space="preserve">global_students</w:t>
      </w:r>
      <w:r>
        <w:t xml:space="preserve"> </w:t>
      </w:r>
      <w:r>
        <w:t xml:space="preserve">via</w:t>
      </w:r>
      <w:r>
        <w:t xml:space="preserve"> </w:t>
      </w:r>
      <w:r>
        <w:rPr>
          <w:rStyle w:val="VerbatimChar"/>
        </w:rPr>
        <w:t xml:space="preserve">student_uid</w:t>
      </w:r>
      <w:r>
        <w:t xml:space="preserve">,</w:t>
      </w:r>
      <w:r>
        <w:t xml:space="preserve"> </w:t>
      </w:r>
      <w:r>
        <w:rPr>
          <w:rStyle w:val="VerbatimChar"/>
        </w:rPr>
        <w:t xml:space="preserve">nin</w:t>
      </w:r>
      <w:r>
        <w:t xml:space="preserve">, or</w:t>
      </w:r>
      <w:r>
        <w:t xml:space="preserve"> </w:t>
      </w:r>
      <w:r>
        <w:rPr>
          <w:rStyle w:val="VerbatimChar"/>
        </w:rPr>
        <w:t xml:space="preserve">lin</w:t>
      </w:r>
      <w:r>
        <w:t xml:space="preserve">.</w:t>
      </w:r>
    </w:p>
    <w:p>
      <w:pPr>
        <w:pStyle w:val="Compact"/>
        <w:numPr>
          <w:ilvl w:val="0"/>
          <w:numId w:val="1045"/>
        </w:numPr>
      </w:pPr>
      <w:r>
        <w:t xml:space="preserve">Validate all requested</w:t>
      </w:r>
      <w:r>
        <w:t xml:space="preserve"> </w:t>
      </w:r>
      <w:r>
        <w:rPr>
          <w:rStyle w:val="VerbatimChar"/>
        </w:rPr>
        <w:t xml:space="preserve">items</w:t>
      </w:r>
      <w:r>
        <w:t xml:space="preserve"> </w:t>
      </w:r>
      <w:r>
        <w:t xml:space="preserve">are in the platform-defined canonical shareable list.</w:t>
      </w:r>
    </w:p>
    <w:p>
      <w:pPr>
        <w:pStyle w:val="Compact"/>
        <w:numPr>
          <w:ilvl w:val="0"/>
          <w:numId w:val="1045"/>
        </w:numPr>
      </w:pPr>
      <w:r>
        <w:t xml:space="preserve">Validate</w:t>
      </w:r>
      <w:r>
        <w:t xml:space="preserve"> </w:t>
      </w:r>
      <w:r>
        <w:rPr>
          <w:rStyle w:val="VerbatimChar"/>
        </w:rPr>
        <w:t xml:space="preserve">access_window_days</w:t>
      </w:r>
      <w:r>
        <w:t xml:space="preserve"> </w:t>
      </w:r>
      <w:r>
        <w:t xml:space="preserve">is 7, 14, or 30.</w:t>
      </w:r>
    </w:p>
    <w:p>
      <w:pPr>
        <w:pStyle w:val="Compact"/>
        <w:numPr>
          <w:ilvl w:val="0"/>
          <w:numId w:val="1045"/>
        </w:numPr>
      </w:pPr>
      <w:r>
        <w:t xml:space="preserve">Create a</w:t>
      </w:r>
      <w:r>
        <w:t xml:space="preserve"> </w:t>
      </w:r>
      <w:r>
        <w:rPr>
          <w:rStyle w:val="VerbatimChar"/>
        </w:rPr>
        <w:t xml:space="preserve">record_requests</w:t>
      </w:r>
      <w:r>
        <w:t xml:space="preserve"> </w:t>
      </w:r>
      <w:r>
        <w:t xml:space="preserve">record:</w:t>
      </w:r>
      <w:r>
        <w:t xml:space="preserve"> </w:t>
      </w:r>
      <w:r>
        <w:rPr>
          <w:rStyle w:val="VerbatimChar"/>
        </w:rPr>
        <w:t xml:space="preserve">requesting_tenant_id</w:t>
      </w:r>
      <w:r>
        <w:t xml:space="preserve">,</w:t>
      </w:r>
      <w:r>
        <w:t xml:space="preserve"> </w:t>
      </w:r>
      <w:r>
        <w:rPr>
          <w:rStyle w:val="VerbatimChar"/>
        </w:rPr>
        <w:t xml:space="preserve">student_uid</w:t>
      </w:r>
      <w:r>
        <w:t xml:space="preserve">,</w:t>
      </w:r>
      <w:r>
        <w:t xml:space="preserve"> </w:t>
      </w:r>
      <w:r>
        <w:rPr>
          <w:rStyle w:val="VerbatimChar"/>
        </w:rPr>
        <w:t xml:space="preserve">items</w:t>
      </w:r>
      <w:r>
        <w:t xml:space="preserve"> </w:t>
      </w:r>
      <w:r>
        <w:t xml:space="preserve">(JSON array),</w:t>
      </w:r>
      <w:r>
        <w:t xml:space="preserve"> </w:t>
      </w:r>
      <w:r>
        <w:rPr>
          <w:rStyle w:val="VerbatimChar"/>
        </w:rPr>
        <w:t xml:space="preserve">reason</w:t>
      </w:r>
      <w:r>
        <w:t xml:space="preserve">,</w:t>
      </w:r>
      <w:r>
        <w:t xml:space="preserve"> </w:t>
      </w:r>
      <w:r>
        <w:rPr>
          <w:rStyle w:val="VerbatimChar"/>
        </w:rPr>
        <w:t xml:space="preserve">access_window_days</w:t>
      </w:r>
      <w:r>
        <w:t xml:space="preserve">,</w:t>
      </w:r>
      <w:r>
        <w:t xml:space="preserve"> </w:t>
      </w:r>
      <w:r>
        <w:rPr>
          <w:rStyle w:val="VerbatimChar"/>
        </w:rPr>
        <w:t xml:space="preserve">status = awaiting_student_consent</w:t>
      </w:r>
      <w:r>
        <w:t xml:space="preserve">.</w:t>
      </w:r>
    </w:p>
    <w:p>
      <w:pPr>
        <w:pStyle w:val="Compact"/>
        <w:numPr>
          <w:ilvl w:val="0"/>
          <w:numId w:val="1045"/>
        </w:numPr>
      </w:pPr>
      <w:r>
        <w:t xml:space="preserve">Send an SMS and in-portal notification to the student (and parent if student is under 18): "School B has requested your academic records from School A. They are requesting: [item list]. You have 7 days to respond."</w:t>
      </w:r>
    </w:p>
    <w:p>
      <w:pPr>
        <w:pStyle w:val="Compact"/>
        <w:numPr>
          <w:ilvl w:val="0"/>
          <w:numId w:val="1045"/>
        </w:numPr>
      </w:pPr>
      <w:r>
        <w:t xml:space="preserve">Return HTTP 201 with the request ID.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student_uid</w:t>
            </w:r>
          </w:p>
        </w:tc>
        <w:tc>
          <w:tcPr/>
          <w:p>
            <w:pPr>
              <w:pStyle w:val="Compact"/>
            </w:pPr>
            <w:r>
              <w:t xml:space="preserve">UUID</w:t>
            </w:r>
          </w:p>
        </w:tc>
        <w:tc>
          <w:tcPr/>
          <w:p>
            <w:pPr>
              <w:pStyle w:val="Compact"/>
            </w:pPr>
            <w:r>
              <w:t xml:space="preserve">Must exist in</w:t>
            </w:r>
            <w:r>
              <w:t xml:space="preserve"> </w:t>
            </w:r>
            <w:r>
              <w:rPr>
                <w:rStyle w:val="VerbatimChar"/>
              </w:rPr>
              <w:t xml:space="preserve">global_students</w:t>
            </w:r>
          </w:p>
        </w:tc>
      </w:tr>
      <w:tr>
        <w:tc>
          <w:tcPr/>
          <w:p>
            <w:pPr>
              <w:pStyle w:val="Compact"/>
            </w:pPr>
            <w:r>
              <w:rPr>
                <w:rStyle w:val="VerbatimChar"/>
              </w:rPr>
              <w:t xml:space="preserve">items</w:t>
            </w:r>
          </w:p>
        </w:tc>
        <w:tc>
          <w:tcPr/>
          <w:p>
            <w:pPr>
              <w:pStyle w:val="Compact"/>
            </w:pPr>
            <w:r>
              <w:t xml:space="preserve">string array</w:t>
            </w:r>
          </w:p>
        </w:tc>
        <w:tc>
          <w:tcPr/>
          <w:p>
            <w:pPr>
              <w:pStyle w:val="Compact"/>
            </w:pPr>
            <w:r>
              <w:t xml:space="preserve">Each item must be in canonical list</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Required, max 500 chars</w:t>
            </w:r>
          </w:p>
        </w:tc>
      </w:tr>
      <w:tr>
        <w:tc>
          <w:tcPr/>
          <w:p>
            <w:pPr>
              <w:pStyle w:val="Compact"/>
            </w:pPr>
            <w:r>
              <w:rPr>
                <w:rStyle w:val="VerbatimChar"/>
              </w:rPr>
              <w:t xml:space="preserve">access_window_days</w:t>
            </w:r>
          </w:p>
        </w:tc>
        <w:tc>
          <w:tcPr/>
          <w:p>
            <w:pPr>
              <w:pStyle w:val="Compact"/>
            </w:pPr>
            <w:r>
              <w:t xml:space="preserve">integer</w:t>
            </w:r>
          </w:p>
        </w:tc>
        <w:tc>
          <w:tcPr/>
          <w:p>
            <w:pPr>
              <w:pStyle w:val="Compact"/>
            </w:pPr>
            <w:r>
              <w:t xml:space="preserve">7, 14, or 30</w:t>
            </w:r>
          </w:p>
        </w:tc>
      </w:tr>
    </w:tbl>
    <w:p>
      <w:pPr>
        <w:pStyle w:val="BodyText"/>
      </w:pPr>
      <w:r>
        <w:rPr>
          <w:b/>
          <w:bCs/>
        </w:rPr>
        <w:t xml:space="preserve">Business rules:</w:t>
      </w:r>
      <w:r>
        <w:t xml:space="preserve"> </w:t>
      </w:r>
      <w:r>
        <w:t xml:space="preserve">BR-SHARE-001, BR-SHARE-002.</w:t>
      </w:r>
      <w:r>
        <w:t xml:space="preserve"> </w:t>
      </w:r>
      <w:r>
        <w:rPr>
          <w:b/>
          <w:bCs/>
        </w:rPr>
        <w:t xml:space="preserve">Verifiability:</w:t>
      </w:r>
      <w:r>
        <w:t xml:space="preserve"> </w:t>
      </w:r>
      <w:r>
        <w:t xml:space="preserve">Create valid request → HTTP 201,</w:t>
      </w:r>
      <w:r>
        <w:t xml:space="preserve"> </w:t>
      </w:r>
      <w:r>
        <w:rPr>
          <w:rStyle w:val="VerbatimChar"/>
        </w:rPr>
        <w:t xml:space="preserve">record_requests</w:t>
      </w:r>
      <w:r>
        <w:t xml:space="preserve"> </w:t>
      </w:r>
      <w:r>
        <w:t xml:space="preserve">row with</w:t>
      </w:r>
      <w:r>
        <w:t xml:space="preserve"> </w:t>
      </w:r>
      <w:r>
        <w:rPr>
          <w:rStyle w:val="VerbatimChar"/>
        </w:rPr>
        <w:t xml:space="preserve">status = awaiting_student_consent</w:t>
      </w:r>
      <w:r>
        <w:t xml:space="preserve">, SMS queued to student/parent. Include non-canonical item → HTTP 422</w:t>
      </w:r>
      <w:r>
        <w:t xml:space="preserve"> </w:t>
      </w:r>
      <w:r>
        <w:rPr>
          <w:rStyle w:val="VerbatimChar"/>
        </w:rPr>
        <w:t xml:space="preserve">INVALID_SHAREABLE_ITEM</w:t>
      </w:r>
      <w:r>
        <w:t xml:space="preserve">. Include</w:t>
      </w:r>
      <w:r>
        <w:t xml:space="preserve"> </w:t>
      </w:r>
      <w:r>
        <w:rPr>
          <w:rStyle w:val="VerbatimChar"/>
        </w:rPr>
        <w:t xml:space="preserve">access_window_days = 10</w:t>
      </w:r>
      <w:r>
        <w:t xml:space="preserve"> </w:t>
      </w:r>
      <w:r>
        <w:t xml:space="preserve">→ HTTP 422.</w:t>
      </w:r>
    </w:p>
    <w:p>
      <w:r>
        <w:pict>
          <v:rect style="width:0;height:1.5pt" o:hralign="center" o:hrstd="t" o:hr="t"/>
        </w:pict>
      </w:r>
    </w:p>
    <w:bookmarkEnd w:id="163"/>
    <w:bookmarkStart w:id="164" w:name="fr-share-002-student-consent-response"/>
    <w:p>
      <w:pPr>
        <w:pStyle w:val="Heading4"/>
      </w:pPr>
      <w:r>
        <w:t xml:space="preserve">FR-SHARE-002: Student Consent Response</w:t>
      </w:r>
    </w:p>
    <w:p>
      <w:pPr>
        <w:pStyle w:val="FirstParagraph"/>
      </w:pPr>
      <w:r>
        <w:rPr>
          <w:b/>
          <w:bCs/>
        </w:rPr>
        <w:t xml:space="preserve">Stimulus:</w:t>
      </w:r>
      <w:r>
        <w:t xml:space="preserve"> </w:t>
      </w:r>
      <w:r>
        <w:t xml:space="preserve">An authenticated student (or parent) sends</w:t>
      </w:r>
      <w:r>
        <w:t xml:space="preserve"> </w:t>
      </w:r>
      <w:r>
        <w:rPr>
          <w:rStyle w:val="VerbatimChar"/>
        </w:rPr>
        <w:t xml:space="preserve">POST /api/v1/record-requests/{id}/consent</w:t>
      </w:r>
      <w:r>
        <w:t xml:space="preserve"> </w:t>
      </w:r>
      <w:r>
        <w:t xml:space="preserve">with per-item consent decisions.</w:t>
      </w:r>
    </w:p>
    <w:p>
      <w:pPr>
        <w:pStyle w:val="BodyText"/>
      </w:pPr>
      <w:r>
        <w:rPr>
          <w:b/>
          <w:bCs/>
        </w:rPr>
        <w:t xml:space="preserve">Response:</w:t>
      </w:r>
      <w:r>
        <w:t xml:space="preserve"> </w:t>
      </w:r>
      <w:r>
        <w:t xml:space="preserve">The system shall:</w:t>
      </w:r>
    </w:p>
    <w:p>
      <w:pPr>
        <w:pStyle w:val="Compact"/>
        <w:numPr>
          <w:ilvl w:val="0"/>
          <w:numId w:val="1046"/>
        </w:numPr>
      </w:pPr>
      <w:r>
        <w:t xml:space="preserve">Validate the request belongs to a school the authenticated student was enrolled at (the</w:t>
      </w:r>
      <w:r>
        <w:t xml:space="preserve"> </w:t>
      </w:r>
      <w:r>
        <w:rPr>
          <w:i/>
          <w:iCs/>
        </w:rPr>
        <w:t xml:space="preserve">source</w:t>
      </w:r>
      <w:r>
        <w:t xml:space="preserve"> </w:t>
      </w:r>
      <w:r>
        <w:t xml:space="preserve">school).</w:t>
      </w:r>
    </w:p>
    <w:p>
      <w:pPr>
        <w:pStyle w:val="Compact"/>
        <w:numPr>
          <w:ilvl w:val="0"/>
          <w:numId w:val="1046"/>
        </w:numPr>
      </w:pPr>
      <w:r>
        <w:t xml:space="preserve">Record the consent decision for each item:</w:t>
      </w:r>
      <w:r>
        <w:t xml:space="preserve"> </w:t>
      </w:r>
      <w:r>
        <w:rPr>
          <w:rStyle w:val="VerbatimChar"/>
        </w:rPr>
        <w:t xml:space="preserve">approved</w:t>
      </w:r>
      <w:r>
        <w:t xml:space="preserve"> </w:t>
      </w:r>
      <w:r>
        <w:t xml:space="preserve">or</w:t>
      </w:r>
      <w:r>
        <w:t xml:space="preserve"> </w:t>
      </w:r>
      <w:r>
        <w:rPr>
          <w:rStyle w:val="VerbatimChar"/>
        </w:rPr>
        <w:t xml:space="preserve">declined</w:t>
      </w:r>
      <w:r>
        <w:t xml:space="preserve">.</w:t>
      </w:r>
    </w:p>
    <w:p>
      <w:pPr>
        <w:pStyle w:val="Compact"/>
        <w:numPr>
          <w:ilvl w:val="0"/>
          <w:numId w:val="1046"/>
        </w:numPr>
      </w:pPr>
      <w:r>
        <w:rPr>
          <w:rStyle w:val="VerbatimChar"/>
        </w:rPr>
        <w:t xml:space="preserve">disciplinary_record</w:t>
      </w:r>
      <w:r>
        <w:t xml:space="preserve"> </w:t>
      </w:r>
      <w:r>
        <w:t xml:space="preserve">requires an explicit separate boolean field</w:t>
      </w:r>
      <w:r>
        <w:t xml:space="preserve"> </w:t>
      </w:r>
      <w:r>
        <w:rPr>
          <w:rStyle w:val="VerbatimChar"/>
        </w:rPr>
        <w:t xml:space="preserve">disciplinary_explicit_consent: true</w:t>
      </w:r>
      <w:r>
        <w:t xml:space="preserve"> </w:t>
      </w:r>
      <w:r>
        <w:t xml:space="preserve">— if this field is absent or false while</w:t>
      </w:r>
      <w:r>
        <w:t xml:space="preserve"> </w:t>
      </w:r>
      <w:r>
        <w:rPr>
          <w:rStyle w:val="VerbatimChar"/>
        </w:rPr>
        <w:t xml:space="preserve">disciplinary_record</w:t>
      </w:r>
      <w:r>
        <w:t xml:space="preserve"> </w:t>
      </w:r>
      <w:r>
        <w:t xml:space="preserve">is in the approved list, return HTTP 422</w:t>
      </w:r>
      <w:r>
        <w:t xml:space="preserve"> </w:t>
      </w:r>
      <w:r>
        <w:rPr>
          <w:rStyle w:val="VerbatimChar"/>
        </w:rPr>
        <w:t xml:space="preserve">DISCIPLINARY_EXPLICIT_CONSENT_REQUIRED</w:t>
      </w:r>
      <w:r>
        <w:t xml:space="preserve">.</w:t>
      </w:r>
    </w:p>
    <w:p>
      <w:pPr>
        <w:pStyle w:val="Compact"/>
        <w:numPr>
          <w:ilvl w:val="0"/>
          <w:numId w:val="1046"/>
        </w:numPr>
      </w:pPr>
      <w:r>
        <w:t xml:space="preserve">Update</w:t>
      </w:r>
      <w:r>
        <w:t xml:space="preserve"> </w:t>
      </w:r>
      <w:r>
        <w:rPr>
          <w:rStyle w:val="VerbatimChar"/>
        </w:rPr>
        <w:t xml:space="preserve">record_requests.status = awaiting_source_school_review</w:t>
      </w:r>
      <w:r>
        <w:t xml:space="preserve">.</w:t>
      </w:r>
    </w:p>
    <w:p>
      <w:pPr>
        <w:pStyle w:val="Compact"/>
        <w:numPr>
          <w:ilvl w:val="0"/>
          <w:numId w:val="1046"/>
        </w:numPr>
      </w:pPr>
      <w:r>
        <w:t xml:space="preserve">Notify the source school (School A) Head Teacher: "A student has responded to a record request. Review and approve within your portal."</w:t>
      </w:r>
    </w:p>
    <w:p>
      <w:pPr>
        <w:pStyle w:val="Compact"/>
        <w:numPr>
          <w:ilvl w:val="0"/>
          <w:numId w:val="1046"/>
        </w:numPr>
      </w:pPr>
      <w:r>
        <w:t xml:space="preserve">Return HTTP 200.</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consents</w:t>
            </w:r>
          </w:p>
        </w:tc>
        <w:tc>
          <w:tcPr/>
          <w:p>
            <w:pPr>
              <w:pStyle w:val="Compact"/>
            </w:pPr>
            <w:r>
              <w:t xml:space="preserve">object</w:t>
            </w:r>
          </w:p>
        </w:tc>
        <w:tc>
          <w:tcPr/>
          <w:p>
            <w:pPr>
              <w:pStyle w:val="Compact"/>
            </w:pPr>
            <w:r>
              <w:t xml:space="preserve">Key = item code, value =</w:t>
            </w:r>
            <w:r>
              <w:t xml:space="preserve"> </w:t>
            </w:r>
            <w:r>
              <w:rPr>
                <w:rStyle w:val="VerbatimChar"/>
              </w:rPr>
              <w:t xml:space="preserve">approved</w:t>
            </w:r>
            <w:r>
              <w:t xml:space="preserve"> </w:t>
            </w:r>
            <w:r>
              <w:t xml:space="preserve">or</w:t>
            </w:r>
            <w:r>
              <w:t xml:space="preserve"> </w:t>
            </w:r>
            <w:r>
              <w:rPr>
                <w:rStyle w:val="VerbatimChar"/>
              </w:rPr>
              <w:t xml:space="preserve">declined</w:t>
            </w:r>
          </w:p>
        </w:tc>
      </w:tr>
      <w:tr>
        <w:tc>
          <w:tcPr/>
          <w:p>
            <w:pPr>
              <w:pStyle w:val="Compact"/>
            </w:pPr>
            <w:r>
              <w:rPr>
                <w:rStyle w:val="VerbatimChar"/>
              </w:rPr>
              <w:t xml:space="preserve">disciplinary_explicit_consent</w:t>
            </w:r>
          </w:p>
        </w:tc>
        <w:tc>
          <w:tcPr/>
          <w:p>
            <w:pPr>
              <w:pStyle w:val="Compact"/>
            </w:pPr>
            <w:r>
              <w:t xml:space="preserve">boolean</w:t>
            </w:r>
          </w:p>
        </w:tc>
        <w:tc>
          <w:tcPr/>
          <w:p>
            <w:pPr>
              <w:pStyle w:val="Compact"/>
            </w:pPr>
            <w:r>
              <w:t xml:space="preserve">Required and must be</w:t>
            </w:r>
            <w:r>
              <w:t xml:space="preserve"> </w:t>
            </w:r>
            <w:r>
              <w:rPr>
                <w:rStyle w:val="VerbatimChar"/>
              </w:rPr>
              <w:t xml:space="preserve">true</w:t>
            </w:r>
            <w:r>
              <w:t xml:space="preserve"> </w:t>
            </w:r>
            <w:r>
              <w:t xml:space="preserve">if</w:t>
            </w:r>
            <w:r>
              <w:t xml:space="preserve"> </w:t>
            </w:r>
            <w:r>
              <w:rPr>
                <w:rStyle w:val="VerbatimChar"/>
              </w:rPr>
              <w:t xml:space="preserve">disciplinary_record</w:t>
            </w:r>
            <w:r>
              <w:t xml:space="preserve"> </w:t>
            </w:r>
            <w:r>
              <w:t xml:space="preserve">is approved</w:t>
            </w:r>
          </w:p>
        </w:tc>
      </w:tr>
    </w:tbl>
    <w:p>
      <w:pPr>
        <w:pStyle w:val="BodyText"/>
      </w:pPr>
      <w:r>
        <w:rPr>
          <w:b/>
          <w:bCs/>
        </w:rPr>
        <w:t xml:space="preserve">Business rules:</w:t>
      </w:r>
      <w:r>
        <w:t xml:space="preserve"> </w:t>
      </w:r>
      <w:r>
        <w:t xml:space="preserve">BR-SHARE-002, BR-SHARE-003.</w:t>
      </w:r>
      <w:r>
        <w:t xml:space="preserve"> </w:t>
      </w:r>
      <w:r>
        <w:rPr>
          <w:b/>
          <w:bCs/>
        </w:rPr>
        <w:t xml:space="preserve">Verifiability:</w:t>
      </w:r>
      <w:r>
        <w:t xml:space="preserve"> </w:t>
      </w:r>
      <w:r>
        <w:t xml:space="preserve">Student approves 2 items, declines 1 → HTTP 200, consent decisions recorded per item, status =</w:t>
      </w:r>
      <w:r>
        <w:t xml:space="preserve"> </w:t>
      </w:r>
      <w:r>
        <w:rPr>
          <w:rStyle w:val="VerbatimChar"/>
        </w:rPr>
        <w:t xml:space="preserve">awaiting_source_school_review</w:t>
      </w:r>
      <w:r>
        <w:t xml:space="preserve">. Student approves</w:t>
      </w:r>
      <w:r>
        <w:t xml:space="preserve"> </w:t>
      </w:r>
      <w:r>
        <w:rPr>
          <w:rStyle w:val="VerbatimChar"/>
        </w:rPr>
        <w:t xml:space="preserve">disciplinary_record</w:t>
      </w:r>
      <w:r>
        <w:t xml:space="preserve"> </w:t>
      </w:r>
      <w:r>
        <w:t xml:space="preserve">without</w:t>
      </w:r>
      <w:r>
        <w:t xml:space="preserve"> </w:t>
      </w:r>
      <w:r>
        <w:rPr>
          <w:rStyle w:val="VerbatimChar"/>
        </w:rPr>
        <w:t xml:space="preserve">disciplinary_explicit_consent: true</w:t>
      </w:r>
      <w:r>
        <w:t xml:space="preserve"> </w:t>
      </w:r>
      <w:r>
        <w:t xml:space="preserve">→ HTTP 422. Request with no student response after 7 days → scheduled job sets</w:t>
      </w:r>
      <w:r>
        <w:t xml:space="preserve"> </w:t>
      </w:r>
      <w:r>
        <w:rPr>
          <w:rStyle w:val="VerbatimChar"/>
        </w:rPr>
        <w:t xml:space="preserve">status = expired</w:t>
      </w:r>
      <w:r>
        <w:t xml:space="preserve">.</w:t>
      </w:r>
    </w:p>
    <w:p>
      <w:r>
        <w:pict>
          <v:rect style="width:0;height:1.5pt" o:hralign="center" o:hrstd="t" o:hr="t"/>
        </w:pict>
      </w:r>
    </w:p>
    <w:bookmarkEnd w:id="164"/>
    <w:bookmarkStart w:id="165" w:name="fr-share-003-student-consent-expiry"/>
    <w:p>
      <w:pPr>
        <w:pStyle w:val="Heading4"/>
      </w:pPr>
      <w:r>
        <w:t xml:space="preserve">FR-SHARE-003: Student Consent Expiry</w:t>
      </w:r>
    </w:p>
    <w:p>
      <w:pPr>
        <w:pStyle w:val="FirstParagraph"/>
      </w:pPr>
      <w:r>
        <w:rPr>
          <w:b/>
          <w:bCs/>
        </w:rPr>
        <w:t xml:space="preserve">Stimulus:</w:t>
      </w:r>
      <w:r>
        <w:t xml:space="preserve"> </w:t>
      </w:r>
      <w:r>
        <w:t xml:space="preserve">The daily scheduled job finds a</w:t>
      </w:r>
      <w:r>
        <w:t xml:space="preserve"> </w:t>
      </w:r>
      <w:r>
        <w:rPr>
          <w:rStyle w:val="VerbatimChar"/>
        </w:rPr>
        <w:t xml:space="preserve">record_requests</w:t>
      </w:r>
      <w:r>
        <w:t xml:space="preserve"> </w:t>
      </w:r>
      <w:r>
        <w:t xml:space="preserve">record with</w:t>
      </w:r>
      <w:r>
        <w:t xml:space="preserve"> </w:t>
      </w:r>
      <w:r>
        <w:rPr>
          <w:rStyle w:val="VerbatimChar"/>
        </w:rPr>
        <w:t xml:space="preserve">status = awaiting_student_consent</w:t>
      </w:r>
      <w:r>
        <w:t xml:space="preserve"> </w:t>
      </w:r>
      <w:r>
        <w:t xml:space="preserve">whose</w:t>
      </w:r>
      <w:r>
        <w:t xml:space="preserve"> </w:t>
      </w:r>
      <w:r>
        <w:rPr>
          <w:rStyle w:val="VerbatimChar"/>
        </w:rPr>
        <w:t xml:space="preserve">created_at</w:t>
      </w:r>
      <w:r>
        <w:t xml:space="preserve"> </w:t>
      </w:r>
      <w:r>
        <w:t xml:space="preserve">is more than 7 days ago.</w:t>
      </w:r>
    </w:p>
    <w:p>
      <w:pPr>
        <w:pStyle w:val="BodyText"/>
      </w:pPr>
      <w:r>
        <w:rPr>
          <w:b/>
          <w:bCs/>
        </w:rPr>
        <w:t xml:space="preserve">Response:</w:t>
      </w:r>
      <w:r>
        <w:t xml:space="preserve"> </w:t>
      </w:r>
      <w:r>
        <w:t xml:space="preserve">Set</w:t>
      </w:r>
      <w:r>
        <w:t xml:space="preserve"> </w:t>
      </w:r>
      <w:r>
        <w:rPr>
          <w:rStyle w:val="VerbatimChar"/>
        </w:rPr>
        <w:t xml:space="preserve">status = expired</w:t>
      </w:r>
      <w:r>
        <w:t xml:space="preserve">. Notify School B: "The record request for [Student] has expired — student did not respond within 7 days." Write audit log entry. School B may submit a new request if needed.</w:t>
      </w:r>
    </w:p>
    <w:p>
      <w:pPr>
        <w:pStyle w:val="BodyText"/>
      </w:pPr>
      <w:r>
        <w:rPr>
          <w:b/>
          <w:bCs/>
        </w:rPr>
        <w:t xml:space="preserve">Business rules:</w:t>
      </w:r>
      <w:r>
        <w:t xml:space="preserve"> </w:t>
      </w:r>
      <w:r>
        <w:t xml:space="preserve">BR-SHARE-002.</w:t>
      </w:r>
      <w:r>
        <w:t xml:space="preserve"> </w:t>
      </w:r>
      <w:r>
        <w:rPr>
          <w:b/>
          <w:bCs/>
        </w:rPr>
        <w:t xml:space="preserve">Verifiability:</w:t>
      </w:r>
      <w:r>
        <w:t xml:space="preserve"> </w:t>
      </w:r>
      <w:r>
        <w:t xml:space="preserve">Create request, advance clock 8 days, run job →</w:t>
      </w:r>
      <w:r>
        <w:t xml:space="preserve"> </w:t>
      </w:r>
      <w:r>
        <w:rPr>
          <w:rStyle w:val="VerbatimChar"/>
        </w:rPr>
        <w:t xml:space="preserve">status = expired</w:t>
      </w:r>
      <w:r>
        <w:t xml:space="preserve">, School B notification queued.</w:t>
      </w:r>
    </w:p>
    <w:p>
      <w:r>
        <w:pict>
          <v:rect style="width:0;height:1.5pt" o:hralign="center" o:hrstd="t" o:hr="t"/>
        </w:pict>
      </w:r>
    </w:p>
    <w:bookmarkEnd w:id="165"/>
    <w:bookmarkStart w:id="166" w:name="fr-share-004-source-school-approval"/>
    <w:p>
      <w:pPr>
        <w:pStyle w:val="Heading4"/>
      </w:pPr>
      <w:r>
        <w:t xml:space="preserve">FR-SHARE-004: Source School Approval</w:t>
      </w:r>
    </w:p>
    <w:p>
      <w:pPr>
        <w:pStyle w:val="FirstParagraph"/>
      </w:pPr>
      <w:r>
        <w:rPr>
          <w:b/>
          <w:bCs/>
        </w:rPr>
        <w:t xml:space="preserve">Stimulus:</w:t>
      </w:r>
      <w:r>
        <w:t xml:space="preserve"> </w:t>
      </w:r>
      <w:r>
        <w:t xml:space="preserve">An authorised user (Head Teacher+) at School A sends</w:t>
      </w:r>
      <w:r>
        <w:t xml:space="preserve"> </w:t>
      </w:r>
      <w:r>
        <w:rPr>
          <w:rStyle w:val="VerbatimChar"/>
        </w:rPr>
        <w:t xml:space="preserve">POST /api/v1/record-requests/{id}/approve</w:t>
      </w:r>
      <w:r>
        <w:t xml:space="preserve"> </w:t>
      </w:r>
      <w:r>
        <w:t xml:space="preserve">with per-item approval decisions and an access window.</w:t>
      </w:r>
    </w:p>
    <w:p>
      <w:pPr>
        <w:pStyle w:val="BodyText"/>
      </w:pPr>
      <w:r>
        <w:rPr>
          <w:b/>
          <w:bCs/>
        </w:rPr>
        <w:t xml:space="preserve">Response:</w:t>
      </w:r>
      <w:r>
        <w:t xml:space="preserve"> </w:t>
      </w:r>
      <w:r>
        <w:t xml:space="preserve">The system shall:</w:t>
      </w:r>
    </w:p>
    <w:p>
      <w:pPr>
        <w:pStyle w:val="Compact"/>
        <w:numPr>
          <w:ilvl w:val="0"/>
          <w:numId w:val="1047"/>
        </w:numPr>
      </w:pPr>
      <w:r>
        <w:t xml:space="preserve">Validate the request is addressed to this tenant (School A is the source school for the student's prior enrollment).</w:t>
      </w:r>
    </w:p>
    <w:p>
      <w:pPr>
        <w:pStyle w:val="Compact"/>
        <w:numPr>
          <w:ilvl w:val="0"/>
          <w:numId w:val="1047"/>
        </w:numPr>
      </w:pPr>
      <w:r>
        <w:t xml:space="preserve">Validate School A's approved items are a subset of the student-consented items. School A cannot approve an item the student declined. Return HTTP 422</w:t>
      </w:r>
      <w:r>
        <w:t xml:space="preserve"> </w:t>
      </w:r>
      <w:r>
        <w:rPr>
          <w:rStyle w:val="VerbatimChar"/>
        </w:rPr>
        <w:t xml:space="preserve">EXCEEDS_STUDENT_CONSENT</w:t>
      </w:r>
      <w:r>
        <w:t xml:space="preserve"> </w:t>
      </w:r>
      <w:r>
        <w:t xml:space="preserve">if violated.</w:t>
      </w:r>
    </w:p>
    <w:p>
      <w:pPr>
        <w:pStyle w:val="Compact"/>
        <w:numPr>
          <w:ilvl w:val="0"/>
          <w:numId w:val="1047"/>
        </w:numPr>
      </w:pPr>
      <w:r>
        <w:t xml:space="preserve">Set</w:t>
      </w:r>
      <w:r>
        <w:t xml:space="preserve"> </w:t>
      </w:r>
      <w:r>
        <w:rPr>
          <w:rStyle w:val="VerbatimChar"/>
        </w:rPr>
        <w:t xml:space="preserve">access_window_days</w:t>
      </w:r>
      <w:r>
        <w:t xml:space="preserve"> </w:t>
      </w:r>
      <w:r>
        <w:t xml:space="preserve">to the submitted value (≤ the originally requested duration).</w:t>
      </w:r>
    </w:p>
    <w:p>
      <w:pPr>
        <w:pStyle w:val="Compact"/>
        <w:numPr>
          <w:ilvl w:val="0"/>
          <w:numId w:val="1047"/>
        </w:numPr>
      </w:pPr>
      <w:r>
        <w:t xml:space="preserve">Set</w:t>
      </w:r>
      <w:r>
        <w:t xml:space="preserve"> </w:t>
      </w:r>
      <w:r>
        <w:rPr>
          <w:rStyle w:val="VerbatimChar"/>
        </w:rPr>
        <w:t xml:space="preserve">status = approved</w:t>
      </w:r>
      <w:r>
        <w:t xml:space="preserve"> </w:t>
      </w:r>
      <w:r>
        <w:t xml:space="preserve">or</w:t>
      </w:r>
      <w:r>
        <w:t xml:space="preserve"> </w:t>
      </w:r>
      <w:r>
        <w:rPr>
          <w:rStyle w:val="VerbatimChar"/>
        </w:rPr>
        <w:t xml:space="preserve">status = partially_approved</w:t>
      </w:r>
      <w:r>
        <w:t xml:space="preserve"> </w:t>
      </w:r>
      <w:r>
        <w:t xml:space="preserve">(if some items declined by School A).</w:t>
      </w:r>
    </w:p>
    <w:p>
      <w:pPr>
        <w:pStyle w:val="Compact"/>
        <w:numPr>
          <w:ilvl w:val="0"/>
          <w:numId w:val="1047"/>
        </w:numPr>
      </w:pPr>
      <w:r>
        <w:t xml:space="preserve">Set</w:t>
      </w:r>
      <w:r>
        <w:t xml:space="preserve"> </w:t>
      </w:r>
      <w:r>
        <w:rPr>
          <w:rStyle w:val="VerbatimChar"/>
        </w:rPr>
        <w:t xml:space="preserve">access_expires_at = now() + access_window_days</w:t>
      </w:r>
      <w:r>
        <w:t xml:space="preserve">.</w:t>
      </w:r>
    </w:p>
    <w:p>
      <w:pPr>
        <w:pStyle w:val="Compact"/>
        <w:numPr>
          <w:ilvl w:val="0"/>
          <w:numId w:val="1047"/>
        </w:numPr>
      </w:pPr>
      <w:r>
        <w:t xml:space="preserve">Notify School B: "Your record request has been approved. Records available until [date]."</w:t>
      </w:r>
    </w:p>
    <w:p>
      <w:pPr>
        <w:pStyle w:val="Compact"/>
        <w:numPr>
          <w:ilvl w:val="0"/>
          <w:numId w:val="1047"/>
        </w:numPr>
      </w:pPr>
      <w:r>
        <w:t xml:space="preserve">Return HTTP 200.</w:t>
      </w:r>
    </w:p>
    <w:p>
      <w:pPr>
        <w:pStyle w:val="FirstParagraph"/>
      </w:pPr>
      <w:r>
        <w:rPr>
          <w:b/>
          <w:bCs/>
        </w:rPr>
        <w:t xml:space="preserve">Business rules:</w:t>
      </w:r>
      <w:r>
        <w:t xml:space="preserve"> </w:t>
      </w:r>
      <w:r>
        <w:t xml:space="preserve">BR-SHARE-004, BR-SHARE-005.</w:t>
      </w:r>
      <w:r>
        <w:t xml:space="preserve"> </w:t>
      </w:r>
      <w:r>
        <w:rPr>
          <w:b/>
          <w:bCs/>
        </w:rPr>
        <w:t xml:space="preserve">Verifiability:</w:t>
      </w:r>
      <w:r>
        <w:t xml:space="preserve"> </w:t>
      </w:r>
      <w:r>
        <w:t xml:space="preserve">Student approved items A and B. School A approves only A → HTTP 200</w:t>
      </w:r>
      <w:r>
        <w:t xml:space="preserve"> </w:t>
      </w:r>
      <w:r>
        <w:rPr>
          <w:rStyle w:val="VerbatimChar"/>
        </w:rPr>
        <w:t xml:space="preserve">partially_approved</w:t>
      </w:r>
      <w:r>
        <w:t xml:space="preserve">. School A attempts to approve item B which student declined → HTTP 422</w:t>
      </w:r>
      <w:r>
        <w:t xml:space="preserve"> </w:t>
      </w:r>
      <w:r>
        <w:rPr>
          <w:rStyle w:val="VerbatimChar"/>
        </w:rPr>
        <w:t xml:space="preserve">EXCEEDS_STUDENT_CONSENT</w:t>
      </w:r>
      <w:r>
        <w:t xml:space="preserve">. Confirm</w:t>
      </w:r>
      <w:r>
        <w:t xml:space="preserve"> </w:t>
      </w:r>
      <w:r>
        <w:rPr>
          <w:rStyle w:val="VerbatimChar"/>
        </w:rPr>
        <w:t xml:space="preserve">access_expires_at</w:t>
      </w:r>
      <w:r>
        <w:t xml:space="preserve"> </w:t>
      </w:r>
      <w:r>
        <w:t xml:space="preserve">set correctly.</w:t>
      </w:r>
    </w:p>
    <w:p>
      <w:r>
        <w:pict>
          <v:rect style="width:0;height:1.5pt" o:hralign="center" o:hrstd="t" o:hr="t"/>
        </w:pict>
      </w:r>
    </w:p>
    <w:bookmarkEnd w:id="166"/>
    <w:bookmarkStart w:id="167" w:name="fr-share-005-source-school-denial"/>
    <w:p>
      <w:pPr>
        <w:pStyle w:val="Heading4"/>
      </w:pPr>
      <w:r>
        <w:t xml:space="preserve">FR-SHARE-005: Source School Denial</w:t>
      </w:r>
    </w:p>
    <w:p>
      <w:pPr>
        <w:pStyle w:val="FirstParagraph"/>
      </w:pPr>
      <w:r>
        <w:rPr>
          <w:b/>
          <w:bCs/>
        </w:rPr>
        <w:t xml:space="preserve">Stimulus:</w:t>
      </w:r>
      <w:r>
        <w:t xml:space="preserve"> </w:t>
      </w:r>
      <w:r>
        <w:t xml:space="preserve">School A sends</w:t>
      </w:r>
      <w:r>
        <w:t xml:space="preserve"> </w:t>
      </w:r>
      <w:r>
        <w:rPr>
          <w:rStyle w:val="VerbatimChar"/>
        </w:rPr>
        <w:t xml:space="preserve">POST /api/v1/record-requests/{id}/deny</w:t>
      </w:r>
      <w:r>
        <w:t xml:space="preserve"> </w:t>
      </w:r>
      <w:r>
        <w:t xml:space="preserve">with an optional reason.</w:t>
      </w:r>
    </w:p>
    <w:p>
      <w:pPr>
        <w:pStyle w:val="BodyText"/>
      </w:pPr>
      <w:r>
        <w:rPr>
          <w:b/>
          <w:bCs/>
        </w:rPr>
        <w:t xml:space="preserve">Response:</w:t>
      </w:r>
      <w:r>
        <w:t xml:space="preserve"> </w:t>
      </w:r>
      <w:r>
        <w:t xml:space="preserve">Set</w:t>
      </w:r>
      <w:r>
        <w:t xml:space="preserve"> </w:t>
      </w:r>
      <w:r>
        <w:rPr>
          <w:rStyle w:val="VerbatimChar"/>
        </w:rPr>
        <w:t xml:space="preserve">status = denied</w:t>
      </w:r>
      <w:r>
        <w:t xml:space="preserve">. Notify School B. Return HTTP 200. The student is also notified that School A declined the request.</w:t>
      </w:r>
    </w:p>
    <w:p>
      <w:pPr>
        <w:pStyle w:val="BodyText"/>
      </w:pPr>
      <w:r>
        <w:rPr>
          <w:b/>
          <w:bCs/>
        </w:rPr>
        <w:t xml:space="preserve">Verifiability:</w:t>
      </w:r>
      <w:r>
        <w:t xml:space="preserve"> </w:t>
      </w:r>
      <w:r>
        <w:t xml:space="preserve">Deny request → HTTP 200,</w:t>
      </w:r>
      <w:r>
        <w:t xml:space="preserve"> </w:t>
      </w:r>
      <w:r>
        <w:rPr>
          <w:rStyle w:val="VerbatimChar"/>
        </w:rPr>
        <w:t xml:space="preserve">status = denied</w:t>
      </w:r>
      <w:r>
        <w:t xml:space="preserve">, both School B and student notified.</w:t>
      </w:r>
    </w:p>
    <w:p>
      <w:r>
        <w:pict>
          <v:rect style="width:0;height:1.5pt" o:hralign="center" o:hrstd="t" o:hr="t"/>
        </w:pict>
      </w:r>
    </w:p>
    <w:bookmarkEnd w:id="167"/>
    <w:bookmarkStart w:id="168" w:name="fr-share-006-school-b-record-access"/>
    <w:p>
      <w:pPr>
        <w:pStyle w:val="Heading4"/>
      </w:pPr>
      <w:r>
        <w:t xml:space="preserve">FR-SHARE-006: School B Record Access</w:t>
      </w:r>
    </w:p>
    <w:p>
      <w:pPr>
        <w:pStyle w:val="FirstParagraph"/>
      </w:pPr>
      <w:r>
        <w:rPr>
          <w:b/>
          <w:bCs/>
        </w:rPr>
        <w:t xml:space="preserve">Stimulus:</w:t>
      </w:r>
      <w:r>
        <w:t xml:space="preserve"> </w:t>
      </w:r>
      <w:r>
        <w:t xml:space="preserve">An authorised user at School B sends</w:t>
      </w:r>
      <w:r>
        <w:t xml:space="preserve"> </w:t>
      </w:r>
      <w:r>
        <w:rPr>
          <w:rStyle w:val="VerbatimChar"/>
        </w:rPr>
        <w:t xml:space="preserve">GET /api/v1/record-requests/{id}/records/{item_code}</w:t>
      </w:r>
      <w:r>
        <w:t xml:space="preserve"> </w:t>
      </w:r>
      <w:r>
        <w:t xml:space="preserve">within the access window.</w:t>
      </w:r>
    </w:p>
    <w:p>
      <w:pPr>
        <w:pStyle w:val="BodyText"/>
      </w:pPr>
      <w:r>
        <w:rPr>
          <w:b/>
          <w:bCs/>
        </w:rPr>
        <w:t xml:space="preserve">Response:</w:t>
      </w:r>
      <w:r>
        <w:t xml:space="preserve"> </w:t>
      </w:r>
      <w:r>
        <w:t xml:space="preserve">The system shall:</w:t>
      </w:r>
    </w:p>
    <w:p>
      <w:pPr>
        <w:pStyle w:val="Compact"/>
        <w:numPr>
          <w:ilvl w:val="0"/>
          <w:numId w:val="1048"/>
        </w:numPr>
      </w:pPr>
      <w:r>
        <w:t xml:space="preserve">Validate</w:t>
      </w:r>
      <w:r>
        <w:t xml:space="preserve"> </w:t>
      </w:r>
      <w:r>
        <w:rPr>
          <w:rStyle w:val="VerbatimChar"/>
        </w:rPr>
        <w:t xml:space="preserve">status = approved</w:t>
      </w:r>
      <w:r>
        <w:t xml:space="preserve"> </w:t>
      </w:r>
      <w:r>
        <w:t xml:space="preserve">or</w:t>
      </w:r>
      <w:r>
        <w:t xml:space="preserve"> </w:t>
      </w:r>
      <w:r>
        <w:rPr>
          <w:rStyle w:val="VerbatimChar"/>
        </w:rPr>
        <w:t xml:space="preserve">partially_approved</w:t>
      </w:r>
      <w:r>
        <w:t xml:space="preserve"> </w:t>
      </w:r>
      <w:r>
        <w:t xml:space="preserve">and</w:t>
      </w:r>
      <w:r>
        <w:t xml:space="preserve"> </w:t>
      </w:r>
      <w:r>
        <w:rPr>
          <w:rStyle w:val="VerbatimChar"/>
        </w:rPr>
        <w:t xml:space="preserve">access_expires_at &gt; now()</w:t>
      </w:r>
      <w:r>
        <w:t xml:space="preserve">.</w:t>
      </w:r>
    </w:p>
    <w:p>
      <w:pPr>
        <w:pStyle w:val="Compact"/>
        <w:numPr>
          <w:ilvl w:val="0"/>
          <w:numId w:val="1048"/>
        </w:numPr>
      </w:pPr>
      <w:r>
        <w:t xml:space="preserve">Validate the requested</w:t>
      </w:r>
      <w:r>
        <w:t xml:space="preserve"> </w:t>
      </w:r>
      <w:r>
        <w:rPr>
          <w:rStyle w:val="VerbatimChar"/>
        </w:rPr>
        <w:t xml:space="preserve">item_code</w:t>
      </w:r>
      <w:r>
        <w:t xml:space="preserve"> </w:t>
      </w:r>
      <w:r>
        <w:t xml:space="preserve">is in the approved items list for this request.</w:t>
      </w:r>
    </w:p>
    <w:p>
      <w:pPr>
        <w:pStyle w:val="Compact"/>
        <w:numPr>
          <w:ilvl w:val="0"/>
          <w:numId w:val="1048"/>
        </w:numPr>
      </w:pPr>
      <w:r>
        <w:t xml:space="preserve">Return the records in read-only JSON form (or a pre-signed PDF URL for</w:t>
      </w:r>
      <w:r>
        <w:t xml:space="preserve"> </w:t>
      </w:r>
      <w:r>
        <w:rPr>
          <w:rStyle w:val="VerbatimChar"/>
        </w:rPr>
        <w:t xml:space="preserve">report_cards</w:t>
      </w:r>
      <w:r>
        <w:t xml:space="preserve">).</w:t>
      </w:r>
    </w:p>
    <w:p>
      <w:pPr>
        <w:pStyle w:val="Compact"/>
        <w:numPr>
          <w:ilvl w:val="0"/>
          <w:numId w:val="1048"/>
        </w:numPr>
      </w:pPr>
      <w:r>
        <w:t xml:space="preserve">Write an audit log entry:</w:t>
      </w:r>
      <w:r>
        <w:t xml:space="preserve"> </w:t>
      </w:r>
      <w:r>
        <w:rPr>
          <w:rStyle w:val="VerbatimChar"/>
        </w:rPr>
        <w:t xml:space="preserve">{action: RECORD_REQUEST_ACCESSED, request_id, accessor_user_id, requesting_tenant_id, item_code, timestamp}</w:t>
      </w:r>
      <w:r>
        <w:t xml:space="preserve">.</w:t>
      </w:r>
    </w:p>
    <w:p>
      <w:pPr>
        <w:pStyle w:val="FirstParagraph"/>
      </w:pPr>
      <w:r>
        <w:rPr>
          <w:b/>
          <w:bCs/>
        </w:rPr>
        <w:t xml:space="preserve">Error conditions:</w:t>
      </w:r>
      <w:r>
        <w:t xml:space="preserve"> </w:t>
      </w:r>
      <w:r>
        <w:t xml:space="preserve">Access after expiry → HTTP 410</w:t>
      </w:r>
      <w:r>
        <w:t xml:space="preserve"> </w:t>
      </w:r>
      <w:r>
        <w:rPr>
          <w:rStyle w:val="VerbatimChar"/>
        </w:rPr>
        <w:t xml:space="preserve">ACCESS_WINDOW_EXPIRED</w:t>
      </w:r>
      <w:r>
        <w:t xml:space="preserve">. Access to non-approved item → HTTP 403</w:t>
      </w:r>
      <w:r>
        <w:t xml:space="preserve"> </w:t>
      </w:r>
      <w:r>
        <w:rPr>
          <w:rStyle w:val="VerbatimChar"/>
        </w:rPr>
        <w:t xml:space="preserve">ITEM_NOT_APPROVED</w:t>
      </w:r>
      <w:r>
        <w:t xml:space="preserve">.</w:t>
      </w:r>
    </w:p>
    <w:p>
      <w:pPr>
        <w:pStyle w:val="BodyText"/>
      </w:pPr>
      <w:r>
        <w:rPr>
          <w:b/>
          <w:bCs/>
        </w:rPr>
        <w:t xml:space="preserve">Business rules:</w:t>
      </w:r>
      <w:r>
        <w:t xml:space="preserve"> </w:t>
      </w:r>
      <w:r>
        <w:t xml:space="preserve">BR-SHARE-005, BR-SHARE-006.</w:t>
      </w:r>
      <w:r>
        <w:t xml:space="preserve"> </w:t>
      </w:r>
      <w:r>
        <w:rPr>
          <w:b/>
          <w:bCs/>
        </w:rPr>
        <w:t xml:space="preserve">Verifiability:</w:t>
      </w:r>
      <w:r>
        <w:t xml:space="preserve"> </w:t>
      </w:r>
      <w:r>
        <w:t xml:space="preserve">Access approved item within window → HTTP 200, audit log entry. Access same item after</w:t>
      </w:r>
      <w:r>
        <w:t xml:space="preserve"> </w:t>
      </w:r>
      <w:r>
        <w:rPr>
          <w:rStyle w:val="VerbatimChar"/>
        </w:rPr>
        <w:t xml:space="preserve">access_expires_at</w:t>
      </w:r>
      <w:r>
        <w:t xml:space="preserve"> </w:t>
      </w:r>
      <w:r>
        <w:t xml:space="preserve">→ HTTP 410. Access item School A did not approve → HTTP 403.</w:t>
      </w:r>
    </w:p>
    <w:p>
      <w:r>
        <w:pict>
          <v:rect style="width:0;height:1.5pt" o:hralign="center" o:hrstd="t" o:hr="t"/>
        </w:pict>
      </w:r>
    </w:p>
    <w:bookmarkEnd w:id="168"/>
    <w:bookmarkStart w:id="169" w:name="fr-share-007-access-window-expiry"/>
    <w:p>
      <w:pPr>
        <w:pStyle w:val="Heading4"/>
      </w:pPr>
      <w:r>
        <w:t xml:space="preserve">FR-SHARE-007: Access Window Expiry</w:t>
      </w:r>
    </w:p>
    <w:p>
      <w:pPr>
        <w:pStyle w:val="FirstParagraph"/>
      </w:pPr>
      <w:r>
        <w:rPr>
          <w:b/>
          <w:bCs/>
        </w:rPr>
        <w:t xml:space="preserve">Stimulus:</w:t>
      </w:r>
      <w:r>
        <w:t xml:space="preserve"> </w:t>
      </w:r>
      <w:r>
        <w:t xml:space="preserve">The daily scheduled job finds</w:t>
      </w:r>
      <w:r>
        <w:t xml:space="preserve"> </w:t>
      </w:r>
      <w:r>
        <w:rPr>
          <w:rStyle w:val="VerbatimChar"/>
        </w:rPr>
        <w:t xml:space="preserve">record_requests</w:t>
      </w:r>
      <w:r>
        <w:t xml:space="preserve"> </w:t>
      </w:r>
      <w:r>
        <w:t xml:space="preserve">records where</w:t>
      </w:r>
      <w:r>
        <w:t xml:space="preserve"> </w:t>
      </w:r>
      <w:r>
        <w:rPr>
          <w:rStyle w:val="VerbatimChar"/>
        </w:rPr>
        <w:t xml:space="preserve">access_expires_at &lt; now()</w:t>
      </w:r>
      <w:r>
        <w:t xml:space="preserve"> </w:t>
      </w:r>
      <w:r>
        <w:t xml:space="preserve">and</w:t>
      </w:r>
      <w:r>
        <w:t xml:space="preserve"> </w:t>
      </w:r>
      <w:r>
        <w:rPr>
          <w:rStyle w:val="VerbatimChar"/>
        </w:rPr>
        <w:t xml:space="preserve">status</w:t>
      </w:r>
      <w:r>
        <w:t xml:space="preserve"> </w:t>
      </w:r>
      <w:r>
        <w:t xml:space="preserve">is</w:t>
      </w:r>
      <w:r>
        <w:t xml:space="preserve"> </w:t>
      </w:r>
      <w:r>
        <w:rPr>
          <w:rStyle w:val="VerbatimChar"/>
        </w:rPr>
        <w:t xml:space="preserve">approved</w:t>
      </w:r>
      <w:r>
        <w:t xml:space="preserve"> </w:t>
      </w:r>
      <w:r>
        <w:t xml:space="preserve">or</w:t>
      </w:r>
      <w:r>
        <w:t xml:space="preserve"> </w:t>
      </w:r>
      <w:r>
        <w:rPr>
          <w:rStyle w:val="VerbatimChar"/>
        </w:rPr>
        <w:t xml:space="preserve">partially_approved</w:t>
      </w:r>
      <w:r>
        <w:t xml:space="preserve">.</w:t>
      </w:r>
    </w:p>
    <w:p>
      <w:pPr>
        <w:pStyle w:val="BodyText"/>
      </w:pPr>
      <w:r>
        <w:rPr>
          <w:b/>
          <w:bCs/>
        </w:rPr>
        <w:t xml:space="preserve">Response:</w:t>
      </w:r>
      <w:r>
        <w:t xml:space="preserve"> </w:t>
      </w:r>
      <w:r>
        <w:t xml:space="preserve">Set</w:t>
      </w:r>
      <w:r>
        <w:t xml:space="preserve"> </w:t>
      </w:r>
      <w:r>
        <w:rPr>
          <w:rStyle w:val="VerbatimChar"/>
        </w:rPr>
        <w:t xml:space="preserve">status = expired</w:t>
      </w:r>
      <w:r>
        <w:t xml:space="preserve">. Any subsequent access attempt returns HTTP 410</w:t>
      </w:r>
      <w:r>
        <w:t xml:space="preserve"> </w:t>
      </w:r>
      <w:r>
        <w:rPr>
          <w:rStyle w:val="VerbatimChar"/>
        </w:rPr>
        <w:t xml:space="preserve">ACCESS_WINDOW_EXPIRED</w:t>
      </w:r>
      <w:r>
        <w:t xml:space="preserve">. Notify School B: "Your access to [Student]'s records has expired." Write audit log entry.</w:t>
      </w:r>
    </w:p>
    <w:p>
      <w:pPr>
        <w:pStyle w:val="BodyText"/>
      </w:pPr>
      <w:r>
        <w:rPr>
          <w:b/>
          <w:bCs/>
        </w:rPr>
        <w:t xml:space="preserve">Verifiability:</w:t>
      </w:r>
      <w:r>
        <w:t xml:space="preserve"> </w:t>
      </w:r>
      <w:r>
        <w:t xml:space="preserve">Set</w:t>
      </w:r>
      <w:r>
        <w:t xml:space="preserve"> </w:t>
      </w:r>
      <w:r>
        <w:rPr>
          <w:rStyle w:val="VerbatimChar"/>
        </w:rPr>
        <w:t xml:space="preserve">access_expires_at = now() - 1 hour</w:t>
      </w:r>
      <w:r>
        <w:t xml:space="preserve">. Run job →</w:t>
      </w:r>
      <w:r>
        <w:t xml:space="preserve"> </w:t>
      </w:r>
      <w:r>
        <w:rPr>
          <w:rStyle w:val="VerbatimChar"/>
        </w:rPr>
        <w:t xml:space="preserve">status = expired</w:t>
      </w:r>
      <w:r>
        <w:t xml:space="preserve">. Subsequent GET → HTTP 410.</w:t>
      </w:r>
    </w:p>
    <w:p>
      <w:r>
        <w:pict>
          <v:rect style="width:0;height:1.5pt" o:hralign="center" o:hrstd="t" o:hr="t"/>
        </w:pict>
      </w:r>
    </w:p>
    <w:bookmarkEnd w:id="169"/>
    <w:bookmarkStart w:id="170" w:name="X1bca8f4eea6595246f88f0983b3988f732d8b61"/>
    <w:p>
      <w:pPr>
        <w:pStyle w:val="Heading4"/>
      </w:pPr>
      <w:r>
        <w:t xml:space="preserve">FR-SHARE-008: Student Record Request History</w:t>
      </w:r>
    </w:p>
    <w:p>
      <w:pPr>
        <w:pStyle w:val="FirstParagraph"/>
      </w:pPr>
      <w:r>
        <w:rPr>
          <w:b/>
          <w:bCs/>
        </w:rPr>
        <w:t xml:space="preserve">Stimulus:</w:t>
      </w:r>
      <w:r>
        <w:t xml:space="preserve"> </w:t>
      </w:r>
      <w:r>
        <w:t xml:space="preserve">An authenticated student sends</w:t>
      </w:r>
      <w:r>
        <w:t xml:space="preserve"> </w:t>
      </w:r>
      <w:r>
        <w:rPr>
          <w:rStyle w:val="VerbatimChar"/>
        </w:rPr>
        <w:t xml:space="preserve">GET /api/v1/me/record-requests</w:t>
      </w:r>
      <w:r>
        <w:t xml:space="preserve">.</w:t>
      </w:r>
    </w:p>
    <w:p>
      <w:pPr>
        <w:pStyle w:val="BodyText"/>
      </w:pPr>
      <w:r>
        <w:rPr>
          <w:b/>
          <w:bCs/>
        </w:rPr>
        <w:t xml:space="preserve">Response:</w:t>
      </w:r>
      <w:r>
        <w:t xml:space="preserve"> </w:t>
      </w:r>
      <w:r>
        <w:t xml:space="preserve">Return all</w:t>
      </w:r>
      <w:r>
        <w:t xml:space="preserve"> </w:t>
      </w:r>
      <w:r>
        <w:rPr>
          <w:rStyle w:val="VerbatimChar"/>
        </w:rPr>
        <w:t xml:space="preserve">record_requests</w:t>
      </w:r>
      <w:r>
        <w:t xml:space="preserve"> </w:t>
      </w:r>
      <w:r>
        <w:t xml:space="preserve">records where</w:t>
      </w:r>
      <w:r>
        <w:t xml:space="preserve"> </w:t>
      </w:r>
      <w:r>
        <w:rPr>
          <w:rStyle w:val="VerbatimChar"/>
        </w:rPr>
        <w:t xml:space="preserve">student_uid</w:t>
      </w:r>
      <w:r>
        <w:t xml:space="preserve"> </w:t>
      </w:r>
      <w:r>
        <w:t xml:space="preserve">matches the authenticated student's UID, ordered by</w:t>
      </w:r>
      <w:r>
        <w:t xml:space="preserve"> </w:t>
      </w:r>
      <w:r>
        <w:rPr>
          <w:rStyle w:val="VerbatimChar"/>
        </w:rPr>
        <w:t xml:space="preserve">created_at</w:t>
      </w:r>
      <w:r>
        <w:t xml:space="preserve"> </w:t>
      </w:r>
      <w:r>
        <w:t xml:space="preserve">descending. Each entry shows: requesting school name, items requested, consent decisions, approval decisions, current status, access window dates.</w:t>
      </w:r>
    </w:p>
    <w:p>
      <w:pPr>
        <w:pStyle w:val="BodyText"/>
      </w:pPr>
      <w:r>
        <w:rPr>
          <w:b/>
          <w:bCs/>
        </w:rPr>
        <w:t xml:space="preserve">Business rules:</w:t>
      </w:r>
      <w:r>
        <w:t xml:space="preserve"> </w:t>
      </w:r>
      <w:r>
        <w:t xml:space="preserve">BR-SHARE-007.</w:t>
      </w:r>
      <w:r>
        <w:t xml:space="preserve"> </w:t>
      </w:r>
      <w:r>
        <w:rPr>
          <w:b/>
          <w:bCs/>
        </w:rPr>
        <w:t xml:space="preserve">Verifiability:</w:t>
      </w:r>
      <w:r>
        <w:t xml:space="preserve"> </w:t>
      </w:r>
      <w:r>
        <w:t xml:space="preserve">Create 3 requests for a student across different stages. Student fetches history → all 3 returned with correct status and item details. Student cannot see requests made for other students.</w:t>
      </w:r>
    </w:p>
    <w:p>
      <w:r>
        <w:pict>
          <v:rect style="width:0;height:1.5pt" o:hralign="center" o:hrstd="t" o:hr="t"/>
        </w:pict>
      </w:r>
    </w:p>
    <w:bookmarkEnd w:id="170"/>
    <w:bookmarkEnd w:id="171"/>
    <w:bookmarkStart w:id="177" w:name="fr-apply-in-platform-school-application"/>
    <w:p>
      <w:pPr>
        <w:pStyle w:val="Heading3"/>
      </w:pPr>
      <w:r>
        <w:t xml:space="preserve">FR-APPLY: In-Platform School Application</w:t>
      </w:r>
    </w:p>
    <w:bookmarkStart w:id="172" w:name="fr-apply-001-school-directory-listing"/>
    <w:p>
      <w:pPr>
        <w:pStyle w:val="Heading4"/>
      </w:pPr>
      <w:r>
        <w:t xml:space="preserve">FR-APPLY-001: School Directory Listing</w:t>
      </w:r>
    </w:p>
    <w:p>
      <w:pPr>
        <w:pStyle w:val="FirstParagraph"/>
      </w:pPr>
      <w:r>
        <w:rPr>
          <w:b/>
          <w:bCs/>
        </w:rPr>
        <w:t xml:space="preserve">Stimulus:</w:t>
      </w:r>
      <w:r>
        <w:t xml:space="preserve"> </w:t>
      </w:r>
      <w:r>
        <w:t xml:space="preserve">An authenticated student or parent sends</w:t>
      </w:r>
      <w:r>
        <w:t xml:space="preserve"> </w:t>
      </w:r>
      <w:r>
        <w:rPr>
          <w:rStyle w:val="VerbatimChar"/>
        </w:rPr>
        <w:t xml:space="preserve">GET /api/v1/schools?district={d}&amp;type={t}&amp;curriculum={c}</w:t>
      </w:r>
      <w:r>
        <w:t xml:space="preserve">.</w:t>
      </w:r>
    </w:p>
    <w:p>
      <w:pPr>
        <w:pStyle w:val="BodyText"/>
      </w:pPr>
      <w:r>
        <w:rPr>
          <w:b/>
          <w:bCs/>
        </w:rPr>
        <w:t xml:space="preserve">Response:</w:t>
      </w:r>
      <w:r>
        <w:t xml:space="preserve"> </w:t>
      </w:r>
      <w:r>
        <w:t xml:space="preserve">Return a paginated list of active (</w:t>
      </w:r>
      <w:r>
        <w:rPr>
          <w:rStyle w:val="VerbatimChar"/>
        </w:rPr>
        <w:t xml:space="preserve">status = active</w:t>
      </w:r>
      <w:r>
        <w:t xml:space="preserve">) tenants that have opted into directory listing (</w:t>
      </w:r>
      <w:r>
        <w:rPr>
          <w:rStyle w:val="VerbatimChar"/>
        </w:rPr>
        <w:t xml:space="preserve">schools.directory_listed = true</w:t>
      </w:r>
      <w:r>
        <w:t xml:space="preserve">). Each entry shows: school name, district, school type, curriculum types offered, boarding/day, and a</w:t>
      </w:r>
      <w:r>
        <w:t xml:space="preserve"> </w:t>
      </w:r>
      <w:r>
        <w:rPr>
          <w:rStyle w:val="VerbatimChar"/>
        </w:rPr>
        <w:t xml:space="preserve">can_apply</w:t>
      </w:r>
      <w:r>
        <w:t xml:space="preserve"> </w:t>
      </w:r>
      <w:r>
        <w:t xml:space="preserve">boolean (false if applications are closed for the requested class/year). Response within 500 ms at P95.</w:t>
      </w:r>
    </w:p>
    <w:p>
      <w:pPr>
        <w:pStyle w:val="BodyText"/>
      </w:pPr>
      <w:r>
        <w:rPr>
          <w:b/>
          <w:bCs/>
        </w:rPr>
        <w:t xml:space="preserve">Verifiability:</w:t>
      </w:r>
      <w:r>
        <w:t xml:space="preserve"> </w:t>
      </w:r>
      <w:r>
        <w:t xml:space="preserve">3 active tenants with directory listing enabled → GET returns 3 results. 1 tenant with</w:t>
      </w:r>
      <w:r>
        <w:t xml:space="preserve"> </w:t>
      </w:r>
      <w:r>
        <w:rPr>
          <w:rStyle w:val="VerbatimChar"/>
        </w:rPr>
        <w:t xml:space="preserve">directory_listed = false</w:t>
      </w:r>
      <w:r>
        <w:t xml:space="preserve"> </w:t>
      </w:r>
      <w:r>
        <w:t xml:space="preserve">→ not in results. Filter by district → only matching schools returned.</w:t>
      </w:r>
    </w:p>
    <w:p>
      <w:r>
        <w:pict>
          <v:rect style="width:0;height:1.5pt" o:hralign="center" o:hrstd="t" o:hr="t"/>
        </w:pict>
      </w:r>
    </w:p>
    <w:bookmarkEnd w:id="172"/>
    <w:bookmarkStart w:id="173" w:name="fr-apply-002-application-submission"/>
    <w:p>
      <w:pPr>
        <w:pStyle w:val="Heading4"/>
      </w:pPr>
      <w:r>
        <w:t xml:space="preserve">FR-APPLY-002: Application Submission</w:t>
      </w:r>
    </w:p>
    <w:p>
      <w:pPr>
        <w:pStyle w:val="FirstParagraph"/>
      </w:pPr>
      <w:r>
        <w:rPr>
          <w:b/>
          <w:bCs/>
        </w:rPr>
        <w:t xml:space="preserve">Stimulus:</w:t>
      </w:r>
      <w:r>
        <w:t xml:space="preserve"> </w:t>
      </w:r>
      <w:r>
        <w:t xml:space="preserve">An authenticated student or parent sends</w:t>
      </w:r>
      <w:r>
        <w:t xml:space="preserve"> </w:t>
      </w:r>
      <w:r>
        <w:rPr>
          <w:rStyle w:val="VerbatimChar"/>
        </w:rPr>
        <w:t xml:space="preserve">POST /api/v1/schools/{tenant_id}/applications</w:t>
      </w:r>
      <w:r>
        <w:t xml:space="preserve"> </w:t>
      </w:r>
      <w:r>
        <w:t xml:space="preserve">with the application details.</w:t>
      </w:r>
    </w:p>
    <w:p>
      <w:pPr>
        <w:pStyle w:val="BodyText"/>
      </w:pPr>
      <w:r>
        <w:rPr>
          <w:b/>
          <w:bCs/>
        </w:rPr>
        <w:t xml:space="preserve">Response:</w:t>
      </w:r>
      <w:r>
        <w:t xml:space="preserve"> </w:t>
      </w:r>
      <w:r>
        <w:t xml:space="preserve">The system shall:</w:t>
      </w:r>
    </w:p>
    <w:p>
      <w:pPr>
        <w:pStyle w:val="Compact"/>
        <w:numPr>
          <w:ilvl w:val="0"/>
          <w:numId w:val="1049"/>
        </w:numPr>
      </w:pPr>
      <w:r>
        <w:t xml:space="preserve">Validate the target school is active and</w:t>
      </w:r>
      <w:r>
        <w:t xml:space="preserve"> </w:t>
      </w:r>
      <w:r>
        <w:rPr>
          <w:rStyle w:val="VerbatimChar"/>
        </w:rPr>
        <w:t xml:space="preserve">directory_listed = true</w:t>
      </w:r>
      <w:r>
        <w:t xml:space="preserve">.</w:t>
      </w:r>
    </w:p>
    <w:p>
      <w:pPr>
        <w:pStyle w:val="Compact"/>
        <w:numPr>
          <w:ilvl w:val="0"/>
          <w:numId w:val="1049"/>
        </w:numPr>
      </w:pPr>
      <w:r>
        <w:t xml:space="preserve">Validate the student does not already have 5 pending applications (</w:t>
      </w:r>
      <w:r>
        <w:rPr>
          <w:rStyle w:val="VerbatimChar"/>
        </w:rPr>
        <w:t xml:space="preserve">status = under_review</w:t>
      </w:r>
      <w:r>
        <w:t xml:space="preserve">). Return HTTP 422</w:t>
      </w:r>
      <w:r>
        <w:t xml:space="preserve"> </w:t>
      </w:r>
      <w:r>
        <w:rPr>
          <w:rStyle w:val="VerbatimChar"/>
        </w:rPr>
        <w:t xml:space="preserve">MAX_APPLICATIONS_REACHED</w:t>
      </w:r>
      <w:r>
        <w:t xml:space="preserve"> </w:t>
      </w:r>
      <w:r>
        <w:t xml:space="preserve">if exceeded.</w:t>
      </w:r>
    </w:p>
    <w:p>
      <w:pPr>
        <w:pStyle w:val="Compact"/>
        <w:numPr>
          <w:ilvl w:val="0"/>
          <w:numId w:val="1049"/>
        </w:numPr>
      </w:pPr>
      <w:r>
        <w:t xml:space="preserve">Validate the target class is accepting applications for the requested academic year.</w:t>
      </w:r>
    </w:p>
    <w:p>
      <w:pPr>
        <w:pStyle w:val="Compact"/>
        <w:numPr>
          <w:ilvl w:val="0"/>
          <w:numId w:val="1049"/>
        </w:numPr>
      </w:pPr>
      <w:r>
        <w:t xml:space="preserve">Create a</w:t>
      </w:r>
      <w:r>
        <w:t xml:space="preserve"> </w:t>
      </w:r>
      <w:r>
        <w:rPr>
          <w:rStyle w:val="VerbatimChar"/>
        </w:rPr>
        <w:t xml:space="preserve">school_applications</w:t>
      </w:r>
      <w:r>
        <w:t xml:space="preserve"> </w:t>
      </w:r>
      <w:r>
        <w:t xml:space="preserve">record:</w:t>
      </w:r>
      <w:r>
        <w:t xml:space="preserve"> </w:t>
      </w:r>
      <w:r>
        <w:rPr>
          <w:rStyle w:val="VerbatimChar"/>
        </w:rPr>
        <w:t xml:space="preserve">student_uid</w:t>
      </w:r>
      <w:r>
        <w:t xml:space="preserve">,</w:t>
      </w:r>
      <w:r>
        <w:t xml:space="preserve"> </w:t>
      </w:r>
      <w:r>
        <w:rPr>
          <w:rStyle w:val="VerbatimChar"/>
        </w:rPr>
        <w:t xml:space="preserve">target_tenant_id</w:t>
      </w:r>
      <w:r>
        <w:t xml:space="preserve">,</w:t>
      </w:r>
      <w:r>
        <w:t xml:space="preserve"> </w:t>
      </w:r>
      <w:r>
        <w:rPr>
          <w:rStyle w:val="VerbatimChar"/>
        </w:rPr>
        <w:t xml:space="preserve">requested_class_id</w:t>
      </w:r>
      <w:r>
        <w:t xml:space="preserve">,</w:t>
      </w:r>
      <w:r>
        <w:t xml:space="preserve"> </w:t>
      </w:r>
      <w:r>
        <w:rPr>
          <w:rStyle w:val="VerbatimChar"/>
        </w:rPr>
        <w:t xml:space="preserve">requested_year</w:t>
      </w:r>
      <w:r>
        <w:t xml:space="preserve">,</w:t>
      </w:r>
      <w:r>
        <w:t xml:space="preserve"> </w:t>
      </w:r>
      <w:r>
        <w:rPr>
          <w:rStyle w:val="VerbatimChar"/>
        </w:rPr>
        <w:t xml:space="preserve">personal_statement</w:t>
      </w:r>
      <w:r>
        <w:t xml:space="preserve"> </w:t>
      </w:r>
      <w:r>
        <w:t xml:space="preserve">(optional, max 500 words),</w:t>
      </w:r>
      <w:r>
        <w:t xml:space="preserve"> </w:t>
      </w:r>
      <w:r>
        <w:rPr>
          <w:rStyle w:val="VerbatimChar"/>
        </w:rPr>
        <w:t xml:space="preserve">status = under_review</w:t>
      </w:r>
      <w:r>
        <w:t xml:space="preserve">,</w:t>
      </w:r>
      <w:r>
        <w:t xml:space="preserve"> </w:t>
      </w:r>
      <w:r>
        <w:rPr>
          <w:rStyle w:val="VerbatimChar"/>
        </w:rPr>
        <w:t xml:space="preserve">attached_record_request_id</w:t>
      </w:r>
      <w:r>
        <w:t xml:space="preserve"> </w:t>
      </w:r>
      <w:r>
        <w:t xml:space="preserve">(nullable — if student attached records).</w:t>
      </w:r>
    </w:p>
    <w:p>
      <w:pPr>
        <w:pStyle w:val="Compact"/>
        <w:numPr>
          <w:ilvl w:val="0"/>
          <w:numId w:val="1049"/>
        </w:numPr>
      </w:pPr>
      <w:r>
        <w:t xml:space="preserve">Notify the target school's Head Teacher: "New application received for [Student Name] — [Class] [Year]."</w:t>
      </w:r>
    </w:p>
    <w:p>
      <w:pPr>
        <w:pStyle w:val="Compact"/>
        <w:numPr>
          <w:ilvl w:val="0"/>
          <w:numId w:val="1049"/>
        </w:numPr>
      </w:pPr>
      <w:r>
        <w:t xml:space="preserve">Return HTTP 201.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requested_class_id</w:t>
            </w:r>
          </w:p>
        </w:tc>
        <w:tc>
          <w:tcPr/>
          <w:p>
            <w:pPr>
              <w:pStyle w:val="Compact"/>
            </w:pPr>
            <w:r>
              <w:t xml:space="preserve">integer</w:t>
            </w:r>
          </w:p>
        </w:tc>
        <w:tc>
          <w:tcPr/>
          <w:p>
            <w:pPr>
              <w:pStyle w:val="Compact"/>
            </w:pPr>
            <w:r>
              <w:t xml:space="preserve">Must be a valid class at target school</w:t>
            </w:r>
          </w:p>
        </w:tc>
      </w:tr>
      <w:tr>
        <w:tc>
          <w:tcPr/>
          <w:p>
            <w:pPr>
              <w:pStyle w:val="Compact"/>
            </w:pPr>
            <w:r>
              <w:rPr>
                <w:rStyle w:val="VerbatimChar"/>
              </w:rPr>
              <w:t xml:space="preserve">requested_academic_year</w:t>
            </w:r>
          </w:p>
        </w:tc>
        <w:tc>
          <w:tcPr/>
          <w:p>
            <w:pPr>
              <w:pStyle w:val="Compact"/>
            </w:pPr>
            <w:r>
              <w:t xml:space="preserve">string</w:t>
            </w:r>
          </w:p>
        </w:tc>
        <w:tc>
          <w:tcPr/>
          <w:p>
            <w:pPr>
              <w:pStyle w:val="Compact"/>
            </w:pPr>
            <w:r>
              <w:t xml:space="preserve">e.g.</w:t>
            </w:r>
            <w:r>
              <w:t xml:space="preserve"> </w:t>
            </w:r>
            <w:r>
              <w:rPr>
                <w:rStyle w:val="VerbatimChar"/>
              </w:rPr>
              <w:t xml:space="preserve">2026/2027</w:t>
            </w:r>
          </w:p>
        </w:tc>
      </w:tr>
      <w:tr>
        <w:tc>
          <w:tcPr/>
          <w:p>
            <w:pPr>
              <w:pStyle w:val="Compact"/>
            </w:pPr>
            <w:r>
              <w:rPr>
                <w:rStyle w:val="VerbatimChar"/>
              </w:rPr>
              <w:t xml:space="preserve">personal_statement</w:t>
            </w:r>
          </w:p>
        </w:tc>
        <w:tc>
          <w:tcPr/>
          <w:p>
            <w:pPr>
              <w:pStyle w:val="Compact"/>
            </w:pPr>
            <w:r>
              <w:t xml:space="preserve">string</w:t>
            </w:r>
          </w:p>
        </w:tc>
        <w:tc>
          <w:tcPr/>
          <w:p>
            <w:pPr>
              <w:pStyle w:val="Compact"/>
            </w:pPr>
            <w:r>
              <w:t xml:space="preserve">Optional, max 2,500 chars</w:t>
            </w:r>
          </w:p>
        </w:tc>
      </w:tr>
      <w:tr>
        <w:tc>
          <w:tcPr/>
          <w:p>
            <w:pPr>
              <w:pStyle w:val="Compact"/>
            </w:pPr>
            <w:r>
              <w:rPr>
                <w:rStyle w:val="VerbatimChar"/>
              </w:rPr>
              <w:t xml:space="preserve">attached_record_request_id</w:t>
            </w:r>
          </w:p>
        </w:tc>
        <w:tc>
          <w:tcPr/>
          <w:p>
            <w:pPr>
              <w:pStyle w:val="Compact"/>
            </w:pPr>
            <w:r>
              <w:t xml:space="preserve">UUID</w:t>
            </w:r>
          </w:p>
        </w:tc>
        <w:tc>
          <w:tcPr/>
          <w:p>
            <w:pPr>
              <w:pStyle w:val="Compact"/>
            </w:pPr>
            <w:r>
              <w:t xml:space="preserve">Optional; must be a completed, approved record request for this student</w:t>
            </w:r>
          </w:p>
        </w:tc>
      </w:tr>
    </w:tbl>
    <w:p>
      <w:pPr>
        <w:pStyle w:val="BodyText"/>
      </w:pPr>
      <w:r>
        <w:rPr>
          <w:b/>
          <w:bCs/>
        </w:rPr>
        <w:t xml:space="preserve">Business rules:</w:t>
      </w:r>
      <w:r>
        <w:t xml:space="preserve"> </w:t>
      </w:r>
      <w:r>
        <w:t xml:space="preserve">BR-APPLY-001, BR-APPLY-002, BR-APPLY-003.</w:t>
      </w:r>
      <w:r>
        <w:t xml:space="preserve"> </w:t>
      </w:r>
      <w:r>
        <w:rPr>
          <w:b/>
          <w:bCs/>
        </w:rPr>
        <w:t xml:space="preserve">Verifiability:</w:t>
      </w:r>
      <w:r>
        <w:t xml:space="preserve"> </w:t>
      </w:r>
      <w:r>
        <w:t xml:space="preserve">Submit valid application → HTTP 201,</w:t>
      </w:r>
      <w:r>
        <w:t xml:space="preserve"> </w:t>
      </w:r>
      <w:r>
        <w:rPr>
          <w:rStyle w:val="VerbatimChar"/>
        </w:rPr>
        <w:t xml:space="preserve">school_applications</w:t>
      </w:r>
      <w:r>
        <w:t xml:space="preserve"> </w:t>
      </w:r>
      <w:r>
        <w:t xml:space="preserve">row created, Head Teacher notified. Submit 6th application while 5 are under review → HTTP 422</w:t>
      </w:r>
      <w:r>
        <w:t xml:space="preserve"> </w:t>
      </w:r>
      <w:r>
        <w:rPr>
          <w:rStyle w:val="VerbatimChar"/>
        </w:rPr>
        <w:t xml:space="preserve">MAX_APPLICATIONS_REACHED</w:t>
      </w:r>
      <w:r>
        <w:t xml:space="preserve">.</w:t>
      </w:r>
    </w:p>
    <w:p>
      <w:r>
        <w:pict>
          <v:rect style="width:0;height:1.5pt" o:hralign="center" o:hrstd="t" o:hr="t"/>
        </w:pict>
      </w:r>
    </w:p>
    <w:bookmarkEnd w:id="173"/>
    <w:bookmarkStart w:id="174" w:name="X9b184985f1d316d0564cf636a854be491d6fc4d"/>
    <w:p>
      <w:pPr>
        <w:pStyle w:val="Heading4"/>
      </w:pPr>
      <w:r>
        <w:t xml:space="preserve">FR-APPLY-003: Admissions Queue (School Side)</w:t>
      </w:r>
    </w:p>
    <w:p>
      <w:pPr>
        <w:pStyle w:val="FirstParagraph"/>
      </w:pPr>
      <w:r>
        <w:rPr>
          <w:b/>
          <w:bCs/>
        </w:rPr>
        <w:t xml:space="preserve">Stimulus:</w:t>
      </w:r>
      <w:r>
        <w:t xml:space="preserve"> </w:t>
      </w:r>
      <w:r>
        <w:t xml:space="preserve">An authorised user (Head Teacher+) at School B sends</w:t>
      </w:r>
      <w:r>
        <w:t xml:space="preserve"> </w:t>
      </w:r>
      <w:r>
        <w:rPr>
          <w:rStyle w:val="VerbatimChar"/>
        </w:rPr>
        <w:t xml:space="preserve">GET /api/v1/applications?status={status}</w:t>
      </w:r>
      <w:r>
        <w:t xml:space="preserve">.</w:t>
      </w:r>
    </w:p>
    <w:p>
      <w:pPr>
        <w:pStyle w:val="BodyText"/>
      </w:pPr>
      <w:r>
        <w:rPr>
          <w:b/>
          <w:bCs/>
        </w:rPr>
        <w:t xml:space="preserve">Response:</w:t>
      </w:r>
      <w:r>
        <w:t xml:space="preserve"> </w:t>
      </w:r>
      <w:r>
        <w:t xml:space="preserve">Return a paginated list of</w:t>
      </w:r>
      <w:r>
        <w:t xml:space="preserve"> </w:t>
      </w:r>
      <w:r>
        <w:rPr>
          <w:rStyle w:val="VerbatimChar"/>
        </w:rPr>
        <w:t xml:space="preserve">school_applications</w:t>
      </w:r>
      <w:r>
        <w:t xml:space="preserve"> </w:t>
      </w:r>
      <w:r>
        <w:t xml:space="preserve">for this tenant, filtered by status (</w:t>
      </w:r>
      <w:r>
        <w:rPr>
          <w:rStyle w:val="VerbatimChar"/>
        </w:rPr>
        <w:t xml:space="preserve">under_review</w:t>
      </w:r>
      <w:r>
        <w:t xml:space="preserve">,</w:t>
      </w:r>
      <w:r>
        <w:t xml:space="preserve"> </w:t>
      </w:r>
      <w:r>
        <w:rPr>
          <w:rStyle w:val="VerbatimChar"/>
        </w:rPr>
        <w:t xml:space="preserve">accepted</w:t>
      </w:r>
      <w:r>
        <w:t xml:space="preserve">,</w:t>
      </w:r>
      <w:r>
        <w:t xml:space="preserve"> </w:t>
      </w:r>
      <w:r>
        <w:rPr>
          <w:rStyle w:val="VerbatimChar"/>
        </w:rPr>
        <w:t xml:space="preserve">interview_requested</w:t>
      </w:r>
      <w:r>
        <w:t xml:space="preserve">,</w:t>
      </w:r>
      <w:r>
        <w:t xml:space="preserve"> </w:t>
      </w:r>
      <w:r>
        <w:rPr>
          <w:rStyle w:val="VerbatimChar"/>
        </w:rPr>
        <w:t xml:space="preserve">declined</w:t>
      </w:r>
      <w:r>
        <w:t xml:space="preserve">). Each entry shows student name, requested class, personal statement, attached records link (if any), and application date.</w:t>
      </w:r>
    </w:p>
    <w:p>
      <w:pPr>
        <w:pStyle w:val="BodyText"/>
      </w:pPr>
      <w:r>
        <w:rPr>
          <w:b/>
          <w:bCs/>
        </w:rPr>
        <w:t xml:space="preserve">Verifiability:</w:t>
      </w:r>
      <w:r>
        <w:t xml:space="preserve"> </w:t>
      </w:r>
      <w:r>
        <w:t xml:space="preserve">5 applications at various statuses → GET returns correct filtered results per status. Confirm no applications from other tenants appear.</w:t>
      </w:r>
    </w:p>
    <w:p>
      <w:r>
        <w:pict>
          <v:rect style="width:0;height:1.5pt" o:hralign="center" o:hrstd="t" o:hr="t"/>
        </w:pict>
      </w:r>
    </w:p>
    <w:bookmarkEnd w:id="174"/>
    <w:bookmarkStart w:id="175" w:name="fr-apply-004-application-decision"/>
    <w:p>
      <w:pPr>
        <w:pStyle w:val="Heading4"/>
      </w:pPr>
      <w:r>
        <w:t xml:space="preserve">FR-APPLY-004: Application Decision</w:t>
      </w:r>
    </w:p>
    <w:p>
      <w:pPr>
        <w:pStyle w:val="FirstParagraph"/>
      </w:pPr>
      <w:r>
        <w:rPr>
          <w:b/>
          <w:bCs/>
        </w:rPr>
        <w:t xml:space="preserve">Stimulus:</w:t>
      </w:r>
      <w:r>
        <w:t xml:space="preserve"> </w:t>
      </w:r>
      <w:r>
        <w:t xml:space="preserve">An authorised user (Head Teacher+) sends</w:t>
      </w:r>
      <w:r>
        <w:t xml:space="preserve"> </w:t>
      </w:r>
      <w:r>
        <w:rPr>
          <w:rStyle w:val="VerbatimChar"/>
        </w:rPr>
        <w:t xml:space="preserve">PATCH /api/v1/applications/{id}</w:t>
      </w:r>
      <w:r>
        <w:t xml:space="preserve"> </w:t>
      </w:r>
      <w:r>
        <w:t xml:space="preserve">with a decision.</w:t>
      </w:r>
    </w:p>
    <w:p>
      <w:pPr>
        <w:pStyle w:val="BodyText"/>
      </w:pPr>
      <w:r>
        <w:rPr>
          <w:b/>
          <w:bCs/>
        </w:rPr>
        <w:t xml:space="preserve">Response:</w:t>
      </w:r>
      <w:r>
        <w:t xml:space="preserve"> </w:t>
      </w:r>
      <w:r>
        <w:t xml:space="preserve">Update</w:t>
      </w:r>
      <w:r>
        <w:t xml:space="preserve"> </w:t>
      </w:r>
      <w:r>
        <w:rPr>
          <w:rStyle w:val="VerbatimChar"/>
        </w:rPr>
        <w:t xml:space="preserve">school_applications.status</w:t>
      </w:r>
      <w:r>
        <w:t xml:space="preserve"> </w:t>
      </w:r>
      <w:r>
        <w:t xml:space="preserve">to</w:t>
      </w:r>
      <w:r>
        <w:t xml:space="preserve"> </w:t>
      </w:r>
      <w:r>
        <w:rPr>
          <w:rStyle w:val="VerbatimChar"/>
        </w:rPr>
        <w:t xml:space="preserve">accepted</w:t>
      </w:r>
      <w:r>
        <w:t xml:space="preserve">,</w:t>
      </w:r>
      <w:r>
        <w:t xml:space="preserve"> </w:t>
      </w:r>
      <w:r>
        <w:rPr>
          <w:rStyle w:val="VerbatimChar"/>
        </w:rPr>
        <w:t xml:space="preserve">interview_requested</w:t>
      </w:r>
      <w:r>
        <w:t xml:space="preserve">, or</w:t>
      </w:r>
      <w:r>
        <w:t xml:space="preserve"> </w:t>
      </w:r>
      <w:r>
        <w:rPr>
          <w:rStyle w:val="VerbatimChar"/>
        </w:rPr>
        <w:t xml:space="preserve">declined</w:t>
      </w:r>
      <w:r>
        <w:t xml:space="preserve">. Notify the student/parent via SMS and portal notification with the outcome and any notes. Return HTTP 200.</w:t>
      </w:r>
    </w:p>
    <w:p>
      <w:pPr>
        <w:pStyle w:val="BodyText"/>
      </w:pPr>
      <w:r>
        <w:t xml:space="preserve">If</w:t>
      </w:r>
      <w:r>
        <w:t xml:space="preserve"> </w:t>
      </w:r>
      <w:r>
        <w:rPr>
          <w:rStyle w:val="VerbatimChar"/>
        </w:rPr>
        <w:t xml:space="preserve">accepted</w:t>
      </w:r>
      <w:r>
        <w:t xml:space="preserve">: the school proceeds with the normal NIN/LIN enrolment workflow (FR-SIS-002) to formally enrol the student. The application record is linked to the resulting</w:t>
      </w:r>
      <w:r>
        <w:t xml:space="preserve"> </w:t>
      </w:r>
      <w:r>
        <w:rPr>
          <w:rStyle w:val="VerbatimChar"/>
        </w:rPr>
        <w:t xml:space="preserve">school_enrollments</w:t>
      </w:r>
      <w:r>
        <w:t xml:space="preserve"> </w:t>
      </w:r>
      <w:r>
        <w:t xml:space="preserve">record.</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status</w:t>
            </w:r>
          </w:p>
        </w:tc>
        <w:tc>
          <w:tcPr/>
          <w:p>
            <w:pPr>
              <w:pStyle w:val="Compact"/>
            </w:pPr>
            <w:r>
              <w:t xml:space="preserve">enum</w:t>
            </w:r>
          </w:p>
        </w:tc>
        <w:tc>
          <w:tcPr/>
          <w:p>
            <w:pPr>
              <w:pStyle w:val="Compact"/>
            </w:pPr>
            <w:r>
              <w:rPr>
                <w:rStyle w:val="VerbatimChar"/>
              </w:rPr>
              <w:t xml:space="preserve">accepted</w:t>
            </w:r>
            <w:r>
              <w:t xml:space="preserve">,</w:t>
            </w:r>
            <w:r>
              <w:t xml:space="preserve"> </w:t>
            </w:r>
            <w:r>
              <w:rPr>
                <w:rStyle w:val="VerbatimChar"/>
              </w:rPr>
              <w:t xml:space="preserve">interview_requested</w:t>
            </w:r>
            <w:r>
              <w:t xml:space="preserve">,</w:t>
            </w:r>
            <w:r>
              <w:t xml:space="preserve"> </w:t>
            </w:r>
            <w:r>
              <w:rPr>
                <w:rStyle w:val="VerbatimChar"/>
              </w:rPr>
              <w:t xml:space="preserve">declined</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 (shared with student/parent)</w:t>
            </w:r>
          </w:p>
        </w:tc>
      </w:tr>
    </w:tbl>
    <w:p>
      <w:pPr>
        <w:pStyle w:val="BodyText"/>
      </w:pPr>
      <w:r>
        <w:rPr>
          <w:b/>
          <w:bCs/>
        </w:rPr>
        <w:t xml:space="preserve">Verifiability:</w:t>
      </w:r>
      <w:r>
        <w:t xml:space="preserve"> </w:t>
      </w:r>
      <w:r>
        <w:t xml:space="preserve">Accept application → HTTP 200, student notified,</w:t>
      </w:r>
      <w:r>
        <w:t xml:space="preserve"> </w:t>
      </w:r>
      <w:r>
        <w:rPr>
          <w:rStyle w:val="VerbatimChar"/>
        </w:rPr>
        <w:t xml:space="preserve">status = accepted</w:t>
      </w:r>
      <w:r>
        <w:t xml:space="preserve">. Decline → student notified,</w:t>
      </w:r>
      <w:r>
        <w:t xml:space="preserve"> </w:t>
      </w:r>
      <w:r>
        <w:rPr>
          <w:rStyle w:val="VerbatimChar"/>
        </w:rPr>
        <w:t xml:space="preserve">status = declined</w:t>
      </w:r>
      <w:r>
        <w:t xml:space="preserve">. Confirm Head Teacher at School A cannot see or action applications at School B.</w:t>
      </w:r>
    </w:p>
    <w:p>
      <w:r>
        <w:pict>
          <v:rect style="width:0;height:1.5pt" o:hralign="center" o:hrstd="t" o:hr="t"/>
        </w:pict>
      </w:r>
    </w:p>
    <w:bookmarkEnd w:id="175"/>
    <w:bookmarkStart w:id="176" w:name="fr-apply-005-application-retention-purge"/>
    <w:p>
      <w:pPr>
        <w:pStyle w:val="Heading4"/>
      </w:pPr>
      <w:r>
        <w:t xml:space="preserve">FR-APPLY-005: Application Retention Purge</w:t>
      </w:r>
    </w:p>
    <w:p>
      <w:pPr>
        <w:pStyle w:val="FirstParagraph"/>
      </w:pPr>
      <w:r>
        <w:rPr>
          <w:b/>
          <w:bCs/>
        </w:rPr>
        <w:t xml:space="preserve">Stimulus:</w:t>
      </w:r>
      <w:r>
        <w:t xml:space="preserve"> </w:t>
      </w:r>
      <w:r>
        <w:t xml:space="preserve">The daily scheduled job finds</w:t>
      </w:r>
      <w:r>
        <w:t xml:space="preserve"> </w:t>
      </w:r>
      <w:r>
        <w:rPr>
          <w:rStyle w:val="VerbatimChar"/>
        </w:rPr>
        <w:t xml:space="preserve">school_applications</w:t>
      </w:r>
      <w:r>
        <w:t xml:space="preserve"> </w:t>
      </w:r>
      <w:r>
        <w:t xml:space="preserve">records where</w:t>
      </w:r>
      <w:r>
        <w:t xml:space="preserve"> </w:t>
      </w:r>
      <w:r>
        <w:rPr>
          <w:rStyle w:val="VerbatimChar"/>
        </w:rPr>
        <w:t xml:space="preserve">created_at &lt; now() - 2 years</w:t>
      </w:r>
      <w:r>
        <w:t xml:space="preserve">.</w:t>
      </w:r>
    </w:p>
    <w:p>
      <w:pPr>
        <w:pStyle w:val="BodyText"/>
      </w:pPr>
      <w:r>
        <w:rPr>
          <w:b/>
          <w:bCs/>
        </w:rPr>
        <w:t xml:space="preserve">Response:</w:t>
      </w:r>
      <w:r>
        <w:t xml:space="preserve"> </w:t>
      </w:r>
      <w:r>
        <w:t xml:space="preserve">Permanently delete the records. Write an audit log entry for the batch purge:</w:t>
      </w:r>
      <w:r>
        <w:t xml:space="preserve"> </w:t>
      </w:r>
      <w:r>
        <w:rPr>
          <w:rStyle w:val="VerbatimChar"/>
        </w:rPr>
        <w:t xml:space="preserve">{action: APPLICATIONS_PURGED, count: N, oldest_record_date: ..., timestamp}</w:t>
      </w:r>
      <w:r>
        <w:t xml:space="preserve">. Return no user-facing output.</w:t>
      </w:r>
    </w:p>
    <w:p>
      <w:pPr>
        <w:pStyle w:val="BodyText"/>
      </w:pPr>
      <w:r>
        <w:rPr>
          <w:b/>
          <w:bCs/>
        </w:rPr>
        <w:t xml:space="preserve">Business rules:</w:t>
      </w:r>
      <w:r>
        <w:t xml:space="preserve"> </w:t>
      </w:r>
      <w:r>
        <w:t xml:space="preserve">BR-APPLY-004.</w:t>
      </w:r>
      <w:r>
        <w:t xml:space="preserve"> </w:t>
      </w:r>
      <w:r>
        <w:rPr>
          <w:b/>
          <w:bCs/>
        </w:rPr>
        <w:t xml:space="preserve">Verifiability:</w:t>
      </w:r>
      <w:r>
        <w:t xml:space="preserve"> </w:t>
      </w:r>
      <w:r>
        <w:t xml:space="preserve">Create application with</w:t>
      </w:r>
      <w:r>
        <w:t xml:space="preserve"> </w:t>
      </w:r>
      <w:r>
        <w:rPr>
          <w:rStyle w:val="VerbatimChar"/>
        </w:rPr>
        <w:t xml:space="preserve">created_at = now() - 730 days - 1 day</w:t>
      </w:r>
      <w:r>
        <w:t xml:space="preserve">. Run job → record deleted, audit log entry exists. Application at exactly 730 days → not deleted (purge threshold is strictly greater than 2 years).</w:t>
      </w:r>
    </w:p>
    <w:p>
      <w:r>
        <w:pict>
          <v:rect style="width:0;height:1.5pt" o:hralign="center" o:hrstd="t" o:hr="t"/>
        </w:pict>
      </w:r>
    </w:p>
    <w:bookmarkEnd w:id="176"/>
    <w:bookmarkEnd w:id="177"/>
    <w:bookmarkStart w:id="189" w:name="Xd31df88355e2ae9f7b74f9ad488b5d5614f2c81"/>
    <w:p>
      <w:pPr>
        <w:pStyle w:val="Heading3"/>
      </w:pPr>
      <w:r>
        <w:t xml:space="preserve">FR-ELEARN: Class Library and E-Learning (Phase 2)</w:t>
      </w:r>
    </w:p>
    <w:p>
      <w:pPr>
        <w:pStyle w:val="BlockText"/>
      </w:pPr>
      <w:r>
        <w:t xml:space="preserve">All requirements in this section apply to the Module 21 e-learning suite delivered in Phase 2. The BrightSoma API integration (FR-ELEARN-012) is scoped to Phase 3.</w:t>
      </w:r>
    </w:p>
    <w:p>
      <w:r>
        <w:pict>
          <v:rect style="width:0;height:1.5pt" o:hralign="center" o:hrstd="t" o:hr="t"/>
        </w:pict>
      </w:r>
    </w:p>
    <w:bookmarkStart w:id="178" w:name="fr-elearn-001-study-material-file-upload"/>
    <w:p>
      <w:pPr>
        <w:pStyle w:val="Heading4"/>
      </w:pPr>
      <w:r>
        <w:t xml:space="preserve">FR-ELEARN-001: Study Material File Upload</w:t>
      </w:r>
    </w:p>
    <w:p>
      <w:pPr>
        <w:pStyle w:val="FirstParagraph"/>
      </w:pPr>
      <w:r>
        <w:rPr>
          <w:b/>
          <w:bCs/>
        </w:rPr>
        <w:t xml:space="preserve">Stimulus:</w:t>
      </w:r>
      <w:r>
        <w:t xml:space="preserve"> </w:t>
      </w:r>
      <w:r>
        <w:t xml:space="preserve">A teacher submits a POST request to</w:t>
      </w:r>
      <w:r>
        <w:t xml:space="preserve"> </w:t>
      </w:r>
      <w:r>
        <w:rPr>
          <w:rStyle w:val="VerbatimChar"/>
        </w:rPr>
        <w:t xml:space="preserve">/api/v1/elearn/materials</w:t>
      </w:r>
      <w:r>
        <w:t xml:space="preserve"> </w:t>
      </w:r>
      <w:r>
        <w:t xml:space="preserve">with a file attachment, resource type, subject ID, class ID(s), term ID, and optional topic tag.</w:t>
      </w:r>
    </w:p>
    <w:p>
      <w:pPr>
        <w:pStyle w:val="BodyText"/>
      </w:pPr>
      <w:r>
        <w:rPr>
          <w:b/>
          <w:bCs/>
        </w:rPr>
        <w:t xml:space="preserve">Response:</w:t>
      </w:r>
      <w:r>
        <w:t xml:space="preserve"> </w:t>
      </w:r>
      <w:r>
        <w:t xml:space="preserve">The system shall:</w:t>
      </w:r>
    </w:p>
    <w:p>
      <w:pPr>
        <w:pStyle w:val="Compact"/>
        <w:numPr>
          <w:ilvl w:val="0"/>
          <w:numId w:val="1050"/>
        </w:numPr>
      </w:pPr>
      <w:r>
        <w:t xml:space="preserve">Validate the file size against the school's configured per-file limit (default 20 MB for PDFs; 200 MB for MP4).</w:t>
      </w:r>
    </w:p>
    <w:p>
      <w:pPr>
        <w:pStyle w:val="Compact"/>
        <w:numPr>
          <w:ilvl w:val="0"/>
          <w:numId w:val="1050"/>
        </w:numPr>
      </w:pPr>
      <w:r>
        <w:t xml:space="preserve">Scan the file for malware using the configured scanning service. If malware is detected, quarantine the file, send an in-app alert to the teacher, and return HTTP 422 with</w:t>
      </w:r>
      <w:r>
        <w:t xml:space="preserve"> </w:t>
      </w:r>
      <w:r>
        <w:rPr>
          <w:rStyle w:val="VerbatimChar"/>
        </w:rPr>
        <w:t xml:space="preserve">{"error": {"code": "FILE_QUARANTINED"}}</w:t>
      </w:r>
      <w:r>
        <w:t xml:space="preserve">.</w:t>
      </w:r>
    </w:p>
    <w:p>
      <w:pPr>
        <w:pStyle w:val="Compact"/>
        <w:numPr>
          <w:ilvl w:val="0"/>
          <w:numId w:val="1050"/>
        </w:numPr>
      </w:pPr>
      <w:r>
        <w:t xml:space="preserve">Compute the file hash (SHA-256). If an identical hash exists in the school's storage, reference the existing object (deduplication) rather than storing a second copy.</w:t>
      </w:r>
    </w:p>
    <w:p>
      <w:pPr>
        <w:pStyle w:val="Compact"/>
        <w:numPr>
          <w:ilvl w:val="0"/>
          <w:numId w:val="1050"/>
        </w:numPr>
      </w:pPr>
      <w:r>
        <w:t xml:space="preserve">Write the file to Wasabi object storage under the school's tenant partition. Increment the school's storage usage counter.</w:t>
      </w:r>
    </w:p>
    <w:p>
      <w:pPr>
        <w:pStyle w:val="Compact"/>
        <w:numPr>
          <w:ilvl w:val="0"/>
          <w:numId w:val="1050"/>
        </w:numPr>
      </w:pPr>
      <w:r>
        <w:t xml:space="preserve">Generate a CDN-backed download URL and create a</w:t>
      </w:r>
      <w:r>
        <w:t xml:space="preserve"> </w:t>
      </w:r>
      <w:r>
        <w:rPr>
          <w:rStyle w:val="VerbatimChar"/>
        </w:rPr>
        <w:t xml:space="preserve">learning_materials</w:t>
      </w:r>
      <w:r>
        <w:t xml:space="preserve"> </w:t>
      </w:r>
      <w:r>
        <w:t xml:space="preserve">record with</w:t>
      </w:r>
      <w:r>
        <w:t xml:space="preserve"> </w:t>
      </w:r>
      <w:r>
        <w:rPr>
          <w:rStyle w:val="VerbatimChar"/>
        </w:rPr>
        <w:t xml:space="preserve">resource_type</w:t>
      </w:r>
      <w:r>
        <w:t xml:space="preserve">,</w:t>
      </w:r>
      <w:r>
        <w:t xml:space="preserve"> </w:t>
      </w:r>
      <w:r>
        <w:rPr>
          <w:rStyle w:val="VerbatimChar"/>
        </w:rPr>
        <w:t xml:space="preserve">subject_id</w:t>
      </w:r>
      <w:r>
        <w:t xml:space="preserve">,</w:t>
      </w:r>
      <w:r>
        <w:t xml:space="preserve"> </w:t>
      </w:r>
      <w:r>
        <w:rPr>
          <w:rStyle w:val="VerbatimChar"/>
        </w:rPr>
        <w:t xml:space="preserve">class_ids[]</w:t>
      </w:r>
      <w:r>
        <w:t xml:space="preserve">,</w:t>
      </w:r>
      <w:r>
        <w:t xml:space="preserve"> </w:t>
      </w:r>
      <w:r>
        <w:rPr>
          <w:rStyle w:val="VerbatimChar"/>
        </w:rPr>
        <w:t xml:space="preserve">term_id</w:t>
      </w:r>
      <w:r>
        <w:t xml:space="preserve">,</w:t>
      </w:r>
      <w:r>
        <w:t xml:space="preserve"> </w:t>
      </w:r>
      <w:r>
        <w:rPr>
          <w:rStyle w:val="VerbatimChar"/>
        </w:rPr>
        <w:t xml:space="preserve">topic_tag</w:t>
      </w:r>
      <w:r>
        <w:t xml:space="preserve">,</w:t>
      </w:r>
      <w:r>
        <w:t xml:space="preserve"> </w:t>
      </w:r>
      <w:r>
        <w:rPr>
          <w:rStyle w:val="VerbatimChar"/>
        </w:rPr>
        <w:t xml:space="preserve">file_url</w:t>
      </w:r>
      <w:r>
        <w:t xml:space="preserve">,</w:t>
      </w:r>
      <w:r>
        <w:t xml:space="preserve"> </w:t>
      </w:r>
      <w:r>
        <w:rPr>
          <w:rStyle w:val="VerbatimChar"/>
        </w:rPr>
        <w:t xml:space="preserve">file_size_bytes</w:t>
      </w:r>
      <w:r>
        <w:t xml:space="preserve">,</w:t>
      </w:r>
      <w:r>
        <w:t xml:space="preserve"> </w:t>
      </w:r>
      <w:r>
        <w:rPr>
          <w:rStyle w:val="VerbatimChar"/>
        </w:rPr>
        <w:t xml:space="preserve">uploaded_by</w:t>
      </w:r>
      <w:r>
        <w:t xml:space="preserve">,</w:t>
      </w:r>
      <w:r>
        <w:t xml:space="preserve"> </w:t>
      </w:r>
      <w:r>
        <w:rPr>
          <w:rStyle w:val="VerbatimChar"/>
        </w:rPr>
        <w:t xml:space="preserve">tenant_id</w:t>
      </w:r>
      <w:r>
        <w:t xml:space="preserve">.</w:t>
      </w:r>
    </w:p>
    <w:p>
      <w:pPr>
        <w:pStyle w:val="Compact"/>
        <w:numPr>
          <w:ilvl w:val="0"/>
          <w:numId w:val="1050"/>
        </w:numPr>
      </w:pPr>
      <w:r>
        <w:t xml:space="preserve">Return HTTP 200 with the</w:t>
      </w:r>
      <w:r>
        <w:t xml:space="preserve"> </w:t>
      </w:r>
      <w:r>
        <w:rPr>
          <w:rStyle w:val="VerbatimChar"/>
        </w:rPr>
        <w:t xml:space="preserve">learning_materials</w:t>
      </w:r>
      <w:r>
        <w:t xml:space="preserve"> </w:t>
      </w:r>
      <w:r>
        <w:t xml:space="preserve">record within 10,000 ms for files up to 20 MB.</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file</w:t>
            </w:r>
          </w:p>
        </w:tc>
        <w:tc>
          <w:tcPr/>
          <w:p>
            <w:pPr>
              <w:pStyle w:val="Compact"/>
            </w:pPr>
            <w:r>
              <w:t xml:space="preserve">binary</w:t>
            </w:r>
          </w:p>
        </w:tc>
        <w:tc>
          <w:tcPr/>
          <w:p>
            <w:pPr>
              <w:pStyle w:val="Compact"/>
            </w:pPr>
            <w:r>
              <w:t xml:space="preserve">Required for file upload types; max size per school config</w:t>
            </w:r>
          </w:p>
        </w:tc>
      </w:tr>
      <w:tr>
        <w:tc>
          <w:tcPr/>
          <w:p>
            <w:pPr>
              <w:pStyle w:val="Compact"/>
            </w:pPr>
            <w:r>
              <w:rPr>
                <w:rStyle w:val="VerbatimChar"/>
              </w:rPr>
              <w:t xml:space="preserve">resource_type</w:t>
            </w:r>
          </w:p>
        </w:tc>
        <w:tc>
          <w:tcPr/>
          <w:p>
            <w:pPr>
              <w:pStyle w:val="Compact"/>
            </w:pPr>
            <w:r>
              <w:t xml:space="preserve">enum</w:t>
            </w:r>
          </w:p>
        </w:tc>
        <w:tc>
          <w:tcPr/>
          <w:p>
            <w:pPr>
              <w:pStyle w:val="Compact"/>
            </w:pPr>
            <w:r>
              <w:rPr>
                <w:rStyle w:val="VerbatimChar"/>
              </w:rPr>
              <w:t xml:space="preserve">pdf</w:t>
            </w:r>
            <w:r>
              <w:t xml:space="preserve">,</w:t>
            </w:r>
            <w:r>
              <w:t xml:space="preserve"> </w:t>
            </w:r>
            <w:r>
              <w:rPr>
                <w:rStyle w:val="VerbatimChar"/>
              </w:rPr>
              <w:t xml:space="preserve">video_link</w:t>
            </w:r>
            <w:r>
              <w:t xml:space="preserve">,</w:t>
            </w:r>
            <w:r>
              <w:t xml:space="preserve"> </w:t>
            </w:r>
            <w:r>
              <w:rPr>
                <w:rStyle w:val="VerbatimChar"/>
              </w:rPr>
              <w:t xml:space="preserve">mp4</w:t>
            </w:r>
            <w:r>
              <w:t xml:space="preserve">,</w:t>
            </w:r>
            <w:r>
              <w:t xml:space="preserve"> </w:t>
            </w:r>
            <w:r>
              <w:rPr>
                <w:rStyle w:val="VerbatimChar"/>
              </w:rPr>
              <w:t xml:space="preserve">audio</w:t>
            </w:r>
            <w:r>
              <w:t xml:space="preserve">,</w:t>
            </w:r>
            <w:r>
              <w:t xml:space="preserve"> </w:t>
            </w:r>
            <w:r>
              <w:rPr>
                <w:rStyle w:val="VerbatimChar"/>
              </w:rPr>
              <w:t xml:space="preserve">pptx</w:t>
            </w:r>
            <w:r>
              <w:t xml:space="preserve">,</w:t>
            </w:r>
            <w:r>
              <w:t xml:space="preserve"> </w:t>
            </w:r>
            <w:r>
              <w:rPr>
                <w:rStyle w:val="VerbatimChar"/>
              </w:rPr>
              <w:t xml:space="preserve">image</w:t>
            </w:r>
            <w:r>
              <w:t xml:space="preserve">,</w:t>
            </w:r>
            <w:r>
              <w:t xml:space="preserve"> </w:t>
            </w:r>
            <w:r>
              <w:rPr>
                <w:rStyle w:val="VerbatimChar"/>
              </w:rPr>
              <w:t xml:space="preserve">external_link</w:t>
            </w:r>
            <w:r>
              <w:t xml:space="preserve">,</w:t>
            </w:r>
            <w:r>
              <w:t xml:space="preserve"> </w:t>
            </w:r>
            <w:r>
              <w:rPr>
                <w:rStyle w:val="VerbatimChar"/>
              </w:rPr>
              <w:t xml:space="preserve">typed_note</w:t>
            </w:r>
          </w:p>
        </w:tc>
      </w:tr>
      <w:tr>
        <w:tc>
          <w:tcPr/>
          <w:p>
            <w:pPr>
              <w:pStyle w:val="Compact"/>
            </w:pPr>
            <w:r>
              <w:rPr>
                <w:rStyle w:val="VerbatimChar"/>
              </w:rPr>
              <w:t xml:space="preserve">subject_id</w:t>
            </w:r>
          </w:p>
        </w:tc>
        <w:tc>
          <w:tcPr/>
          <w:p>
            <w:pPr>
              <w:pStyle w:val="Compact"/>
            </w:pPr>
            <w:r>
              <w:t xml:space="preserve">integer</w:t>
            </w:r>
          </w:p>
        </w:tc>
        <w:tc>
          <w:tcPr/>
          <w:p>
            <w:pPr>
              <w:pStyle w:val="Compact"/>
            </w:pPr>
            <w:r>
              <w:t xml:space="preserve">Required; must belong to the teacher's assigned subjects</w:t>
            </w:r>
          </w:p>
        </w:tc>
      </w:tr>
      <w:tr>
        <w:tc>
          <w:tcPr/>
          <w:p>
            <w:pPr>
              <w:pStyle w:val="Compact"/>
            </w:pPr>
            <w:r>
              <w:rPr>
                <w:rStyle w:val="VerbatimChar"/>
              </w:rPr>
              <w:t xml:space="preserve">class_ids</w:t>
            </w:r>
          </w:p>
        </w:tc>
        <w:tc>
          <w:tcPr/>
          <w:p>
            <w:pPr>
              <w:pStyle w:val="Compact"/>
            </w:pPr>
            <w:r>
              <w:t xml:space="preserve">array</w:t>
            </w:r>
          </w:p>
        </w:tc>
        <w:tc>
          <w:tcPr/>
          <w:p>
            <w:pPr>
              <w:pStyle w:val="Compact"/>
            </w:pPr>
            <w:r>
              <w:t xml:space="preserve">Required; at least 1 class ID; must be classes the teacher teaches</w:t>
            </w:r>
          </w:p>
        </w:tc>
      </w:tr>
      <w:tr>
        <w:tc>
          <w:tcPr/>
          <w:p>
            <w:pPr>
              <w:pStyle w:val="Compact"/>
            </w:pPr>
            <w:r>
              <w:rPr>
                <w:rStyle w:val="VerbatimChar"/>
              </w:rPr>
              <w:t xml:space="preserve">term_id</w:t>
            </w:r>
          </w:p>
        </w:tc>
        <w:tc>
          <w:tcPr/>
          <w:p>
            <w:pPr>
              <w:pStyle w:val="Compact"/>
            </w:pPr>
            <w:r>
              <w:t xml:space="preserve">integer</w:t>
            </w:r>
          </w:p>
        </w:tc>
        <w:tc>
          <w:tcPr/>
          <w:p>
            <w:pPr>
              <w:pStyle w:val="Compact"/>
            </w:pPr>
            <w:r>
              <w:t xml:space="preserve">Required; must be the current or a past term in the school's academic year</w:t>
            </w:r>
          </w:p>
        </w:tc>
      </w:tr>
      <w:tr>
        <w:tc>
          <w:tcPr/>
          <w:p>
            <w:pPr>
              <w:pStyle w:val="Compact"/>
            </w:pPr>
            <w:r>
              <w:rPr>
                <w:rStyle w:val="VerbatimChar"/>
              </w:rPr>
              <w:t xml:space="preserve">topic_tag</w:t>
            </w:r>
          </w:p>
        </w:tc>
        <w:tc>
          <w:tcPr/>
          <w:p>
            <w:pPr>
              <w:pStyle w:val="Compact"/>
            </w:pPr>
            <w:r>
              <w:t xml:space="preserve">string</w:t>
            </w:r>
          </w:p>
        </w:tc>
        <w:tc>
          <w:tcPr/>
          <w:p>
            <w:pPr>
              <w:pStyle w:val="Compact"/>
            </w:pPr>
            <w:r>
              <w:t xml:space="preserve">Optional; max 100 characters</w:t>
            </w:r>
          </w:p>
        </w:tc>
      </w:tr>
    </w:tbl>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File exceeds size limit</w:t>
            </w:r>
          </w:p>
        </w:tc>
        <w:tc>
          <w:tcPr/>
          <w:p>
            <w:pPr>
              <w:pStyle w:val="Compact"/>
            </w:pPr>
            <w:r>
              <w:t xml:space="preserve">422</w:t>
            </w:r>
          </w:p>
        </w:tc>
        <w:tc>
          <w:tcPr/>
          <w:p>
            <w:pPr>
              <w:pStyle w:val="Compact"/>
            </w:pPr>
            <w:r>
              <w:rPr>
                <w:rStyle w:val="VerbatimChar"/>
              </w:rPr>
              <w:t xml:space="preserve">FILE_TOO_LARGE</w:t>
            </w:r>
          </w:p>
        </w:tc>
      </w:tr>
      <w:tr>
        <w:tc>
          <w:tcPr/>
          <w:p>
            <w:pPr>
              <w:pStyle w:val="Compact"/>
            </w:pPr>
            <w:r>
              <w:t xml:space="preserve">Malware detected</w:t>
            </w:r>
          </w:p>
        </w:tc>
        <w:tc>
          <w:tcPr/>
          <w:p>
            <w:pPr>
              <w:pStyle w:val="Compact"/>
            </w:pPr>
            <w:r>
              <w:t xml:space="preserve">422</w:t>
            </w:r>
          </w:p>
        </w:tc>
        <w:tc>
          <w:tcPr/>
          <w:p>
            <w:pPr>
              <w:pStyle w:val="Compact"/>
            </w:pPr>
            <w:r>
              <w:rPr>
                <w:rStyle w:val="VerbatimChar"/>
              </w:rPr>
              <w:t xml:space="preserve">FILE_QUARANTINED</w:t>
            </w:r>
          </w:p>
        </w:tc>
      </w:tr>
      <w:tr>
        <w:tc>
          <w:tcPr/>
          <w:p>
            <w:pPr>
              <w:pStyle w:val="Compact"/>
            </w:pPr>
            <w:r>
              <w:t xml:space="preserve">Storage quota exceeded</w:t>
            </w:r>
          </w:p>
        </w:tc>
        <w:tc>
          <w:tcPr/>
          <w:p>
            <w:pPr>
              <w:pStyle w:val="Compact"/>
            </w:pPr>
            <w:r>
              <w:t xml:space="preserve">422</w:t>
            </w:r>
          </w:p>
        </w:tc>
        <w:tc>
          <w:tcPr/>
          <w:p>
            <w:pPr>
              <w:pStyle w:val="Compact"/>
            </w:pPr>
            <w:r>
              <w:rPr>
                <w:rStyle w:val="VerbatimChar"/>
              </w:rPr>
              <w:t xml:space="preserve">QUOTA_EXCEEDED</w:t>
            </w:r>
          </w:p>
        </w:tc>
      </w:tr>
      <w:tr>
        <w:tc>
          <w:tcPr/>
          <w:p>
            <w:pPr>
              <w:pStyle w:val="Compact"/>
            </w:pPr>
            <w:r>
              <w:t xml:space="preserve">Subject not assigned to teacher</w:t>
            </w:r>
          </w:p>
        </w:tc>
        <w:tc>
          <w:tcPr/>
          <w:p>
            <w:pPr>
              <w:pStyle w:val="Compact"/>
            </w:pPr>
            <w:r>
              <w:t xml:space="preserve">403</w:t>
            </w:r>
          </w:p>
        </w:tc>
        <w:tc>
          <w:tcPr/>
          <w:p>
            <w:pPr>
              <w:pStyle w:val="Compact"/>
            </w:pPr>
            <w:r>
              <w:rPr>
                <w:rStyle w:val="VerbatimChar"/>
              </w:rPr>
              <w:t xml:space="preserve">SUBJECT_NOT_ASSIGNED</w:t>
            </w:r>
          </w:p>
        </w:tc>
      </w:tr>
    </w:tbl>
    <w:p>
      <w:pPr>
        <w:pStyle w:val="BodyText"/>
      </w:pPr>
      <w:r>
        <w:rPr>
          <w:b/>
          <w:bCs/>
        </w:rPr>
        <w:t xml:space="preserve">Business rules:</w:t>
      </w:r>
      <w:r>
        <w:t xml:space="preserve"> </w:t>
      </w:r>
      <w:r>
        <w:t xml:space="preserve">BR-ELEARN-008, BR-ELEARN-009.</w:t>
      </w:r>
      <w:r>
        <w:t xml:space="preserve"> </w:t>
      </w:r>
      <w:r>
        <w:rPr>
          <w:b/>
          <w:bCs/>
        </w:rPr>
        <w:t xml:space="preserve">Verifiability:</w:t>
      </w:r>
      <w:r>
        <w:t xml:space="preserve"> </w:t>
      </w:r>
      <w:r>
        <w:t xml:space="preserve">Upload a PDF of 5 MB → HTTP 200; record in</w:t>
      </w:r>
      <w:r>
        <w:t xml:space="preserve"> </w:t>
      </w:r>
      <w:r>
        <w:rPr>
          <w:rStyle w:val="VerbatimChar"/>
        </w:rPr>
        <w:t xml:space="preserve">learning_materials</w:t>
      </w:r>
      <w:r>
        <w:t xml:space="preserve">; file retrievable via CDN URL. Upload a file exceeding limit → HTTP 422</w:t>
      </w:r>
      <w:r>
        <w:t xml:space="preserve"> </w:t>
      </w:r>
      <w:r>
        <w:rPr>
          <w:rStyle w:val="VerbatimChar"/>
        </w:rPr>
        <w:t xml:space="preserve">FILE_TOO_LARGE</w:t>
      </w:r>
      <w:r>
        <w:t xml:space="preserve">. Upload a known malware test file → HTTP 422</w:t>
      </w:r>
      <w:r>
        <w:t xml:space="preserve"> </w:t>
      </w:r>
      <w:r>
        <w:rPr>
          <w:rStyle w:val="VerbatimChar"/>
        </w:rPr>
        <w:t xml:space="preserve">FILE_QUARANTINED</w:t>
      </w:r>
      <w:r>
        <w:t xml:space="preserve">; no download URL generated.</w:t>
      </w:r>
    </w:p>
    <w:p>
      <w:r>
        <w:pict>
          <v:rect style="width:0;height:1.5pt" o:hralign="center" o:hrstd="t" o:hr="t"/>
        </w:pict>
      </w:r>
    </w:p>
    <w:bookmarkEnd w:id="178"/>
    <w:bookmarkStart w:id="179" w:name="fr-elearn-002-study-material-access-log"/>
    <w:p>
      <w:pPr>
        <w:pStyle w:val="Heading4"/>
      </w:pPr>
      <w:r>
        <w:t xml:space="preserve">FR-ELEARN-002: Study Material Access Log</w:t>
      </w:r>
    </w:p>
    <w:p>
      <w:pPr>
        <w:pStyle w:val="FirstParagraph"/>
      </w:pPr>
      <w:r>
        <w:rPr>
          <w:b/>
          <w:bCs/>
        </w:rPr>
        <w:t xml:space="preserve">Stimulus:</w:t>
      </w:r>
      <w:r>
        <w:t xml:space="preserve"> </w:t>
      </w:r>
      <w:r>
        <w:t xml:space="preserve">A student opens a study material resource (PDF, audio, or MP4) from their class library.</w:t>
      </w:r>
    </w:p>
    <w:p>
      <w:pPr>
        <w:pStyle w:val="BodyText"/>
      </w:pPr>
      <w:r>
        <w:rPr>
          <w:b/>
          <w:bCs/>
        </w:rPr>
        <w:t xml:space="preserve">Response:</w:t>
      </w:r>
      <w:r>
        <w:t xml:space="preserve"> </w:t>
      </w:r>
      <w:r>
        <w:t xml:space="preserve">The system shall:</w:t>
      </w:r>
    </w:p>
    <w:p>
      <w:pPr>
        <w:pStyle w:val="Compact"/>
        <w:numPr>
          <w:ilvl w:val="0"/>
          <w:numId w:val="1051"/>
        </w:numPr>
      </w:pPr>
      <w:r>
        <w:t xml:space="preserve">Verify the student is enrolled in a class associated with the</w:t>
      </w:r>
      <w:r>
        <w:t xml:space="preserve"> </w:t>
      </w:r>
      <w:r>
        <w:rPr>
          <w:rStyle w:val="VerbatimChar"/>
        </w:rPr>
        <w:t xml:space="preserve">learning_materials</w:t>
      </w:r>
      <w:r>
        <w:t xml:space="preserve"> </w:t>
      </w:r>
      <w:r>
        <w:t xml:space="preserve">record.</w:t>
      </w:r>
    </w:p>
    <w:p>
      <w:pPr>
        <w:pStyle w:val="Compact"/>
        <w:numPr>
          <w:ilvl w:val="0"/>
          <w:numId w:val="1051"/>
        </w:numPr>
      </w:pPr>
      <w:r>
        <w:t xml:space="preserve">Return the CDN-backed file URL or embed URL.</w:t>
      </w:r>
    </w:p>
    <w:p>
      <w:pPr>
        <w:pStyle w:val="Compact"/>
        <w:numPr>
          <w:ilvl w:val="0"/>
          <w:numId w:val="1051"/>
        </w:numPr>
      </w:pPr>
      <w:r>
        <w:t xml:space="preserve">Create a</w:t>
      </w:r>
      <w:r>
        <w:t xml:space="preserve"> </w:t>
      </w:r>
      <w:r>
        <w:rPr>
          <w:rStyle w:val="VerbatimChar"/>
        </w:rPr>
        <w:t xml:space="preserve">material_access_log</w:t>
      </w:r>
      <w:r>
        <w:t xml:space="preserve"> </w:t>
      </w:r>
      <w:r>
        <w:t xml:space="preserve">record with</w:t>
      </w:r>
      <w:r>
        <w:t xml:space="preserve"> </w:t>
      </w:r>
      <w:r>
        <w:rPr>
          <w:rStyle w:val="VerbatimChar"/>
        </w:rPr>
        <w:t xml:space="preserve">material_id</w:t>
      </w:r>
      <w:r>
        <w:t xml:space="preserve">,</w:t>
      </w:r>
      <w:r>
        <w:t xml:space="preserve"> </w:t>
      </w:r>
      <w:r>
        <w:rPr>
          <w:rStyle w:val="VerbatimChar"/>
        </w:rPr>
        <w:t xml:space="preserve">student_uid</w:t>
      </w:r>
      <w:r>
        <w:t xml:space="preserve">,</w:t>
      </w:r>
      <w:r>
        <w:t xml:space="preserve"> </w:t>
      </w:r>
      <w:r>
        <w:rPr>
          <w:rStyle w:val="VerbatimChar"/>
        </w:rPr>
        <w:t xml:space="preserve">tenant_id</w:t>
      </w:r>
      <w:r>
        <w:t xml:space="preserve">,</w:t>
      </w:r>
      <w:r>
        <w:t xml:space="preserve"> </w:t>
      </w:r>
      <w:r>
        <w:rPr>
          <w:rStyle w:val="VerbatimChar"/>
        </w:rPr>
        <w:t xml:space="preserve">accessed_at</w:t>
      </w:r>
      <w:r>
        <w:t xml:space="preserve">, and</w:t>
      </w:r>
      <w:r>
        <w:t xml:space="preserve"> </w:t>
      </w:r>
      <w:r>
        <w:rPr>
          <w:rStyle w:val="VerbatimChar"/>
        </w:rPr>
        <w:t xml:space="preserve">access_type</w:t>
      </w:r>
      <w:r>
        <w:t xml:space="preserve"> </w:t>
      </w:r>
      <w:r>
        <w:t xml:space="preserve">(</w:t>
      </w:r>
      <w:r>
        <w:rPr>
          <w:rStyle w:val="VerbatimChar"/>
        </w:rPr>
        <w:t xml:space="preserve">viewed</w:t>
      </w:r>
      <w:r>
        <w:t xml:space="preserve">,</w:t>
      </w:r>
      <w:r>
        <w:t xml:space="preserve"> </w:t>
      </w:r>
      <w:r>
        <w:rPr>
          <w:rStyle w:val="VerbatimChar"/>
        </w:rPr>
        <w:t xml:space="preserve">downloaded</w:t>
      </w:r>
      <w:r>
        <w:t xml:space="preserve">).</w:t>
      </w:r>
    </w:p>
    <w:p>
      <w:pPr>
        <w:pStyle w:val="FirstParagraph"/>
      </w:pPr>
      <w:r>
        <w:rPr>
          <w:b/>
          <w:bCs/>
        </w:rPr>
        <w:t xml:space="preserve">Business rules:</w:t>
      </w:r>
      <w:r>
        <w:t xml:space="preserve"> </w:t>
      </w:r>
      <w:r>
        <w:t xml:space="preserve">BR-MT-001.</w:t>
      </w:r>
      <w:r>
        <w:t xml:space="preserve"> </w:t>
      </w:r>
      <w:r>
        <w:rPr>
          <w:b/>
          <w:bCs/>
        </w:rPr>
        <w:t xml:space="preserve">Verifiability:</w:t>
      </w:r>
      <w:r>
        <w:t xml:space="preserve"> </w:t>
      </w:r>
      <w:r>
        <w:t xml:space="preserve">Student opens a material →</w:t>
      </w:r>
      <w:r>
        <w:t xml:space="preserve"> </w:t>
      </w:r>
      <w:r>
        <w:rPr>
          <w:rStyle w:val="VerbatimChar"/>
        </w:rPr>
        <w:t xml:space="preserve">material_access_log</w:t>
      </w:r>
      <w:r>
        <w:t xml:space="preserve"> </w:t>
      </w:r>
      <w:r>
        <w:t xml:space="preserve">record created within 1,000 ms. Student from a different class attempts to access the material → HTTP 403. Teacher queries access log for a material → sees correct student name and timestamp.</w:t>
      </w:r>
    </w:p>
    <w:p>
      <w:r>
        <w:pict>
          <v:rect style="width:0;height:1.5pt" o:hralign="center" o:hrstd="t" o:hr="t"/>
        </w:pict>
      </w:r>
    </w:p>
    <w:bookmarkEnd w:id="179"/>
    <w:bookmarkStart w:id="180" w:name="X4db25c4c053eb17c1a5b4f214f814c31156b14e"/>
    <w:p>
      <w:pPr>
        <w:pStyle w:val="Heading4"/>
      </w:pPr>
      <w:r>
        <w:t xml:space="preserve">FR-ELEARN-003: Assignment Creation and Publication</w:t>
      </w:r>
    </w:p>
    <w:p>
      <w:pPr>
        <w:pStyle w:val="FirstParagraph"/>
      </w:pPr>
      <w:r>
        <w:rPr>
          <w:b/>
          <w:bCs/>
        </w:rPr>
        <w:t xml:space="preserve">Stimulus:</w:t>
      </w:r>
      <w:r>
        <w:t xml:space="preserve"> </w:t>
      </w:r>
      <w:r>
        <w:t xml:space="preserve">A teacher submits a POST request to</w:t>
      </w:r>
      <w:r>
        <w:t xml:space="preserve"> </w:t>
      </w:r>
      <w:r>
        <w:rPr>
          <w:rStyle w:val="VerbatimChar"/>
        </w:rPr>
        <w:t xml:space="preserve">/api/v1/elearn/assignments</w:t>
      </w:r>
      <w:r>
        <w:t xml:space="preserve"> </w:t>
      </w:r>
      <w:r>
        <w:t xml:space="preserve">with all required fields and clicks Publish.</w:t>
      </w:r>
    </w:p>
    <w:p>
      <w:pPr>
        <w:pStyle w:val="BodyText"/>
      </w:pPr>
      <w:r>
        <w:rPr>
          <w:b/>
          <w:bCs/>
        </w:rPr>
        <w:t xml:space="preserve">Response:</w:t>
      </w:r>
      <w:r>
        <w:t xml:space="preserve"> </w:t>
      </w:r>
      <w:r>
        <w:t xml:space="preserve">The system shall:</w:t>
      </w:r>
    </w:p>
    <w:p>
      <w:pPr>
        <w:pStyle w:val="Compact"/>
        <w:numPr>
          <w:ilvl w:val="0"/>
          <w:numId w:val="1052"/>
        </w:numPr>
      </w:pPr>
      <w:r>
        <w:t xml:space="preserve">Validate all required fields (title, subject_id, class_ids, due_date, submission_type).</w:t>
      </w:r>
    </w:p>
    <w:p>
      <w:pPr>
        <w:pStyle w:val="Compact"/>
        <w:numPr>
          <w:ilvl w:val="0"/>
          <w:numId w:val="1052"/>
        </w:numPr>
      </w:pPr>
      <w:r>
        <w:t xml:space="preserve">Create an</w:t>
      </w:r>
      <w:r>
        <w:t xml:space="preserve"> </w:t>
      </w:r>
      <w:r>
        <w:rPr>
          <w:rStyle w:val="VerbatimChar"/>
        </w:rPr>
        <w:t xml:space="preserve">assignments</w:t>
      </w:r>
      <w:r>
        <w:t xml:space="preserve"> </w:t>
      </w:r>
      <w:r>
        <w:t xml:space="preserve">record with</w:t>
      </w:r>
      <w:r>
        <w:t xml:space="preserve"> </w:t>
      </w:r>
      <w:r>
        <w:rPr>
          <w:rStyle w:val="VerbatimChar"/>
        </w:rPr>
        <w:t xml:space="preserve">title</w:t>
      </w:r>
      <w:r>
        <w:t xml:space="preserve">,</w:t>
      </w:r>
      <w:r>
        <w:t xml:space="preserve"> </w:t>
      </w:r>
      <w:r>
        <w:rPr>
          <w:rStyle w:val="VerbatimChar"/>
        </w:rPr>
        <w:t xml:space="preserve">instructions</w:t>
      </w:r>
      <w:r>
        <w:t xml:space="preserve">,</w:t>
      </w:r>
      <w:r>
        <w:t xml:space="preserve"> </w:t>
      </w:r>
      <w:r>
        <w:rPr>
          <w:rStyle w:val="VerbatimChar"/>
        </w:rPr>
        <w:t xml:space="preserve">subject_id</w:t>
      </w:r>
      <w:r>
        <w:t xml:space="preserve">,</w:t>
      </w:r>
      <w:r>
        <w:t xml:space="preserve"> </w:t>
      </w:r>
      <w:r>
        <w:rPr>
          <w:rStyle w:val="VerbatimChar"/>
        </w:rPr>
        <w:t xml:space="preserve">class_ids[]</w:t>
      </w:r>
      <w:r>
        <w:t xml:space="preserve">,</w:t>
      </w:r>
      <w:r>
        <w:t xml:space="preserve"> </w:t>
      </w:r>
      <w:r>
        <w:rPr>
          <w:rStyle w:val="VerbatimChar"/>
        </w:rPr>
        <w:t xml:space="preserve">due_date</w:t>
      </w:r>
      <w:r>
        <w:t xml:space="preserve">,</w:t>
      </w:r>
      <w:r>
        <w:t xml:space="preserve"> </w:t>
      </w:r>
      <w:r>
        <w:rPr>
          <w:rStyle w:val="VerbatimChar"/>
        </w:rPr>
        <w:t xml:space="preserve">submission_type</w:t>
      </w:r>
      <w:r>
        <w:t xml:space="preserve">,</w:t>
      </w:r>
      <w:r>
        <w:t xml:space="preserve"> </w:t>
      </w:r>
      <w:r>
        <w:rPr>
          <w:rStyle w:val="VerbatimChar"/>
        </w:rPr>
        <w:t xml:space="preserve">marks_total</w:t>
      </w:r>
      <w:r>
        <w:t xml:space="preserve">,</w:t>
      </w:r>
      <w:r>
        <w:t xml:space="preserve"> </w:t>
      </w:r>
      <w:r>
        <w:rPr>
          <w:rStyle w:val="VerbatimChar"/>
        </w:rPr>
        <w:t xml:space="preserve">assignment_type</w:t>
      </w:r>
      <w:r>
        <w:t xml:space="preserve">,</w:t>
      </w:r>
      <w:r>
        <w:t xml:space="preserve"> </w:t>
      </w:r>
      <w:r>
        <w:rPr>
          <w:rStyle w:val="VerbatimChar"/>
        </w:rPr>
        <w:t xml:space="preserve">late_policy</w:t>
      </w:r>
      <w:r>
        <w:t xml:space="preserve">,</w:t>
      </w:r>
      <w:r>
        <w:t xml:space="preserve"> </w:t>
      </w:r>
      <w:r>
        <w:rPr>
          <w:rStyle w:val="VerbatimChar"/>
        </w:rPr>
        <w:t xml:space="preserve">rubric</w:t>
      </w:r>
      <w:r>
        <w:t xml:space="preserve"> </w:t>
      </w:r>
      <w:r>
        <w:t xml:space="preserve">(JSON, optional),</w:t>
      </w:r>
      <w:r>
        <w:t xml:space="preserve"> </w:t>
      </w:r>
      <w:r>
        <w:rPr>
          <w:rStyle w:val="VerbatimChar"/>
        </w:rPr>
        <w:t xml:space="preserve">tenant_id</w:t>
      </w:r>
      <w:r>
        <w:t xml:space="preserve">,</w:t>
      </w:r>
      <w:r>
        <w:t xml:space="preserve"> </w:t>
      </w:r>
      <w:r>
        <w:rPr>
          <w:rStyle w:val="VerbatimChar"/>
        </w:rPr>
        <w:t xml:space="preserve">created_by</w:t>
      </w:r>
      <w:r>
        <w:t xml:space="preserve">.</w:t>
      </w:r>
    </w:p>
    <w:p>
      <w:pPr>
        <w:pStyle w:val="Compact"/>
        <w:numPr>
          <w:ilvl w:val="0"/>
          <w:numId w:val="1052"/>
        </w:numPr>
      </w:pPr>
      <w:r>
        <w:t xml:space="preserve">Set assignment</w:t>
      </w:r>
      <w:r>
        <w:t xml:space="preserve"> </w:t>
      </w:r>
      <w:r>
        <w:rPr>
          <w:rStyle w:val="VerbatimChar"/>
        </w:rPr>
        <w:t xml:space="preserve">status = published</w:t>
      </w:r>
      <w:r>
        <w:t xml:space="preserve">.</w:t>
      </w:r>
    </w:p>
    <w:p>
      <w:pPr>
        <w:pStyle w:val="Compact"/>
        <w:numPr>
          <w:ilvl w:val="0"/>
          <w:numId w:val="1052"/>
        </w:numPr>
      </w:pPr>
      <w:r>
        <w:t xml:space="preserve">Dispatch a push notification (FCM) to all enrolled students in the target class(es) within 5 minutes.</w:t>
      </w:r>
    </w:p>
    <w:p>
      <w:pPr>
        <w:pStyle w:val="Compact"/>
        <w:numPr>
          <w:ilvl w:val="0"/>
          <w:numId w:val="1052"/>
        </w:numPr>
      </w:pPr>
      <w:r>
        <w:t xml:space="preserve">For students without push notifications enabled, queue an SMS via Africa's Talking if the school has SMS enabled.</w:t>
      </w:r>
    </w:p>
    <w:p>
      <w:pPr>
        <w:pStyle w:val="Compact"/>
        <w:numPr>
          <w:ilvl w:val="0"/>
          <w:numId w:val="1052"/>
        </w:numPr>
      </w:pPr>
      <w:r>
        <w:t xml:space="preserve">Return HTTP 200 with the assignment record within 500 ms at P95.</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Required; max 200 characters</w:t>
            </w:r>
          </w:p>
        </w:tc>
      </w:tr>
      <w:tr>
        <w:tc>
          <w:tcPr/>
          <w:p>
            <w:pPr>
              <w:pStyle w:val="Compact"/>
            </w:pPr>
            <w:r>
              <w:rPr>
                <w:rStyle w:val="VerbatimChar"/>
              </w:rPr>
              <w:t xml:space="preserve">subject_id</w:t>
            </w:r>
          </w:p>
        </w:tc>
        <w:tc>
          <w:tcPr/>
          <w:p>
            <w:pPr>
              <w:pStyle w:val="Compact"/>
            </w:pPr>
            <w:r>
              <w:t xml:space="preserve">integer</w:t>
            </w:r>
          </w:p>
        </w:tc>
        <w:tc>
          <w:tcPr/>
          <w:p>
            <w:pPr>
              <w:pStyle w:val="Compact"/>
            </w:pPr>
            <w:r>
              <w:t xml:space="preserve">Required; must belong to the teacher's assigned subjects</w:t>
            </w:r>
          </w:p>
        </w:tc>
      </w:tr>
      <w:tr>
        <w:tc>
          <w:tcPr/>
          <w:p>
            <w:pPr>
              <w:pStyle w:val="Compact"/>
            </w:pPr>
            <w:r>
              <w:rPr>
                <w:rStyle w:val="VerbatimChar"/>
              </w:rPr>
              <w:t xml:space="preserve">class_ids</w:t>
            </w:r>
          </w:p>
        </w:tc>
        <w:tc>
          <w:tcPr/>
          <w:p>
            <w:pPr>
              <w:pStyle w:val="Compact"/>
            </w:pPr>
            <w:r>
              <w:t xml:space="preserve">array</w:t>
            </w:r>
          </w:p>
        </w:tc>
        <w:tc>
          <w:tcPr/>
          <w:p>
            <w:pPr>
              <w:pStyle w:val="Compact"/>
            </w:pPr>
            <w:r>
              <w:t xml:space="preserve">Required; at least 1 class ID</w:t>
            </w:r>
          </w:p>
        </w:tc>
      </w:tr>
      <w:tr>
        <w:tc>
          <w:tcPr/>
          <w:p>
            <w:pPr>
              <w:pStyle w:val="Compact"/>
            </w:pPr>
            <w:r>
              <w:rPr>
                <w:rStyle w:val="VerbatimChar"/>
              </w:rPr>
              <w:t xml:space="preserve">due_date</w:t>
            </w:r>
          </w:p>
        </w:tc>
        <w:tc>
          <w:tcPr/>
          <w:p>
            <w:pPr>
              <w:pStyle w:val="Compact"/>
            </w:pPr>
            <w:r>
              <w:t xml:space="preserve">datetime</w:t>
            </w:r>
          </w:p>
        </w:tc>
        <w:tc>
          <w:tcPr/>
          <w:p>
            <w:pPr>
              <w:pStyle w:val="Compact"/>
            </w:pPr>
            <w:r>
              <w:t xml:space="preserve">Required; must be a future date</w:t>
            </w:r>
          </w:p>
        </w:tc>
      </w:tr>
      <w:tr>
        <w:tc>
          <w:tcPr/>
          <w:p>
            <w:pPr>
              <w:pStyle w:val="Compact"/>
            </w:pPr>
            <w:r>
              <w:rPr>
                <w:rStyle w:val="VerbatimChar"/>
              </w:rPr>
              <w:t xml:space="preserve">submission_type</w:t>
            </w:r>
          </w:p>
        </w:tc>
        <w:tc>
          <w:tcPr/>
          <w:p>
            <w:pPr>
              <w:pStyle w:val="Compact"/>
            </w:pPr>
            <w:r>
              <w:t xml:space="preserve">enum</w:t>
            </w:r>
          </w:p>
        </w:tc>
        <w:tc>
          <w:tcPr/>
          <w:p>
            <w:pPr>
              <w:pStyle w:val="Compact"/>
            </w:pPr>
            <w:r>
              <w:rPr>
                <w:rStyle w:val="VerbatimChar"/>
              </w:rPr>
              <w:t xml:space="preserve">text</w:t>
            </w:r>
            <w:r>
              <w:t xml:space="preserve">,</w:t>
            </w:r>
            <w:r>
              <w:t xml:space="preserve"> </w:t>
            </w:r>
            <w:r>
              <w:rPr>
                <w:rStyle w:val="VerbatimChar"/>
              </w:rPr>
              <w:t xml:space="preserve">file</w:t>
            </w:r>
            <w:r>
              <w:t xml:space="preserve">,</w:t>
            </w:r>
            <w:r>
              <w:t xml:space="preserve"> </w:t>
            </w:r>
            <w:r>
              <w:rPr>
                <w:rStyle w:val="VerbatimChar"/>
              </w:rPr>
              <w:t xml:space="preserve">both</w:t>
            </w:r>
            <w:r>
              <w:t xml:space="preserve">,</w:t>
            </w:r>
            <w:r>
              <w:t xml:space="preserve"> </w:t>
            </w:r>
            <w:r>
              <w:rPr>
                <w:rStyle w:val="VerbatimChar"/>
              </w:rPr>
              <w:t xml:space="preserve">none</w:t>
            </w:r>
          </w:p>
        </w:tc>
      </w:tr>
      <w:tr>
        <w:tc>
          <w:tcPr/>
          <w:p>
            <w:pPr>
              <w:pStyle w:val="Compact"/>
            </w:pPr>
            <w:r>
              <w:rPr>
                <w:rStyle w:val="VerbatimChar"/>
              </w:rPr>
              <w:t xml:space="preserve">marks_total</w:t>
            </w:r>
          </w:p>
        </w:tc>
        <w:tc>
          <w:tcPr/>
          <w:p>
            <w:pPr>
              <w:pStyle w:val="Compact"/>
            </w:pPr>
            <w:r>
              <w:t xml:space="preserve">integer</w:t>
            </w:r>
          </w:p>
        </w:tc>
        <w:tc>
          <w:tcPr/>
          <w:p>
            <w:pPr>
              <w:pStyle w:val="Compact"/>
            </w:pPr>
            <w:r>
              <w:t xml:space="preserve">Required; ≥ 1</w:t>
            </w:r>
          </w:p>
        </w:tc>
      </w:tr>
      <w:tr>
        <w:tc>
          <w:tcPr/>
          <w:p>
            <w:pPr>
              <w:pStyle w:val="Compact"/>
            </w:pPr>
            <w:r>
              <w:rPr>
                <w:rStyle w:val="VerbatimChar"/>
              </w:rPr>
              <w:t xml:space="preserve">assignment_type</w:t>
            </w:r>
          </w:p>
        </w:tc>
        <w:tc>
          <w:tcPr/>
          <w:p>
            <w:pPr>
              <w:pStyle w:val="Compact"/>
            </w:pPr>
            <w:r>
              <w:t xml:space="preserve">enum</w:t>
            </w:r>
          </w:p>
        </w:tc>
        <w:tc>
          <w:tcPr/>
          <w:p>
            <w:pPr>
              <w:pStyle w:val="Compact"/>
            </w:pPr>
            <w:r>
              <w:rPr>
                <w:rStyle w:val="VerbatimChar"/>
              </w:rPr>
              <w:t xml:space="preserve">Homework</w:t>
            </w:r>
            <w:r>
              <w:t xml:space="preserve">,</w:t>
            </w:r>
            <w:r>
              <w:t xml:space="preserve"> </w:t>
            </w:r>
            <w:r>
              <w:rPr>
                <w:rStyle w:val="VerbatimChar"/>
              </w:rPr>
              <w:t xml:space="preserve">Classwork</w:t>
            </w:r>
            <w:r>
              <w:t xml:space="preserve">,</w:t>
            </w:r>
            <w:r>
              <w:t xml:space="preserve"> </w:t>
            </w:r>
            <w:r>
              <w:rPr>
                <w:rStyle w:val="VerbatimChar"/>
              </w:rPr>
              <w:t xml:space="preserve">CAT</w:t>
            </w:r>
            <w:r>
              <w:t xml:space="preserve">,</w:t>
            </w:r>
            <w:r>
              <w:t xml:space="preserve"> </w:t>
            </w:r>
            <w:r>
              <w:rPr>
                <w:rStyle w:val="VerbatimChar"/>
              </w:rPr>
              <w:t xml:space="preserve">Project</w:t>
            </w:r>
            <w:r>
              <w:t xml:space="preserve">,</w:t>
            </w:r>
            <w:r>
              <w:t xml:space="preserve"> </w:t>
            </w:r>
            <w:r>
              <w:rPr>
                <w:rStyle w:val="VerbatimChar"/>
              </w:rPr>
              <w:t xml:space="preserve">Practical</w:t>
            </w:r>
          </w:p>
        </w:tc>
      </w:tr>
      <w:tr>
        <w:tc>
          <w:tcPr/>
          <w:p>
            <w:pPr>
              <w:pStyle w:val="Compact"/>
            </w:pPr>
            <w:r>
              <w:rPr>
                <w:rStyle w:val="VerbatimChar"/>
              </w:rPr>
              <w:t xml:space="preserve">late_policy</w:t>
            </w:r>
          </w:p>
        </w:tc>
        <w:tc>
          <w:tcPr/>
          <w:p>
            <w:pPr>
              <w:pStyle w:val="Compact"/>
            </w:pPr>
            <w:r>
              <w:t xml:space="preserve">enum</w:t>
            </w:r>
          </w:p>
        </w:tc>
        <w:tc>
          <w:tcPr/>
          <w:p>
            <w:pPr>
              <w:pStyle w:val="Compact"/>
            </w:pPr>
            <w:r>
              <w:rPr>
                <w:rStyle w:val="VerbatimChar"/>
              </w:rPr>
              <w:t xml:space="preserve">accept</w:t>
            </w:r>
            <w:r>
              <w:t xml:space="preserve">,</w:t>
            </w:r>
            <w:r>
              <w:t xml:space="preserve"> </w:t>
            </w:r>
            <w:r>
              <w:rPr>
                <w:rStyle w:val="VerbatimChar"/>
              </w:rPr>
              <w:t xml:space="preserve">deduct</w:t>
            </w:r>
            <w:r>
              <w:t xml:space="preserve">,</w:t>
            </w:r>
            <w:r>
              <w:t xml:space="preserve"> </w:t>
            </w:r>
            <w:r>
              <w:rPr>
                <w:rStyle w:val="VerbatimChar"/>
              </w:rPr>
              <w:t xml:space="preserve">reject</w:t>
            </w:r>
          </w:p>
        </w:tc>
      </w:tr>
      <w:tr>
        <w:tc>
          <w:tcPr/>
          <w:p>
            <w:pPr>
              <w:pStyle w:val="Compact"/>
            </w:pPr>
            <w:r>
              <w:rPr>
                <w:rStyle w:val="VerbatimChar"/>
              </w:rPr>
              <w:t xml:space="preserve">deduct_rate</w:t>
            </w:r>
          </w:p>
        </w:tc>
        <w:tc>
          <w:tcPr/>
          <w:p>
            <w:pPr>
              <w:pStyle w:val="Compact"/>
            </w:pPr>
            <w:r>
              <w:t xml:space="preserve">decimal</w:t>
            </w:r>
          </w:p>
        </w:tc>
        <w:tc>
          <w:tcPr/>
          <w:p>
            <w:pPr>
              <w:pStyle w:val="Compact"/>
            </w:pPr>
            <w:r>
              <w:t xml:space="preserve">Required when</w:t>
            </w:r>
            <w:r>
              <w:t xml:space="preserve"> </w:t>
            </w:r>
            <w:r>
              <w:rPr>
                <w:rStyle w:val="VerbatimChar"/>
              </w:rPr>
              <w:t xml:space="preserve">late_policy = deduct</w:t>
            </w:r>
            <w:r>
              <w:t xml:space="preserve">; percentage per day; 1–50</w:t>
            </w:r>
          </w:p>
        </w:tc>
      </w:tr>
      <w:tr>
        <w:tc>
          <w:tcPr/>
          <w:p>
            <w:pPr>
              <w:pStyle w:val="Compact"/>
            </w:pPr>
            <w:r>
              <w:rPr>
                <w:rStyle w:val="VerbatimChar"/>
              </w:rPr>
              <w:t xml:space="preserve">rubric</w:t>
            </w:r>
          </w:p>
        </w:tc>
        <w:tc>
          <w:tcPr/>
          <w:p>
            <w:pPr>
              <w:pStyle w:val="Compact"/>
            </w:pPr>
            <w:r>
              <w:t xml:space="preserve">JSON array</w:t>
            </w:r>
          </w:p>
        </w:tc>
        <w:tc>
          <w:tcPr/>
          <w:p>
            <w:pPr>
              <w:pStyle w:val="Compact"/>
            </w:pPr>
            <w:r>
              <w:t xml:space="preserve">Optional; each criterion:</w:t>
            </w:r>
            <w:r>
              <w:t xml:space="preserve"> </w:t>
            </w:r>
            <w:r>
              <w:rPr>
                <w:rStyle w:val="VerbatimChar"/>
              </w:rPr>
              <w:t xml:space="preserve">{"name": string, "max_marks": integer}</w:t>
            </w:r>
          </w:p>
        </w:tc>
      </w:tr>
    </w:tbl>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rPr>
                <w:rStyle w:val="VerbatimChar"/>
              </w:rPr>
              <w:t xml:space="preserve">due_date</w:t>
            </w:r>
            <w:r>
              <w:t xml:space="preserve"> </w:t>
            </w:r>
            <w:r>
              <w:t xml:space="preserve">is in the past</w:t>
            </w:r>
          </w:p>
        </w:tc>
        <w:tc>
          <w:tcPr/>
          <w:p>
            <w:pPr>
              <w:pStyle w:val="Compact"/>
            </w:pPr>
            <w:r>
              <w:t xml:space="preserve">422</w:t>
            </w:r>
          </w:p>
        </w:tc>
        <w:tc>
          <w:tcPr/>
          <w:p>
            <w:pPr>
              <w:pStyle w:val="Compact"/>
            </w:pPr>
            <w:r>
              <w:rPr>
                <w:rStyle w:val="VerbatimChar"/>
              </w:rPr>
              <w:t xml:space="preserve">INVALID_DUE_DATE</w:t>
            </w:r>
          </w:p>
        </w:tc>
      </w:tr>
      <w:tr>
        <w:tc>
          <w:tcPr/>
          <w:p>
            <w:pPr>
              <w:pStyle w:val="Compact"/>
            </w:pPr>
            <w:r>
              <w:rPr>
                <w:rStyle w:val="VerbatimChar"/>
              </w:rPr>
              <w:t xml:space="preserve">deduct_rate</w:t>
            </w:r>
            <w:r>
              <w:t xml:space="preserve"> </w:t>
            </w:r>
            <w:r>
              <w:t xml:space="preserve">missing when</w:t>
            </w:r>
            <w:r>
              <w:t xml:space="preserve"> </w:t>
            </w:r>
            <w:r>
              <w:rPr>
                <w:rStyle w:val="VerbatimChar"/>
              </w:rPr>
              <w:t xml:space="preserve">late_policy = deduct</w:t>
            </w:r>
          </w:p>
        </w:tc>
        <w:tc>
          <w:tcPr/>
          <w:p>
            <w:pPr>
              <w:pStyle w:val="Compact"/>
            </w:pPr>
            <w:r>
              <w:t xml:space="preserve">422</w:t>
            </w:r>
          </w:p>
        </w:tc>
        <w:tc>
          <w:tcPr/>
          <w:p>
            <w:pPr>
              <w:pStyle w:val="Compact"/>
            </w:pPr>
            <w:r>
              <w:rPr>
                <w:rStyle w:val="VerbatimChar"/>
              </w:rPr>
              <w:t xml:space="preserve">DEDUCT_RATE_REQUIRED</w:t>
            </w:r>
          </w:p>
        </w:tc>
      </w:tr>
      <w:tr>
        <w:tc>
          <w:tcPr/>
          <w:p>
            <w:pPr>
              <w:pStyle w:val="Compact"/>
            </w:pPr>
            <w:r>
              <w:t xml:space="preserve">Rubric criterion marks exceed</w:t>
            </w:r>
            <w:r>
              <w:t xml:space="preserve"> </w:t>
            </w:r>
            <w:r>
              <w:rPr>
                <w:rStyle w:val="VerbatimChar"/>
              </w:rPr>
              <w:t xml:space="preserve">marks_total</w:t>
            </w:r>
          </w:p>
        </w:tc>
        <w:tc>
          <w:tcPr/>
          <w:p>
            <w:pPr>
              <w:pStyle w:val="Compact"/>
            </w:pPr>
            <w:r>
              <w:t xml:space="preserve">422</w:t>
            </w:r>
          </w:p>
        </w:tc>
        <w:tc>
          <w:tcPr/>
          <w:p>
            <w:pPr>
              <w:pStyle w:val="Compact"/>
            </w:pPr>
            <w:r>
              <w:rPr>
                <w:rStyle w:val="VerbatimChar"/>
              </w:rPr>
              <w:t xml:space="preserve">RUBRIC_EXCEEDS_TOTAL</w:t>
            </w:r>
          </w:p>
        </w:tc>
      </w:tr>
    </w:tbl>
    <w:p>
      <w:pPr>
        <w:pStyle w:val="BodyText"/>
      </w:pPr>
      <w:r>
        <w:rPr>
          <w:b/>
          <w:bCs/>
        </w:rPr>
        <w:t xml:space="preserve">Business rules:</w:t>
      </w:r>
      <w:r>
        <w:t xml:space="preserve"> </w:t>
      </w:r>
      <w:r>
        <w:t xml:space="preserve">BR-ELEARN-001.</w:t>
      </w:r>
      <w:r>
        <w:t xml:space="preserve"> </w:t>
      </w:r>
      <w:r>
        <w:rPr>
          <w:b/>
          <w:bCs/>
        </w:rPr>
        <w:t xml:space="preserve">Verifiability:</w:t>
      </w:r>
      <w:r>
        <w:t xml:space="preserve"> </w:t>
      </w:r>
      <w:r>
        <w:t xml:space="preserve">Create an assignment with</w:t>
      </w:r>
      <w:r>
        <w:t xml:space="preserve"> </w:t>
      </w:r>
      <w:r>
        <w:rPr>
          <w:rStyle w:val="VerbatimChar"/>
        </w:rPr>
        <w:t xml:space="preserve">late_policy = reject</w:t>
      </w:r>
      <w:r>
        <w:t xml:space="preserve"> </w:t>
      </w:r>
      <w:r>
        <w:t xml:space="preserve">and</w:t>
      </w:r>
      <w:r>
        <w:t xml:space="preserve"> </w:t>
      </w:r>
      <w:r>
        <w:rPr>
          <w:rStyle w:val="VerbatimChar"/>
        </w:rPr>
        <w:t xml:space="preserve">due_date = tomorrow</w:t>
      </w:r>
      <w:r>
        <w:t xml:space="preserve">. Submit as a student after the due date → submission rejected with</w:t>
      </w:r>
      <w:r>
        <w:t xml:space="preserve"> </w:t>
      </w:r>
      <w:r>
        <w:rPr>
          <w:rStyle w:val="VerbatimChar"/>
        </w:rPr>
        <w:t xml:space="preserve">{"error": {"code": "SUBMISSION_REJECTED_LATE"}}</w:t>
      </w:r>
      <w:r>
        <w:t xml:space="preserve">. Create an assignment with rubric; student opens assignment → rubric criteria visible before submission.</w:t>
      </w:r>
    </w:p>
    <w:p>
      <w:r>
        <w:pict>
          <v:rect style="width:0;height:1.5pt" o:hralign="center" o:hrstd="t" o:hr="t"/>
        </w:pict>
      </w:r>
    </w:p>
    <w:bookmarkEnd w:id="180"/>
    <w:bookmarkStart w:id="181" w:name="X1ec1e10d25fda1d80496db21831b19d93b62b97"/>
    <w:p>
      <w:pPr>
        <w:pStyle w:val="Heading4"/>
      </w:pPr>
      <w:r>
        <w:t xml:space="preserve">FR-ELEARN-004: Student Assignment Submission</w:t>
      </w:r>
    </w:p>
    <w:p>
      <w:pPr>
        <w:pStyle w:val="FirstParagraph"/>
      </w:pPr>
      <w:r>
        <w:rPr>
          <w:b/>
          <w:bCs/>
        </w:rPr>
        <w:t xml:space="preserve">Stimulus:</w:t>
      </w:r>
      <w:r>
        <w:t xml:space="preserve"> </w:t>
      </w:r>
      <w:r>
        <w:t xml:space="preserve">A student submits a POST request to</w:t>
      </w:r>
      <w:r>
        <w:t xml:space="preserve"> </w:t>
      </w:r>
      <w:r>
        <w:rPr>
          <w:rStyle w:val="VerbatimChar"/>
        </w:rPr>
        <w:t xml:space="preserve">/api/v1/elearn/submissions</w:t>
      </w:r>
      <w:r>
        <w:t xml:space="preserve"> </w:t>
      </w:r>
      <w:r>
        <w:t xml:space="preserve">with their assignment response.</w:t>
      </w:r>
    </w:p>
    <w:p>
      <w:pPr>
        <w:pStyle w:val="BodyText"/>
      </w:pPr>
      <w:r>
        <w:rPr>
          <w:b/>
          <w:bCs/>
        </w:rPr>
        <w:t xml:space="preserve">Response:</w:t>
      </w:r>
      <w:r>
        <w:t xml:space="preserve"> </w:t>
      </w:r>
      <w:r>
        <w:t xml:space="preserve">The system shall:</w:t>
      </w:r>
    </w:p>
    <w:p>
      <w:pPr>
        <w:pStyle w:val="Compact"/>
        <w:numPr>
          <w:ilvl w:val="0"/>
          <w:numId w:val="1053"/>
        </w:numPr>
      </w:pPr>
      <w:r>
        <w:t xml:space="preserve">Verify the student is enrolled in the assignment's target class.</w:t>
      </w:r>
    </w:p>
    <w:p>
      <w:pPr>
        <w:pStyle w:val="Compact"/>
        <w:numPr>
          <w:ilvl w:val="0"/>
          <w:numId w:val="1053"/>
        </w:numPr>
      </w:pPr>
      <w:r>
        <w:t xml:space="preserve">Apply the late submission policy: if</w:t>
      </w:r>
      <w:r>
        <w:t xml:space="preserve"> </w:t>
      </w:r>
      <w:r>
        <w:rPr>
          <w:rStyle w:val="VerbatimChar"/>
        </w:rPr>
        <w:t xml:space="preserve">due_date</w:t>
      </w:r>
      <w:r>
        <w:t xml:space="preserve"> </w:t>
      </w:r>
      <w:r>
        <w:t xml:space="preserve">has passed and</w:t>
      </w:r>
      <w:r>
        <w:t xml:space="preserve"> </w:t>
      </w:r>
      <w:r>
        <w:rPr>
          <w:rStyle w:val="VerbatimChar"/>
        </w:rPr>
        <w:t xml:space="preserve">late_policy = reject</w:t>
      </w:r>
      <w:r>
        <w:t xml:space="preserve">, return HTTP 422 with</w:t>
      </w:r>
      <w:r>
        <w:t xml:space="preserve"> </w:t>
      </w:r>
      <w:r>
        <w:rPr>
          <w:rStyle w:val="VerbatimChar"/>
        </w:rPr>
        <w:t xml:space="preserve">{"error": {"code": "SUBMISSION_REJECTED_LATE"}}</w:t>
      </w:r>
      <w:r>
        <w:t xml:space="preserve">. If</w:t>
      </w:r>
      <w:r>
        <w:t xml:space="preserve"> </w:t>
      </w:r>
      <w:r>
        <w:rPr>
          <w:rStyle w:val="VerbatimChar"/>
        </w:rPr>
        <w:t xml:space="preserve">late_policy = deduct</w:t>
      </w:r>
      <w:r>
        <w:t xml:space="preserve"> </w:t>
      </w:r>
      <w:r>
        <w:t xml:space="preserve">or</w:t>
      </w:r>
      <w:r>
        <w:t xml:space="preserve"> </w:t>
      </w:r>
      <w:r>
        <w:rPr>
          <w:rStyle w:val="VerbatimChar"/>
        </w:rPr>
        <w:t xml:space="preserve">accept</w:t>
      </w:r>
      <w:r>
        <w:t xml:space="preserve">, record the submission with</w:t>
      </w:r>
      <w:r>
        <w:t xml:space="preserve"> </w:t>
      </w:r>
      <w:r>
        <w:rPr>
          <w:rStyle w:val="VerbatimChar"/>
        </w:rPr>
        <w:t xml:space="preserve">is_late = true</w:t>
      </w:r>
      <w:r>
        <w:t xml:space="preserve">.</w:t>
      </w:r>
    </w:p>
    <w:p>
      <w:pPr>
        <w:pStyle w:val="Compact"/>
        <w:numPr>
          <w:ilvl w:val="0"/>
          <w:numId w:val="1053"/>
        </w:numPr>
      </w:pPr>
      <w:r>
        <w:t xml:space="preserve">Record a server-side</w:t>
      </w:r>
      <w:r>
        <w:t xml:space="preserve"> </w:t>
      </w:r>
      <w:r>
        <w:rPr>
          <w:rStyle w:val="VerbatimChar"/>
        </w:rPr>
        <w:t xml:space="preserve">submitted_at</w:t>
      </w:r>
      <w:r>
        <w:t xml:space="preserve"> </w:t>
      </w:r>
      <w:r>
        <w:t xml:space="preserve">timestamp (immutable; not derived from client).</w:t>
      </w:r>
    </w:p>
    <w:p>
      <w:pPr>
        <w:pStyle w:val="Compact"/>
        <w:numPr>
          <w:ilvl w:val="0"/>
          <w:numId w:val="1053"/>
        </w:numPr>
      </w:pPr>
      <w:r>
        <w:t xml:space="preserve">Create a</w:t>
      </w:r>
      <w:r>
        <w:t xml:space="preserve"> </w:t>
      </w:r>
      <w:r>
        <w:rPr>
          <w:rStyle w:val="VerbatimChar"/>
        </w:rPr>
        <w:t xml:space="preserve">submissions</w:t>
      </w:r>
      <w:r>
        <w:t xml:space="preserve"> </w:t>
      </w:r>
      <w:r>
        <w:t xml:space="preserve">record with</w:t>
      </w:r>
      <w:r>
        <w:t xml:space="preserve"> </w:t>
      </w:r>
      <w:r>
        <w:rPr>
          <w:rStyle w:val="VerbatimChar"/>
        </w:rPr>
        <w:t xml:space="preserve">assignment_id</w:t>
      </w:r>
      <w:r>
        <w:t xml:space="preserve">,</w:t>
      </w:r>
      <w:r>
        <w:t xml:space="preserve"> </w:t>
      </w:r>
      <w:r>
        <w:rPr>
          <w:rStyle w:val="VerbatimChar"/>
        </w:rPr>
        <w:t xml:space="preserve">student_uid</w:t>
      </w:r>
      <w:r>
        <w:t xml:space="preserve">,</w:t>
      </w:r>
      <w:r>
        <w:t xml:space="preserve"> </w:t>
      </w:r>
      <w:r>
        <w:rPr>
          <w:rStyle w:val="VerbatimChar"/>
        </w:rPr>
        <w:t xml:space="preserve">text_content</w:t>
      </w:r>
      <w:r>
        <w:t xml:space="preserve"> </w:t>
      </w:r>
      <w:r>
        <w:t xml:space="preserve">(nullable),</w:t>
      </w:r>
      <w:r>
        <w:t xml:space="preserve"> </w:t>
      </w:r>
      <w:r>
        <w:rPr>
          <w:rStyle w:val="VerbatimChar"/>
        </w:rPr>
        <w:t xml:space="preserve">file_attachments[]</w:t>
      </w:r>
      <w:r>
        <w:t xml:space="preserve"> </w:t>
      </w:r>
      <w:r>
        <w:t xml:space="preserve">(up to 5 files),</w:t>
      </w:r>
      <w:r>
        <w:t xml:space="preserve"> </w:t>
      </w:r>
      <w:r>
        <w:rPr>
          <w:rStyle w:val="VerbatimChar"/>
        </w:rPr>
        <w:t xml:space="preserve">submitted_at</w:t>
      </w:r>
      <w:r>
        <w:t xml:space="preserve">,</w:t>
      </w:r>
      <w:r>
        <w:t xml:space="preserve"> </w:t>
      </w:r>
      <w:r>
        <w:rPr>
          <w:rStyle w:val="VerbatimChar"/>
        </w:rPr>
        <w:t xml:space="preserve">is_late</w:t>
      </w:r>
      <w:r>
        <w:t xml:space="preserve">,</w:t>
      </w:r>
      <w:r>
        <w:t xml:space="preserve"> </w:t>
      </w:r>
      <w:r>
        <w:rPr>
          <w:rStyle w:val="VerbatimChar"/>
        </w:rPr>
        <w:t xml:space="preserve">status = submitted</w:t>
      </w:r>
      <w:r>
        <w:t xml:space="preserve">,</w:t>
      </w:r>
      <w:r>
        <w:t xml:space="preserve"> </w:t>
      </w:r>
      <w:r>
        <w:rPr>
          <w:rStyle w:val="VerbatimChar"/>
        </w:rPr>
        <w:t xml:space="preserve">tenant_id</w:t>
      </w:r>
      <w:r>
        <w:t xml:space="preserve">.</w:t>
      </w:r>
    </w:p>
    <w:p>
      <w:pPr>
        <w:pStyle w:val="Compact"/>
        <w:numPr>
          <w:ilvl w:val="0"/>
          <w:numId w:val="1053"/>
        </w:numPr>
      </w:pPr>
      <w:r>
        <w:t xml:space="preserve">Store all uploaded files in Wasabi under the school's quota. Apply the same malware scanning as FR-ELEARN-001.</w:t>
      </w:r>
    </w:p>
    <w:p>
      <w:pPr>
        <w:pStyle w:val="Compact"/>
        <w:numPr>
          <w:ilvl w:val="0"/>
          <w:numId w:val="1053"/>
        </w:numPr>
      </w:pPr>
      <w:r>
        <w:t xml:space="preserve">Return HTTP 200 with submission confirmation and the</w:t>
      </w:r>
      <w:r>
        <w:t xml:space="preserve"> </w:t>
      </w:r>
      <w:r>
        <w:rPr>
          <w:rStyle w:val="VerbatimChar"/>
        </w:rPr>
        <w:t xml:space="preserve">submitted_at</w:t>
      </w:r>
      <w:r>
        <w:t xml:space="preserve"> </w:t>
      </w:r>
      <w:r>
        <w:t xml:space="preserve">timestamp.</w:t>
      </w:r>
    </w:p>
    <w:p>
      <w:pPr>
        <w:pStyle w:val="FirstParagraph"/>
      </w:pPr>
      <w:r>
        <w:rPr>
          <w:b/>
          <w:bCs/>
        </w:rPr>
        <w:t xml:space="preserve">Business rules:</w:t>
      </w:r>
      <w:r>
        <w:t xml:space="preserve"> </w:t>
      </w:r>
      <w:r>
        <w:t xml:space="preserve">BR-ELEARN-001, BR-ELEARN-002, BR-ELEARN-009.</w:t>
      </w:r>
      <w:r>
        <w:t xml:space="preserve"> </w:t>
      </w:r>
      <w:r>
        <w:rPr>
          <w:b/>
          <w:bCs/>
        </w:rPr>
        <w:t xml:space="preserve">Verifiability:</w:t>
      </w:r>
      <w:r>
        <w:t xml:space="preserve"> </w:t>
      </w:r>
      <w:r>
        <w:t xml:space="preserve">Student submits before due date →</w:t>
      </w:r>
      <w:r>
        <w:t xml:space="preserve"> </w:t>
      </w:r>
      <w:r>
        <w:rPr>
          <w:rStyle w:val="VerbatimChar"/>
        </w:rPr>
        <w:t xml:space="preserve">is_late = false</w:t>
      </w:r>
      <w:r>
        <w:t xml:space="preserve">;</w:t>
      </w:r>
      <w:r>
        <w:t xml:space="preserve"> </w:t>
      </w:r>
      <w:r>
        <w:rPr>
          <w:rStyle w:val="VerbatimChar"/>
        </w:rPr>
        <w:t xml:space="preserve">submitted_at</w:t>
      </w:r>
      <w:r>
        <w:t xml:space="preserve"> </w:t>
      </w:r>
      <w:r>
        <w:t xml:space="preserve">is server time. Student submits after due date with</w:t>
      </w:r>
      <w:r>
        <w:t xml:space="preserve"> </w:t>
      </w:r>
      <w:r>
        <w:rPr>
          <w:rStyle w:val="VerbatimChar"/>
        </w:rPr>
        <w:t xml:space="preserve">late_policy = reject</w:t>
      </w:r>
      <w:r>
        <w:t xml:space="preserve"> </w:t>
      </w:r>
      <w:r>
        <w:t xml:space="preserve">→ HTTP 422</w:t>
      </w:r>
      <w:r>
        <w:t xml:space="preserve"> </w:t>
      </w:r>
      <w:r>
        <w:rPr>
          <w:rStyle w:val="VerbatimChar"/>
        </w:rPr>
        <w:t xml:space="preserve">SUBMISSION_REJECTED_LATE</w:t>
      </w:r>
      <w:r>
        <w:t xml:space="preserve">. Student submits with 5 files → all 5 stored; submission record references all 5 file URLs.</w:t>
      </w:r>
    </w:p>
    <w:p>
      <w:r>
        <w:pict>
          <v:rect style="width:0;height:1.5pt" o:hralign="center" o:hrstd="t" o:hr="t"/>
        </w:pict>
      </w:r>
    </w:p>
    <w:bookmarkEnd w:id="181"/>
    <w:bookmarkStart w:id="182" w:name="Xcce6d59c891e610a609b0ac45920972ef02df06"/>
    <w:p>
      <w:pPr>
        <w:pStyle w:val="Heading4"/>
      </w:pPr>
      <w:r>
        <w:t xml:space="preserve">FR-ELEARN-005: Plagiarism Detection on Text Submissions</w:t>
      </w:r>
    </w:p>
    <w:p>
      <w:pPr>
        <w:pStyle w:val="FirstParagraph"/>
      </w:pPr>
      <w:r>
        <w:rPr>
          <w:b/>
          <w:bCs/>
        </w:rPr>
        <w:t xml:space="preserve">Stimulus:</w:t>
      </w:r>
      <w:r>
        <w:t xml:space="preserve"> </w:t>
      </w:r>
      <w:r>
        <w:t xml:space="preserve">A student submits a text response to an assignment. A prior submission exists from another student in the same class for the same assignment.</w:t>
      </w:r>
    </w:p>
    <w:p>
      <w:pPr>
        <w:pStyle w:val="BodyText"/>
      </w:pPr>
      <w:r>
        <w:rPr>
          <w:b/>
          <w:bCs/>
        </w:rPr>
        <w:t xml:space="preserve">Response:</w:t>
      </w:r>
      <w:r>
        <w:t xml:space="preserve"> </w:t>
      </w:r>
      <w:r>
        <w:t xml:space="preserve">The system shall:</w:t>
      </w:r>
    </w:p>
    <w:p>
      <w:pPr>
        <w:pStyle w:val="Compact"/>
        <w:numPr>
          <w:ilvl w:val="0"/>
          <w:numId w:val="1054"/>
        </w:numPr>
      </w:pPr>
      <w:r>
        <w:t xml:space="preserve">After saving the submission, asynchronously compute the Jaccard token similarity between the new submission's</w:t>
      </w:r>
      <w:r>
        <w:t xml:space="preserve"> </w:t>
      </w:r>
      <w:r>
        <w:rPr>
          <w:rStyle w:val="VerbatimChar"/>
        </w:rPr>
        <w:t xml:space="preserve">text_content</w:t>
      </w:r>
      <w:r>
        <w:t xml:space="preserve"> </w:t>
      </w:r>
      <w:r>
        <w:t xml:space="preserve">and each existing submission's</w:t>
      </w:r>
      <w:r>
        <w:t xml:space="preserve"> </w:t>
      </w:r>
      <w:r>
        <w:rPr>
          <w:rStyle w:val="VerbatimChar"/>
        </w:rPr>
        <w:t xml:space="preserve">text_content</w:t>
      </w:r>
      <w:r>
        <w:t xml:space="preserve"> </w:t>
      </w:r>
      <w:r>
        <w:t xml:space="preserve">for the same</w:t>
      </w:r>
      <w:r>
        <w:t xml:space="preserve"> </w:t>
      </w:r>
      <w:r>
        <w:rPr>
          <w:rStyle w:val="VerbatimChar"/>
        </w:rPr>
        <w:t xml:space="preserve">assignment_id</w:t>
      </w:r>
      <w:r>
        <w:t xml:space="preserve"> </w:t>
      </w:r>
      <w:r>
        <w:t xml:space="preserve">and</w:t>
      </w:r>
      <w:r>
        <w:t xml:space="preserve"> </w:t>
      </w:r>
      <w:r>
        <w:rPr>
          <w:rStyle w:val="VerbatimChar"/>
        </w:rPr>
        <w:t xml:space="preserve">tenant_id</w:t>
      </w:r>
      <w:r>
        <w:t xml:space="preserve">.</w:t>
      </w:r>
    </w:p>
    <w:p>
      <w:pPr>
        <w:pStyle w:val="Compact"/>
        <w:numPr>
          <w:ilvl w:val="0"/>
          <w:numId w:val="1054"/>
        </w:numPr>
      </w:pPr>
      <w:r>
        <w:t xml:space="preserve">If any pair's similarity ratio exceeds 0.80 (80%), set</w:t>
      </w:r>
      <w:r>
        <w:t xml:space="preserve"> </w:t>
      </w:r>
      <w:r>
        <w:rPr>
          <w:rStyle w:val="VerbatimChar"/>
        </w:rPr>
        <w:t xml:space="preserve">plagiarism_flag = true</w:t>
      </w:r>
      <w:r>
        <w:t xml:space="preserve"> </w:t>
      </w:r>
      <w:r>
        <w:t xml:space="preserve">on both submissions and create a</w:t>
      </w:r>
      <w:r>
        <w:t xml:space="preserve"> </w:t>
      </w:r>
      <w:r>
        <w:rPr>
          <w:rStyle w:val="VerbatimChar"/>
        </w:rPr>
        <w:t xml:space="preserve">plagiarism_alerts</w:t>
      </w:r>
      <w:r>
        <w:t xml:space="preserve"> </w:t>
      </w:r>
      <w:r>
        <w:t xml:space="preserve">record linking the two</w:t>
      </w:r>
      <w:r>
        <w:t xml:space="preserve"> </w:t>
      </w:r>
      <w:r>
        <w:rPr>
          <w:rStyle w:val="VerbatimChar"/>
        </w:rPr>
        <w:t xml:space="preserve">submission_id</w:t>
      </w:r>
      <w:r>
        <w:t xml:space="preserve"> </w:t>
      </w:r>
      <w:r>
        <w:t xml:space="preserve">values, the computed similarity ratio, and the detection timestamp.</w:t>
      </w:r>
    </w:p>
    <w:p>
      <w:pPr>
        <w:pStyle w:val="Compact"/>
        <w:numPr>
          <w:ilvl w:val="0"/>
          <w:numId w:val="1054"/>
        </w:numPr>
      </w:pPr>
      <w:r>
        <w:t xml:space="preserve">Send an in-app notification to the teacher: "Possible plagiarism detected in [Assignment Title] — [Student A] and [Student B] (similarity: X%)."</w:t>
      </w:r>
    </w:p>
    <w:p>
      <w:pPr>
        <w:pStyle w:val="Compact"/>
        <w:numPr>
          <w:ilvl w:val="0"/>
          <w:numId w:val="1054"/>
        </w:numPr>
      </w:pPr>
      <w:r>
        <w:t xml:space="preserve">Do not notify the students, alter the submission status, or reduce the score automatically.</w:t>
      </w:r>
    </w:p>
    <w:p>
      <w:pPr>
        <w:pStyle w:val="FirstParagraph"/>
      </w:pPr>
      <w:r>
        <w:rPr>
          <w:b/>
          <w:bCs/>
        </w:rPr>
        <w:t xml:space="preserve">Business rules:</w:t>
      </w:r>
      <w:r>
        <w:t xml:space="preserve"> </w:t>
      </w:r>
      <w:r>
        <w:t xml:space="preserve">BR-ELEARN-005.</w:t>
      </w:r>
      <w:r>
        <w:t xml:space="preserve"> </w:t>
      </w:r>
      <w:r>
        <w:rPr>
          <w:b/>
          <w:bCs/>
        </w:rPr>
        <w:t xml:space="preserve">Verifiability:</w:t>
      </w:r>
      <w:r>
        <w:t xml:space="preserve"> </w:t>
      </w:r>
      <w:r>
        <w:t xml:space="preserve">Submit two identical text responses → both flagged</w:t>
      </w:r>
      <w:r>
        <w:t xml:space="preserve"> </w:t>
      </w:r>
      <w:r>
        <w:rPr>
          <w:rStyle w:val="VerbatimChar"/>
        </w:rPr>
        <w:t xml:space="preserve">plagiarism_flag = true</w:t>
      </w:r>
      <w:r>
        <w:t xml:space="preserve">; teacher notified; student submission status unchanged. Submit two unique responses → no flag raised. Similarity ratio of 0.79 → no flag.</w:t>
      </w:r>
    </w:p>
    <w:p>
      <w:r>
        <w:pict>
          <v:rect style="width:0;height:1.5pt" o:hralign="center" o:hrstd="t" o:hr="t"/>
        </w:pict>
      </w:r>
    </w:p>
    <w:bookmarkEnd w:id="182"/>
    <w:bookmarkStart w:id="183" w:name="X0381d3d0eeca128aa9586d7815d017a616632a6"/>
    <w:p>
      <w:pPr>
        <w:pStyle w:val="Heading4"/>
      </w:pPr>
      <w:r>
        <w:t xml:space="preserve">FR-ELEARN-006: Teacher Marking and Gradebook Auto-Post</w:t>
      </w:r>
    </w:p>
    <w:p>
      <w:pPr>
        <w:pStyle w:val="FirstParagraph"/>
      </w:pPr>
      <w:r>
        <w:rPr>
          <w:b/>
          <w:bCs/>
        </w:rPr>
        <w:t xml:space="preserve">Stimulus:</w:t>
      </w:r>
      <w:r>
        <w:t xml:space="preserve"> </w:t>
      </w:r>
      <w:r>
        <w:t xml:space="preserve">A teacher opens a submission, enters scores (per rubric criterion if applicable), adds feedback, and clicks Publish.</w:t>
      </w:r>
    </w:p>
    <w:p>
      <w:pPr>
        <w:pStyle w:val="BodyText"/>
      </w:pPr>
      <w:r>
        <w:rPr>
          <w:b/>
          <w:bCs/>
        </w:rPr>
        <w:t xml:space="preserve">Response:</w:t>
      </w:r>
      <w:r>
        <w:t xml:space="preserve"> </w:t>
      </w:r>
      <w:r>
        <w:t xml:space="preserve">The system shall:</w:t>
      </w:r>
    </w:p>
    <w:p>
      <w:pPr>
        <w:pStyle w:val="Compact"/>
        <w:numPr>
          <w:ilvl w:val="0"/>
          <w:numId w:val="1055"/>
        </w:numPr>
      </w:pPr>
      <w:r>
        <w:t xml:space="preserve">Validate that the total score does not exceed the assignment's</w:t>
      </w:r>
      <w:r>
        <w:t xml:space="preserve"> </w:t>
      </w:r>
      <w:r>
        <w:rPr>
          <w:rStyle w:val="VerbatimChar"/>
        </w:rPr>
        <w:t xml:space="preserve">marks_total</w:t>
      </w:r>
      <w:r>
        <w:t xml:space="preserve">.</w:t>
      </w:r>
    </w:p>
    <w:p>
      <w:pPr>
        <w:pStyle w:val="Compact"/>
        <w:numPr>
          <w:ilvl w:val="0"/>
          <w:numId w:val="1055"/>
        </w:numPr>
      </w:pPr>
      <w:r>
        <w:t xml:space="preserve">If rubric is configured, validate that the sum of criterion scores equals the entered total. If not, return HTTP 422 with</w:t>
      </w:r>
      <w:r>
        <w:t xml:space="preserve"> </w:t>
      </w:r>
      <w:r>
        <w:rPr>
          <w:rStyle w:val="VerbatimChar"/>
        </w:rPr>
        <w:t xml:space="preserve">{"error": {"code": "RUBRIC_SCORE_MISMATCH"}}</w:t>
      </w:r>
      <w:r>
        <w:t xml:space="preserve">.</w:t>
      </w:r>
    </w:p>
    <w:p>
      <w:pPr>
        <w:pStyle w:val="Compact"/>
        <w:numPr>
          <w:ilvl w:val="0"/>
          <w:numId w:val="1055"/>
        </w:numPr>
      </w:pPr>
      <w:r>
        <w:t xml:space="preserve">Set</w:t>
      </w:r>
      <w:r>
        <w:t xml:space="preserve"> </w:t>
      </w:r>
      <w:r>
        <w:rPr>
          <w:rStyle w:val="VerbatimChar"/>
        </w:rPr>
        <w:t xml:space="preserve">submission.status = marked</w:t>
      </w:r>
      <w:r>
        <w:t xml:space="preserve">; store</w:t>
      </w:r>
      <w:r>
        <w:t xml:space="preserve"> </w:t>
      </w:r>
      <w:r>
        <w:rPr>
          <w:rStyle w:val="VerbatimChar"/>
        </w:rPr>
        <w:t xml:space="preserve">score</w:t>
      </w:r>
      <w:r>
        <w:t xml:space="preserve">,</w:t>
      </w:r>
      <w:r>
        <w:t xml:space="preserve"> </w:t>
      </w:r>
      <w:r>
        <w:rPr>
          <w:rStyle w:val="VerbatimChar"/>
        </w:rPr>
        <w:t xml:space="preserve">feedback_text</w:t>
      </w:r>
      <w:r>
        <w:t xml:space="preserve">,</w:t>
      </w:r>
      <w:r>
        <w:t xml:space="preserve"> </w:t>
      </w:r>
      <w:r>
        <w:rPr>
          <w:rStyle w:val="VerbatimChar"/>
        </w:rPr>
        <w:t xml:space="preserve">feedback_audio_url</w:t>
      </w:r>
      <w:r>
        <w:t xml:space="preserve"> </w:t>
      </w:r>
      <w:r>
        <w:t xml:space="preserve">(nullable),</w:t>
      </w:r>
      <w:r>
        <w:t xml:space="preserve"> </w:t>
      </w:r>
      <w:r>
        <w:rPr>
          <w:rStyle w:val="VerbatimChar"/>
        </w:rPr>
        <w:t xml:space="preserve">marked_at</w:t>
      </w:r>
      <w:r>
        <w:t xml:space="preserve">,</w:t>
      </w:r>
      <w:r>
        <w:t xml:space="preserve"> </w:t>
      </w:r>
      <w:r>
        <w:rPr>
          <w:rStyle w:val="VerbatimChar"/>
        </w:rPr>
        <w:t xml:space="preserve">marked_by</w:t>
      </w:r>
      <w:r>
        <w:t xml:space="preserve">.</w:t>
      </w:r>
    </w:p>
    <w:p>
      <w:pPr>
        <w:pStyle w:val="Compact"/>
        <w:numPr>
          <w:ilvl w:val="0"/>
          <w:numId w:val="1055"/>
        </w:numPr>
      </w:pPr>
      <w:r>
        <w:t xml:space="preserve">Write to the</w:t>
      </w:r>
      <w:r>
        <w:t xml:space="preserve"> </w:t>
      </w:r>
      <w:r>
        <w:rPr>
          <w:rStyle w:val="VerbatimChar"/>
        </w:rPr>
        <w:t xml:space="preserve">marks_register</w:t>
      </w:r>
      <w:r>
        <w:t xml:space="preserve"> </w:t>
      </w:r>
      <w:r>
        <w:t xml:space="preserve">table:</w:t>
      </w:r>
      <w:r>
        <w:t xml:space="preserve"> </w:t>
      </w:r>
      <w:r>
        <w:rPr>
          <w:rStyle w:val="VerbatimChar"/>
        </w:rPr>
        <w:t xml:space="preserve">student_uid</w:t>
      </w:r>
      <w:r>
        <w:t xml:space="preserve">,</w:t>
      </w:r>
      <w:r>
        <w:t xml:space="preserve"> </w:t>
      </w:r>
      <w:r>
        <w:rPr>
          <w:rStyle w:val="VerbatimChar"/>
        </w:rPr>
        <w:t xml:space="preserve">subject_id</w:t>
      </w:r>
      <w:r>
        <w:t xml:space="preserve">,</w:t>
      </w:r>
      <w:r>
        <w:t xml:space="preserve"> </w:t>
      </w:r>
      <w:r>
        <w:rPr>
          <w:rStyle w:val="VerbatimChar"/>
        </w:rPr>
        <w:t xml:space="preserve">assignment_type</w:t>
      </w:r>
      <w:r>
        <w:t xml:space="preserve">,</w:t>
      </w:r>
      <w:r>
        <w:t xml:space="preserve"> </w:t>
      </w:r>
      <w:r>
        <w:rPr>
          <w:rStyle w:val="VerbatimChar"/>
        </w:rPr>
        <w:t xml:space="preserve">score</w:t>
      </w:r>
      <w:r>
        <w:t xml:space="preserve">,</w:t>
      </w:r>
      <w:r>
        <w:t xml:space="preserve"> </w:t>
      </w:r>
      <w:r>
        <w:rPr>
          <w:rStyle w:val="VerbatimChar"/>
        </w:rPr>
        <w:t xml:space="preserve">marks_total</w:t>
      </w:r>
      <w:r>
        <w:t xml:space="preserve">,</w:t>
      </w:r>
      <w:r>
        <w:t xml:space="preserve"> </w:t>
      </w:r>
      <w:r>
        <w:rPr>
          <w:rStyle w:val="VerbatimChar"/>
        </w:rPr>
        <w:t xml:space="preserve">term_id</w:t>
      </w:r>
      <w:r>
        <w:t xml:space="preserve">,</w:t>
      </w:r>
      <w:r>
        <w:t xml:space="preserve"> </w:t>
      </w:r>
      <w:r>
        <w:rPr>
          <w:rStyle w:val="VerbatimChar"/>
        </w:rPr>
        <w:t xml:space="preserve">source = assignment</w:t>
      </w:r>
      <w:r>
        <w:t xml:space="preserve">,</w:t>
      </w:r>
      <w:r>
        <w:t xml:space="preserve"> </w:t>
      </w:r>
      <w:r>
        <w:rPr>
          <w:rStyle w:val="VerbatimChar"/>
        </w:rPr>
        <w:t xml:space="preserve">source_id = assignment_id</w:t>
      </w:r>
      <w:r>
        <w:t xml:space="preserve">,</w:t>
      </w:r>
      <w:r>
        <w:t xml:space="preserve"> </w:t>
      </w:r>
      <w:r>
        <w:rPr>
          <w:rStyle w:val="VerbatimChar"/>
        </w:rPr>
        <w:t xml:space="preserve">tenant_id</w:t>
      </w:r>
      <w:r>
        <w:t xml:space="preserve">. This auto-post constitutes gradebook integration.</w:t>
      </w:r>
    </w:p>
    <w:p>
      <w:pPr>
        <w:pStyle w:val="Compact"/>
        <w:numPr>
          <w:ilvl w:val="0"/>
          <w:numId w:val="1055"/>
        </w:numPr>
      </w:pPr>
      <w:r>
        <w:t xml:space="preserve">Send a push notification to the student: "Your [assignment title] has been marked: [score]/[marks_total]."</w:t>
      </w:r>
    </w:p>
    <w:p>
      <w:pPr>
        <w:pStyle w:val="Compact"/>
        <w:numPr>
          <w:ilvl w:val="0"/>
          <w:numId w:val="1055"/>
        </w:numPr>
      </w:pPr>
      <w:r>
        <w:t xml:space="preserve">Return HTTP 200 within 3,000 ms.</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score</w:t>
            </w:r>
          </w:p>
        </w:tc>
        <w:tc>
          <w:tcPr/>
          <w:p>
            <w:pPr>
              <w:pStyle w:val="Compact"/>
            </w:pPr>
            <w:r>
              <w:t xml:space="preserve">integer</w:t>
            </w:r>
          </w:p>
        </w:tc>
        <w:tc>
          <w:tcPr/>
          <w:p>
            <w:pPr>
              <w:pStyle w:val="Compact"/>
            </w:pPr>
            <w:r>
              <w:t xml:space="preserve">Required; 0 ≤ score ≤</w:t>
            </w:r>
            <w:r>
              <w:t xml:space="preserve"> </w:t>
            </w:r>
            <w:r>
              <w:rPr>
                <w:rStyle w:val="VerbatimChar"/>
              </w:rPr>
              <w:t xml:space="preserve">marks_total</w:t>
            </w:r>
          </w:p>
        </w:tc>
      </w:tr>
      <w:tr>
        <w:tc>
          <w:tcPr/>
          <w:p>
            <w:pPr>
              <w:pStyle w:val="Compact"/>
            </w:pPr>
            <w:r>
              <w:rPr>
                <w:rStyle w:val="VerbatimChar"/>
              </w:rPr>
              <w:t xml:space="preserve">criterion_scores</w:t>
            </w:r>
          </w:p>
        </w:tc>
        <w:tc>
          <w:tcPr/>
          <w:p>
            <w:pPr>
              <w:pStyle w:val="Compact"/>
            </w:pPr>
            <w:r>
              <w:t xml:space="preserve">JSON array</w:t>
            </w:r>
          </w:p>
        </w:tc>
        <w:tc>
          <w:tcPr/>
          <w:p>
            <w:pPr>
              <w:pStyle w:val="Compact"/>
            </w:pPr>
            <w:r>
              <w:t xml:space="preserve">Required if rubric attached; must sum to</w:t>
            </w:r>
            <w:r>
              <w:t xml:space="preserve"> </w:t>
            </w:r>
            <w:r>
              <w:rPr>
                <w:rStyle w:val="VerbatimChar"/>
              </w:rPr>
              <w:t xml:space="preserve">score</w:t>
            </w:r>
          </w:p>
        </w:tc>
      </w:tr>
      <w:tr>
        <w:tc>
          <w:tcPr/>
          <w:p>
            <w:pPr>
              <w:pStyle w:val="Compact"/>
            </w:pPr>
            <w:r>
              <w:rPr>
                <w:rStyle w:val="VerbatimChar"/>
              </w:rPr>
              <w:t xml:space="preserve">feedback_text</w:t>
            </w:r>
          </w:p>
        </w:tc>
        <w:tc>
          <w:tcPr/>
          <w:p>
            <w:pPr>
              <w:pStyle w:val="Compact"/>
            </w:pPr>
            <w:r>
              <w:t xml:space="preserve">string</w:t>
            </w:r>
          </w:p>
        </w:tc>
        <w:tc>
          <w:tcPr/>
          <w:p>
            <w:pPr>
              <w:pStyle w:val="Compact"/>
            </w:pPr>
            <w:r>
              <w:t xml:space="preserve">Optional; max 5,000 characters</w:t>
            </w:r>
          </w:p>
        </w:tc>
      </w:tr>
      <w:tr>
        <w:tc>
          <w:tcPr/>
          <w:p>
            <w:pPr>
              <w:pStyle w:val="Compact"/>
            </w:pPr>
            <w:r>
              <w:rPr>
                <w:rStyle w:val="VerbatimChar"/>
              </w:rPr>
              <w:t xml:space="preserve">feedback_audio_url</w:t>
            </w:r>
          </w:p>
        </w:tc>
        <w:tc>
          <w:tcPr/>
          <w:p>
            <w:pPr>
              <w:pStyle w:val="Compact"/>
            </w:pPr>
            <w:r>
              <w:t xml:space="preserve">string</w:t>
            </w:r>
          </w:p>
        </w:tc>
        <w:tc>
          <w:tcPr/>
          <w:p>
            <w:pPr>
              <w:pStyle w:val="Compact"/>
            </w:pPr>
            <w:r>
              <w:t xml:space="preserve">Optional; Wasabi URL to a pre-uploaded audio file</w:t>
            </w:r>
          </w:p>
        </w:tc>
      </w:tr>
    </w:tbl>
    <w:p>
      <w:pPr>
        <w:pStyle w:val="BodyText"/>
      </w:pPr>
      <w:r>
        <w:rPr>
          <w:b/>
          <w:bCs/>
        </w:rPr>
        <w:t xml:space="preserve">Business rules:</w:t>
      </w:r>
      <w:r>
        <w:t xml:space="preserve"> </w:t>
      </w:r>
      <w:r>
        <w:t xml:space="preserve">BR-ELEARN-003, BR-ELEARN-004.</w:t>
      </w:r>
      <w:r>
        <w:t xml:space="preserve"> </w:t>
      </w:r>
      <w:r>
        <w:rPr>
          <w:b/>
          <w:bCs/>
        </w:rPr>
        <w:t xml:space="preserve">Verifiability:</w:t>
      </w:r>
      <w:r>
        <w:t xml:space="preserve"> </w:t>
      </w:r>
      <w:r>
        <w:t xml:space="preserve">Teacher publishes mark of 14/20 →</w:t>
      </w:r>
      <w:r>
        <w:t xml:space="preserve"> </w:t>
      </w:r>
      <w:r>
        <w:rPr>
          <w:rStyle w:val="VerbatimChar"/>
        </w:rPr>
        <w:t xml:space="preserve">marks_register</w:t>
      </w:r>
      <w:r>
        <w:t xml:space="preserve"> </w:t>
      </w:r>
      <w:r>
        <w:t xml:space="preserve">record created with</w:t>
      </w:r>
      <w:r>
        <w:t xml:space="preserve"> </w:t>
      </w:r>
      <w:r>
        <w:rPr>
          <w:rStyle w:val="VerbatimChar"/>
        </w:rPr>
        <w:t xml:space="preserve">score = 14</w:t>
      </w:r>
      <w:r>
        <w:t xml:space="preserve">,</w:t>
      </w:r>
      <w:r>
        <w:t xml:space="preserve"> </w:t>
      </w:r>
      <w:r>
        <w:rPr>
          <w:rStyle w:val="VerbatimChar"/>
        </w:rPr>
        <w:t xml:space="preserve">marks_total = 20</w:t>
      </w:r>
      <w:r>
        <w:t xml:space="preserve">,</w:t>
      </w:r>
      <w:r>
        <w:t xml:space="preserve"> </w:t>
      </w:r>
      <w:r>
        <w:rPr>
          <w:rStyle w:val="VerbatimChar"/>
        </w:rPr>
        <w:t xml:space="preserve">assignment_type = Homework</w:t>
      </w:r>
      <w:r>
        <w:t xml:space="preserve"> </w:t>
      </w:r>
      <w:r>
        <w:t xml:space="preserve">(or whichever type was configured); student receives push notification "14/20". Student who did not submit →</w:t>
      </w:r>
      <w:r>
        <w:t xml:space="preserve"> </w:t>
      </w:r>
      <w:r>
        <w:rPr>
          <w:rStyle w:val="VerbatimChar"/>
        </w:rPr>
        <w:t xml:space="preserve">marks_register</w:t>
      </w:r>
      <w:r>
        <w:t xml:space="preserve"> </w:t>
      </w:r>
      <w:r>
        <w:t xml:space="preserve">record with</w:t>
      </w:r>
      <w:r>
        <w:t xml:space="preserve"> </w:t>
      </w:r>
      <w:r>
        <w:rPr>
          <w:rStyle w:val="VerbatimChar"/>
        </w:rPr>
        <w:t xml:space="preserve">status = not_submitted</w:t>
      </w:r>
      <w:r>
        <w:t xml:space="preserve"> </w:t>
      </w:r>
      <w:r>
        <w:t xml:space="preserve">(NSubmit).</w:t>
      </w:r>
    </w:p>
    <w:p>
      <w:r>
        <w:pict>
          <v:rect style="width:0;height:1.5pt" o:hralign="center" o:hrstd="t" o:hr="t"/>
        </w:pict>
      </w:r>
    </w:p>
    <w:bookmarkEnd w:id="183"/>
    <w:bookmarkStart w:id="184" w:name="fr-elearn-007-online-quiz-creation"/>
    <w:p>
      <w:pPr>
        <w:pStyle w:val="Heading4"/>
      </w:pPr>
      <w:r>
        <w:t xml:space="preserve">FR-ELEARN-007: Online Quiz Creation</w:t>
      </w:r>
    </w:p>
    <w:p>
      <w:pPr>
        <w:pStyle w:val="FirstParagraph"/>
      </w:pPr>
      <w:r>
        <w:rPr>
          <w:b/>
          <w:bCs/>
        </w:rPr>
        <w:t xml:space="preserve">Stimulus:</w:t>
      </w:r>
      <w:r>
        <w:t xml:space="preserve"> </w:t>
      </w:r>
      <w:r>
        <w:t xml:space="preserve">A teacher submits a POST request to</w:t>
      </w:r>
      <w:r>
        <w:t xml:space="preserve"> </w:t>
      </w:r>
      <w:r>
        <w:rPr>
          <w:rStyle w:val="VerbatimChar"/>
        </w:rPr>
        <w:t xml:space="preserve">/api/v1/elearn/quizzes</w:t>
      </w:r>
      <w:r>
        <w:t xml:space="preserve"> </w:t>
      </w:r>
      <w:r>
        <w:t xml:space="preserve">with quiz configuration and question list.</w:t>
      </w:r>
    </w:p>
    <w:p>
      <w:pPr>
        <w:pStyle w:val="BodyText"/>
      </w:pPr>
      <w:r>
        <w:rPr>
          <w:b/>
          <w:bCs/>
        </w:rPr>
        <w:t xml:space="preserve">Response:</w:t>
      </w:r>
      <w:r>
        <w:t xml:space="preserve"> </w:t>
      </w:r>
      <w:r>
        <w:t xml:space="preserve">The system shall:</w:t>
      </w:r>
    </w:p>
    <w:p>
      <w:pPr>
        <w:pStyle w:val="Compact"/>
        <w:numPr>
          <w:ilvl w:val="0"/>
          <w:numId w:val="1056"/>
        </w:numPr>
      </w:pPr>
      <w:r>
        <w:t xml:space="preserve">Validate all required fields and each question's structure.</w:t>
      </w:r>
    </w:p>
    <w:p>
      <w:pPr>
        <w:pStyle w:val="Compact"/>
        <w:numPr>
          <w:ilvl w:val="0"/>
          <w:numId w:val="1056"/>
        </w:numPr>
      </w:pPr>
      <w:r>
        <w:t xml:space="preserve">Create a</w:t>
      </w:r>
      <w:r>
        <w:t xml:space="preserve"> </w:t>
      </w:r>
      <w:r>
        <w:rPr>
          <w:rStyle w:val="VerbatimChar"/>
        </w:rPr>
        <w:t xml:space="preserve">quizzes</w:t>
      </w:r>
      <w:r>
        <w:t xml:space="preserve"> </w:t>
      </w:r>
      <w:r>
        <w:t xml:space="preserve">record with</w:t>
      </w:r>
      <w:r>
        <w:t xml:space="preserve"> </w:t>
      </w:r>
      <w:r>
        <w:rPr>
          <w:rStyle w:val="VerbatimChar"/>
        </w:rPr>
        <w:t xml:space="preserve">title</w:t>
      </w:r>
      <w:r>
        <w:t xml:space="preserve">,</w:t>
      </w:r>
      <w:r>
        <w:t xml:space="preserve"> </w:t>
      </w:r>
      <w:r>
        <w:rPr>
          <w:rStyle w:val="VerbatimChar"/>
        </w:rPr>
        <w:t xml:space="preserve">subject_id</w:t>
      </w:r>
      <w:r>
        <w:t xml:space="preserve">,</w:t>
      </w:r>
      <w:r>
        <w:t xml:space="preserve"> </w:t>
      </w:r>
      <w:r>
        <w:rPr>
          <w:rStyle w:val="VerbatimChar"/>
        </w:rPr>
        <w:t xml:space="preserve">class_ids[]</w:t>
      </w:r>
      <w:r>
        <w:t xml:space="preserve">,</w:t>
      </w:r>
      <w:r>
        <w:t xml:space="preserve"> </w:t>
      </w:r>
      <w:r>
        <w:rPr>
          <w:rStyle w:val="VerbatimChar"/>
        </w:rPr>
        <w:t xml:space="preserve">opens_at</w:t>
      </w:r>
      <w:r>
        <w:t xml:space="preserve">,</w:t>
      </w:r>
      <w:r>
        <w:t xml:space="preserve"> </w:t>
      </w:r>
      <w:r>
        <w:rPr>
          <w:rStyle w:val="VerbatimChar"/>
        </w:rPr>
        <w:t xml:space="preserve">closes_at</w:t>
      </w:r>
      <w:r>
        <w:t xml:space="preserve">,</w:t>
      </w:r>
      <w:r>
        <w:t xml:space="preserve"> </w:t>
      </w:r>
      <w:r>
        <w:rPr>
          <w:rStyle w:val="VerbatimChar"/>
        </w:rPr>
        <w:t xml:space="preserve">time_limit_minutes</w:t>
      </w:r>
      <w:r>
        <w:t xml:space="preserve"> </w:t>
      </w:r>
      <w:r>
        <w:t xml:space="preserve">(nullable),</w:t>
      </w:r>
      <w:r>
        <w:t xml:space="preserve"> </w:t>
      </w:r>
      <w:r>
        <w:rPr>
          <w:rStyle w:val="VerbatimChar"/>
        </w:rPr>
        <w:t xml:space="preserve">attempts_allowed</w:t>
      </w:r>
      <w:r>
        <w:t xml:space="preserve">,</w:t>
      </w:r>
      <w:r>
        <w:t xml:space="preserve"> </w:t>
      </w:r>
      <w:r>
        <w:rPr>
          <w:rStyle w:val="VerbatimChar"/>
        </w:rPr>
        <w:t xml:space="preserve">shuffle_questions</w:t>
      </w:r>
      <w:r>
        <w:t xml:space="preserve">,</w:t>
      </w:r>
      <w:r>
        <w:t xml:space="preserve"> </w:t>
      </w:r>
      <w:r>
        <w:rPr>
          <w:rStyle w:val="VerbatimChar"/>
        </w:rPr>
        <w:t xml:space="preserve">shuffle_answers</w:t>
      </w:r>
      <w:r>
        <w:t xml:space="preserve">,</w:t>
      </w:r>
      <w:r>
        <w:t xml:space="preserve"> </w:t>
      </w:r>
      <w:r>
        <w:rPr>
          <w:rStyle w:val="VerbatimChar"/>
        </w:rPr>
        <w:t xml:space="preserve">show_review_after_close</w:t>
      </w:r>
      <w:r>
        <w:t xml:space="preserve">,</w:t>
      </w:r>
      <w:r>
        <w:t xml:space="preserve"> </w:t>
      </w:r>
      <w:r>
        <w:rPr>
          <w:rStyle w:val="VerbatimChar"/>
        </w:rPr>
        <w:t xml:space="preserve">tenant_id</w:t>
      </w:r>
      <w:r>
        <w:t xml:space="preserve">.</w:t>
      </w:r>
    </w:p>
    <w:p>
      <w:pPr>
        <w:pStyle w:val="Compact"/>
        <w:numPr>
          <w:ilvl w:val="0"/>
          <w:numId w:val="1056"/>
        </w:numPr>
      </w:pPr>
      <w:r>
        <w:t xml:space="preserve">Create</w:t>
      </w:r>
      <w:r>
        <w:t xml:space="preserve"> </w:t>
      </w:r>
      <w:r>
        <w:rPr>
          <w:rStyle w:val="VerbatimChar"/>
        </w:rPr>
        <w:t xml:space="preserve">quiz_questions</w:t>
      </w:r>
      <w:r>
        <w:t xml:space="preserve"> </w:t>
      </w:r>
      <w:r>
        <w:t xml:space="preserve">records for each question with</w:t>
      </w:r>
      <w:r>
        <w:t xml:space="preserve"> </w:t>
      </w:r>
      <w:r>
        <w:rPr>
          <w:rStyle w:val="VerbatimChar"/>
        </w:rPr>
        <w:t xml:space="preserve">question_type</w:t>
      </w:r>
      <w:r>
        <w:t xml:space="preserve"> </w:t>
      </w:r>
      <w:r>
        <w:t xml:space="preserve">(</w:t>
      </w:r>
      <w:r>
        <w:rPr>
          <w:rStyle w:val="VerbatimChar"/>
        </w:rPr>
        <w:t xml:space="preserve">mcq</w:t>
      </w:r>
      <w:r>
        <w:t xml:space="preserve">,</w:t>
      </w:r>
      <w:r>
        <w:t xml:space="preserve"> </w:t>
      </w:r>
      <w:r>
        <w:rPr>
          <w:rStyle w:val="VerbatimChar"/>
        </w:rPr>
        <w:t xml:space="preserve">multi_select</w:t>
      </w:r>
      <w:r>
        <w:t xml:space="preserve">,</w:t>
      </w:r>
      <w:r>
        <w:t xml:space="preserve"> </w:t>
      </w:r>
      <w:r>
        <w:rPr>
          <w:rStyle w:val="VerbatimChar"/>
        </w:rPr>
        <w:t xml:space="preserve">true_false</w:t>
      </w:r>
      <w:r>
        <w:t xml:space="preserve">,</w:t>
      </w:r>
      <w:r>
        <w:t xml:space="preserve"> </w:t>
      </w:r>
      <w:r>
        <w:rPr>
          <w:rStyle w:val="VerbatimChar"/>
        </w:rPr>
        <w:t xml:space="preserve">short_answer</w:t>
      </w:r>
      <w:r>
        <w:t xml:space="preserve">,</w:t>
      </w:r>
      <w:r>
        <w:t xml:space="preserve"> </w:t>
      </w:r>
      <w:r>
        <w:rPr>
          <w:rStyle w:val="VerbatimChar"/>
        </w:rPr>
        <w:t xml:space="preserve">numeric</w:t>
      </w:r>
      <w:r>
        <w:t xml:space="preserve">),</w:t>
      </w:r>
      <w:r>
        <w:t xml:space="preserve"> </w:t>
      </w:r>
      <w:r>
        <w:rPr>
          <w:rStyle w:val="VerbatimChar"/>
        </w:rPr>
        <w:t xml:space="preserve">question_text</w:t>
      </w:r>
      <w:r>
        <w:t xml:space="preserve">,</w:t>
      </w:r>
      <w:r>
        <w:t xml:space="preserve"> </w:t>
      </w:r>
      <w:r>
        <w:rPr>
          <w:rStyle w:val="VerbatimChar"/>
        </w:rPr>
        <w:t xml:space="preserve">answer_options[]</w:t>
      </w:r>
      <w:r>
        <w:t xml:space="preserve"> </w:t>
      </w:r>
      <w:r>
        <w:t xml:space="preserve">(for MCQ/multi_select/true_false),</w:t>
      </w:r>
      <w:r>
        <w:t xml:space="preserve"> </w:t>
      </w:r>
      <w:r>
        <w:rPr>
          <w:rStyle w:val="VerbatimChar"/>
        </w:rPr>
        <w:t xml:space="preserve">correct_answers[]</w:t>
      </w:r>
      <w:r>
        <w:t xml:space="preserve">,</w:t>
      </w:r>
      <w:r>
        <w:t xml:space="preserve"> </w:t>
      </w:r>
      <w:r>
        <w:rPr>
          <w:rStyle w:val="VerbatimChar"/>
        </w:rPr>
        <w:t xml:space="preserve">marks</w:t>
      </w:r>
      <w:r>
        <w:t xml:space="preserve">.</w:t>
      </w:r>
    </w:p>
    <w:p>
      <w:pPr>
        <w:pStyle w:val="Compact"/>
        <w:numPr>
          <w:ilvl w:val="0"/>
          <w:numId w:val="1056"/>
        </w:numPr>
      </w:pPr>
      <w:r>
        <w:t xml:space="preserve">Add questions to the</w:t>
      </w:r>
      <w:r>
        <w:t xml:space="preserve"> </w:t>
      </w:r>
      <w:r>
        <w:rPr>
          <w:rStyle w:val="VerbatimChar"/>
        </w:rPr>
        <w:t xml:space="preserve">question_bank</w:t>
      </w:r>
      <w:r>
        <w:t xml:space="preserve"> </w:t>
      </w:r>
      <w:r>
        <w:t xml:space="preserve">for the subject if they do not already exist.</w:t>
      </w:r>
    </w:p>
    <w:p>
      <w:pPr>
        <w:pStyle w:val="Compact"/>
        <w:numPr>
          <w:ilvl w:val="0"/>
          <w:numId w:val="1056"/>
        </w:numPr>
      </w:pPr>
      <w:r>
        <w:t xml:space="preserve">Return HTTP 200 with the quiz record within 500 ms at P95.</w:t>
      </w:r>
    </w:p>
    <w:p>
      <w:pPr>
        <w:pStyle w:val="FirstParagraph"/>
      </w:pPr>
      <w:r>
        <w:rPr>
          <w:b/>
          <w:bCs/>
        </w:rPr>
        <w:t xml:space="preserve">Business rules:</w:t>
      </w:r>
      <w:r>
        <w:t xml:space="preserve"> </w:t>
      </w:r>
      <w:r>
        <w:t xml:space="preserve">BR-ELEARN-007.</w:t>
      </w:r>
      <w:r>
        <w:t xml:space="preserve"> </w:t>
      </w:r>
      <w:r>
        <w:rPr>
          <w:b/>
          <w:bCs/>
        </w:rPr>
        <w:t xml:space="preserve">Verifiability:</w:t>
      </w:r>
      <w:r>
        <w:t xml:space="preserve"> </w:t>
      </w:r>
      <w:r>
        <w:t xml:space="preserve">Create a quiz with 10 MCQ questions and a 20-minute timer. Two students start the quiz → each sees a different question order. Both complete the quiz → MCQ scores computed immediately.</w:t>
      </w:r>
    </w:p>
    <w:p>
      <w:r>
        <w:pict>
          <v:rect style="width:0;height:1.5pt" o:hralign="center" o:hrstd="t" o:hr="t"/>
        </w:pict>
      </w:r>
    </w:p>
    <w:bookmarkEnd w:id="184"/>
    <w:bookmarkStart w:id="185" w:name="Xdc395858ecca22e9d7b65b2a936de9fed747321"/>
    <w:p>
      <w:pPr>
        <w:pStyle w:val="Heading4"/>
      </w:pPr>
      <w:r>
        <w:t xml:space="preserve">FR-ELEARN-008: Auto-Grading of MCQ, True/False, and Numeric Answers</w:t>
      </w:r>
    </w:p>
    <w:p>
      <w:pPr>
        <w:pStyle w:val="FirstParagraph"/>
      </w:pPr>
      <w:r>
        <w:rPr>
          <w:b/>
          <w:bCs/>
        </w:rPr>
        <w:t xml:space="preserve">Stimulus:</w:t>
      </w:r>
      <w:r>
        <w:t xml:space="preserve"> </w:t>
      </w:r>
      <w:r>
        <w:t xml:space="preserve">A student submits a quiz attempt with answers to MCQ, True/False, or Numeric questions.</w:t>
      </w:r>
    </w:p>
    <w:p>
      <w:pPr>
        <w:pStyle w:val="BodyText"/>
      </w:pPr>
      <w:r>
        <w:rPr>
          <w:b/>
          <w:bCs/>
        </w:rPr>
        <w:t xml:space="preserve">Response:</w:t>
      </w:r>
      <w:r>
        <w:t xml:space="preserve"> </w:t>
      </w:r>
      <w:r>
        <w:t xml:space="preserve">The system shall:</w:t>
      </w:r>
    </w:p>
    <w:p>
      <w:pPr>
        <w:pStyle w:val="Compact"/>
        <w:numPr>
          <w:ilvl w:val="0"/>
          <w:numId w:val="1057"/>
        </w:numPr>
      </w:pPr>
      <w:r>
        <w:t xml:space="preserve">For each</w:t>
      </w:r>
      <w:r>
        <w:t xml:space="preserve"> </w:t>
      </w:r>
      <w:r>
        <w:rPr>
          <w:rStyle w:val="VerbatimChar"/>
        </w:rPr>
        <w:t xml:space="preserve">mcq</w:t>
      </w:r>
      <w:r>
        <w:t xml:space="preserve"> </w:t>
      </w:r>
      <w:r>
        <w:t xml:space="preserve">and</w:t>
      </w:r>
      <w:r>
        <w:t xml:space="preserve"> </w:t>
      </w:r>
      <w:r>
        <w:rPr>
          <w:rStyle w:val="VerbatimChar"/>
        </w:rPr>
        <w:t xml:space="preserve">true_false</w:t>
      </w:r>
      <w:r>
        <w:t xml:space="preserve"> </w:t>
      </w:r>
      <w:r>
        <w:t xml:space="preserve">question: compare the student's selected answer against</w:t>
      </w:r>
      <w:r>
        <w:t xml:space="preserve"> </w:t>
      </w:r>
      <w:r>
        <w:rPr>
          <w:rStyle w:val="VerbatimChar"/>
        </w:rPr>
        <w:t xml:space="preserve">correct_answers[]</w:t>
      </w:r>
      <w:r>
        <w:t xml:space="preserve">. Award the question's</w:t>
      </w:r>
      <w:r>
        <w:t xml:space="preserve"> </w:t>
      </w:r>
      <w:r>
        <w:rPr>
          <w:rStyle w:val="VerbatimChar"/>
        </w:rPr>
        <w:t xml:space="preserve">marks</w:t>
      </w:r>
      <w:r>
        <w:t xml:space="preserve"> </w:t>
      </w:r>
      <w:r>
        <w:t xml:space="preserve">value if correct; award 0 if incorrect.</w:t>
      </w:r>
    </w:p>
    <w:p>
      <w:pPr>
        <w:pStyle w:val="Compact"/>
        <w:numPr>
          <w:ilvl w:val="0"/>
          <w:numId w:val="1057"/>
        </w:numPr>
      </w:pPr>
      <w:r>
        <w:t xml:space="preserve">For each</w:t>
      </w:r>
      <w:r>
        <w:t xml:space="preserve"> </w:t>
      </w:r>
      <w:r>
        <w:rPr>
          <w:rStyle w:val="VerbatimChar"/>
        </w:rPr>
        <w:t xml:space="preserve">numeric</w:t>
      </w:r>
      <w:r>
        <w:t xml:space="preserve"> </w:t>
      </w:r>
      <w:r>
        <w:t xml:space="preserve">question: compare the student's submitted number against</w:t>
      </w:r>
      <w:r>
        <w:t xml:space="preserve"> </w:t>
      </w:r>
      <w:r>
        <w:rPr>
          <w:rStyle w:val="VerbatimChar"/>
        </w:rPr>
        <w:t xml:space="preserve">correct_answers[0]</w:t>
      </w:r>
      <w:r>
        <w:t xml:space="preserve"> </w:t>
      </w:r>
      <w:r>
        <w:t xml:space="preserve">with an exact match (no tolerance unless configured). Award marks on exact match.</w:t>
      </w:r>
    </w:p>
    <w:p>
      <w:pPr>
        <w:pStyle w:val="Compact"/>
        <w:numPr>
          <w:ilvl w:val="0"/>
          <w:numId w:val="1057"/>
        </w:numPr>
      </w:pPr>
      <w:r>
        <w:t xml:space="preserve">Compute the total auto-graded score.</w:t>
      </w:r>
    </w:p>
    <w:p>
      <w:pPr>
        <w:pStyle w:val="Compact"/>
        <w:numPr>
          <w:ilvl w:val="0"/>
          <w:numId w:val="1057"/>
        </w:numPr>
      </w:pPr>
      <w:r>
        <w:t xml:space="preserve">Set</w:t>
      </w:r>
      <w:r>
        <w:t xml:space="preserve"> </w:t>
      </w:r>
      <w:r>
        <w:rPr>
          <w:rStyle w:val="VerbatimChar"/>
        </w:rPr>
        <w:t xml:space="preserve">quiz_attempt.auto_graded_score</w:t>
      </w:r>
      <w:r>
        <w:t xml:space="preserve"> </w:t>
      </w:r>
      <w:r>
        <w:t xml:space="preserve">and</w:t>
      </w:r>
      <w:r>
        <w:t xml:space="preserve"> </w:t>
      </w:r>
      <w:r>
        <w:rPr>
          <w:rStyle w:val="VerbatimChar"/>
        </w:rPr>
        <w:t xml:space="preserve">quiz_attempt.status = auto_graded</w:t>
      </w:r>
      <w:r>
        <w:t xml:space="preserve"> </w:t>
      </w:r>
      <w:r>
        <w:t xml:space="preserve">(if no short-answer questions) or</w:t>
      </w:r>
      <w:r>
        <w:t xml:space="preserve"> </w:t>
      </w:r>
      <w:r>
        <w:rPr>
          <w:rStyle w:val="VerbatimChar"/>
        </w:rPr>
        <w:t xml:space="preserve">status = pending_manual_grading</w:t>
      </w:r>
      <w:r>
        <w:t xml:space="preserve"> </w:t>
      </w:r>
      <w:r>
        <w:t xml:space="preserve">(if short-answer questions exist).</w:t>
      </w:r>
    </w:p>
    <w:p>
      <w:pPr>
        <w:pStyle w:val="Compact"/>
        <w:numPr>
          <w:ilvl w:val="0"/>
          <w:numId w:val="1057"/>
        </w:numPr>
      </w:pPr>
      <w:r>
        <w:t xml:space="preserve">Return the result to the student within 1,000 ms.</w:t>
      </w:r>
    </w:p>
    <w:p>
      <w:pPr>
        <w:pStyle w:val="FirstParagraph"/>
      </w:pPr>
      <w:r>
        <w:rPr>
          <w:b/>
          <w:bCs/>
        </w:rPr>
        <w:t xml:space="preserve">Business rules:</w:t>
      </w:r>
      <w:r>
        <w:t xml:space="preserve"> </w:t>
      </w:r>
      <w:r>
        <w:t xml:space="preserve">BR-ELEARN-007.</w:t>
      </w:r>
      <w:r>
        <w:t xml:space="preserve"> </w:t>
      </w:r>
      <w:r>
        <w:rPr>
          <w:b/>
          <w:bCs/>
        </w:rPr>
        <w:t xml:space="preserve">Verifiability:</w:t>
      </w:r>
      <w:r>
        <w:t xml:space="preserve"> </w:t>
      </w:r>
      <w:r>
        <w:t xml:space="preserve">Student answers 8 of 10 MCQ correctly → system awards marks for 8 within 1,000 ms; result displayed immediately. Quiz with 2 short-answer questions →</w:t>
      </w:r>
      <w:r>
        <w:t xml:space="preserve"> </w:t>
      </w:r>
      <w:r>
        <w:rPr>
          <w:rStyle w:val="VerbatimChar"/>
        </w:rPr>
        <w:t xml:space="preserve">status = pending_manual_grading</w:t>
      </w:r>
      <w:r>
        <w:t xml:space="preserve">; MCQ score visible; short-answer questions shown as Pending.</w:t>
      </w:r>
    </w:p>
    <w:p>
      <w:r>
        <w:pict>
          <v:rect style="width:0;height:1.5pt" o:hralign="center" o:hrstd="t" o:hr="t"/>
        </w:pict>
      </w:r>
    </w:p>
    <w:bookmarkEnd w:id="185"/>
    <w:bookmarkStart w:id="186" w:name="X77b27d0e0a2fd0e25195430e3798ffb08cc4236"/>
    <w:p>
      <w:pPr>
        <w:pStyle w:val="Heading4"/>
      </w:pPr>
      <w:r>
        <w:t xml:space="preserve">FR-ELEARN-009: Quiz Timer Persistence Through Connectivity Loss</w:t>
      </w:r>
    </w:p>
    <w:p>
      <w:pPr>
        <w:pStyle w:val="FirstParagraph"/>
      </w:pPr>
      <w:r>
        <w:rPr>
          <w:b/>
          <w:bCs/>
        </w:rPr>
        <w:t xml:space="preserve">Stimulus:</w:t>
      </w:r>
      <w:r>
        <w:t xml:space="preserve"> </w:t>
      </w:r>
      <w:r>
        <w:t xml:space="preserve">A student loses internet connectivity while an active quiz timer is running.</w:t>
      </w:r>
    </w:p>
    <w:p>
      <w:pPr>
        <w:pStyle w:val="BodyText"/>
      </w:pPr>
      <w:r>
        <w:rPr>
          <w:b/>
          <w:bCs/>
        </w:rPr>
        <w:t xml:space="preserve">Response:</w:t>
      </w:r>
      <w:r>
        <w:t xml:space="preserve"> </w:t>
      </w:r>
      <w:r>
        <w:t xml:space="preserve">The system shall:</w:t>
      </w:r>
    </w:p>
    <w:p>
      <w:pPr>
        <w:pStyle w:val="Compact"/>
        <w:numPr>
          <w:ilvl w:val="0"/>
          <w:numId w:val="1058"/>
        </w:numPr>
      </w:pPr>
      <w:r>
        <w:t xml:space="preserve">The client application shall cache the quiz progress (all answered questions and current elapsed time) in local storage every 30 seconds.</w:t>
      </w:r>
    </w:p>
    <w:p>
      <w:pPr>
        <w:pStyle w:val="Compact"/>
        <w:numPr>
          <w:ilvl w:val="0"/>
          <w:numId w:val="1058"/>
        </w:numPr>
      </w:pPr>
      <w:r>
        <w:t xml:space="preserve">When connectivity is restored, the client shall resume from the cached state. The elapsed time shall continue from the cached checkpoint — it shall not reset.</w:t>
      </w:r>
    </w:p>
    <w:p>
      <w:pPr>
        <w:pStyle w:val="Compact"/>
        <w:numPr>
          <w:ilvl w:val="0"/>
          <w:numId w:val="1058"/>
        </w:numPr>
      </w:pPr>
      <w:r>
        <w:t xml:space="preserve">If the timer expires while the student is offline, the client shall automatically submit the cached progress when connectivity returns. The system shall accept this submission as valid if the student lost connectivity before the timer expired.</w:t>
      </w:r>
    </w:p>
    <w:p>
      <w:pPr>
        <w:pStyle w:val="Compact"/>
        <w:numPr>
          <w:ilvl w:val="0"/>
          <w:numId w:val="1058"/>
        </w:numPr>
      </w:pPr>
      <w:r>
        <w:t xml:space="preserve">The</w:t>
      </w:r>
      <w:r>
        <w:t xml:space="preserve"> </w:t>
      </w:r>
      <w:r>
        <w:rPr>
          <w:rStyle w:val="VerbatimChar"/>
        </w:rPr>
        <w:t xml:space="preserve">quiz_attempts</w:t>
      </w:r>
      <w:r>
        <w:t xml:space="preserve"> </w:t>
      </w:r>
      <w:r>
        <w:t xml:space="preserve">record shall record</w:t>
      </w:r>
      <w:r>
        <w:t xml:space="preserve"> </w:t>
      </w:r>
      <w:r>
        <w:rPr>
          <w:rStyle w:val="VerbatimChar"/>
        </w:rPr>
        <w:t xml:space="preserve">connectivity_lost = true</w:t>
      </w:r>
      <w:r>
        <w:t xml:space="preserve"> </w:t>
      </w:r>
      <w:r>
        <w:t xml:space="preserve">and</w:t>
      </w:r>
      <w:r>
        <w:t xml:space="preserve"> </w:t>
      </w:r>
      <w:r>
        <w:rPr>
          <w:rStyle w:val="VerbatimChar"/>
        </w:rPr>
        <w:t xml:space="preserve">submitted_via_cache = true</w:t>
      </w:r>
      <w:r>
        <w:t xml:space="preserve"> </w:t>
      </w:r>
      <w:r>
        <w:t xml:space="preserve">for auditing.</w:t>
      </w:r>
    </w:p>
    <w:p>
      <w:pPr>
        <w:pStyle w:val="FirstParagraph"/>
      </w:pPr>
      <w:r>
        <w:rPr>
          <w:b/>
          <w:bCs/>
        </w:rPr>
        <w:t xml:space="preserve">Business rules:</w:t>
      </w:r>
      <w:r>
        <w:t xml:space="preserve"> </w:t>
      </w:r>
      <w:r>
        <w:t xml:space="preserve">BR-ELEARN-006.</w:t>
      </w:r>
      <w:r>
        <w:t xml:space="preserve"> </w:t>
      </w:r>
      <w:r>
        <w:rPr>
          <w:b/>
          <w:bCs/>
        </w:rPr>
        <w:t xml:space="preserve">Verifiability:</w:t>
      </w:r>
      <w:r>
        <w:t xml:space="preserve"> </w:t>
      </w:r>
      <w:r>
        <w:t xml:space="preserve">Student starts a 30-minute quiz at minute 10; connection drops. Connection restores at minute 25. Timer shows 25 minutes elapsed (not reset). Student submits at minute 30; submission accepted as on-time.</w:t>
      </w:r>
    </w:p>
    <w:p>
      <w:r>
        <w:pict>
          <v:rect style="width:0;height:1.5pt" o:hralign="center" o:hrstd="t" o:hr="t"/>
        </w:pict>
      </w:r>
    </w:p>
    <w:bookmarkEnd w:id="186"/>
    <w:bookmarkStart w:id="187" w:name="Xef0978603c53dd847ec0bfcaa5b3cb3049fbac4"/>
    <w:p>
      <w:pPr>
        <w:pStyle w:val="Heading4"/>
      </w:pPr>
      <w:r>
        <w:t xml:space="preserve">FR-ELEARN-010: Head Teacher E-Learning Compliance Report</w:t>
      </w:r>
    </w:p>
    <w:p>
      <w:pPr>
        <w:pStyle w:val="FirstParagraph"/>
      </w:pPr>
      <w:r>
        <w:rPr>
          <w:b/>
          <w:bCs/>
        </w:rPr>
        <w:t xml:space="preserve">Stimulus:</w:t>
      </w:r>
      <w:r>
        <w:t xml:space="preserve"> </w:t>
      </w:r>
      <w:r>
        <w:t xml:space="preserve">A Head Teacher submits a GET request to</w:t>
      </w:r>
      <w:r>
        <w:t xml:space="preserve"> </w:t>
      </w:r>
      <w:r>
        <w:rPr>
          <w:rStyle w:val="VerbatimChar"/>
        </w:rPr>
        <w:t xml:space="preserve">/api/v1/elearn/compliance-report?week=YYYY-WNN</w:t>
      </w:r>
      <w:r>
        <w:t xml:space="preserve"> </w:t>
      </w:r>
      <w:r>
        <w:t xml:space="preserve">specifying a calendar week.</w:t>
      </w:r>
    </w:p>
    <w:p>
      <w:pPr>
        <w:pStyle w:val="BodyText"/>
      </w:pPr>
      <w:r>
        <w:rPr>
          <w:b/>
          <w:bCs/>
        </w:rPr>
        <w:t xml:space="preserve">Response:</w:t>
      </w:r>
      <w:r>
        <w:t xml:space="preserve"> </w:t>
      </w:r>
      <w:r>
        <w:t xml:space="preserve">The system shall return a JSON object within 5,000 ms containing, for each teacher assigned to at least one class in the school:</w:t>
      </w:r>
    </w:p>
    <w:p>
      <w:pPr>
        <w:pStyle w:val="Compact"/>
        <w:numPr>
          <w:ilvl w:val="0"/>
          <w:numId w:val="1059"/>
        </w:numPr>
      </w:pPr>
      <w:r>
        <w:rPr>
          <w:rStyle w:val="VerbatimChar"/>
        </w:rPr>
        <w:t xml:space="preserve">teacher_id</w:t>
      </w:r>
      <w:r>
        <w:t xml:space="preserve">,</w:t>
      </w:r>
      <w:r>
        <w:t xml:space="preserve"> </w:t>
      </w:r>
      <w:r>
        <w:rPr>
          <w:rStyle w:val="VerbatimChar"/>
        </w:rPr>
        <w:t xml:space="preserve">teacher_name</w:t>
      </w:r>
    </w:p>
    <w:p>
      <w:pPr>
        <w:pStyle w:val="Compact"/>
        <w:numPr>
          <w:ilvl w:val="0"/>
          <w:numId w:val="1059"/>
        </w:numPr>
      </w:pPr>
      <w:r>
        <w:rPr>
          <w:rStyle w:val="VerbatimChar"/>
        </w:rPr>
        <w:t xml:space="preserve">materials_posted</w:t>
      </w:r>
      <w:r>
        <w:t xml:space="preserve"> </w:t>
      </w:r>
      <w:r>
        <w:t xml:space="preserve">— count of study materials created during the specified week</w:t>
      </w:r>
    </w:p>
    <w:p>
      <w:pPr>
        <w:pStyle w:val="Compact"/>
        <w:numPr>
          <w:ilvl w:val="0"/>
          <w:numId w:val="1059"/>
        </w:numPr>
      </w:pPr>
      <w:r>
        <w:rPr>
          <w:rStyle w:val="VerbatimChar"/>
        </w:rPr>
        <w:t xml:space="preserve">assignments_set</w:t>
      </w:r>
      <w:r>
        <w:t xml:space="preserve"> </w:t>
      </w:r>
      <w:r>
        <w:t xml:space="preserve">— count of assignments published during the week</w:t>
      </w:r>
    </w:p>
    <w:p>
      <w:pPr>
        <w:pStyle w:val="Compact"/>
        <w:numPr>
          <w:ilvl w:val="0"/>
          <w:numId w:val="1059"/>
        </w:numPr>
      </w:pPr>
      <w:r>
        <w:rPr>
          <w:rStyle w:val="VerbatimChar"/>
        </w:rPr>
        <w:t xml:space="preserve">assignments_fully_marked</w:t>
      </w:r>
      <w:r>
        <w:t xml:space="preserve"> </w:t>
      </w:r>
      <w:r>
        <w:t xml:space="preserve">— count of assignments where all submitted student work has a</w:t>
      </w:r>
      <w:r>
        <w:t xml:space="preserve"> </w:t>
      </w:r>
      <w:r>
        <w:rPr>
          <w:rStyle w:val="VerbatimChar"/>
        </w:rPr>
        <w:t xml:space="preserve">status = marked</w:t>
      </w:r>
    </w:p>
    <w:p>
      <w:pPr>
        <w:pStyle w:val="Compact"/>
        <w:numPr>
          <w:ilvl w:val="0"/>
          <w:numId w:val="1059"/>
        </w:numPr>
      </w:pPr>
      <w:r>
        <w:rPr>
          <w:rStyle w:val="VerbatimChar"/>
        </w:rPr>
        <w:t xml:space="preserve">avg_marking_turnaround_hours</w:t>
      </w:r>
      <w:r>
        <w:t xml:space="preserve"> </w:t>
      </w:r>
      <w:r>
        <w:t xml:space="preserve">— mean time in hours between</w:t>
      </w:r>
      <w:r>
        <w:t xml:space="preserve"> </w:t>
      </w:r>
      <w:r>
        <w:rPr>
          <w:rStyle w:val="VerbatimChar"/>
        </w:rPr>
        <w:t xml:space="preserve">submitted_at</w:t>
      </w:r>
      <w:r>
        <w:t xml:space="preserve"> </w:t>
      </w:r>
      <w:r>
        <w:t xml:space="preserve">and</w:t>
      </w:r>
      <w:r>
        <w:t xml:space="preserve"> </w:t>
      </w:r>
      <w:r>
        <w:rPr>
          <w:rStyle w:val="VerbatimChar"/>
        </w:rPr>
        <w:t xml:space="preserve">marked_at</w:t>
      </w:r>
      <w:r>
        <w:t xml:space="preserve"> </w:t>
      </w:r>
      <w:r>
        <w:t xml:space="preserve">across all marked submissions for the week (null if no submissions marked)</w:t>
      </w:r>
    </w:p>
    <w:p>
      <w:pPr>
        <w:pStyle w:val="FirstParagraph"/>
      </w:pPr>
      <w:r>
        <w:rPr>
          <w:b/>
          <w:bCs/>
        </w:rPr>
        <w:t xml:space="preserve">Business rules:</w:t>
      </w:r>
      <w:r>
        <w:t xml:space="preserve"> </w:t>
      </w:r>
      <w:r>
        <w:t xml:space="preserve">None — read-only aggregate, tenant-scoped.</w:t>
      </w:r>
      <w:r>
        <w:t xml:space="preserve"> </w:t>
      </w:r>
      <w:r>
        <w:rPr>
          <w:b/>
          <w:bCs/>
        </w:rPr>
        <w:t xml:space="preserve">Verifiability:</w:t>
      </w:r>
      <w:r>
        <w:t xml:space="preserve"> </w:t>
      </w:r>
      <w:r>
        <w:t xml:space="preserve">Teacher A posted 3 materials, set 2 assignments, marked all in average 18 hours → report shows</w:t>
      </w:r>
      <w:r>
        <w:t xml:space="preserve"> </w:t>
      </w:r>
      <w:r>
        <w:rPr>
          <w:rStyle w:val="VerbatimChar"/>
        </w:rPr>
        <w:t xml:space="preserve">materials_posted: 3</w:t>
      </w:r>
      <w:r>
        <w:t xml:space="preserve">,</w:t>
      </w:r>
      <w:r>
        <w:t xml:space="preserve"> </w:t>
      </w:r>
      <w:r>
        <w:rPr>
          <w:rStyle w:val="VerbatimChar"/>
        </w:rPr>
        <w:t xml:space="preserve">assignments_set: 2</w:t>
      </w:r>
      <w:r>
        <w:t xml:space="preserve">,</w:t>
      </w:r>
      <w:r>
        <w:t xml:space="preserve"> </w:t>
      </w:r>
      <w:r>
        <w:rPr>
          <w:rStyle w:val="VerbatimChar"/>
        </w:rPr>
        <w:t xml:space="preserve">avg_marking_turnaround_hours: 18.0</w:t>
      </w:r>
      <w:r>
        <w:t xml:space="preserve">. Teacher B posted nothing → row shows zeros.</w:t>
      </w:r>
    </w:p>
    <w:p>
      <w:r>
        <w:pict>
          <v:rect style="width:0;height:1.5pt" o:hralign="center" o:hrstd="t" o:hr="t"/>
        </w:pict>
      </w:r>
    </w:p>
    <w:bookmarkEnd w:id="187"/>
    <w:bookmarkStart w:id="188" w:name="fr-elearn-011-storage-quota-enforcement"/>
    <w:p>
      <w:pPr>
        <w:pStyle w:val="Heading4"/>
      </w:pPr>
      <w:r>
        <w:t xml:space="preserve">FR-ELEARN-011: Storage Quota Enforcement</w:t>
      </w:r>
    </w:p>
    <w:p>
      <w:pPr>
        <w:pStyle w:val="FirstParagraph"/>
      </w:pPr>
      <w:r>
        <w:rPr>
          <w:b/>
          <w:bCs/>
        </w:rPr>
        <w:t xml:space="preserve">Stimulus:</w:t>
      </w:r>
      <w:r>
        <w:t xml:space="preserve"> </w:t>
      </w:r>
      <w:r>
        <w:t xml:space="preserve">A teacher uploads a file that would cause the school's total storage usage to exceed the configured quota.</w:t>
      </w:r>
    </w:p>
    <w:p>
      <w:pPr>
        <w:pStyle w:val="BodyText"/>
      </w:pPr>
      <w:r>
        <w:rPr>
          <w:b/>
          <w:bCs/>
        </w:rPr>
        <w:t xml:space="preserve">Response:</w:t>
      </w:r>
      <w:r>
        <w:t xml:space="preserve"> </w:t>
      </w:r>
      <w:r>
        <w:t xml:space="preserve">The system shall:</w:t>
      </w:r>
    </w:p>
    <w:p>
      <w:pPr>
        <w:pStyle w:val="Compact"/>
        <w:numPr>
          <w:ilvl w:val="0"/>
          <w:numId w:val="1060"/>
        </w:numPr>
      </w:pPr>
      <w:r>
        <w:t xml:space="preserve">After malware scanning passes, calculate</w:t>
      </w:r>
      <w:r>
        <w:t xml:space="preserve"> </w:t>
      </w:r>
      <w:r>
        <w:rPr>
          <w:rStyle w:val="VerbatimChar"/>
        </w:rPr>
        <w:t xml:space="preserve">current_usage_bytes + new_file_size_bytes</w:t>
      </w:r>
      <w:r>
        <w:t xml:space="preserve">.</w:t>
      </w:r>
    </w:p>
    <w:p>
      <w:pPr>
        <w:pStyle w:val="Compact"/>
        <w:numPr>
          <w:ilvl w:val="0"/>
          <w:numId w:val="1060"/>
        </w:numPr>
      </w:pPr>
      <w:r>
        <w:t xml:space="preserve">If the result exceeds the school's</w:t>
      </w:r>
      <w:r>
        <w:t xml:space="preserve"> </w:t>
      </w:r>
      <w:r>
        <w:rPr>
          <w:rStyle w:val="VerbatimChar"/>
        </w:rPr>
        <w:t xml:space="preserve">storage_quota_bytes</w:t>
      </w:r>
      <w:r>
        <w:t xml:space="preserve">, reject the upload: return HTTP 422 with</w:t>
      </w:r>
      <w:r>
        <w:t xml:space="preserve"> </w:t>
      </w:r>
      <w:r>
        <w:rPr>
          <w:rStyle w:val="VerbatimChar"/>
        </w:rPr>
        <w:t xml:space="preserve">{"error": {"code": "QUOTA_EXCEEDED", "current_gb": X, "quota_gb": Y}}</w:t>
      </w:r>
      <w:r>
        <w:t xml:space="preserve"> </w:t>
      </w:r>
      <w:r>
        <w:t xml:space="preserve">and send an in-app alert to the School Owner/Director.</w:t>
      </w:r>
    </w:p>
    <w:p>
      <w:pPr>
        <w:pStyle w:val="Compact"/>
        <w:numPr>
          <w:ilvl w:val="0"/>
          <w:numId w:val="1060"/>
        </w:numPr>
      </w:pPr>
      <w:r>
        <w:t xml:space="preserve">Do not store the file.</w:t>
      </w:r>
    </w:p>
    <w:p>
      <w:pPr>
        <w:pStyle w:val="Compact"/>
        <w:numPr>
          <w:ilvl w:val="0"/>
          <w:numId w:val="1060"/>
        </w:numPr>
      </w:pPr>
      <w:r>
        <w:t xml:space="preserve">When</w:t>
      </w:r>
      <w:r>
        <w:t xml:space="preserve"> </w:t>
      </w:r>
      <w:r>
        <w:rPr>
          <w:rStyle w:val="VerbatimChar"/>
        </w:rPr>
        <w:t xml:space="preserve">current_usage_bytes / storage_quota_bytes ≥ 0.90</w:t>
      </w:r>
      <w:r>
        <w:t xml:space="preserve">, send a warning in-app notification to the School Owner/Director. This warning fires once per day until usage drops below 90%.</w:t>
      </w:r>
    </w:p>
    <w:p>
      <w:pPr>
        <w:pStyle w:val="FirstParagraph"/>
      </w:pPr>
      <w:r>
        <w:rPr>
          <w:b/>
          <w:bCs/>
        </w:rPr>
        <w:t xml:space="preserve">Business rules:</w:t>
      </w:r>
      <w:r>
        <w:t xml:space="preserve"> </w:t>
      </w:r>
      <w:r>
        <w:t xml:space="preserve">BR-ELEARN-008.</w:t>
      </w:r>
      <w:r>
        <w:t xml:space="preserve"> </w:t>
      </w:r>
      <w:r>
        <w:rPr>
          <w:b/>
          <w:bCs/>
        </w:rPr>
        <w:t xml:space="preserve">Verifiability:</w:t>
      </w:r>
      <w:r>
        <w:t xml:space="preserve"> </w:t>
      </w:r>
      <w:r>
        <w:t xml:space="preserve">Set quota to 1 GB; upload files totalling 950 MB → Owner receives 90% warning. Upload a 100 MB file → HTTP 422</w:t>
      </w:r>
      <w:r>
        <w:t xml:space="preserve"> </w:t>
      </w:r>
      <w:r>
        <w:rPr>
          <w:rStyle w:val="VerbatimChar"/>
        </w:rPr>
        <w:t xml:space="preserve">QUOTA_EXCEEDED</w:t>
      </w:r>
      <w:r>
        <w:t xml:space="preserve">; no file stored; Owner receives alert.</w:t>
      </w:r>
    </w:p>
    <w:p>
      <w:r>
        <w:pict>
          <v:rect style="width:0;height:1.5pt" o:hralign="center" o:hrstd="t" o:hr="t"/>
        </w:pict>
      </w:r>
    </w:p>
    <w:bookmarkEnd w:id="188"/>
    <w:bookmarkEnd w:id="189"/>
    <w:bookmarkStart w:id="197" w:name="X48f7682456da8bfe6d97375da22db657b1bdc51"/>
    <w:p>
      <w:pPr>
        <w:pStyle w:val="Heading3"/>
      </w:pPr>
      <w:r>
        <w:t xml:space="preserve">FR-AI: AI Module — Artificial Intelligence Features</w:t>
      </w:r>
    </w:p>
    <w:p>
      <w:pPr>
        <w:pStyle w:val="BlockText"/>
      </w:pPr>
      <w:r>
        <w:rPr>
          <w:b/>
          <w:bCs/>
        </w:rPr>
        <w:t xml:space="preserve">Gate constraint (AI-GATE-001):</w:t>
      </w:r>
      <w:r>
        <w:t xml:space="preserve"> </w:t>
      </w:r>
      <w:r>
        <w:t xml:space="preserve">Every requirement in this section is conditionally active. No AI feature executes unless the tenant has an active</w:t>
      </w:r>
      <w:r>
        <w:t xml:space="preserve"> </w:t>
      </w:r>
      <w:r>
        <w:rPr>
          <w:rStyle w:val="VerbatimChar"/>
        </w:rPr>
        <w:t xml:space="preserve">tenant_ai_modules</w:t>
      </w:r>
      <w:r>
        <w:t xml:space="preserve"> </w:t>
      </w:r>
      <w:r>
        <w:t xml:space="preserve">record (</w:t>
      </w:r>
      <w:r>
        <w:rPr>
          <w:rStyle w:val="VerbatimChar"/>
        </w:rPr>
        <w:t xml:space="preserve">status = 'active'</w:t>
      </w:r>
      <w:r>
        <w:t xml:space="preserve">) AND the specific</w:t>
      </w:r>
      <w:r>
        <w:t xml:space="preserve"> </w:t>
      </w:r>
      <w:r>
        <w:rPr>
          <w:rStyle w:val="VerbatimChar"/>
        </w:rPr>
        <w:t xml:space="preserve">feature_slug</w:t>
      </w:r>
      <w:r>
        <w:t xml:space="preserve"> </w:t>
      </w:r>
      <w:r>
        <w:t xml:space="preserve">is enabled in</w:t>
      </w:r>
      <w:r>
        <w:t xml:space="preserve"> </w:t>
      </w:r>
      <w:r>
        <w:rPr>
          <w:rStyle w:val="VerbatimChar"/>
        </w:rPr>
        <w:t xml:space="preserve">tenant_ai_features</w:t>
      </w:r>
      <w:r>
        <w:t xml:space="preserve">. Tenants without the AI add-on are entirely unaffected by this section. The gate check precedes every AI API call; failure returns HTTP 402</w:t>
      </w:r>
      <w:r>
        <w:t xml:space="preserve"> </w:t>
      </w:r>
      <w:r>
        <w:rPr>
          <w:rStyle w:val="VerbatimChar"/>
        </w:rPr>
        <w:t xml:space="preserve">AI_MODULE_INACTIVE</w:t>
      </w:r>
      <w:r>
        <w:t xml:space="preserve">.</w:t>
      </w:r>
    </w:p>
    <w:p>
      <w:pPr>
        <w:pStyle w:val="BlockText"/>
      </w:pPr>
      <w:r>
        <w:rPr>
          <w:b/>
          <w:bCs/>
        </w:rPr>
        <w:t xml:space="preserve">Cost constraint (AI-COST-001):</w:t>
      </w:r>
      <w:r>
        <w:t xml:space="preserve"> </w:t>
      </w:r>
      <w:r>
        <w:t xml:space="preserve">The system shall enforce the tenant</w:t>
      </w:r>
      <w:r>
        <w:t xml:space="preserve"> </w:t>
      </w:r>
      <w:r>
        <w:rPr>
          <w:rStyle w:val="VerbatimChar"/>
        </w:rPr>
        <w:t xml:space="preserve">monthly_budget_ugx</w:t>
      </w:r>
      <w:r>
        <w:t xml:space="preserve"> </w:t>
      </w:r>
      <w:r>
        <w:t xml:space="preserve">ceiling before every AI call. If the budget is exhausted, the call is rejected with HTTP 402</w:t>
      </w:r>
      <w:r>
        <w:t xml:space="preserve"> </w:t>
      </w:r>
      <w:r>
        <w:rPr>
          <w:rStyle w:val="VerbatimChar"/>
        </w:rPr>
        <w:t xml:space="preserve">AI_BUDGET_EXCEEDED</w:t>
      </w:r>
      <w:r>
        <w:t xml:space="preserve"> </w:t>
      </w:r>
      <w:r>
        <w:t xml:space="preserve">and the user sees: "Your school's AI budget for this month has been reached. Contact your administrator to review."</w:t>
      </w:r>
    </w:p>
    <w:p>
      <w:pPr>
        <w:pStyle w:val="BlockText"/>
      </w:pPr>
      <w:r>
        <w:rPr>
          <w:b/>
          <w:bCs/>
        </w:rPr>
        <w:t xml:space="preserve">Business rationale:</w:t>
      </w:r>
      <w:r>
        <w:t xml:space="preserve"> </w:t>
      </w:r>
      <w:r>
        <w:t xml:space="preserve">School owners pay for the AI module because each feature replaces hours of manual work by teachers or administrators — or gives the owner information they cannot obtain without it. Features are described in school-operational language so non-technical buyers understand the value immediately.</w:t>
      </w:r>
    </w:p>
    <w:p>
      <w:r>
        <w:pict>
          <v:rect style="width:0;height:1.5pt" o:hralign="center" o:hrstd="t" o:hr="t"/>
        </w:pict>
      </w:r>
    </w:p>
    <w:bookmarkStart w:id="190" w:name="fr-ai-001-at-risk-student-alert"/>
    <w:p>
      <w:pPr>
        <w:pStyle w:val="Heading4"/>
      </w:pPr>
      <w:r>
        <w:t xml:space="preserve">FR-AI-001: At-Risk Student Alert</w:t>
      </w:r>
    </w:p>
    <w:p>
      <w:pPr>
        <w:pStyle w:val="FirstParagraph"/>
      </w:pPr>
      <w:r>
        <w:rPr>
          <w:b/>
          <w:bCs/>
        </w:rPr>
        <w:t xml:space="preserve">Feature slug:</w:t>
      </w:r>
      <w:r>
        <w:t xml:space="preserve"> </w:t>
      </w:r>
      <w:r>
        <w:rPr>
          <w:rStyle w:val="VerbatimChar"/>
        </w:rPr>
        <w:t xml:space="preserve">at_risk_students</w:t>
      </w:r>
    </w:p>
    <w:p>
      <w:pPr>
        <w:pStyle w:val="BodyText"/>
      </w:pPr>
      <w:r>
        <w:rPr>
          <w:b/>
          <w:bCs/>
        </w:rPr>
        <w:t xml:space="preserve">Plain-English value:</w:t>
      </w:r>
      <w:r>
        <w:t xml:space="preserve"> </w:t>
      </w:r>
      <w:r>
        <w:t xml:space="preserve">Every Monday morning, the Head Teacher sees a ranked list of students likely to fail before exam season — with the specific reason why. Teachers can intervene while there is still time to make a difference.</w:t>
      </w:r>
    </w:p>
    <w:p>
      <w:pPr>
        <w:pStyle w:val="BodyText"/>
      </w:pPr>
      <w:r>
        <w:rPr>
          <w:b/>
          <w:bCs/>
        </w:rPr>
        <w:t xml:space="preserve">Stimulus:</w:t>
      </w:r>
      <w:r>
        <w:t xml:space="preserve"> </w:t>
      </w:r>
      <w:r>
        <w:t xml:space="preserve">The weekly batch job (Monday 05:00 EAT) runs for every tenant with</w:t>
      </w:r>
      <w:r>
        <w:t xml:space="preserve"> </w:t>
      </w:r>
      <w:r>
        <w:rPr>
          <w:rStyle w:val="VerbatimChar"/>
        </w:rPr>
        <w:t xml:space="preserve">at_risk_students</w:t>
      </w:r>
      <w:r>
        <w:t xml:space="preserve"> </w:t>
      </w:r>
      <w:r>
        <w:t xml:space="preserve">enabled and an active AI module.</w:t>
      </w:r>
    </w:p>
    <w:p>
      <w:pPr>
        <w:pStyle w:val="BodyText"/>
      </w:pPr>
      <w:r>
        <w:rPr>
          <w:b/>
          <w:bCs/>
        </w:rPr>
        <w:t xml:space="preserve">Response:</w:t>
      </w:r>
      <w:r>
        <w:t xml:space="preserve"> </w:t>
      </w:r>
      <w:r>
        <w:t xml:space="preserve">The system shall:</w:t>
      </w:r>
    </w:p>
    <w:p>
      <w:pPr>
        <w:pStyle w:val="Compact"/>
        <w:numPr>
          <w:ilvl w:val="0"/>
          <w:numId w:val="1061"/>
        </w:numPr>
      </w:pPr>
      <w:r>
        <w:t xml:space="preserve">Query the preceding 8 weeks per student: attendance rate, average mark (where available), days since last portal login, missed homework submissions (if E-Learning module active).</w:t>
      </w:r>
    </w:p>
    <w:p>
      <w:pPr>
        <w:pStyle w:val="Compact"/>
        <w:numPr>
          <w:ilvl w:val="0"/>
          <w:numId w:val="1061"/>
        </w:numPr>
      </w:pPr>
      <w:r>
        <w:t xml:space="preserve">Batch up to 50 students per API call using the at-risk classification prompt template (see</w:t>
      </w:r>
      <w:r>
        <w:t xml:space="preserve"> </w:t>
      </w:r>
      <w:r>
        <w:rPr>
          <w:rStyle w:val="VerbatimChar"/>
        </w:rPr>
        <w:t xml:space="preserve">ai-predictive-analytics</w:t>
      </w:r>
      <w:r>
        <w:t xml:space="preserve"> </w:t>
      </w:r>
      <w:r>
        <w:t xml:space="preserve">skill, student risk template).</w:t>
      </w:r>
    </w:p>
    <w:p>
      <w:pPr>
        <w:pStyle w:val="Compact"/>
        <w:numPr>
          <w:ilvl w:val="0"/>
          <w:numId w:val="1061"/>
        </w:numPr>
      </w:pPr>
      <w:r>
        <w:t xml:space="preserve">Classify each student as</w:t>
      </w:r>
      <w:r>
        <w:t xml:space="preserve"> </w:t>
      </w:r>
      <w:r>
        <w:rPr>
          <w:rStyle w:val="VerbatimChar"/>
        </w:rPr>
        <w:t xml:space="preserve">high_risk</w:t>
      </w:r>
      <w:r>
        <w:t xml:space="preserve">,</w:t>
      </w:r>
      <w:r>
        <w:t xml:space="preserve"> </w:t>
      </w:r>
      <w:r>
        <w:rPr>
          <w:rStyle w:val="VerbatimChar"/>
        </w:rPr>
        <w:t xml:space="preserve">medium_risk</w:t>
      </w:r>
      <w:r>
        <w:t xml:space="preserve">, or</w:t>
      </w:r>
      <w:r>
        <w:t xml:space="preserve"> </w:t>
      </w:r>
      <w:r>
        <w:rPr>
          <w:rStyle w:val="VerbatimChar"/>
        </w:rPr>
        <w:t xml:space="preserve">low_risk</w:t>
      </w:r>
      <w:r>
        <w:t xml:space="preserve"> </w:t>
      </w:r>
      <w:r>
        <w:t xml:space="preserve">with a signal phrase not exceeding 12 words (e.g., "Attendance 54% and average mark 38% this term").</w:t>
      </w:r>
    </w:p>
    <w:p>
      <w:pPr>
        <w:pStyle w:val="Compact"/>
        <w:numPr>
          <w:ilvl w:val="0"/>
          <w:numId w:val="1061"/>
        </w:numPr>
      </w:pPr>
      <w:r>
        <w:t xml:space="preserve">Write results to</w:t>
      </w:r>
      <w:r>
        <w:t xml:space="preserve"> </w:t>
      </w:r>
      <w:r>
        <w:rPr>
          <w:rStyle w:val="VerbatimChar"/>
        </w:rPr>
        <w:t xml:space="preserve">nlp_results</w:t>
      </w:r>
      <w:r>
        <w:t xml:space="preserve"> </w:t>
      </w:r>
      <w:r>
        <w:t xml:space="preserve">with</w:t>
      </w:r>
      <w:r>
        <w:t xml:space="preserve"> </w:t>
      </w:r>
      <w:r>
        <w:rPr>
          <w:rStyle w:val="VerbatimChar"/>
        </w:rPr>
        <w:t xml:space="preserve">nlp_task = 'risk_scoring'</w:t>
      </w:r>
      <w:r>
        <w:t xml:space="preserve"> </w:t>
      </w:r>
      <w:r>
        <w:t xml:space="preserve">and</w:t>
      </w:r>
      <w:r>
        <w:t xml:space="preserve"> </w:t>
      </w:r>
      <w:r>
        <w:rPr>
          <w:rStyle w:val="VerbatimChar"/>
        </w:rPr>
        <w:t xml:space="preserve">period = YYYY-MM</w:t>
      </w:r>
      <w:r>
        <w:t xml:space="preserve">.</w:t>
      </w:r>
    </w:p>
    <w:p>
      <w:pPr>
        <w:pStyle w:val="Compact"/>
        <w:numPr>
          <w:ilvl w:val="0"/>
          <w:numId w:val="1061"/>
        </w:numPr>
      </w:pPr>
      <w:r>
        <w:t xml:space="preserve">Display the</w:t>
      </w:r>
      <w:r>
        <w:t xml:space="preserve"> </w:t>
      </w:r>
      <w:r>
        <w:rPr>
          <w:rStyle w:val="VerbatimChar"/>
        </w:rPr>
        <w:t xml:space="preserve">high_risk</w:t>
      </w:r>
      <w:r>
        <w:t xml:space="preserve"> </w:t>
      </w:r>
      <w:r>
        <w:t xml:space="preserve">list on the Head Teacher and Owner dashboards under the AI Insights panel (Zone 3).</w:t>
      </w:r>
    </w:p>
    <w:p>
      <w:pPr>
        <w:pStyle w:val="Compact"/>
        <w:numPr>
          <w:ilvl w:val="0"/>
          <w:numId w:val="1061"/>
        </w:numPr>
      </w:pPr>
      <w:r>
        <w:t xml:space="preserve">Log each call to</w:t>
      </w:r>
      <w:r>
        <w:t xml:space="preserve"> </w:t>
      </w:r>
      <w:r>
        <w:rPr>
          <w:rStyle w:val="VerbatimChar"/>
        </w:rPr>
        <w:t xml:space="preserve">ai_usage_log</w:t>
      </w:r>
      <w:r>
        <w:t xml:space="preserve"> </w:t>
      </w:r>
      <w:r>
        <w:t xml:space="preserve">and</w:t>
      </w:r>
      <w:r>
        <w:t xml:space="preserve"> </w:t>
      </w:r>
      <w:r>
        <w:rPr>
          <w:rStyle w:val="VerbatimChar"/>
        </w:rPr>
        <w:t xml:space="preserve">ai_audit_log</w:t>
      </w:r>
      <w:r>
        <w:t xml:space="preserve">.</w:t>
      </w:r>
    </w:p>
    <w:p>
      <w:pPr>
        <w:pStyle w:val="FirstParagraph"/>
      </w:pPr>
      <w:r>
        <w:rPr>
          <w:b/>
          <w:bCs/>
        </w:rPr>
        <w:t xml:space="preserve">PII in prompt:</w:t>
      </w:r>
      <w:r>
        <w:t xml:space="preserve"> </w:t>
      </w:r>
      <w:r>
        <w:t xml:space="preserve">Student UIDs only. No names are sent to the AI. Student names are joined from the database at display time.</w:t>
      </w:r>
    </w:p>
    <w:p>
      <w:pPr>
        <w:pStyle w:val="BodyText"/>
      </w:pPr>
      <w:r>
        <w:rPr>
          <w:b/>
          <w:bCs/>
        </w:rPr>
        <w:t xml:space="preserve">Cost estimate:</w:t>
      </w:r>
      <w:r>
        <w:t xml:space="preserve"> </w:t>
      </w:r>
      <w:r>
        <w:t xml:space="preserve">~1,000 tokens per class per week (Haiku model). A 10-class school costs approximately $0.32/month.</w:t>
      </w:r>
    </w:p>
    <w:p>
      <w:pPr>
        <w:pStyle w:val="BodyText"/>
      </w:pPr>
      <w:r>
        <w:rPr>
          <w:b/>
          <w:bCs/>
        </w:rPr>
        <w:t xml:space="preserve">Output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student_uid</w:t>
            </w:r>
          </w:p>
        </w:tc>
        <w:tc>
          <w:tcPr/>
          <w:p>
            <w:pPr>
              <w:pStyle w:val="Compact"/>
            </w:pPr>
            <w:r>
              <w:t xml:space="preserve">UUID</w:t>
            </w:r>
          </w:p>
        </w:tc>
        <w:tc>
          <w:tcPr/>
          <w:p>
            <w:pPr>
              <w:pStyle w:val="Compact"/>
            </w:pPr>
            <w:r>
              <w:t xml:space="preserve">Identifies the student (name joined at display layer)</w:t>
            </w:r>
          </w:p>
        </w:tc>
      </w:tr>
      <w:tr>
        <w:tc>
          <w:tcPr/>
          <w:p>
            <w:pPr>
              <w:pStyle w:val="Compact"/>
            </w:pPr>
            <w:r>
              <w:rPr>
                <w:rStyle w:val="VerbatimChar"/>
              </w:rPr>
              <w:t xml:space="preserve">risk_level</w:t>
            </w:r>
          </w:p>
        </w:tc>
        <w:tc>
          <w:tcPr/>
          <w:p>
            <w:pPr>
              <w:pStyle w:val="Compact"/>
            </w:pPr>
            <w:r>
              <w:t xml:space="preserve">enum</w:t>
            </w:r>
          </w:p>
        </w:tc>
        <w:tc>
          <w:tcPr/>
          <w:p>
            <w:pPr>
              <w:pStyle w:val="Compact"/>
            </w:pPr>
            <w:r>
              <w:rPr>
                <w:rStyle w:val="VerbatimChar"/>
              </w:rPr>
              <w:t xml:space="preserve">high_risk</w:t>
            </w:r>
            <w:r>
              <w:t xml:space="preserve">,</w:t>
            </w:r>
            <w:r>
              <w:t xml:space="preserve"> </w:t>
            </w:r>
            <w:r>
              <w:rPr>
                <w:rStyle w:val="VerbatimChar"/>
              </w:rPr>
              <w:t xml:space="preserve">medium_risk</w:t>
            </w:r>
            <w:r>
              <w:t xml:space="preserve">, or</w:t>
            </w:r>
            <w:r>
              <w:t xml:space="preserve"> </w:t>
            </w:r>
            <w:r>
              <w:rPr>
                <w:rStyle w:val="VerbatimChar"/>
              </w:rPr>
              <w:t xml:space="preserve">low_risk</w:t>
            </w:r>
          </w:p>
        </w:tc>
      </w:tr>
      <w:tr>
        <w:tc>
          <w:tcPr/>
          <w:p>
            <w:pPr>
              <w:pStyle w:val="Compact"/>
            </w:pPr>
            <w:r>
              <w:rPr>
                <w:rStyle w:val="VerbatimChar"/>
              </w:rPr>
              <w:t xml:space="preserve">signal</w:t>
            </w:r>
          </w:p>
        </w:tc>
        <w:tc>
          <w:tcPr/>
          <w:p>
            <w:pPr>
              <w:pStyle w:val="Compact"/>
            </w:pPr>
            <w:r>
              <w:t xml:space="preserve">string</w:t>
            </w:r>
          </w:p>
        </w:tc>
        <w:tc>
          <w:tcPr/>
          <w:p>
            <w:pPr>
              <w:pStyle w:val="Compact"/>
            </w:pPr>
            <w:r>
              <w:t xml:space="preserve">Max 12-word explanation</w:t>
            </w:r>
          </w:p>
        </w:tc>
      </w:tr>
      <w:tr>
        <w:tc>
          <w:tcPr/>
          <w:p>
            <w:pPr>
              <w:pStyle w:val="Compact"/>
            </w:pPr>
            <w:r>
              <w:rPr>
                <w:rStyle w:val="VerbatimChar"/>
              </w:rPr>
              <w:t xml:space="preserve">attendance_pct</w:t>
            </w:r>
          </w:p>
        </w:tc>
        <w:tc>
          <w:tcPr/>
          <w:p>
            <w:pPr>
              <w:pStyle w:val="Compact"/>
            </w:pPr>
            <w:r>
              <w:t xml:space="preserve">integer</w:t>
            </w:r>
          </w:p>
        </w:tc>
        <w:tc>
          <w:tcPr/>
          <w:p>
            <w:pPr>
              <w:pStyle w:val="Compact"/>
            </w:pPr>
            <w:r>
              <w:t xml:space="preserve">Attendance percentage over the scoring window</w:t>
            </w:r>
          </w:p>
        </w:tc>
      </w:tr>
      <w:tr>
        <w:tc>
          <w:tcPr/>
          <w:p>
            <w:pPr>
              <w:pStyle w:val="Compact"/>
            </w:pPr>
            <w:r>
              <w:rPr>
                <w:rStyle w:val="VerbatimChar"/>
              </w:rPr>
              <w:t xml:space="preserve">avg_mark_pct</w:t>
            </w:r>
          </w:p>
        </w:tc>
        <w:tc>
          <w:tcPr/>
          <w:p>
            <w:pPr>
              <w:pStyle w:val="Compact"/>
            </w:pPr>
            <w:r>
              <w:t xml:space="preserve">integer</w:t>
            </w:r>
          </w:p>
        </w:tc>
        <w:tc>
          <w:tcPr/>
          <w:p>
            <w:pPr>
              <w:pStyle w:val="Compact"/>
            </w:pPr>
            <w:r>
              <w:t xml:space="preserve">Average mark percentage over the scoring window</w:t>
            </w:r>
          </w:p>
        </w:tc>
      </w:tr>
      <w:tr>
        <w:tc>
          <w:tcPr/>
          <w:p>
            <w:pPr>
              <w:pStyle w:val="Compact"/>
            </w:pPr>
            <w:r>
              <w:rPr>
                <w:rStyle w:val="VerbatimChar"/>
              </w:rPr>
              <w:t xml:space="preserve">days_since_login</w:t>
            </w:r>
          </w:p>
        </w:tc>
        <w:tc>
          <w:tcPr/>
          <w:p>
            <w:pPr>
              <w:pStyle w:val="Compact"/>
            </w:pPr>
            <w:r>
              <w:t xml:space="preserve">integer</w:t>
            </w:r>
          </w:p>
        </w:tc>
        <w:tc>
          <w:tcPr/>
          <w:p>
            <w:pPr>
              <w:pStyle w:val="Compact"/>
            </w:pPr>
            <w:r>
              <w:t xml:space="preserve">Days since last portal login; null if portal not used</w:t>
            </w:r>
          </w:p>
        </w:tc>
      </w:tr>
    </w:tbl>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AI module inactive</w:t>
            </w:r>
          </w:p>
        </w:tc>
        <w:tc>
          <w:tcPr/>
          <w:p>
            <w:pPr>
              <w:pStyle w:val="Compact"/>
            </w:pPr>
            <w:r>
              <w:t xml:space="preserve">402</w:t>
            </w:r>
          </w:p>
        </w:tc>
        <w:tc>
          <w:tcPr/>
          <w:p>
            <w:pPr>
              <w:pStyle w:val="Compact"/>
            </w:pPr>
            <w:r>
              <w:rPr>
                <w:rStyle w:val="VerbatimChar"/>
              </w:rPr>
              <w:t xml:space="preserve">AI_MODULE_INACTIVE</w:t>
            </w:r>
          </w:p>
        </w:tc>
      </w:tr>
      <w:tr>
        <w:tc>
          <w:tcPr/>
          <w:p>
            <w:pPr>
              <w:pStyle w:val="Compact"/>
            </w:pPr>
            <w:r>
              <w:t xml:space="preserve">Budget exhausted</w:t>
            </w:r>
          </w:p>
        </w:tc>
        <w:tc>
          <w:tcPr/>
          <w:p>
            <w:pPr>
              <w:pStyle w:val="Compact"/>
            </w:pPr>
            <w:r>
              <w:t xml:space="preserve">402</w:t>
            </w:r>
          </w:p>
        </w:tc>
        <w:tc>
          <w:tcPr/>
          <w:p>
            <w:pPr>
              <w:pStyle w:val="Compact"/>
            </w:pPr>
            <w:r>
              <w:rPr>
                <w:rStyle w:val="VerbatimChar"/>
              </w:rPr>
              <w:t xml:space="preserve">AI_BUDGET_EXCEEDED</w:t>
            </w:r>
          </w:p>
        </w:tc>
      </w:tr>
      <w:tr>
        <w:tc>
          <w:tcPr/>
          <w:p>
            <w:pPr>
              <w:pStyle w:val="Compact"/>
            </w:pPr>
            <w:r>
              <w:t xml:space="preserve">Fewer than 4 weeks of data</w:t>
            </w:r>
          </w:p>
        </w:tc>
        <w:tc>
          <w:tcPr/>
          <w:p>
            <w:pPr>
              <w:pStyle w:val="Compact"/>
            </w:pPr>
            <w:r>
              <w:t xml:space="preserve">—</w:t>
            </w:r>
          </w:p>
        </w:tc>
        <w:tc>
          <w:tcPr/>
          <w:p>
            <w:pPr>
              <w:pStyle w:val="Compact"/>
            </w:pPr>
            <w:r>
              <w:t xml:space="preserve">Job skips class; logs</w:t>
            </w:r>
            <w:r>
              <w:t xml:space="preserve"> </w:t>
            </w:r>
            <w:r>
              <w:rPr>
                <w:rStyle w:val="VerbatimChar"/>
              </w:rPr>
              <w:t xml:space="preserve">INSUFFICIENT_DATA</w:t>
            </w:r>
          </w:p>
        </w:tc>
      </w:tr>
      <w:tr>
        <w:tc>
          <w:tcPr/>
          <w:p>
            <w:pPr>
              <w:pStyle w:val="Compact"/>
            </w:pPr>
            <w:r>
              <w:t xml:space="preserve">LLM API unavailable</w:t>
            </w:r>
          </w:p>
        </w:tc>
        <w:tc>
          <w:tcPr/>
          <w:p>
            <w:pPr>
              <w:pStyle w:val="Compact"/>
            </w:pPr>
            <w:r>
              <w:t xml:space="preserve">—</w:t>
            </w:r>
          </w:p>
        </w:tc>
        <w:tc>
          <w:tcPr/>
          <w:p>
            <w:pPr>
              <w:pStyle w:val="Compact"/>
            </w:pPr>
            <w:r>
              <w:t xml:space="preserve">Job retries 3× with exponential backoff; logs</w:t>
            </w:r>
            <w:r>
              <w:t xml:space="preserve"> </w:t>
            </w:r>
            <w:r>
              <w:rPr>
                <w:rStyle w:val="VerbatimChar"/>
              </w:rPr>
              <w:t xml:space="preserve">PROVIDER_UNAVAILABLE</w:t>
            </w:r>
          </w:p>
        </w:tc>
      </w:tr>
    </w:tbl>
    <w:p>
      <w:pPr>
        <w:pStyle w:val="BodyText"/>
      </w:pPr>
      <w:r>
        <w:rPr>
          <w:b/>
          <w:bCs/>
        </w:rPr>
        <w:t xml:space="preserve">Business rules:</w:t>
      </w:r>
      <w:r>
        <w:t xml:space="preserve"> </w:t>
      </w:r>
      <w:r>
        <w:t xml:space="preserve">AI-GATE-001, AI-COST-001.</w:t>
      </w:r>
      <w:r>
        <w:t xml:space="preserve"> </w:t>
      </w:r>
      <w:r>
        <w:rPr>
          <w:b/>
          <w:bCs/>
        </w:rPr>
        <w:t xml:space="preserve">Verifiability:</w:t>
      </w:r>
      <w:r>
        <w:t xml:space="preserve"> </w:t>
      </w:r>
      <w:r>
        <w:t xml:space="preserve">Enable</w:t>
      </w:r>
      <w:r>
        <w:t xml:space="preserve"> </w:t>
      </w:r>
      <w:r>
        <w:rPr>
          <w:rStyle w:val="VerbatimChar"/>
        </w:rPr>
        <w:t xml:space="preserve">at_risk_students</w:t>
      </w:r>
      <w:r>
        <w:t xml:space="preserve"> </w:t>
      </w:r>
      <w:r>
        <w:t xml:space="preserve">for a test tenant with 50 students. Pre-seed 5 students with attendance below 60% and marks below 45%. Run batch job. Confirm: (a) 5 students appear in</w:t>
      </w:r>
      <w:r>
        <w:t xml:space="preserve"> </w:t>
      </w:r>
      <w:r>
        <w:rPr>
          <w:rStyle w:val="VerbatimChar"/>
        </w:rPr>
        <w:t xml:space="preserve">nlp_results</w:t>
      </w:r>
      <w:r>
        <w:t xml:space="preserve"> </w:t>
      </w:r>
      <w:r>
        <w:t xml:space="preserve">with</w:t>
      </w:r>
      <w:r>
        <w:t xml:space="preserve"> </w:t>
      </w:r>
      <w:r>
        <w:rPr>
          <w:rStyle w:val="VerbatimChar"/>
        </w:rPr>
        <w:t xml:space="preserve">risk_level = 'high_risk'</w:t>
      </w:r>
      <w:r>
        <w:t xml:space="preserve">; (b) dashboard AI Insights panel shows the list; (c) no student name appears in</w:t>
      </w:r>
      <w:r>
        <w:t xml:space="preserve"> </w:t>
      </w:r>
      <w:r>
        <w:rPr>
          <w:rStyle w:val="VerbatimChar"/>
        </w:rPr>
        <w:t xml:space="preserve">ai_audit_log.prompt_hash</w:t>
      </w:r>
      <w:r>
        <w:t xml:space="preserve"> </w:t>
      </w:r>
      <w:r>
        <w:t xml:space="preserve">source (</w:t>
      </w:r>
      <w:r>
        <w:rPr>
          <w:rStyle w:val="VerbatimChar"/>
        </w:rPr>
        <w:t xml:space="preserve">pii_scrubbed = 1</w:t>
      </w:r>
      <w:r>
        <w:t xml:space="preserve">); (d) disabling the AI module causes the job to skip the tenant entirely.</w:t>
      </w:r>
    </w:p>
    <w:p>
      <w:r>
        <w:pict>
          <v:rect style="width:0;height:1.5pt" o:hralign="center" o:hrstd="t" o:hr="t"/>
        </w:pict>
      </w:r>
    </w:p>
    <w:bookmarkEnd w:id="190"/>
    <w:bookmarkStart w:id="191" w:name="fr-ai-002-report-card-comment-generator"/>
    <w:p>
      <w:pPr>
        <w:pStyle w:val="Heading4"/>
      </w:pPr>
      <w:r>
        <w:t xml:space="preserve">FR-AI-002: Report Card Comment Generator</w:t>
      </w:r>
    </w:p>
    <w:p>
      <w:pPr>
        <w:pStyle w:val="FirstParagraph"/>
      </w:pPr>
      <w:r>
        <w:rPr>
          <w:b/>
          <w:bCs/>
        </w:rPr>
        <w:t xml:space="preserve">Feature slug:</w:t>
      </w:r>
      <w:r>
        <w:t xml:space="preserve"> </w:t>
      </w:r>
      <w:r>
        <w:rPr>
          <w:rStyle w:val="VerbatimChar"/>
        </w:rPr>
        <w:t xml:space="preserve">report_card_narrative</w:t>
      </w:r>
    </w:p>
    <w:p>
      <w:pPr>
        <w:pStyle w:val="BodyText"/>
      </w:pPr>
      <w:r>
        <w:rPr>
          <w:b/>
          <w:bCs/>
        </w:rPr>
        <w:t xml:space="preserve">Plain-English value:</w:t>
      </w:r>
      <w:r>
        <w:t xml:space="preserve"> </w:t>
      </w:r>
      <w:r>
        <w:t xml:space="preserve">Instead of every class teacher spending 2–3 hours writing 40 individual report card comments, the system suggests a comment for each student in seconds. The teacher reviews and approves — saving 80% of the time while remaining in full control.</w:t>
      </w:r>
    </w:p>
    <w:p>
      <w:pPr>
        <w:pStyle w:val="BodyText"/>
      </w:pPr>
      <w:r>
        <w:rPr>
          <w:b/>
          <w:bCs/>
        </w:rPr>
        <w:t xml:space="preserve">Stimulus:</w:t>
      </w:r>
      <w:r>
        <w:t xml:space="preserve"> </w:t>
      </w:r>
      <w:r>
        <w:t xml:space="preserve">An authorised user (Class Teacher+) sends</w:t>
      </w:r>
      <w:r>
        <w:t xml:space="preserve"> </w:t>
      </w:r>
      <w:r>
        <w:rPr>
          <w:rStyle w:val="VerbatimChar"/>
        </w:rPr>
        <w:t xml:space="preserve">POST /api/v1/ai/report-card-comments</w:t>
      </w:r>
      <w:r>
        <w:t xml:space="preserve"> </w:t>
      </w:r>
      <w:r>
        <w:t xml:space="preserve">with</w:t>
      </w:r>
      <w:r>
        <w:t xml:space="preserve"> </w:t>
      </w:r>
      <w:r>
        <w:rPr>
          <w:rStyle w:val="VerbatimChar"/>
        </w:rPr>
        <w:t xml:space="preserve">class_id</w:t>
      </w:r>
      <w:r>
        <w:t xml:space="preserve"> </w:t>
      </w:r>
      <w:r>
        <w:t xml:space="preserve">and</w:t>
      </w:r>
      <w:r>
        <w:t xml:space="preserve"> </w:t>
      </w:r>
      <w:r>
        <w:rPr>
          <w:rStyle w:val="VerbatimChar"/>
        </w:rPr>
        <w:t xml:space="preserve">term_id</w:t>
      </w:r>
      <w:r>
        <w:t xml:space="preserve">, after marks are finalised for the term.</w:t>
      </w:r>
    </w:p>
    <w:p>
      <w:pPr>
        <w:pStyle w:val="BodyText"/>
      </w:pPr>
      <w:r>
        <w:rPr>
          <w:b/>
          <w:bCs/>
        </w:rPr>
        <w:t xml:space="preserve">Response:</w:t>
      </w:r>
      <w:r>
        <w:t xml:space="preserve"> </w:t>
      </w:r>
      <w:r>
        <w:t xml:space="preserve">The system shall:</w:t>
      </w:r>
    </w:p>
    <w:p>
      <w:pPr>
        <w:pStyle w:val="Compact"/>
        <w:numPr>
          <w:ilvl w:val="0"/>
          <w:numId w:val="1062"/>
        </w:numPr>
      </w:pPr>
      <w:r>
        <w:t xml:space="preserve">Gate check and budget check.</w:t>
      </w:r>
    </w:p>
    <w:p>
      <w:pPr>
        <w:pStyle w:val="Compact"/>
        <w:numPr>
          <w:ilvl w:val="0"/>
          <w:numId w:val="1062"/>
        </w:numPr>
      </w:pPr>
      <w:r>
        <w:t xml:space="preserve">Collect per-student: class, term, subject marks, attendance %, UNEB aggregate and division where applicable.</w:t>
      </w:r>
    </w:p>
    <w:p>
      <w:pPr>
        <w:pStyle w:val="Compact"/>
        <w:numPr>
          <w:ilvl w:val="0"/>
          <w:numId w:val="1062"/>
        </w:numPr>
      </w:pPr>
      <w:r>
        <w:t xml:space="preserve">Batch 10 students per API call.</w:t>
      </w:r>
    </w:p>
    <w:p>
      <w:pPr>
        <w:pStyle w:val="Compact"/>
        <w:numPr>
          <w:ilvl w:val="0"/>
          <w:numId w:val="1062"/>
        </w:numPr>
      </w:pPr>
      <w:r>
        <w:t xml:space="preserve">Generate a 2–3 sentence professional comment in formal East African English per student: one achievement, one area for improvement, one encouragement.</w:t>
      </w:r>
    </w:p>
    <w:p>
      <w:pPr>
        <w:pStyle w:val="Compact"/>
        <w:numPr>
          <w:ilvl w:val="0"/>
          <w:numId w:val="1062"/>
        </w:numPr>
      </w:pPr>
      <w:r>
        <w:t xml:space="preserve">Return suggested comments to the UI as draft values — not saved automatically.</w:t>
      </w:r>
    </w:p>
    <w:p>
      <w:pPr>
        <w:pStyle w:val="Compact"/>
        <w:numPr>
          <w:ilvl w:val="0"/>
          <w:numId w:val="1062"/>
        </w:numPr>
      </w:pPr>
      <w:r>
        <w:t xml:space="preserve">Teacher must explicitly Accept, Edit, or Reject each comment. Only accepted or edited comments are written to</w:t>
      </w:r>
      <w:r>
        <w:t xml:space="preserve"> </w:t>
      </w:r>
      <w:r>
        <w:rPr>
          <w:rStyle w:val="VerbatimChar"/>
        </w:rPr>
        <w:t xml:space="preserve">report_cards.head_teacher_comment</w:t>
      </w:r>
      <w:r>
        <w:t xml:space="preserve"> </w:t>
      </w:r>
      <w:r>
        <w:t xml:space="preserve">on the teacher's Save action.</w:t>
      </w:r>
    </w:p>
    <w:p>
      <w:pPr>
        <w:pStyle w:val="Compact"/>
        <w:numPr>
          <w:ilvl w:val="0"/>
          <w:numId w:val="1062"/>
        </w:numPr>
      </w:pPr>
      <w:r>
        <w:t xml:space="preserve">Record Accept/Edit as</w:t>
      </w:r>
      <w:r>
        <w:t xml:space="preserve"> </w:t>
      </w:r>
      <w:r>
        <w:rPr>
          <w:rStyle w:val="VerbatimChar"/>
        </w:rPr>
        <w:t xml:space="preserve">ai_feedback_log.rating = 'positive'</w:t>
      </w:r>
      <w:r>
        <w:t xml:space="preserve">; Reject as</w:t>
      </w:r>
      <w:r>
        <w:t xml:space="preserve"> </w:t>
      </w:r>
      <w:r>
        <w:rPr>
          <w:rStyle w:val="VerbatimChar"/>
        </w:rPr>
        <w:t xml:space="preserve">'negative'</w:t>
      </w:r>
      <w:r>
        <w:t xml:space="preserve">.</w:t>
      </w:r>
    </w:p>
    <w:p>
      <w:pPr>
        <w:pStyle w:val="FirstParagraph"/>
      </w:pPr>
      <w:r>
        <w:rPr>
          <w:b/>
          <w:bCs/>
        </w:rPr>
        <w:t xml:space="preserve">Human oversight level:</w:t>
      </w:r>
      <w:r>
        <w:t xml:space="preserve"> </w:t>
      </w:r>
      <w:r>
        <w:t xml:space="preserve">Hard Gate — no AI-generated content is saved without explicit teacher approval per comment (per</w:t>
      </w:r>
      <w:r>
        <w:t xml:space="preserve"> </w:t>
      </w:r>
      <w:r>
        <w:rPr>
          <w:rStyle w:val="VerbatimChar"/>
        </w:rPr>
        <w:t xml:space="preserve">ai-ux-patterns</w:t>
      </w:r>
      <w:r>
        <w:t xml:space="preserve"> </w:t>
      </w:r>
      <w:r>
        <w:t xml:space="preserve">skill).</w:t>
      </w:r>
    </w:p>
    <w:p>
      <w:pPr>
        <w:pStyle w:val="BodyText"/>
      </w:pPr>
      <w:r>
        <w:rPr>
          <w:b/>
          <w:bCs/>
        </w:rPr>
        <w:t xml:space="preserve">Cost estimate:</w:t>
      </w:r>
      <w:r>
        <w:t xml:space="preserve"> </w:t>
      </w:r>
      <w:r>
        <w:t xml:space="preserve">~400 tokens per student (Haiku). A 40-student class costs approximately $0.032/term. Negligible.</w:t>
      </w:r>
    </w:p>
    <w:p>
      <w:pPr>
        <w:pStyle w:val="BodyText"/>
      </w:pPr>
      <w:r>
        <w:rPr>
          <w:b/>
          <w:bCs/>
        </w:rPr>
        <w:t xml:space="preserve">Error condition:</w:t>
      </w:r>
      <w:r>
        <w:t xml:space="preserve"> </w:t>
      </w:r>
      <w:r>
        <w:t xml:space="preserve">LLM unavailable — UI displays: "AI comment generation is temporarily unavailable. Please write comments manually." This does not block the report card workflow.</w:t>
      </w:r>
    </w:p>
    <w:p>
      <w:pPr>
        <w:pStyle w:val="BodyText"/>
      </w:pPr>
      <w:r>
        <w:rPr>
          <w:b/>
          <w:bCs/>
        </w:rPr>
        <w:t xml:space="preserve">Business rules:</w:t>
      </w:r>
      <w:r>
        <w:t xml:space="preserve"> </w:t>
      </w:r>
      <w:r>
        <w:t xml:space="preserve">AI-GATE-001, AI-COST-001, BR-CAL-001.</w:t>
      </w:r>
      <w:r>
        <w:t xml:space="preserve"> </w:t>
      </w:r>
      <w:r>
        <w:rPr>
          <w:b/>
          <w:bCs/>
        </w:rPr>
        <w:t xml:space="preserve">Verifiability:</w:t>
      </w:r>
      <w:r>
        <w:t xml:space="preserve"> </w:t>
      </w:r>
      <w:r>
        <w:t xml:space="preserve">Enable feature. Finalise marks for a class of 10. Click "Generate AI Comments." Confirm: (a) 10 suggested comments returned within 20 s; (b) no comment written to</w:t>
      </w:r>
      <w:r>
        <w:t xml:space="preserve"> </w:t>
      </w:r>
      <w:r>
        <w:rPr>
          <w:rStyle w:val="VerbatimChar"/>
        </w:rPr>
        <w:t xml:space="preserve">report_cards</w:t>
      </w:r>
      <w:r>
        <w:t xml:space="preserve"> </w:t>
      </w:r>
      <w:r>
        <w:t xml:space="preserve">before teacher Save; (c) 10 rows in</w:t>
      </w:r>
      <w:r>
        <w:t xml:space="preserve"> </w:t>
      </w:r>
      <w:r>
        <w:rPr>
          <w:rStyle w:val="VerbatimChar"/>
        </w:rPr>
        <w:t xml:space="preserve">ai_usage_log</w:t>
      </w:r>
      <w:r>
        <w:t xml:space="preserve">; (d) each feedback action creates a row in</w:t>
      </w:r>
      <w:r>
        <w:t xml:space="preserve"> </w:t>
      </w:r>
      <w:r>
        <w:rPr>
          <w:rStyle w:val="VerbatimChar"/>
        </w:rPr>
        <w:t xml:space="preserve">ai_feedback_log</w:t>
      </w:r>
      <w:r>
        <w:t xml:space="preserve">.</w:t>
      </w:r>
    </w:p>
    <w:p>
      <w:r>
        <w:pict>
          <v:rect style="width:0;height:1.5pt" o:hralign="center" o:hrstd="t" o:hr="t"/>
        </w:pict>
      </w:r>
    </w:p>
    <w:bookmarkEnd w:id="191"/>
    <w:bookmarkStart w:id="192" w:name="fr-ai-003-school-owner-weekly-briefing"/>
    <w:p>
      <w:pPr>
        <w:pStyle w:val="Heading4"/>
      </w:pPr>
      <w:r>
        <w:t xml:space="preserve">FR-AI-003: School Owner Weekly Briefing</w:t>
      </w:r>
    </w:p>
    <w:p>
      <w:pPr>
        <w:pStyle w:val="FirstParagraph"/>
      </w:pPr>
      <w:r>
        <w:rPr>
          <w:b/>
          <w:bCs/>
        </w:rPr>
        <w:t xml:space="preserve">Feature slug:</w:t>
      </w:r>
      <w:r>
        <w:t xml:space="preserve"> </w:t>
      </w:r>
      <w:r>
        <w:rPr>
          <w:rStyle w:val="VerbatimChar"/>
        </w:rPr>
        <w:t xml:space="preserve">daily_attendance_summary</w:t>
      </w:r>
    </w:p>
    <w:p>
      <w:pPr>
        <w:pStyle w:val="BodyText"/>
      </w:pPr>
      <w:r>
        <w:rPr>
          <w:b/>
          <w:bCs/>
        </w:rPr>
        <w:t xml:space="preserve">Plain-English value:</w:t>
      </w:r>
      <w:r>
        <w:t xml:space="preserve"> </w:t>
      </w:r>
      <w:r>
        <w:t xml:space="preserve">Every Monday at 7am, the School Owner receives one paragraph in plain English describing how the school performed last week — attendance, fees, exam trends, and any alerts — without needing to log in and navigate reports.</w:t>
      </w:r>
    </w:p>
    <w:p>
      <w:pPr>
        <w:pStyle w:val="BodyText"/>
      </w:pPr>
      <w:r>
        <w:rPr>
          <w:b/>
          <w:bCs/>
        </w:rPr>
        <w:t xml:space="preserve">Stimulus:</w:t>
      </w:r>
      <w:r>
        <w:t xml:space="preserve"> </w:t>
      </w:r>
      <w:r>
        <w:t xml:space="preserve">The Monday 06:00 EAT batch job runs for every tenant with</w:t>
      </w:r>
      <w:r>
        <w:t xml:space="preserve"> </w:t>
      </w:r>
      <w:r>
        <w:rPr>
          <w:rStyle w:val="VerbatimChar"/>
        </w:rPr>
        <w:t xml:space="preserve">daily_attendance_summary</w:t>
      </w:r>
      <w:r>
        <w:t xml:space="preserve"> </w:t>
      </w:r>
      <w:r>
        <w:t xml:space="preserve">enabled.</w:t>
      </w:r>
    </w:p>
    <w:p>
      <w:pPr>
        <w:pStyle w:val="BodyText"/>
      </w:pPr>
      <w:r>
        <w:rPr>
          <w:b/>
          <w:bCs/>
        </w:rPr>
        <w:t xml:space="preserve">Response:</w:t>
      </w:r>
      <w:r>
        <w:t xml:space="preserve"> </w:t>
      </w:r>
      <w:r>
        <w:t xml:space="preserve">The system shall:</w:t>
      </w:r>
    </w:p>
    <w:p>
      <w:pPr>
        <w:pStyle w:val="Compact"/>
        <w:numPr>
          <w:ilvl w:val="0"/>
          <w:numId w:val="1063"/>
        </w:numPr>
      </w:pPr>
      <w:r>
        <w:t xml:space="preserve">Gate check and budget check.</w:t>
      </w:r>
    </w:p>
    <w:p>
      <w:pPr>
        <w:pStyle w:val="Compact"/>
        <w:numPr>
          <w:ilvl w:val="0"/>
          <w:numId w:val="1063"/>
        </w:numPr>
      </w:pPr>
      <w:r>
        <w:t xml:space="preserve">Aggregate the past week: school-wide attendance rate, count of students with 3+ consecutive absences, fee collection percentage, top and bottom class by average mark, count of high-risk AI alerts.</w:t>
      </w:r>
    </w:p>
    <w:p>
      <w:pPr>
        <w:pStyle w:val="Compact"/>
        <w:numPr>
          <w:ilvl w:val="0"/>
          <w:numId w:val="1063"/>
        </w:numPr>
      </w:pPr>
      <w:r>
        <w:t xml:space="preserve">Send aggregated statistics only to the LLM. No student PII in the prompt — aggregated figures only.</w:t>
      </w:r>
    </w:p>
    <w:p>
      <w:pPr>
        <w:pStyle w:val="Compact"/>
        <w:numPr>
          <w:ilvl w:val="0"/>
          <w:numId w:val="1063"/>
        </w:numPr>
      </w:pPr>
      <w:r>
        <w:t xml:space="preserve">Generate a 3–4 sentence briefing in formal English suitable for a school director.</w:t>
      </w:r>
    </w:p>
    <w:p>
      <w:pPr>
        <w:pStyle w:val="Compact"/>
        <w:numPr>
          <w:ilvl w:val="0"/>
          <w:numId w:val="1063"/>
        </w:numPr>
      </w:pPr>
      <w:r>
        <w:t xml:space="preserve">Deliver as an in-app notification to all</w:t>
      </w:r>
      <w:r>
        <w:t xml:space="preserve"> </w:t>
      </w:r>
      <w:r>
        <w:rPr>
          <w:rStyle w:val="VerbatimChar"/>
        </w:rPr>
        <w:t xml:space="preserve">owner</w:t>
      </w:r>
      <w:r>
        <w:t xml:space="preserve"> </w:t>
      </w:r>
      <w:r>
        <w:t xml:space="preserve">and</w:t>
      </w:r>
      <w:r>
        <w:t xml:space="preserve"> </w:t>
      </w:r>
      <w:r>
        <w:rPr>
          <w:rStyle w:val="VerbatimChar"/>
        </w:rPr>
        <w:t xml:space="preserve">head_teacher</w:t>
      </w:r>
      <w:r>
        <w:t xml:space="preserve"> </w:t>
      </w:r>
      <w:r>
        <w:t xml:space="preserve">role users for the tenant.</w:t>
      </w:r>
    </w:p>
    <w:p>
      <w:pPr>
        <w:pStyle w:val="Compact"/>
        <w:numPr>
          <w:ilvl w:val="0"/>
          <w:numId w:val="1063"/>
        </w:numPr>
      </w:pPr>
      <w:r>
        <w:t xml:space="preserve">Display on the Owner dashboard as an AI Summary Narrative Card.</w:t>
      </w:r>
    </w:p>
    <w:p>
      <w:pPr>
        <w:pStyle w:val="Compact"/>
        <w:numPr>
          <w:ilvl w:val="0"/>
          <w:numId w:val="1063"/>
        </w:numPr>
      </w:pPr>
      <w:r>
        <w:t xml:space="preserve">Log to</w:t>
      </w:r>
      <w:r>
        <w:t xml:space="preserve"> </w:t>
      </w:r>
      <w:r>
        <w:rPr>
          <w:rStyle w:val="VerbatimChar"/>
        </w:rPr>
        <w:t xml:space="preserve">ai_usage_log</w:t>
      </w:r>
      <w:r>
        <w:t xml:space="preserve"> </w:t>
      </w:r>
      <w:r>
        <w:t xml:space="preserve">and</w:t>
      </w:r>
      <w:r>
        <w:t xml:space="preserve"> </w:t>
      </w:r>
      <w:r>
        <w:rPr>
          <w:rStyle w:val="VerbatimChar"/>
        </w:rPr>
        <w:t xml:space="preserve">ai_audit_log</w:t>
      </w:r>
      <w:r>
        <w:t xml:space="preserve"> </w:t>
      </w:r>
      <w:r>
        <w:t xml:space="preserve">(prompt hash only — Constraint AI-DB-003, DPPA 2019 compliance).</w:t>
      </w:r>
    </w:p>
    <w:p>
      <w:pPr>
        <w:pStyle w:val="FirstParagraph"/>
      </w:pPr>
      <w:r>
        <w:rPr>
          <w:b/>
          <w:bCs/>
        </w:rPr>
        <w:t xml:space="preserve">Cost estimate:</w:t>
      </w:r>
      <w:r>
        <w:t xml:space="preserve"> </w:t>
      </w:r>
      <w:r>
        <w:t xml:space="preserve">~800 tokens per school per week (Haiku). Approximately $0.033/school/month.</w:t>
      </w:r>
    </w:p>
    <w:p>
      <w:pPr>
        <w:pStyle w:val="BodyText"/>
      </w:pPr>
      <w:r>
        <w:rPr>
          <w:b/>
          <w:bCs/>
        </w:rPr>
        <w:t xml:space="preserve">Error condition:</w:t>
      </w:r>
      <w:r>
        <w:t xml:space="preserve"> </w:t>
      </w:r>
      <w:r>
        <w:t xml:space="preserve">LLM unavailable — briefing is skipped silently for this week; no user-visible error.</w:t>
      </w:r>
    </w:p>
    <w:p>
      <w:pPr>
        <w:pStyle w:val="BodyText"/>
      </w:pPr>
      <w:r>
        <w:rPr>
          <w:b/>
          <w:bCs/>
        </w:rPr>
        <w:t xml:space="preserve">Business rules:</w:t>
      </w:r>
      <w:r>
        <w:t xml:space="preserve"> </w:t>
      </w:r>
      <w:r>
        <w:t xml:space="preserve">AI-GATE-001, AI-COST-001, DPPA 2019 (aggregated data only — no PII).</w:t>
      </w:r>
      <w:r>
        <w:t xml:space="preserve"> </w:t>
      </w:r>
      <w:r>
        <w:rPr>
          <w:b/>
          <w:bCs/>
        </w:rPr>
        <w:t xml:space="preserve">Verifiability:</w:t>
      </w:r>
      <w:r>
        <w:t xml:space="preserve"> </w:t>
      </w:r>
      <w:r>
        <w:t xml:space="preserve">Enable feature. Seed prior-week attendance and fee data. Run Monday job. Confirm: (a) in-app notification delivered to owner; (b) narrative is 3–4 sentences; (c) contains no student UIDs or names; (d)</w:t>
      </w:r>
      <w:r>
        <w:t xml:space="preserve"> </w:t>
      </w:r>
      <w:r>
        <w:rPr>
          <w:rStyle w:val="VerbatimChar"/>
        </w:rPr>
        <w:t xml:space="preserve">ai_audit_log</w:t>
      </w:r>
      <w:r>
        <w:t xml:space="preserve"> </w:t>
      </w:r>
      <w:r>
        <w:t xml:space="preserve">shows</w:t>
      </w:r>
      <w:r>
        <w:t xml:space="preserve"> </w:t>
      </w:r>
      <w:r>
        <w:rPr>
          <w:rStyle w:val="VerbatimChar"/>
        </w:rPr>
        <w:t xml:space="preserve">pii_scrubbed = 1</w:t>
      </w:r>
      <w:r>
        <w:t xml:space="preserve">.</w:t>
      </w:r>
    </w:p>
    <w:p>
      <w:r>
        <w:pict>
          <v:rect style="width:0;height:1.5pt" o:hralign="center" o:hrstd="t" o:hr="t"/>
        </w:pict>
      </w:r>
    </w:p>
    <w:bookmarkEnd w:id="192"/>
    <w:bookmarkStart w:id="193" w:name="fr-ai-004-fee-default-prediction"/>
    <w:p>
      <w:pPr>
        <w:pStyle w:val="Heading4"/>
      </w:pPr>
      <w:r>
        <w:t xml:space="preserve">FR-AI-004: Fee Default Prediction</w:t>
      </w:r>
    </w:p>
    <w:p>
      <w:pPr>
        <w:pStyle w:val="FirstParagraph"/>
      </w:pPr>
      <w:r>
        <w:rPr>
          <w:b/>
          <w:bCs/>
        </w:rPr>
        <w:t xml:space="preserve">Feature slug:</w:t>
      </w:r>
      <w:r>
        <w:t xml:space="preserve"> </w:t>
      </w:r>
      <w:r>
        <w:rPr>
          <w:rStyle w:val="VerbatimChar"/>
        </w:rPr>
        <w:t xml:space="preserve">fee_default_prediction</w:t>
      </w:r>
    </w:p>
    <w:p>
      <w:pPr>
        <w:pStyle w:val="BodyText"/>
      </w:pPr>
      <w:r>
        <w:rPr>
          <w:b/>
          <w:bCs/>
        </w:rPr>
        <w:t xml:space="preserve">Plain-English value:</w:t>
      </w:r>
      <w:r>
        <w:t xml:space="preserve"> </w:t>
      </w:r>
      <w:r>
        <w:t xml:space="preserve">One week before term opens, the Bursar sees a list of parents historically likely to delay or miss payment — so the school can contact them early, arrange payment plans, and reduce mid-term fee disputes.</w:t>
      </w:r>
    </w:p>
    <w:p>
      <w:pPr>
        <w:pStyle w:val="BodyText"/>
      </w:pPr>
      <w:r>
        <w:rPr>
          <w:b/>
          <w:bCs/>
        </w:rPr>
        <w:t xml:space="preserve">Stimulus:</w:t>
      </w:r>
      <w:r>
        <w:t xml:space="preserve"> </w:t>
      </w:r>
      <w:r>
        <w:t xml:space="preserve">The batch job runs on Tuesday, 7 days before each term</w:t>
      </w:r>
      <w:r>
        <w:t xml:space="preserve"> </w:t>
      </w:r>
      <w:r>
        <w:rPr>
          <w:rStyle w:val="VerbatimChar"/>
        </w:rPr>
        <w:t xml:space="preserve">open_date</w:t>
      </w:r>
      <w:r>
        <w:t xml:space="preserve">, for tenants with</w:t>
      </w:r>
      <w:r>
        <w:t xml:space="preserve"> </w:t>
      </w:r>
      <w:r>
        <w:rPr>
          <w:rStyle w:val="VerbatimChar"/>
        </w:rPr>
        <w:t xml:space="preserve">fee_default_prediction</w:t>
      </w:r>
      <w:r>
        <w:t xml:space="preserve"> </w:t>
      </w:r>
      <w:r>
        <w:t xml:space="preserve">enabled and at least 2 full terms of payment history in</w:t>
      </w:r>
      <w:r>
        <w:t xml:space="preserve"> </w:t>
      </w:r>
      <w:r>
        <w:rPr>
          <w:rStyle w:val="VerbatimChar"/>
        </w:rPr>
        <w:t xml:space="preserve">fee_payments</w:t>
      </w:r>
      <w:r>
        <w:t xml:space="preserve">.</w:t>
      </w:r>
    </w:p>
    <w:p>
      <w:pPr>
        <w:pStyle w:val="BodyText"/>
      </w:pPr>
      <w:r>
        <w:rPr>
          <w:b/>
          <w:bCs/>
        </w:rPr>
        <w:t xml:space="preserve">Response:</w:t>
      </w:r>
      <w:r>
        <w:t xml:space="preserve"> </w:t>
      </w:r>
      <w:r>
        <w:t xml:space="preserve">The system shall:</w:t>
      </w:r>
    </w:p>
    <w:p>
      <w:pPr>
        <w:pStyle w:val="Compact"/>
        <w:numPr>
          <w:ilvl w:val="0"/>
          <w:numId w:val="1064"/>
        </w:numPr>
      </w:pPr>
      <w:r>
        <w:t xml:space="preserve">Gate check and budget check.</w:t>
      </w:r>
    </w:p>
    <w:p>
      <w:pPr>
        <w:pStyle w:val="Compact"/>
        <w:numPr>
          <w:ilvl w:val="0"/>
          <w:numId w:val="1064"/>
        </w:numPr>
      </w:pPr>
      <w:r>
        <w:t xml:space="preserve">Query per student: terms in arrear at term start, on-time full payments, KUPAA partial payment patterns, average days-late for first payment per term. Use</w:t>
      </w:r>
      <w:r>
        <w:t xml:space="preserve"> </w:t>
      </w:r>
      <w:r>
        <w:rPr>
          <w:rStyle w:val="VerbatimChar"/>
        </w:rPr>
        <w:t xml:space="preserve">student_uid</w:t>
      </w:r>
      <w:r>
        <w:t xml:space="preserve"> </w:t>
      </w:r>
      <w:r>
        <w:t xml:space="preserve">as the identifier in the prompt — no student names.</w:t>
      </w:r>
    </w:p>
    <w:p>
      <w:pPr>
        <w:pStyle w:val="Compact"/>
        <w:numPr>
          <w:ilvl w:val="0"/>
          <w:numId w:val="1064"/>
        </w:numPr>
      </w:pPr>
      <w:r>
        <w:t xml:space="preserve">Batch 30 students per API call.</w:t>
      </w:r>
    </w:p>
    <w:p>
      <w:pPr>
        <w:pStyle w:val="Compact"/>
        <w:numPr>
          <w:ilvl w:val="0"/>
          <w:numId w:val="1064"/>
        </w:numPr>
      </w:pPr>
      <w:r>
        <w:t xml:space="preserve">Classify as</w:t>
      </w:r>
      <w:r>
        <w:t xml:space="preserve"> </w:t>
      </w:r>
      <w:r>
        <w:rPr>
          <w:rStyle w:val="VerbatimChar"/>
        </w:rPr>
        <w:t xml:space="preserve">high_risk</w:t>
      </w:r>
      <w:r>
        <w:t xml:space="preserve"> </w:t>
      </w:r>
      <w:r>
        <w:t xml:space="preserve">(likely to default),</w:t>
      </w:r>
      <w:r>
        <w:t xml:space="preserve"> </w:t>
      </w:r>
      <w:r>
        <w:rPr>
          <w:rStyle w:val="VerbatimChar"/>
        </w:rPr>
        <w:t xml:space="preserve">medium_risk</w:t>
      </w:r>
      <w:r>
        <w:t xml:space="preserve"> </w:t>
      </w:r>
      <w:r>
        <w:t xml:space="preserve">(likely to pay late), or</w:t>
      </w:r>
      <w:r>
        <w:t xml:space="preserve"> </w:t>
      </w:r>
      <w:r>
        <w:rPr>
          <w:rStyle w:val="VerbatimChar"/>
        </w:rPr>
        <w:t xml:space="preserve">low_risk</w:t>
      </w:r>
      <w:r>
        <w:t xml:space="preserve">.</w:t>
      </w:r>
    </w:p>
    <w:p>
      <w:pPr>
        <w:pStyle w:val="Compact"/>
        <w:numPr>
          <w:ilvl w:val="0"/>
          <w:numId w:val="1064"/>
        </w:numPr>
      </w:pPr>
      <w:r>
        <w:t xml:space="preserve">Write results to</w:t>
      </w:r>
      <w:r>
        <w:t xml:space="preserve"> </w:t>
      </w:r>
      <w:r>
        <w:rPr>
          <w:rStyle w:val="VerbatimChar"/>
        </w:rPr>
        <w:t xml:space="preserve">nlp_results</w:t>
      </w:r>
      <w:r>
        <w:t xml:space="preserve"> </w:t>
      </w:r>
      <w:r>
        <w:t xml:space="preserve">(</w:t>
      </w:r>
      <w:r>
        <w:rPr>
          <w:rStyle w:val="VerbatimChar"/>
        </w:rPr>
        <w:t xml:space="preserve">nlp_task = 'fee_default_prediction'</w:t>
      </w:r>
      <w:r>
        <w:t xml:space="preserve">).</w:t>
      </w:r>
    </w:p>
    <w:p>
      <w:pPr>
        <w:pStyle w:val="Compact"/>
        <w:numPr>
          <w:ilvl w:val="0"/>
          <w:numId w:val="1064"/>
        </w:numPr>
      </w:pPr>
      <w:r>
        <w:t xml:space="preserve">Display the</w:t>
      </w:r>
      <w:r>
        <w:t xml:space="preserve"> </w:t>
      </w:r>
      <w:r>
        <w:rPr>
          <w:rStyle w:val="VerbatimChar"/>
        </w:rPr>
        <w:t xml:space="preserve">high_risk</w:t>
      </w:r>
      <w:r>
        <w:t xml:space="preserve"> </w:t>
      </w:r>
      <w:r>
        <w:t xml:space="preserve">list on the Bursar dashboard as "Fee Risk Report."</w:t>
      </w:r>
    </w:p>
    <w:p>
      <w:pPr>
        <w:pStyle w:val="Compact"/>
        <w:numPr>
          <w:ilvl w:val="0"/>
          <w:numId w:val="1064"/>
        </w:numPr>
      </w:pPr>
      <w:r>
        <w:t xml:space="preserve">Allow CSV export: student name and parent contact joined from the database at export time — names are not included in the AI prompt.</w:t>
      </w:r>
    </w:p>
    <w:p>
      <w:pPr>
        <w:pStyle w:val="FirstParagraph"/>
      </w:pPr>
      <w:r>
        <w:rPr>
          <w:b/>
          <w:bCs/>
        </w:rPr>
        <w:t xml:space="preserve">PII constraint (DPPA-CRITICAL):</w:t>
      </w:r>
      <w:r>
        <w:t xml:space="preserve"> </w:t>
      </w:r>
      <w:r>
        <w:t xml:space="preserve">Student names, parent names, and phone numbers shall NOT be sent to the AI. Financial payment history qualifies as special personal data under DPPA 2019 Schedule. Anonymisation in the prompt is mandatory. The</w:t>
      </w:r>
      <w:r>
        <w:t xml:space="preserve"> </w:t>
      </w:r>
      <w:r>
        <w:rPr>
          <w:rStyle w:val="VerbatimChar"/>
        </w:rPr>
        <w:t xml:space="preserve">ai_audit_log</w:t>
      </w:r>
      <w:r>
        <w:t xml:space="preserve"> </w:t>
      </w:r>
      <w:r>
        <w:t xml:space="preserve">must record</w:t>
      </w:r>
      <w:r>
        <w:t xml:space="preserve"> </w:t>
      </w:r>
      <w:r>
        <w:rPr>
          <w:rStyle w:val="VerbatimChar"/>
        </w:rPr>
        <w:t xml:space="preserve">pii_scrubbed = 1</w:t>
      </w:r>
      <w:r>
        <w:t xml:space="preserve"> </w:t>
      </w:r>
      <w:r>
        <w:t xml:space="preserve">for every call under this feature.</w:t>
      </w:r>
    </w:p>
    <w:p>
      <w:pPr>
        <w:pStyle w:val="BodyText"/>
      </w:pPr>
      <w:r>
        <w:rPr>
          <w:b/>
          <w:bCs/>
        </w:rPr>
        <w:t xml:space="preserve">Cost estimate:</w:t>
      </w:r>
      <w:r>
        <w:t xml:space="preserve"> </w:t>
      </w:r>
      <w:r>
        <w:t xml:space="preserve">~500 tokens per 30 students (Haiku). A 500-student school costs approximately $0.007/term.</w:t>
      </w:r>
    </w:p>
    <w:p>
      <w:pPr>
        <w:pStyle w:val="BodyText"/>
      </w:pPr>
      <w:r>
        <w:rPr>
          <w:b/>
          <w:bCs/>
        </w:rPr>
        <w:t xml:space="preserve">Error condition:</w:t>
      </w:r>
      <w:r>
        <w:t xml:space="preserve"> </w:t>
      </w:r>
      <w:r>
        <w:t xml:space="preserve">Fewer than 2 terms of payment history — job skips tenant; logs</w:t>
      </w:r>
      <w:r>
        <w:t xml:space="preserve"> </w:t>
      </w:r>
      <w:r>
        <w:rPr>
          <w:rStyle w:val="VerbatimChar"/>
        </w:rPr>
        <w:t xml:space="preserve">INSUFFICIENT_DATA</w:t>
      </w:r>
      <w:r>
        <w:t xml:space="preserve">.</w:t>
      </w:r>
    </w:p>
    <w:p>
      <w:pPr>
        <w:pStyle w:val="BodyText"/>
      </w:pPr>
      <w:r>
        <w:rPr>
          <w:b/>
          <w:bCs/>
        </w:rPr>
        <w:t xml:space="preserve">Business rules:</w:t>
      </w:r>
      <w:r>
        <w:t xml:space="preserve"> </w:t>
      </w:r>
      <w:r>
        <w:t xml:space="preserve">AI-GATE-001, AI-COST-001, DPPA 2019 (financial data = special personal data).</w:t>
      </w:r>
      <w:r>
        <w:t xml:space="preserve"> </w:t>
      </w:r>
      <w:r>
        <w:rPr>
          <w:b/>
          <w:bCs/>
        </w:rPr>
        <w:t xml:space="preserve">Verifiability:</w:t>
      </w:r>
      <w:r>
        <w:t xml:space="preserve"> </w:t>
      </w:r>
      <w:r>
        <w:t xml:space="preserve">Pre-seed 3 terms of payment data: 10 students with consistent late payment and arrears. Run batch job. Confirm: (a) 10 students classified</w:t>
      </w:r>
      <w:r>
        <w:t xml:space="preserve"> </w:t>
      </w:r>
      <w:r>
        <w:rPr>
          <w:rStyle w:val="VerbatimChar"/>
        </w:rPr>
        <w:t xml:space="preserve">high_risk</w:t>
      </w:r>
      <w:r>
        <w:t xml:space="preserve">; (b)</w:t>
      </w:r>
      <w:r>
        <w:t xml:space="preserve"> </w:t>
      </w:r>
      <w:r>
        <w:rPr>
          <w:rStyle w:val="VerbatimChar"/>
        </w:rPr>
        <w:t xml:space="preserve">ai_audit_log</w:t>
      </w:r>
      <w:r>
        <w:t xml:space="preserve"> </w:t>
      </w:r>
      <w:r>
        <w:t xml:space="preserve">shows</w:t>
      </w:r>
      <w:r>
        <w:t xml:space="preserve"> </w:t>
      </w:r>
      <w:r>
        <w:rPr>
          <w:rStyle w:val="VerbatimChar"/>
        </w:rPr>
        <w:t xml:space="preserve">pii_scrubbed = 1</w:t>
      </w:r>
      <w:r>
        <w:t xml:space="preserve">; (c) Bursar dashboard shows "10 students: High Fee Risk"; (d) CSV export contains student name from database join, not from AI output.</w:t>
      </w:r>
    </w:p>
    <w:p>
      <w:r>
        <w:pict>
          <v:rect style="width:0;height:1.5pt" o:hralign="center" o:hrstd="t" o:hr="t"/>
        </w:pict>
      </w:r>
    </w:p>
    <w:bookmarkEnd w:id="193"/>
    <w:bookmarkStart w:id="194" w:name="X5f18ba9df1bc7f5a0daae996942b80c9d64a389"/>
    <w:p>
      <w:pPr>
        <w:pStyle w:val="Heading4"/>
      </w:pPr>
      <w:r>
        <w:t xml:space="preserve">FR-AI-005: Parent Feedback Sentiment Analysis</w:t>
      </w:r>
    </w:p>
    <w:p>
      <w:pPr>
        <w:pStyle w:val="FirstParagraph"/>
      </w:pPr>
      <w:r>
        <w:rPr>
          <w:b/>
          <w:bCs/>
        </w:rPr>
        <w:t xml:space="preserve">Feature slug:</w:t>
      </w:r>
      <w:r>
        <w:t xml:space="preserve"> </w:t>
      </w:r>
      <w:r>
        <w:rPr>
          <w:rStyle w:val="VerbatimChar"/>
        </w:rPr>
        <w:t xml:space="preserve">parent_sentiment</w:t>
      </w:r>
    </w:p>
    <w:p>
      <w:pPr>
        <w:pStyle w:val="BodyText"/>
      </w:pPr>
      <w:r>
        <w:rPr>
          <w:b/>
          <w:bCs/>
        </w:rPr>
        <w:t xml:space="preserve">Plain-English value:</w:t>
      </w:r>
      <w:r>
        <w:t xml:space="preserve"> </w:t>
      </w:r>
      <w:r>
        <w:t xml:space="preserve">After a parent feedback round, instead of reading 200 messages, the School Owner sees what percentage of parents are happy, the top 3 complaints, and the top 3 things parents praise — on one screen, generated in under 30 seconds.</w:t>
      </w:r>
    </w:p>
    <w:p>
      <w:pPr>
        <w:pStyle w:val="BodyText"/>
      </w:pPr>
      <w:r>
        <w:rPr>
          <w:b/>
          <w:bCs/>
        </w:rPr>
        <w:t xml:space="preserve">Stimulus:</w:t>
      </w:r>
      <w:r>
        <w:t xml:space="preserve"> </w:t>
      </w:r>
      <w:r>
        <w:t xml:space="preserve">Triggered automatically when a parent feedback batch exceeds 10 new submissions within 24 hours, OR on demand from the Owner Feedback Analytics screen.</w:t>
      </w:r>
    </w:p>
    <w:p>
      <w:pPr>
        <w:pStyle w:val="BodyText"/>
      </w:pPr>
      <w:r>
        <w:rPr>
          <w:b/>
          <w:bCs/>
        </w:rPr>
        <w:t xml:space="preserve">Response:</w:t>
      </w:r>
      <w:r>
        <w:t xml:space="preserve"> </w:t>
      </w:r>
      <w:r>
        <w:t xml:space="preserve">The system shall:</w:t>
      </w:r>
    </w:p>
    <w:p>
      <w:pPr>
        <w:pStyle w:val="Compact"/>
        <w:numPr>
          <w:ilvl w:val="0"/>
          <w:numId w:val="1065"/>
        </w:numPr>
      </w:pPr>
      <w:r>
        <w:t xml:space="preserve">Gate check and budget check.</w:t>
      </w:r>
    </w:p>
    <w:p>
      <w:pPr>
        <w:pStyle w:val="Compact"/>
        <w:numPr>
          <w:ilvl w:val="0"/>
          <w:numId w:val="1065"/>
        </w:numPr>
      </w:pPr>
      <w:r>
        <w:t xml:space="preserve">Collect feedback responses submitted since the last sentiment run.</w:t>
      </w:r>
    </w:p>
    <w:p>
      <w:pPr>
        <w:pStyle w:val="Compact"/>
        <w:numPr>
          <w:ilvl w:val="0"/>
          <w:numId w:val="1065"/>
        </w:numPr>
      </w:pPr>
      <w:r>
        <w:t xml:space="preserve">Strip parent names from text using</w:t>
      </w:r>
      <w:r>
        <w:t xml:space="preserve"> </w:t>
      </w:r>
      <w:r>
        <w:rPr>
          <w:rStyle w:val="VerbatimChar"/>
        </w:rPr>
        <w:t xml:space="preserve">PIIScrubber</w:t>
      </w:r>
      <w:r>
        <w:t xml:space="preserve"> </w:t>
      </w:r>
      <w:r>
        <w:t xml:space="preserve">before sending to the AI.</w:t>
      </w:r>
    </w:p>
    <w:p>
      <w:pPr>
        <w:pStyle w:val="Compact"/>
        <w:numPr>
          <w:ilvl w:val="0"/>
          <w:numId w:val="1065"/>
        </w:numPr>
      </w:pPr>
      <w:r>
        <w:t xml:space="preserve">Batch 40 responses per API call. Classify:</w:t>
      </w:r>
      <w:r>
        <w:t xml:space="preserve"> </w:t>
      </w:r>
      <w:r>
        <w:rPr>
          <w:rStyle w:val="VerbatimChar"/>
        </w:rPr>
        <w:t xml:space="preserve">sentiment</w:t>
      </w:r>
      <w:r>
        <w:t xml:space="preserve"> </w:t>
      </w:r>
      <w:r>
        <w:t xml:space="preserve">(positive/neutral/negative),</w:t>
      </w:r>
      <w:r>
        <w:t xml:space="preserve"> </w:t>
      </w:r>
      <w:r>
        <w:rPr>
          <w:rStyle w:val="VerbatimChar"/>
        </w:rPr>
        <w:t xml:space="preserve">intensity</w:t>
      </w:r>
      <w:r>
        <w:t xml:space="preserve"> </w:t>
      </w:r>
      <w:r>
        <w:t xml:space="preserve">(strong/moderate/mild),</w:t>
      </w:r>
      <w:r>
        <w:t xml:space="preserve"> </w:t>
      </w:r>
      <w:r>
        <w:rPr>
          <w:rStyle w:val="VerbatimChar"/>
        </w:rPr>
        <w:t xml:space="preserve">key_phrase</w:t>
      </w:r>
      <w:r>
        <w:t xml:space="preserve"> </w:t>
      </w:r>
      <w:r>
        <w:t xml:space="preserve">(max 8 words).</w:t>
      </w:r>
    </w:p>
    <w:p>
      <w:pPr>
        <w:pStyle w:val="Compact"/>
        <w:numPr>
          <w:ilvl w:val="0"/>
          <w:numId w:val="1065"/>
        </w:numPr>
      </w:pPr>
      <w:r>
        <w:t xml:space="preserve">Run a theme detection call across the full batch: identify 3–7 recurring themes.</w:t>
      </w:r>
    </w:p>
    <w:p>
      <w:pPr>
        <w:pStyle w:val="Compact"/>
        <w:numPr>
          <w:ilvl w:val="0"/>
          <w:numId w:val="1065"/>
        </w:numPr>
      </w:pPr>
      <w:r>
        <w:t xml:space="preserve">Store per-response results in</w:t>
      </w:r>
      <w:r>
        <w:t xml:space="preserve"> </w:t>
      </w:r>
      <w:r>
        <w:rPr>
          <w:rStyle w:val="VerbatimChar"/>
        </w:rPr>
        <w:t xml:space="preserve">nlp_results</w:t>
      </w:r>
      <w:r>
        <w:t xml:space="preserve"> </w:t>
      </w:r>
      <w:r>
        <w:t xml:space="preserve">(</w:t>
      </w:r>
      <w:r>
        <w:rPr>
          <w:rStyle w:val="VerbatimChar"/>
        </w:rPr>
        <w:t xml:space="preserve">nlp_task = 'sentiment'</w:t>
      </w:r>
      <w:r>
        <w:t xml:space="preserve">).</w:t>
      </w:r>
    </w:p>
    <w:p>
      <w:pPr>
        <w:pStyle w:val="Compact"/>
        <w:numPr>
          <w:ilvl w:val="0"/>
          <w:numId w:val="1065"/>
        </w:numPr>
      </w:pPr>
      <w:r>
        <w:t xml:space="preserve">Store the theme summary in</w:t>
      </w:r>
      <w:r>
        <w:t xml:space="preserve"> </w:t>
      </w:r>
      <w:r>
        <w:rPr>
          <w:rStyle w:val="VerbatimChar"/>
        </w:rPr>
        <w:t xml:space="preserve">nlp_results</w:t>
      </w:r>
      <w:r>
        <w:t xml:space="preserve"> </w:t>
      </w:r>
      <w:r>
        <w:t xml:space="preserve">(</w:t>
      </w:r>
      <w:r>
        <w:rPr>
          <w:rStyle w:val="VerbatimChar"/>
        </w:rPr>
        <w:t xml:space="preserve">nlp_task = 'themes'</w:t>
      </w:r>
      <w:r>
        <w:t xml:space="preserve">).</w:t>
      </w:r>
    </w:p>
    <w:p>
      <w:pPr>
        <w:pStyle w:val="Compact"/>
        <w:numPr>
          <w:ilvl w:val="0"/>
          <w:numId w:val="1065"/>
        </w:numPr>
      </w:pPr>
      <w:r>
        <w:t xml:space="preserve">Display on Owner dashboard: sentiment breakdown donut chart + top 3 positive and negative themes.</w:t>
      </w:r>
    </w:p>
    <w:p>
      <w:pPr>
        <w:pStyle w:val="Compact"/>
        <w:numPr>
          <w:ilvl w:val="0"/>
          <w:numId w:val="1065"/>
        </w:numPr>
      </w:pPr>
      <w:r>
        <w:t xml:space="preserve">Accept Luganda, Swahili, and English without pre-translation.</w:t>
      </w:r>
    </w:p>
    <w:p>
      <w:pPr>
        <w:pStyle w:val="FirstParagraph"/>
      </w:pPr>
      <w:r>
        <w:rPr>
          <w:b/>
          <w:bCs/>
        </w:rPr>
        <w:t xml:space="preserve">Cost estimate:</w:t>
      </w:r>
      <w:r>
        <w:t xml:space="preserve"> </w:t>
      </w:r>
      <w:r>
        <w:t xml:space="preserve">~200 tokens per response (Haiku). 100 responses: $0.008/run.</w:t>
      </w:r>
    </w:p>
    <w:p>
      <w:pPr>
        <w:pStyle w:val="BodyText"/>
      </w:pPr>
      <w:r>
        <w:rPr>
          <w:b/>
          <w:bCs/>
        </w:rPr>
        <w:t xml:space="preserve">Business rules:</w:t>
      </w:r>
      <w:r>
        <w:t xml:space="preserve"> </w:t>
      </w:r>
      <w:r>
        <w:t xml:space="preserve">AI-GATE-001, AI-COST-001, DPPA 2019 (parent names scrubbed before dispatch).</w:t>
      </w:r>
      <w:r>
        <w:t xml:space="preserve"> </w:t>
      </w:r>
      <w:r>
        <w:rPr>
          <w:b/>
          <w:bCs/>
        </w:rPr>
        <w:t xml:space="preserve">Verifiability:</w:t>
      </w:r>
      <w:r>
        <w:t xml:space="preserve"> </w:t>
      </w:r>
      <w:r>
        <w:t xml:space="preserve">Submit 20 feedback responses (mix of English and Luganda; 8 negative, 10 positive, 2 neutral). Trigger run. Confirm: (a) 20 rows in</w:t>
      </w:r>
      <w:r>
        <w:t xml:space="preserve"> </w:t>
      </w:r>
      <w:r>
        <w:rPr>
          <w:rStyle w:val="VerbatimChar"/>
        </w:rPr>
        <w:t xml:space="preserve">nlp_results</w:t>
      </w:r>
      <w:r>
        <w:t xml:space="preserve"> </w:t>
      </w:r>
      <w:r>
        <w:t xml:space="preserve">with correct sentiment; (b) theme summary produced; (c) dashboard donut chart updates; (d)</w:t>
      </w:r>
      <w:r>
        <w:t xml:space="preserve"> </w:t>
      </w:r>
      <w:r>
        <w:rPr>
          <w:rStyle w:val="VerbatimChar"/>
        </w:rPr>
        <w:t xml:space="preserve">ai_audit_log</w:t>
      </w:r>
      <w:r>
        <w:t xml:space="preserve"> </w:t>
      </w:r>
      <w:r>
        <w:t xml:space="preserve">shows</w:t>
      </w:r>
      <w:r>
        <w:t xml:space="preserve"> </w:t>
      </w:r>
      <w:r>
        <w:rPr>
          <w:rStyle w:val="VerbatimChar"/>
        </w:rPr>
        <w:t xml:space="preserve">pii_scrubbed = 1</w:t>
      </w:r>
      <w:r>
        <w:t xml:space="preserve"> </w:t>
      </w:r>
      <w:r>
        <w:t xml:space="preserve">for all calls.</w:t>
      </w:r>
    </w:p>
    <w:p>
      <w:r>
        <w:pict>
          <v:rect style="width:0;height:1.5pt" o:hralign="center" o:hrstd="t" o:hr="t"/>
        </w:pict>
      </w:r>
    </w:p>
    <w:bookmarkEnd w:id="194"/>
    <w:bookmarkStart w:id="195" w:name="fr-ai-006-ai-module-activation"/>
    <w:p>
      <w:pPr>
        <w:pStyle w:val="Heading4"/>
      </w:pPr>
      <w:r>
        <w:t xml:space="preserve">FR-AI-006: AI Module Activation</w:t>
      </w:r>
    </w:p>
    <w:p>
      <w:pPr>
        <w:pStyle w:val="FirstParagraph"/>
      </w:pPr>
      <w:r>
        <w:rPr>
          <w:b/>
          <w:bCs/>
        </w:rPr>
        <w:t xml:space="preserve">Stimulus:</w:t>
      </w:r>
      <w:r>
        <w:t xml:space="preserve"> </w:t>
      </w:r>
      <w:r>
        <w:t xml:space="preserve">A Super Admin sends</w:t>
      </w:r>
      <w:r>
        <w:t xml:space="preserve"> </w:t>
      </w:r>
      <w:r>
        <w:rPr>
          <w:rStyle w:val="VerbatimChar"/>
        </w:rPr>
        <w:t xml:space="preserve">POST /adminpanel/api/v1/tenants/{id}/ai-module</w:t>
      </w:r>
      <w:r>
        <w:t xml:space="preserve"> </w:t>
      </w:r>
      <w:r>
        <w:t xml:space="preserve">with</w:t>
      </w:r>
      <w:r>
        <w:t xml:space="preserve"> </w:t>
      </w:r>
      <w:r>
        <w:rPr>
          <w:rStyle w:val="VerbatimChar"/>
        </w:rPr>
        <w:t xml:space="preserve">plan</w:t>
      </w:r>
      <w:r>
        <w:t xml:space="preserve"> </w:t>
      </w:r>
      <w:r>
        <w:t xml:space="preserve">and</w:t>
      </w:r>
      <w:r>
        <w:t xml:space="preserve"> </w:t>
      </w:r>
      <w:r>
        <w:rPr>
          <w:rStyle w:val="VerbatimChar"/>
        </w:rPr>
        <w:t xml:space="preserve">monthly_budget_ugx</w:t>
      </w:r>
      <w:r>
        <w:t xml:space="preserve">.</w:t>
      </w:r>
    </w:p>
    <w:p>
      <w:pPr>
        <w:pStyle w:val="BodyText"/>
      </w:pPr>
      <w:r>
        <w:rPr>
          <w:b/>
          <w:bCs/>
        </w:rPr>
        <w:t xml:space="preserve">Response:</w:t>
      </w:r>
      <w:r>
        <w:t xml:space="preserve"> </w:t>
      </w:r>
      <w:r>
        <w:t xml:space="preserve">The system shall:</w:t>
      </w:r>
    </w:p>
    <w:p>
      <w:pPr>
        <w:pStyle w:val="Compact"/>
        <w:numPr>
          <w:ilvl w:val="0"/>
          <w:numId w:val="1066"/>
        </w:numPr>
      </w:pPr>
      <w:r>
        <w:t xml:space="preserve">Create or update the</w:t>
      </w:r>
      <w:r>
        <w:t xml:space="preserve"> </w:t>
      </w:r>
      <w:r>
        <w:rPr>
          <w:rStyle w:val="VerbatimChar"/>
        </w:rPr>
        <w:t xml:space="preserve">tenant_ai_modules</w:t>
      </w:r>
      <w:r>
        <w:t xml:space="preserve"> </w:t>
      </w:r>
      <w:r>
        <w:t xml:space="preserve">record with</w:t>
      </w:r>
      <w:r>
        <w:t xml:space="preserve"> </w:t>
      </w:r>
      <w:r>
        <w:rPr>
          <w:rStyle w:val="VerbatimChar"/>
        </w:rPr>
        <w:t xml:space="preserve">status = 'active'</w:t>
      </w:r>
      <w:r>
        <w:t xml:space="preserve">.</w:t>
      </w:r>
    </w:p>
    <w:p>
      <w:pPr>
        <w:pStyle w:val="Compact"/>
        <w:numPr>
          <w:ilvl w:val="0"/>
          <w:numId w:val="1066"/>
        </w:numPr>
      </w:pPr>
      <w:r>
        <w:t xml:space="preserve">Seed</w:t>
      </w:r>
      <w:r>
        <w:t xml:space="preserve"> </w:t>
      </w:r>
      <w:r>
        <w:rPr>
          <w:rStyle w:val="VerbatimChar"/>
        </w:rPr>
        <w:t xml:space="preserve">tenant_ai_features</w:t>
      </w:r>
      <w:r>
        <w:t xml:space="preserve"> </w:t>
      </w:r>
      <w:r>
        <w:t xml:space="preserve">rows for all features included in the purchased plan, all with</w:t>
      </w:r>
      <w:r>
        <w:t xml:space="preserve"> </w:t>
      </w:r>
      <w:r>
        <w:rPr>
          <w:rStyle w:val="VerbatimChar"/>
        </w:rPr>
        <w:t xml:space="preserve">is_enabled = 0</w:t>
      </w:r>
      <w:r>
        <w:t xml:space="preserve"> </w:t>
      </w:r>
      <w:r>
        <w:t xml:space="preserve">by default — the School Owner activates individual features.</w:t>
      </w:r>
    </w:p>
    <w:p>
      <w:pPr>
        <w:pStyle w:val="Compact"/>
        <w:numPr>
          <w:ilvl w:val="0"/>
          <w:numId w:val="1066"/>
        </w:numPr>
      </w:pPr>
      <w:r>
        <w:t xml:space="preserve">Return HTTP 201 with the AI module record.</w:t>
      </w:r>
    </w:p>
    <w:p>
      <w:pPr>
        <w:pStyle w:val="FirstParagraph"/>
      </w:pPr>
      <w:r>
        <w:rPr>
          <w:b/>
          <w:bCs/>
        </w:rPr>
        <w:t xml:space="preserve">Error condition:</w:t>
      </w:r>
      <w:r>
        <w:t xml:space="preserve"> </w:t>
      </w:r>
      <w:r>
        <w:t xml:space="preserve">Tenant already has an active AI module — HTTP 409</w:t>
      </w:r>
      <w:r>
        <w:t xml:space="preserve"> </w:t>
      </w:r>
      <w:r>
        <w:rPr>
          <w:rStyle w:val="VerbatimChar"/>
        </w:rPr>
        <w:t xml:space="preserve">AI_MODULE_ALREADY_ACTIVE</w:t>
      </w:r>
      <w:r>
        <w:t xml:space="preserve">.</w:t>
      </w:r>
    </w:p>
    <w:p>
      <w:pPr>
        <w:pStyle w:val="BodyText"/>
      </w:pPr>
      <w:r>
        <w:rPr>
          <w:b/>
          <w:bCs/>
        </w:rPr>
        <w:t xml:space="preserve">Verifiability:</w:t>
      </w:r>
      <w:r>
        <w:t xml:space="preserve"> </w:t>
      </w:r>
      <w:r>
        <w:t xml:space="preserve">POST activation —</w:t>
      </w:r>
      <w:r>
        <w:t xml:space="preserve"> </w:t>
      </w:r>
      <w:r>
        <w:rPr>
          <w:rStyle w:val="VerbatimChar"/>
        </w:rPr>
        <w:t xml:space="preserve">tenant_ai_modules</w:t>
      </w:r>
      <w:r>
        <w:t xml:space="preserve"> </w:t>
      </w:r>
      <w:r>
        <w:t xml:space="preserve">row created, status = active. Verify 9</w:t>
      </w:r>
      <w:r>
        <w:t xml:space="preserve"> </w:t>
      </w:r>
      <w:r>
        <w:rPr>
          <w:rStyle w:val="VerbatimChar"/>
        </w:rPr>
        <w:t xml:space="preserve">tenant_ai_features</w:t>
      </w:r>
      <w:r>
        <w:t xml:space="preserve"> </w:t>
      </w:r>
      <w:r>
        <w:t xml:space="preserve">rows seeded with</w:t>
      </w:r>
      <w:r>
        <w:t xml:space="preserve"> </w:t>
      </w:r>
      <w:r>
        <w:rPr>
          <w:rStyle w:val="VerbatimChar"/>
        </w:rPr>
        <w:t xml:space="preserve">is_enabled = 0</w:t>
      </w:r>
      <w:r>
        <w:t xml:space="preserve">. POST same tenant again — HTTP 409.</w:t>
      </w:r>
    </w:p>
    <w:p>
      <w:r>
        <w:pict>
          <v:rect style="width:0;height:1.5pt" o:hralign="center" o:hrstd="t" o:hr="t"/>
        </w:pict>
      </w:r>
    </w:p>
    <w:bookmarkEnd w:id="195"/>
    <w:bookmarkStart w:id="196" w:name="Xb3c3fdc15ec493901c05138572037bdcb5b6e58"/>
    <w:p>
      <w:pPr>
        <w:pStyle w:val="Heading4"/>
      </w:pPr>
      <w:r>
        <w:t xml:space="preserve">FR-AI-007: AI Budget Alert and Enforcement</w:t>
      </w:r>
    </w:p>
    <w:p>
      <w:pPr>
        <w:pStyle w:val="FirstParagraph"/>
      </w:pPr>
      <w:r>
        <w:rPr>
          <w:b/>
          <w:bCs/>
        </w:rPr>
        <w:t xml:space="preserve">Stimulus:</w:t>
      </w:r>
      <w:r>
        <w:t xml:space="preserve"> </w:t>
      </w:r>
      <w:r>
        <w:t xml:space="preserve">A token cost is recorded in</w:t>
      </w:r>
      <w:r>
        <w:t xml:space="preserve"> </w:t>
      </w:r>
      <w:r>
        <w:rPr>
          <w:rStyle w:val="VerbatimChar"/>
        </w:rPr>
        <w:t xml:space="preserve">ai_usage_monthly</w:t>
      </w:r>
      <w:r>
        <w:t xml:space="preserve"> </w:t>
      </w:r>
      <w:r>
        <w:t xml:space="preserve">causing</w:t>
      </w:r>
      <w:r>
        <w:t xml:space="preserve"> </w:t>
      </w:r>
      <w:r>
        <w:rPr>
          <w:rStyle w:val="VerbatimChar"/>
        </w:rPr>
        <w:t xml:space="preserve">total_cost_ugx</w:t>
      </w:r>
      <w:r>
        <w:t xml:space="preserve"> </w:t>
      </w:r>
      <w:r>
        <w:t xml:space="preserve">to cross the</w:t>
      </w:r>
      <w:r>
        <w:t xml:space="preserve"> </w:t>
      </w:r>
      <w:r>
        <w:rPr>
          <w:rStyle w:val="VerbatimChar"/>
        </w:rPr>
        <w:t xml:space="preserve">alert_threshold_pct</w:t>
      </w:r>
      <w:r>
        <w:t xml:space="preserve"> </w:t>
      </w:r>
      <w:r>
        <w:t xml:space="preserve">(default 80%) or 100% of</w:t>
      </w:r>
      <w:r>
        <w:t xml:space="preserve"> </w:t>
      </w:r>
      <w:r>
        <w:rPr>
          <w:rStyle w:val="VerbatimChar"/>
        </w:rPr>
        <w:t xml:space="preserve">tenant_ai_modules.monthly_budget_ugx</w:t>
      </w:r>
      <w:r>
        <w:t xml:space="preserve"> </w:t>
      </w:r>
      <w:r>
        <w:t xml:space="preserve">for the current billing period.</w:t>
      </w:r>
    </w:p>
    <w:p>
      <w:pPr>
        <w:pStyle w:val="BodyText"/>
      </w:pPr>
      <w:r>
        <w:rPr>
          <w:b/>
          <w:bCs/>
        </w:rPr>
        <w:t xml:space="preserve">Response:</w:t>
      </w:r>
    </w:p>
    <w:p>
      <w:pPr>
        <w:pStyle w:val="Compact"/>
        <w:numPr>
          <w:ilvl w:val="0"/>
          <w:numId w:val="1067"/>
        </w:numPr>
      </w:pPr>
      <w:r>
        <w:t xml:space="preserve">At 80%: in-app notification to School Owner — "Your school has used 80% of this month's AI budget (UGX X of UGX Y)."</w:t>
      </w:r>
    </w:p>
    <w:p>
      <w:pPr>
        <w:pStyle w:val="Compact"/>
        <w:numPr>
          <w:ilvl w:val="0"/>
          <w:numId w:val="1067"/>
        </w:numPr>
      </w:pPr>
      <w:r>
        <w:t xml:space="preserve">At 100%: in-app notification and email to School Owner. All subsequent AI calls for the tenant return HTTP 402</w:t>
      </w:r>
      <w:r>
        <w:t xml:space="preserve"> </w:t>
      </w:r>
      <w:r>
        <w:rPr>
          <w:rStyle w:val="VerbatimChar"/>
        </w:rPr>
        <w:t xml:space="preserve">AI_BUDGET_EXCEEDED</w:t>
      </w:r>
      <w:r>
        <w:t xml:space="preserve"> </w:t>
      </w:r>
      <w:r>
        <w:t xml:space="preserve">for the remainder of the billing period.</w:t>
      </w:r>
    </w:p>
    <w:p>
      <w:pPr>
        <w:pStyle w:val="Compact"/>
        <w:numPr>
          <w:ilvl w:val="0"/>
          <w:numId w:val="1067"/>
        </w:numPr>
      </w:pPr>
      <w:r>
        <w:t xml:space="preserve">Write one row to</w:t>
      </w:r>
      <w:r>
        <w:t xml:space="preserve"> </w:t>
      </w:r>
      <w:r>
        <w:rPr>
          <w:rStyle w:val="VerbatimChar"/>
        </w:rPr>
        <w:t xml:space="preserve">ai_budget_alerts</w:t>
      </w:r>
      <w:r>
        <w:t xml:space="preserve"> </w:t>
      </w:r>
      <w:r>
        <w:t xml:space="preserve">per threshold crossed. The</w:t>
      </w:r>
      <w:r>
        <w:t xml:space="preserve"> </w:t>
      </w:r>
      <w:r>
        <w:rPr>
          <w:rStyle w:val="VerbatimChar"/>
        </w:rPr>
        <w:t xml:space="preserve">UNIQUE(tenant_id, billing_period, threshold_pct)</w:t>
      </w:r>
      <w:r>
        <w:t xml:space="preserve"> </w:t>
      </w:r>
      <w:r>
        <w:t xml:space="preserve">constraint prevents duplicate alerts within the same period.</w:t>
      </w:r>
    </w:p>
    <w:p>
      <w:pPr>
        <w:pStyle w:val="FirstParagraph"/>
      </w:pPr>
      <w:r>
        <w:rPr>
          <w:b/>
          <w:bCs/>
        </w:rPr>
        <w:t xml:space="preserve">Business rules:</w:t>
      </w:r>
      <w:r>
        <w:t xml:space="preserve"> </w:t>
      </w:r>
      <w:r>
        <w:t xml:space="preserve">AI-GATE-001, AI-COST-001.</w:t>
      </w:r>
      <w:r>
        <w:t xml:space="preserve"> </w:t>
      </w:r>
      <w:r>
        <w:rPr>
          <w:b/>
          <w:bCs/>
        </w:rPr>
        <w:t xml:space="preserve">Verifiability:</w:t>
      </w:r>
      <w:r>
        <w:t xml:space="preserve"> </w:t>
      </w:r>
      <w:r>
        <w:t xml:space="preserve">Set</w:t>
      </w:r>
      <w:r>
        <w:t xml:space="preserve"> </w:t>
      </w:r>
      <w:r>
        <w:rPr>
          <w:rStyle w:val="VerbatimChar"/>
        </w:rPr>
        <w:t xml:space="preserve">monthly_budget_ugx = UGX 10,000</w:t>
      </w:r>
      <w:r>
        <w:t xml:space="preserve">. Simulate AI calls totalling UGX 8,001. Confirm: 80% alert delivered;</w:t>
      </w:r>
      <w:r>
        <w:t xml:space="preserve"> </w:t>
      </w:r>
      <w:r>
        <w:rPr>
          <w:rStyle w:val="VerbatimChar"/>
        </w:rPr>
        <w:t xml:space="preserve">ai_budget_alerts</w:t>
      </w:r>
      <w:r>
        <w:t xml:space="preserve"> </w:t>
      </w:r>
      <w:r>
        <w:t xml:space="preserve">row created. Simulate total reaching UGX 10,001. Confirm: 100% alert delivered; next AI call returns HTTP 402</w:t>
      </w:r>
      <w:r>
        <w:t xml:space="preserve"> </w:t>
      </w:r>
      <w:r>
        <w:rPr>
          <w:rStyle w:val="VerbatimChar"/>
        </w:rPr>
        <w:t xml:space="preserve">AI_BUDGET_EXCEEDED</w:t>
      </w:r>
      <w:r>
        <w:t xml:space="preserve">.</w:t>
      </w:r>
    </w:p>
    <w:bookmarkEnd w:id="196"/>
    <w:bookmarkEnd w:id="197"/>
    <w:bookmarkEnd w:id="198"/>
    <w:bookmarkStart w:id="225" w:name="section-5-system-constraints"/>
    <w:p>
      <w:pPr>
        <w:pStyle w:val="Heading2"/>
      </w:pPr>
      <w:r>
        <w:t xml:space="preserve">Section 5: System Constraints</w:t>
      </w:r>
    </w:p>
    <w:p>
      <w:pPr>
        <w:pStyle w:val="BlockText"/>
      </w:pPr>
      <w:r>
        <w:t xml:space="preserve">Constraints are binding restrictions that narrow the solution space. They are not requirements — they do not describe desired behaviours. They describe boundaries within which every design and implementation decision must remain. Non-compliance with any constraint listed here constitutes a defect.</w:t>
      </w:r>
    </w:p>
    <w:p>
      <w:r>
        <w:pict>
          <v:rect style="width:0;height:1.5pt" o:hralign="center" o:hrstd="t" o:hr="t"/>
        </w:pict>
      </w:r>
    </w:p>
    <w:bookmarkStart w:id="204" w:name="X2a5066768850a596f1564afa2c5125d13a17a64"/>
    <w:p>
      <w:pPr>
        <w:pStyle w:val="Heading3"/>
      </w:pPr>
      <w:r>
        <w:t xml:space="preserve">5.1 Legal and Regulatory Constraints</w:t>
      </w:r>
    </w:p>
    <w:bookmarkStart w:id="199" w:name="Xc480674211a901d159f72e1075b2b442a482773"/>
    <w:p>
      <w:pPr>
        <w:pStyle w:val="Heading4"/>
      </w:pPr>
      <w:r>
        <w:t xml:space="preserve">LC-001: Uganda Data Protection and Privacy Act 2019 (PDPO 2019)</w:t>
      </w:r>
    </w:p>
    <w:p>
      <w:pPr>
        <w:pStyle w:val="FirstParagraph"/>
      </w:pPr>
      <w:r>
        <w:t xml:space="preserve">Chwezi Core Systems is the Data Processor. Each subscribing school is the Data Controller. The following obligations are binding:</w:t>
      </w:r>
    </w:p>
    <w:p>
      <w:pPr>
        <w:pStyle w:val="Compact"/>
        <w:numPr>
          <w:ilvl w:val="0"/>
          <w:numId w:val="1068"/>
        </w:numPr>
      </w:pPr>
      <w:r>
        <w:rPr>
          <w:b/>
          <w:bCs/>
        </w:rPr>
        <w:t xml:space="preserve">Data Controller registration:</w:t>
      </w:r>
      <w:r>
        <w:t xml:space="preserve"> </w:t>
      </w:r>
      <w:r>
        <w:t xml:space="preserve">Chwezi Core Systems must register with the Personal Data Protection Office (PDPO) Uganda before Phase 1 goes live.</w:t>
      </w:r>
    </w:p>
    <w:p>
      <w:pPr>
        <w:pStyle w:val="Compact"/>
        <w:numPr>
          <w:ilvl w:val="0"/>
          <w:numId w:val="1068"/>
        </w:numPr>
      </w:pPr>
      <w:r>
        <w:rPr>
          <w:b/>
          <w:bCs/>
        </w:rPr>
        <w:t xml:space="preserve">Privacy Notice:</w:t>
      </w:r>
      <w:r>
        <w:t xml:space="preserve"> </w:t>
      </w:r>
      <w:r>
        <w:t xml:space="preserve">A Privacy Policy covering data collection, purpose, retention, sharing, and data subject rights must be published at</w:t>
      </w:r>
      <w:r>
        <w:t xml:space="preserve"> </w:t>
      </w:r>
      <w:r>
        <w:rPr>
          <w:rStyle w:val="VerbatimChar"/>
        </w:rPr>
        <w:t xml:space="preserve">/privacy</w:t>
      </w:r>
      <w:r>
        <w:t xml:space="preserve"> </w:t>
      </w:r>
      <w:r>
        <w:t xml:space="preserve">before first school signs up.</w:t>
      </w:r>
    </w:p>
    <w:p>
      <w:pPr>
        <w:pStyle w:val="Compact"/>
        <w:numPr>
          <w:ilvl w:val="0"/>
          <w:numId w:val="1068"/>
        </w:numPr>
      </w:pPr>
      <w:r>
        <w:rPr>
          <w:b/>
          <w:bCs/>
        </w:rPr>
        <w:t xml:space="preserve">Data Processing Agreement (DPA):</w:t>
      </w:r>
      <w:r>
        <w:t xml:space="preserve"> </w:t>
      </w:r>
      <w:r>
        <w:t xml:space="preserve">Each school must sign a DPA establishing the school as Data Controller and Chwezi Core Systems as Data Processor before tenant activation.</w:t>
      </w:r>
    </w:p>
    <w:p>
      <w:pPr>
        <w:pStyle w:val="Compact"/>
        <w:numPr>
          <w:ilvl w:val="0"/>
          <w:numId w:val="1068"/>
        </w:numPr>
      </w:pPr>
      <w:r>
        <w:rPr>
          <w:b/>
          <w:bCs/>
        </w:rPr>
        <w:t xml:space="preserve">Data Subject Rights (implemented in Phase 1):</w:t>
      </w:r>
    </w:p>
    <w:p>
      <w:pPr>
        <w:pStyle w:val="Compact"/>
        <w:numPr>
          <w:ilvl w:val="1"/>
          <w:numId w:val="1069"/>
        </w:numPr>
      </w:pPr>
      <w:r>
        <w:t xml:space="preserve">Right of Access:</w:t>
      </w:r>
      <w:r>
        <w:t xml:space="preserve"> </w:t>
      </w:r>
      <w:r>
        <w:rPr>
          <w:rStyle w:val="VerbatimChar"/>
        </w:rPr>
        <w:t xml:space="preserve">GET /api/v1/students/{uid}/data-export</w:t>
      </w:r>
      <w:r>
        <w:t xml:space="preserve"> </w:t>
      </w:r>
      <w:r>
        <w:t xml:space="preserve">returns all personal data for that student in JSON format, downloadable by the School Owner or the student themselves.</w:t>
      </w:r>
    </w:p>
    <w:p>
      <w:pPr>
        <w:pStyle w:val="Compact"/>
        <w:numPr>
          <w:ilvl w:val="1"/>
          <w:numId w:val="1069"/>
        </w:numPr>
      </w:pPr>
      <w:r>
        <w:t xml:space="preserve">Right to Correction: any role with</w:t>
      </w:r>
      <w:r>
        <w:t xml:space="preserve"> </w:t>
      </w:r>
      <w:r>
        <w:rPr>
          <w:rStyle w:val="VerbatimChar"/>
        </w:rPr>
        <w:t xml:space="preserve">students:edit</w:t>
      </w:r>
      <w:r>
        <w:t xml:space="preserve"> </w:t>
      </w:r>
      <w:r>
        <w:t xml:space="preserve">permission may correct personal data (all corrections logged in FR-AUD-001).</w:t>
      </w:r>
    </w:p>
    <w:p>
      <w:pPr>
        <w:pStyle w:val="Compact"/>
        <w:numPr>
          <w:ilvl w:val="1"/>
          <w:numId w:val="1069"/>
        </w:numPr>
      </w:pPr>
      <w:r>
        <w:t xml:space="preserve">Right to Erasure: soft-delete pathway with hard-delete scheduled after the 7-year retention period. Hard-delete before 7 years is blocked (FR-SIS-005).</w:t>
      </w:r>
    </w:p>
    <w:p>
      <w:pPr>
        <w:pStyle w:val="Compact"/>
        <w:numPr>
          <w:ilvl w:val="0"/>
          <w:numId w:val="1068"/>
        </w:numPr>
      </w:pPr>
      <w:r>
        <w:rPr>
          <w:b/>
          <w:bCs/>
        </w:rPr>
        <w:t xml:space="preserve">Breach Notification:</w:t>
      </w:r>
      <w:r>
        <w:t xml:space="preserve"> </w:t>
      </w:r>
      <w:r>
        <w:t xml:space="preserve">If a personal data breach is detected, the PDPO Office must be notified within 72 hours and affected data subjects notified without undue delay. Incident response procedure must be documented before Phase 1 launch.</w:t>
      </w:r>
    </w:p>
    <w:p>
      <w:pPr>
        <w:pStyle w:val="FirstParagraph"/>
      </w:pPr>
      <w:r>
        <w:rPr>
          <w:i/>
          <w:iCs/>
        </w:rPr>
        <w:t xml:space="preserve">See</w:t>
      </w:r>
      <w:r>
        <w:rPr>
          <w:i/>
          <w:iCs/>
        </w:rPr>
        <w:t xml:space="preserve"> </w:t>
      </w:r>
      <w:r>
        <w:rPr>
          <w:rStyle w:val="VerbatimChar"/>
          <w:i/>
          <w:iCs/>
        </w:rPr>
        <w:t xml:space="preserve">_context/gap-analysis.md</w:t>
      </w:r>
      <w:r>
        <w:rPr>
          <w:i/>
          <w:iCs/>
        </w:rPr>
        <w:t xml:space="preserve"> </w:t>
      </w:r>
      <w:r>
        <w:rPr>
          <w:i/>
          <w:iCs/>
        </w:rPr>
        <w:t xml:space="preserve">HIGH-008 for complete compliance checklist.</w:t>
      </w:r>
    </w:p>
    <w:bookmarkEnd w:id="199"/>
    <w:bookmarkStart w:id="200" w:name="lc-002-uganda-copyright-act-2006"/>
    <w:p>
      <w:pPr>
        <w:pStyle w:val="Heading4"/>
      </w:pPr>
      <w:r>
        <w:t xml:space="preserve">LC-002: Uganda Copyright Act 2006</w:t>
      </w:r>
    </w:p>
    <w:p>
      <w:pPr>
        <w:pStyle w:val="FirstParagraph"/>
      </w:pPr>
      <w:r>
        <w:t xml:space="preserve">All software produced under this project is the intellectual property of Chwezi Core Systems. All contributing developers must sign an IP assignment agreement before commencing work. Copyright registration with the Uganda Registration Services Bureau (URSB) must be completed before Phase 8 go-live.</w:t>
      </w:r>
    </w:p>
    <w:bookmarkEnd w:id="200"/>
    <w:bookmarkStart w:id="201" w:name="Xbd783219dc48f211917cb52cb6dc53f71906042"/>
    <w:p>
      <w:pPr>
        <w:pStyle w:val="Heading4"/>
      </w:pPr>
      <w:r>
        <w:t xml:space="preserve">LC-003: Bank of Uganda (BoU) Payment Systems Regulations</w:t>
      </w:r>
    </w:p>
    <w:p>
      <w:pPr>
        <w:pStyle w:val="FirstParagraph"/>
      </w:pPr>
      <w:r>
        <w:t xml:space="preserve">Phase 1 does not process payments directly. The bursar records payment facts manually; no payment API is called. SchoolPay (a BoU-licensed Payment Service Provider) is the payment rail for Phase 2. Direct mobile money processing (MTN MoMo, Airtel Money) is deferred until a BoU Payment Systems Operator (PSO) licence is obtained (Phase 3–4).</w:t>
      </w:r>
    </w:p>
    <w:bookmarkEnd w:id="201"/>
    <w:bookmarkStart w:id="202" w:name="lc-004-uneb-data-governance"/>
    <w:p>
      <w:pPr>
        <w:pStyle w:val="Heading4"/>
      </w:pPr>
      <w:r>
        <w:t xml:space="preserve">LC-004: UNEB Data Governance</w:t>
      </w:r>
    </w:p>
    <w:p>
      <w:pPr>
        <w:pStyle w:val="FirstParagraph"/>
      </w:pPr>
      <w:r>
        <w:t xml:space="preserve">Student exam registration data submitted to UNEB must conform exactly to UNEB's specified format. No student examination result may be altered by the system after UNEB export confirmation. Exported data must not be shared with any third party other than UNEB.</w:t>
      </w:r>
    </w:p>
    <w:bookmarkEnd w:id="202"/>
    <w:bookmarkStart w:id="203" w:name="lc-005-moes-emis-reporting"/>
    <w:p>
      <w:pPr>
        <w:pStyle w:val="Heading4"/>
      </w:pPr>
      <w:r>
        <w:t xml:space="preserve">LC-005: MoES EMIS Reporting</w:t>
      </w:r>
    </w:p>
    <w:p>
      <w:pPr>
        <w:pStyle w:val="FirstParagraph"/>
      </w:pPr>
      <w:r>
        <w:t xml:space="preserve">EMIS export data must conform to the MoES EMIS data dictionary. Schools remain responsible for the accuracy of their data; the system is the transport mechanism, not the data validator. Chwezi Core Systems does not submit to MoES on behalf of schools; the export is downloaded by the Head Teacher for manual submission (automated submission is Phase 11).</w:t>
      </w:r>
    </w:p>
    <w:p>
      <w:r>
        <w:pict>
          <v:rect style="width:0;height:1.5pt" o:hralign="center" o:hrstd="t" o:hr="t"/>
        </w:pict>
      </w:r>
    </w:p>
    <w:bookmarkEnd w:id="203"/>
    <w:bookmarkEnd w:id="204"/>
    <w:bookmarkStart w:id="215" w:name="X2ac9ac3f95a8acc5aced6e389979a9fbe533412"/>
    <w:p>
      <w:pPr>
        <w:pStyle w:val="Heading3"/>
      </w:pPr>
      <w:r>
        <w:t xml:space="preserve">5.2 Technology Constraints</w:t>
      </w:r>
    </w:p>
    <w:bookmarkStart w:id="205" w:name="tc-001-php-82-minimum"/>
    <w:p>
      <w:pPr>
        <w:pStyle w:val="Heading4"/>
      </w:pPr>
      <w:r>
        <w:t xml:space="preserve">TC-001: PHP 8.2 Minimum</w:t>
      </w:r>
    </w:p>
    <w:p>
      <w:pPr>
        <w:pStyle w:val="FirstParagraph"/>
      </w:pPr>
      <w:r>
        <w:t xml:space="preserve">All server-side code must be compatible with PHP 8.2 or later. PHP 7.x patterns (array functions returning references, deprecated function calls,</w:t>
      </w:r>
      <w:r>
        <w:t xml:space="preserve"> </w:t>
      </w:r>
      <w:r>
        <w:rPr>
          <w:rStyle w:val="VerbatimChar"/>
        </w:rPr>
        <w:t xml:space="preserve">create_function</w:t>
      </w:r>
      <w:r>
        <w:t xml:space="preserve">) are prohibited.</w:t>
      </w:r>
    </w:p>
    <w:bookmarkEnd w:id="205"/>
    <w:bookmarkStart w:id="206" w:name="tc-002-laravel-11-framework"/>
    <w:p>
      <w:pPr>
        <w:pStyle w:val="Heading4"/>
      </w:pPr>
      <w:r>
        <w:t xml:space="preserve">TC-002: Laravel 11 Framework</w:t>
      </w:r>
    </w:p>
    <w:p>
      <w:pPr>
        <w:pStyle w:val="FirstParagraph"/>
      </w:pPr>
      <w:r>
        <w:t xml:space="preserve">The application must be built on Laravel 11. No alternative PHP framework is permitted. Laravel's routing, validation, queuing (Horizon), authentication (Sanctum), and file storage (S3 via Flysystem) subsystems must be used as the framework intends.</w:t>
      </w:r>
    </w:p>
    <w:bookmarkEnd w:id="206"/>
    <w:bookmarkStart w:id="207" w:name="tc-003-mysql-8x-innodb-only"/>
    <w:p>
      <w:pPr>
        <w:pStyle w:val="Heading4"/>
      </w:pPr>
      <w:r>
        <w:t xml:space="preserve">TC-003: MySQL 8.x InnoDB Only</w:t>
      </w:r>
    </w:p>
    <w:p>
      <w:pPr>
        <w:pStyle w:val="FirstParagraph"/>
      </w:pPr>
      <w:r>
        <w:t xml:space="preserve">All tables must use the InnoDB storage engine. MyISAM is prohibited. MySQL 8.x-specific features (window functions, CTE, generated columns, JSON columns) may be used where appropriate. All table creation must specify</w:t>
      </w:r>
      <w:r>
        <w:t xml:space="preserve"> </w:t>
      </w:r>
      <w:r>
        <w:rPr>
          <w:rStyle w:val="VerbatimChar"/>
        </w:rPr>
        <w:t xml:space="preserve">ENGINE=InnoDB DEFAULT CHARSET=utf8mb4 COLLATE=utf8mb4_unicode_ci</w:t>
      </w:r>
      <w:r>
        <w:t xml:space="preserve">.</w:t>
      </w:r>
    </w:p>
    <w:bookmarkEnd w:id="207"/>
    <w:bookmarkStart w:id="208" w:name="X97f513effee0390089a548b486c85e4fad6d0c9"/>
    <w:p>
      <w:pPr>
        <w:pStyle w:val="Heading4"/>
      </w:pPr>
      <w:r>
        <w:t xml:space="preserve">TC-004: No Direct</w:t>
      </w:r>
      <w:r>
        <w:t xml:space="preserve"> </w:t>
      </w:r>
      <w:r>
        <w:rPr>
          <w:rStyle w:val="VerbatimChar"/>
        </w:rPr>
        <w:t xml:space="preserve">DB::statement</w:t>
      </w:r>
      <w:r>
        <w:t xml:space="preserve"> </w:t>
      </w:r>
      <w:r>
        <w:t xml:space="preserve">Without Tenant Scope</w:t>
      </w:r>
    </w:p>
    <w:p>
      <w:pPr>
        <w:pStyle w:val="FirstParagraph"/>
      </w:pPr>
      <w:r>
        <w:t xml:space="preserve">Any call to</w:t>
      </w:r>
      <w:r>
        <w:t xml:space="preserve"> </w:t>
      </w:r>
      <w:r>
        <w:rPr>
          <w:rStyle w:val="VerbatimChar"/>
        </w:rPr>
        <w:t xml:space="preserve">DB::statement()</w:t>
      </w:r>
      <w:r>
        <w:t xml:space="preserve">,</w:t>
      </w:r>
      <w:r>
        <w:t xml:space="preserve"> </w:t>
      </w:r>
      <w:r>
        <w:rPr>
          <w:rStyle w:val="VerbatimChar"/>
        </w:rPr>
        <w:t xml:space="preserve">DB::select()</w:t>
      </w:r>
      <w:r>
        <w:t xml:space="preserve">,</w:t>
      </w:r>
      <w:r>
        <w:t xml:space="preserve"> </w:t>
      </w:r>
      <w:r>
        <w:rPr>
          <w:rStyle w:val="VerbatimChar"/>
        </w:rPr>
        <w:t xml:space="preserve">DB::insert()</w:t>
      </w:r>
      <w:r>
        <w:t xml:space="preserve">,</w:t>
      </w:r>
      <w:r>
        <w:t xml:space="preserve"> </w:t>
      </w:r>
      <w:r>
        <w:rPr>
          <w:rStyle w:val="VerbatimChar"/>
        </w:rPr>
        <w:t xml:space="preserve">DB::update()</w:t>
      </w:r>
      <w:r>
        <w:t xml:space="preserve">, or</w:t>
      </w:r>
      <w:r>
        <w:t xml:space="preserve"> </w:t>
      </w:r>
      <w:r>
        <w:rPr>
          <w:rStyle w:val="VerbatimChar"/>
        </w:rPr>
        <w:t xml:space="preserve">DB::delete()</w:t>
      </w:r>
      <w:r>
        <w:t xml:space="preserve"> </w:t>
      </w:r>
      <w:r>
        <w:t xml:space="preserve">on a tenant-scoped table without a</w:t>
      </w:r>
      <w:r>
        <w:t xml:space="preserve"> </w:t>
      </w:r>
      <w:r>
        <w:rPr>
          <w:rStyle w:val="VerbatimChar"/>
        </w:rPr>
        <w:t xml:space="preserve">tenant_id</w:t>
      </w:r>
      <w:r>
        <w:t xml:space="preserve"> </w:t>
      </w:r>
      <w:r>
        <w:t xml:space="preserve">parameter binding is a security defect. CI pipeline (GitHub Actions + PHPStan custom rule) must flag this pattern.</w:t>
      </w:r>
    </w:p>
    <w:bookmarkEnd w:id="208"/>
    <w:bookmarkStart w:id="209" w:name="tc-005-react-18--typescript-frontend"/>
    <w:p>
      <w:pPr>
        <w:pStyle w:val="Heading4"/>
      </w:pPr>
      <w:r>
        <w:t xml:space="preserve">TC-005: React 18 / TypeScript Frontend</w:t>
      </w:r>
    </w:p>
    <w:p>
      <w:pPr>
        <w:pStyle w:val="FirstParagraph"/>
      </w:pPr>
      <w:r>
        <w:t xml:space="preserve">All web portal frontend code must be written in TypeScript (strict mode). JavaScript (</w:t>
      </w:r>
      <w:r>
        <w:rPr>
          <w:rStyle w:val="VerbatimChar"/>
        </w:rPr>
        <w:t xml:space="preserve">.js</w:t>
      </w:r>
      <w:r>
        <w:t xml:space="preserve">) files are prohibited in the</w:t>
      </w:r>
      <w:r>
        <w:t xml:space="preserve"> </w:t>
      </w:r>
      <w:r>
        <w:rPr>
          <w:rStyle w:val="VerbatimChar"/>
        </w:rPr>
        <w:t xml:space="preserve">resources/</w:t>
      </w:r>
      <w:r>
        <w:t xml:space="preserve"> </w:t>
      </w:r>
      <w:r>
        <w:t xml:space="preserve">directory. React class components are prohibited; all components must use functional components with hooks.</w:t>
      </w:r>
    </w:p>
    <w:bookmarkEnd w:id="209"/>
    <w:bookmarkStart w:id="210" w:name="tc-006-vite-build-system"/>
    <w:p>
      <w:pPr>
        <w:pStyle w:val="Heading4"/>
      </w:pPr>
      <w:r>
        <w:t xml:space="preserve">TC-006: Vite Build System</w:t>
      </w:r>
    </w:p>
    <w:p>
      <w:pPr>
        <w:pStyle w:val="FirstParagraph"/>
      </w:pPr>
      <w:r>
        <w:t xml:space="preserve">The frontend build system is Vite. Webpack is prohibited. All asset imports must use Vite's module system.</w:t>
      </w:r>
    </w:p>
    <w:bookmarkEnd w:id="210"/>
    <w:bookmarkStart w:id="211" w:name="X96044425255cb3659f2ae518427fe429809aa0c"/>
    <w:p>
      <w:pPr>
        <w:pStyle w:val="Heading4"/>
      </w:pPr>
      <w:r>
        <w:t xml:space="preserve">TC-007: OpenAPI 3.1 Specification Prerequisite</w:t>
      </w:r>
    </w:p>
    <w:p>
      <w:pPr>
        <w:pStyle w:val="FirstParagraph"/>
      </w:pPr>
      <w:r>
        <w:t xml:space="preserve">Frontend and mobile development must not begin on any endpoint until that endpoint is specified in the OpenAPI 3.1 document at</w:t>
      </w:r>
      <w:r>
        <w:t xml:space="preserve"> </w:t>
      </w:r>
      <w:r>
        <w:rPr>
          <w:rStyle w:val="VerbatimChar"/>
        </w:rPr>
        <w:t xml:space="preserve">03-design-documentation/03-api-spec/</w:t>
      </w:r>
      <w:r>
        <w:t xml:space="preserve">. This is a process constraint, not a runtime constraint.</w:t>
      </w:r>
    </w:p>
    <w:bookmarkEnd w:id="211"/>
    <w:bookmarkStart w:id="212" w:name="tc-008-github-actions-cicd"/>
    <w:p>
      <w:pPr>
        <w:pStyle w:val="Heading4"/>
      </w:pPr>
      <w:r>
        <w:t xml:space="preserve">TC-008: GitHub Actions CI/CD</w:t>
      </w:r>
    </w:p>
    <w:p>
      <w:pPr>
        <w:pStyle w:val="FirstParagraph"/>
      </w:pPr>
      <w:r>
        <w:t xml:space="preserve">All code changes must pass the GitHub Actions CI pipeline before merging to</w:t>
      </w:r>
      <w:r>
        <w:t xml:space="preserve"> </w:t>
      </w:r>
      <w:r>
        <w:rPr>
          <w:rStyle w:val="VerbatimChar"/>
        </w:rPr>
        <w:t xml:space="preserve">main</w:t>
      </w:r>
      <w:r>
        <w:t xml:space="preserve">. The pipeline must include: PHPStan level 8, PHP CS Fixer, ESLint, Prettier, Pest unit tests, Pest feature tests (with a test database), and Playwright E2E tests (on the staging environment).</w:t>
      </w:r>
    </w:p>
    <w:bookmarkEnd w:id="212"/>
    <w:bookmarkStart w:id="213" w:name="Xbc84396060542eae4751289d0d05420b1cfc366"/>
    <w:p>
      <w:pPr>
        <w:pStyle w:val="Heading4"/>
      </w:pPr>
      <w:r>
        <w:t xml:space="preserve">TC-009: Argon2ID Password Hashing Exclusively</w:t>
      </w:r>
    </w:p>
    <w:p>
      <w:pPr>
        <w:pStyle w:val="FirstParagraph"/>
      </w:pPr>
      <w:r>
        <w:rPr>
          <w:rStyle w:val="VerbatimChar"/>
        </w:rPr>
        <w:t xml:space="preserve">password_hash()</w:t>
      </w:r>
      <w:r>
        <w:t xml:space="preserve"> </w:t>
      </w:r>
      <w:r>
        <w:t xml:space="preserve">with</w:t>
      </w:r>
      <w:r>
        <w:t xml:space="preserve"> </w:t>
      </w:r>
      <w:r>
        <w:rPr>
          <w:rStyle w:val="VerbatimChar"/>
        </w:rPr>
        <w:t xml:space="preserve">PASSWORD_BCRYPT</w:t>
      </w:r>
      <w:r>
        <w:t xml:space="preserve"> </w:t>
      </w:r>
      <w:r>
        <w:t xml:space="preserve">is prohibited. All password storage must use</w:t>
      </w:r>
      <w:r>
        <w:t xml:space="preserve"> </w:t>
      </w:r>
      <w:r>
        <w:rPr>
          <w:rStyle w:val="VerbatimChar"/>
        </w:rPr>
        <w:t xml:space="preserve">PASSWORD_ARGON2ID</w:t>
      </w:r>
      <w:r>
        <w:t xml:space="preserve"> </w:t>
      </w:r>
      <w:r>
        <w:t xml:space="preserve">with</w:t>
      </w:r>
      <w:r>
        <w:t xml:space="preserve"> </w:t>
      </w:r>
      <w:r>
        <w:rPr>
          <w:rStyle w:val="VerbatimChar"/>
        </w:rPr>
        <w:t xml:space="preserve">memory_cost ≥ 65536</w:t>
      </w:r>
      <w:r>
        <w:t xml:space="preserve">,</w:t>
      </w:r>
      <w:r>
        <w:t xml:space="preserve"> </w:t>
      </w:r>
      <w:r>
        <w:rPr>
          <w:rStyle w:val="VerbatimChar"/>
        </w:rPr>
        <w:t xml:space="preserve">time_cost = 4</w:t>
      </w:r>
      <w:r>
        <w:t xml:space="preserve">,</w:t>
      </w:r>
      <w:r>
        <w:t xml:space="preserve"> </w:t>
      </w:r>
      <w:r>
        <w:rPr>
          <w:rStyle w:val="VerbatimChar"/>
        </w:rPr>
        <w:t xml:space="preserve">threads = 3</w:t>
      </w:r>
      <w:r>
        <w:t xml:space="preserve">, a 32-byte random salt, and the</w:t>
      </w:r>
      <w:r>
        <w:t xml:space="preserve"> </w:t>
      </w:r>
      <w:r>
        <w:rPr>
          <w:rStyle w:val="VerbatimChar"/>
        </w:rPr>
        <w:t xml:space="preserve">PASSWORD_PEPPER</w:t>
      </w:r>
      <w:r>
        <w:t xml:space="preserve"> </w:t>
      </w:r>
      <w:r>
        <w:t xml:space="preserve">environment variable.</w:t>
      </w:r>
    </w:p>
    <w:bookmarkEnd w:id="213"/>
    <w:bookmarkStart w:id="214" w:name="X3e8c45e5713b5e18542946edc159126b5d790b6"/>
    <w:p>
      <w:pPr>
        <w:pStyle w:val="Heading4"/>
      </w:pPr>
      <w:r>
        <w:t xml:space="preserve">TC-010: Redis for Session Storage in Production</w:t>
      </w:r>
    </w:p>
    <w:p>
      <w:pPr>
        <w:pStyle w:val="FirstParagraph"/>
      </w:pPr>
      <w:r>
        <w:t xml:space="preserve">In production, PHP sessions must use the Redis session driver (not file-based sessions). File-based sessions are permitted in development only.</w:t>
      </w:r>
    </w:p>
    <w:p>
      <w:r>
        <w:pict>
          <v:rect style="width:0;height:1.5pt" o:hralign="center" o:hrstd="t" o:hr="t"/>
        </w:pict>
      </w:r>
    </w:p>
    <w:bookmarkEnd w:id="214"/>
    <w:bookmarkEnd w:id="215"/>
    <w:bookmarkStart w:id="216" w:name="X0b6978e7c8321a5ea0ca3dd6cb928fc6aaebcdd"/>
    <w:p>
      <w:pPr>
        <w:pStyle w:val="Heading3"/>
      </w:pPr>
      <w:r>
        <w:t xml:space="preserve">5.3 Performance Constraints</w:t>
      </w:r>
    </w:p>
    <w:p>
      <w:pPr>
        <w:pStyle w:val="FirstParagraph"/>
      </w:pPr>
      <w:r>
        <w:t xml:space="preserve">These constraints define the minimum acceptable performance thresholds. They are duplicated in Section 6 (NFR) in measurable form for V&amp;V purposes; they are stated here as design constraints to enforce architectural decisions.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Constraint</w:t>
            </w:r>
          </w:p>
        </w:tc>
        <w:tc>
          <w:tcPr/>
          <w:p>
            <w:pPr>
              <w:pStyle w:val="Compact"/>
            </w:pPr>
            <w:r>
              <w:t xml:space="preserve">Threshold</w:t>
            </w:r>
          </w:p>
        </w:tc>
      </w:tr>
      <w:tr>
        <w:tc>
          <w:tcPr/>
          <w:p>
            <w:pPr>
              <w:pStyle w:val="Compact"/>
            </w:pPr>
            <w:r>
              <w:t xml:space="preserve">Standard CRUD API endpoints</w:t>
            </w:r>
          </w:p>
        </w:tc>
        <w:tc>
          <w:tcPr/>
          <w:p>
            <w:pPr>
              <w:pStyle w:val="Compact"/>
            </w:pPr>
            <w:r>
              <w:t xml:space="preserve">≤ 500 ms P95 under 200 concurrent users</w:t>
            </w:r>
          </w:p>
        </w:tc>
      </w:tr>
      <w:tr>
        <w:tc>
          <w:tcPr/>
          <w:p>
            <w:pPr>
              <w:pStyle w:val="Compact"/>
            </w:pPr>
            <w:r>
              <w:t xml:space="preserve">Student search (Meilisearch)</w:t>
            </w:r>
          </w:p>
        </w:tc>
        <w:tc>
          <w:tcPr/>
          <w:p>
            <w:pPr>
              <w:pStyle w:val="Compact"/>
            </w:pPr>
            <w:r>
              <w:t xml:space="preserve">≤ 500 ms P95</w:t>
            </w:r>
          </w:p>
        </w:tc>
      </w:tr>
      <w:tr>
        <w:tc>
          <w:tcPr/>
          <w:p>
            <w:pPr>
              <w:pStyle w:val="Compact"/>
            </w:pPr>
            <w:r>
              <w:t xml:space="preserve">Report card (single, PDF queued)</w:t>
            </w:r>
          </w:p>
        </w:tc>
        <w:tc>
          <w:tcPr/>
          <w:p>
            <w:pPr>
              <w:pStyle w:val="Compact"/>
            </w:pPr>
            <w:r>
              <w:t xml:space="preserve">≤ 3,000 ms P95</w:t>
            </w:r>
          </w:p>
        </w:tc>
      </w:tr>
      <w:tr>
        <w:tc>
          <w:tcPr/>
          <w:p>
            <w:pPr>
              <w:pStyle w:val="Compact"/>
            </w:pPr>
            <w:r>
              <w:t xml:space="preserve">Bulk report card (200 students)</w:t>
            </w:r>
          </w:p>
        </w:tc>
        <w:tc>
          <w:tcPr/>
          <w:p>
            <w:pPr>
              <w:pStyle w:val="Compact"/>
            </w:pPr>
            <w:r>
              <w:t xml:space="preserve">≤ 120 seconds (parallel Horizon workers)</w:t>
            </w:r>
          </w:p>
        </w:tc>
      </w:tr>
      <w:tr>
        <w:tc>
          <w:tcPr/>
          <w:p>
            <w:pPr>
              <w:pStyle w:val="Compact"/>
            </w:pPr>
            <w:r>
              <w:t xml:space="preserve">UNEB grade computation (500 students)</w:t>
            </w:r>
          </w:p>
        </w:tc>
        <w:tc>
          <w:tcPr/>
          <w:p>
            <w:pPr>
              <w:pStyle w:val="Compact"/>
            </w:pPr>
            <w:r>
              <w:t xml:space="preserve">≤ 5 seconds</w:t>
            </w:r>
          </w:p>
        </w:tc>
      </w:tr>
      <w:tr>
        <w:tc>
          <w:tcPr/>
          <w:p>
            <w:pPr>
              <w:pStyle w:val="Compact"/>
            </w:pPr>
            <w:r>
              <w:t xml:space="preserve">Fee collection report (PDF/CSV)</w:t>
            </w:r>
          </w:p>
        </w:tc>
        <w:tc>
          <w:tcPr/>
          <w:p>
            <w:pPr>
              <w:pStyle w:val="Compact"/>
            </w:pPr>
            <w:r>
              <w:t xml:space="preserve">≤ 5,000 ms</w:t>
            </w:r>
          </w:p>
        </w:tc>
      </w:tr>
      <w:tr>
        <w:tc>
          <w:tcPr/>
          <w:p>
            <w:pPr>
              <w:pStyle w:val="Compact"/>
            </w:pPr>
            <w:r>
              <w:t xml:space="preserve">EMIS export (2,000 students)</w:t>
            </w:r>
          </w:p>
        </w:tc>
        <w:tc>
          <w:tcPr/>
          <w:p>
            <w:pPr>
              <w:pStyle w:val="Compact"/>
            </w:pPr>
            <w:r>
              <w:t xml:space="preserve">≤ 30 seconds</w:t>
            </w:r>
          </w:p>
        </w:tc>
      </w:tr>
      <w:tr>
        <w:tc>
          <w:tcPr/>
          <w:p>
            <w:pPr>
              <w:pStyle w:val="Compact"/>
            </w:pPr>
            <w:r>
              <w:t xml:space="preserve">Availability during exam periods</w:t>
            </w:r>
          </w:p>
        </w:tc>
        <w:tc>
          <w:tcPr/>
          <w:p>
            <w:pPr>
              <w:pStyle w:val="Compact"/>
            </w:pPr>
            <w:r>
              <w:t xml:space="preserve">≥ 99.9% monthly uptime</w:t>
            </w:r>
          </w:p>
        </w:tc>
      </w:tr>
    </w:tbl>
    <w:p>
      <w:pPr>
        <w:pStyle w:val="BodyText"/>
      </w:pPr>
      <w:r>
        <w:t xml:space="preserve">These thresholds must be validated with a k6 load test before Phase 1 go-live. Test results must be stored in</w:t>
      </w:r>
      <w:r>
        <w:t xml:space="preserve"> </w:t>
      </w:r>
      <w:r>
        <w:rPr>
          <w:rStyle w:val="VerbatimChar"/>
        </w:rPr>
        <w:t xml:space="preserve">09-governance-compliance/</w:t>
      </w:r>
      <w:r>
        <w:t xml:space="preserve"> </w:t>
      </w:r>
      <w:r>
        <w:t xml:space="preserve">as part of the go-live evidence package.</w:t>
      </w:r>
    </w:p>
    <w:p>
      <w:r>
        <w:pict>
          <v:rect style="width:0;height:1.5pt" o:hralign="center" o:hrstd="t" o:hr="t"/>
        </w:pict>
      </w:r>
    </w:p>
    <w:bookmarkEnd w:id="216"/>
    <w:bookmarkStart w:id="224" w:name="Xe271aace60684d9975cf24fb350659b2173380b"/>
    <w:p>
      <w:pPr>
        <w:pStyle w:val="Heading3"/>
      </w:pPr>
      <w:r>
        <w:t xml:space="preserve">5.4 Design Constraints</w:t>
      </w:r>
    </w:p>
    <w:bookmarkStart w:id="217" w:name="dc-001-three-tier-panel-separation"/>
    <w:p>
      <w:pPr>
        <w:pStyle w:val="Heading4"/>
      </w:pPr>
      <w:r>
        <w:t xml:space="preserve">DC-001: Three-Tier Panel Separation</w:t>
      </w:r>
    </w:p>
    <w:p>
      <w:pPr>
        <w:pStyle w:val="FirstParagraph"/>
      </w:pPr>
      <w:r>
        <w:t xml:space="preserve">The school admin workspace, super admin panel, and end-user portal must be architecturally separated. They share the same Laravel backend and database, but their routes, controllers, middleware stacks, and frontend bundles are distinct. Shared UI components are permitted via a shared component library; shared business logic is permitted via shared Services; shared data access is permitted via shared Repositories.</w:t>
      </w:r>
    </w:p>
    <w:bookmarkEnd w:id="217"/>
    <w:bookmarkStart w:id="218" w:name="dc-002-tenant-isolation-by-default"/>
    <w:p>
      <w:pPr>
        <w:pStyle w:val="Heading4"/>
      </w:pPr>
      <w:r>
        <w:t xml:space="preserve">DC-002: Tenant Isolation by Default</w:t>
      </w:r>
    </w:p>
    <w:p>
      <w:pPr>
        <w:pStyle w:val="FirstParagraph"/>
      </w:pPr>
      <w:r>
        <w:t xml:space="preserve">Tenant isolation is the default state. The Repository base class applies</w:t>
      </w:r>
      <w:r>
        <w:t xml:space="preserve"> </w:t>
      </w:r>
      <w:r>
        <w:rPr>
          <w:rStyle w:val="VerbatimChar"/>
        </w:rPr>
        <w:t xml:space="preserve">WHERE tenant_id = ?</w:t>
      </w:r>
      <w:r>
        <w:t xml:space="preserve"> </w:t>
      </w:r>
      <w:r>
        <w:t xml:space="preserve">automatically. Opting out of isolation (via</w:t>
      </w:r>
      <w:r>
        <w:t xml:space="preserve"> </w:t>
      </w:r>
      <w:r>
        <w:rPr>
          <w:rStyle w:val="VerbatimChar"/>
        </w:rPr>
        <w:t xml:space="preserve">withoutTenantScope()</w:t>
      </w:r>
      <w:r>
        <w:t xml:space="preserve">) is only permitted in the Super Admin panel and must always be paired with an audit log write. Any</w:t>
      </w:r>
      <w:r>
        <w:t xml:space="preserve"> </w:t>
      </w:r>
      <w:r>
        <w:rPr>
          <w:rStyle w:val="VerbatimChar"/>
        </w:rPr>
        <w:t xml:space="preserve">withoutTenantScope()</w:t>
      </w:r>
      <w:r>
        <w:t xml:space="preserve"> </w:t>
      </w:r>
      <w:r>
        <w:t xml:space="preserve">call outside the Super Admin namespace is a security defect.</w:t>
      </w:r>
    </w:p>
    <w:bookmarkEnd w:id="218"/>
    <w:bookmarkStart w:id="219" w:name="X5b9d7fb34cbdab938f75b92b9c740bb23037c5a"/>
    <w:p>
      <w:pPr>
        <w:pStyle w:val="Heading4"/>
      </w:pPr>
      <w:r>
        <w:t xml:space="preserve">DC-003: Job Queue for All Long-Running Operations</w:t>
      </w:r>
    </w:p>
    <w:p>
      <w:pPr>
        <w:pStyle w:val="FirstParagraph"/>
      </w:pPr>
      <w:r>
        <w:t xml:space="preserve">Operations exceeding 3 seconds must be executed asynchronously via Laravel Horizon. Synchronous HTTP responses for long operations are prohibited. The API must return HTTP 202 with a</w:t>
      </w:r>
      <w:r>
        <w:t xml:space="preserve"> </w:t>
      </w:r>
      <w:r>
        <w:rPr>
          <w:rStyle w:val="VerbatimChar"/>
        </w:rPr>
        <w:t xml:space="preserve">job_id</w:t>
      </w:r>
      <w:r>
        <w:t xml:space="preserve"> </w:t>
      </w:r>
      <w:r>
        <w:t xml:space="preserve">for any queued operation, and provide a polling endpoint for status updates.</w:t>
      </w:r>
    </w:p>
    <w:bookmarkEnd w:id="219"/>
    <w:bookmarkStart w:id="220" w:name="dc-004-no-hardcoded-tenant-data"/>
    <w:p>
      <w:pPr>
        <w:pStyle w:val="Heading4"/>
      </w:pPr>
      <w:r>
        <w:t xml:space="preserve">DC-004: No Hardcoded Tenant Data</w:t>
      </w:r>
    </w:p>
    <w:p>
      <w:pPr>
        <w:pStyle w:val="FirstParagraph"/>
      </w:pPr>
      <w:r>
        <w:t xml:space="preserve">No tenant-specific data (school names, fee amounts, calendar dates, user IDs) may be hardcoded in application code. All tenant configuration is stored in the database and loaded at runtime.</w:t>
      </w:r>
    </w:p>
    <w:bookmarkEnd w:id="220"/>
    <w:bookmarkStart w:id="221" w:name="dc-005-zero-config-uganda-default"/>
    <w:p>
      <w:pPr>
        <w:pStyle w:val="Heading4"/>
      </w:pPr>
      <w:r>
        <w:t xml:space="preserve">DC-005: Zero-Config Uganda Default</w:t>
      </w:r>
    </w:p>
    <w:p>
      <w:pPr>
        <w:pStyle w:val="FirstParagraph"/>
      </w:pPr>
      <w:r>
        <w:t xml:space="preserve">A school that completes onboarding without changing country settings must be fully operational with correct Uganda defaults: 3-term calendar, UGX currency, UNEB grading schemas, Africa's Talking SMS, EAT timezone. The system achieves this without requiring the school to explicitly configure each default.</w:t>
      </w:r>
    </w:p>
    <w:bookmarkEnd w:id="221"/>
    <w:bookmarkStart w:id="222" w:name="Xbb64aad3113b566c70195b38b3978d0f07c4942"/>
    <w:p>
      <w:pPr>
        <w:pStyle w:val="Heading4"/>
      </w:pPr>
      <w:r>
        <w:t xml:space="preserve">DC-006: Database Migrations Must Be Non-Destructive and Idempotent</w:t>
      </w:r>
    </w:p>
    <w:p>
      <w:pPr>
        <w:pStyle w:val="FirstParagraph"/>
      </w:pPr>
      <w:r>
        <w:t xml:space="preserve">All production database migrations must be non-destructive (no</w:t>
      </w:r>
      <w:r>
        <w:t xml:space="preserve"> </w:t>
      </w:r>
      <w:r>
        <w:rPr>
          <w:rStyle w:val="VerbatimChar"/>
        </w:rPr>
        <w:t xml:space="preserve">DROP COLUMN</w:t>
      </w:r>
      <w:r>
        <w:t xml:space="preserve">,</w:t>
      </w:r>
      <w:r>
        <w:t xml:space="preserve"> </w:t>
      </w:r>
      <w:r>
        <w:rPr>
          <w:rStyle w:val="VerbatimChar"/>
        </w:rPr>
        <w:t xml:space="preserve">DROP TABLE</w:t>
      </w:r>
      <w:r>
        <w:t xml:space="preserve">, or data truncation without a preceding deprecation migration). Migrations must be idempotent — running them twice must not cause errors. Migrations follow the</w:t>
      </w:r>
      <w:r>
        <w:t xml:space="preserve"> </w:t>
      </w:r>
      <w:r>
        <w:rPr>
          <w:rStyle w:val="VerbatimChar"/>
        </w:rPr>
        <w:t xml:space="preserve">mysql-best-practices</w:t>
      </w:r>
      <w:r>
        <w:t xml:space="preserve"> </w:t>
      </w:r>
      <w:r>
        <w:t xml:space="preserve">skill migration checklist.</w:t>
      </w:r>
    </w:p>
    <w:bookmarkEnd w:id="222"/>
    <w:bookmarkStart w:id="223" w:name="dc-007-session-prefix-isolation"/>
    <w:p>
      <w:pPr>
        <w:pStyle w:val="Heading4"/>
      </w:pPr>
      <w:r>
        <w:t xml:space="preserve">DC-007: Session Prefix Isolation</w:t>
      </w:r>
    </w:p>
    <w:p>
      <w:pPr>
        <w:pStyle w:val="FirstParagraph"/>
      </w:pPr>
      <w:r>
        <w:t xml:space="preserve">All session variable names must use the</w:t>
      </w:r>
      <w:r>
        <w:t xml:space="preserve"> </w:t>
      </w:r>
      <w:r>
        <w:rPr>
          <w:rStyle w:val="VerbatimChar"/>
        </w:rPr>
        <w:t xml:space="preserve">academia_pro_</w:t>
      </w:r>
      <w:r>
        <w:t xml:space="preserve"> </w:t>
      </w:r>
      <w:r>
        <w:t xml:space="preserve">prefix (e.g.,</w:t>
      </w:r>
      <w:r>
        <w:t xml:space="preserve"> </w:t>
      </w:r>
      <w:r>
        <w:rPr>
          <w:rStyle w:val="VerbatimChar"/>
        </w:rPr>
        <w:t xml:space="preserve">academia_pro_user_id</w:t>
      </w:r>
      <w:r>
        <w:t xml:space="preserve">,</w:t>
      </w:r>
      <w:r>
        <w:t xml:space="preserve"> </w:t>
      </w:r>
      <w:r>
        <w:rPr>
          <w:rStyle w:val="VerbatimChar"/>
        </w:rPr>
        <w:t xml:space="preserve">academia_pro_tenant_id</w:t>
      </w:r>
      <w:r>
        <w:t xml:space="preserve">). Direct access to</w:t>
      </w:r>
      <w:r>
        <w:t xml:space="preserve"> </w:t>
      </w:r>
      <w:r>
        <w:rPr>
          <w:rStyle w:val="VerbatimChar"/>
        </w:rPr>
        <w:t xml:space="preserve">$_SESSION</w:t>
      </w:r>
      <w:r>
        <w:t xml:space="preserve"> </w:t>
      </w:r>
      <w:r>
        <w:t xml:space="preserve">is prohibited; use the</w:t>
      </w:r>
      <w:r>
        <w:t xml:space="preserve"> </w:t>
      </w:r>
      <w:r>
        <w:rPr>
          <w:rStyle w:val="VerbatimChar"/>
        </w:rPr>
        <w:t xml:space="preserve">setSession()</w:t>
      </w:r>
      <w:r>
        <w:t xml:space="preserve"> </w:t>
      </w:r>
      <w:r>
        <w:t xml:space="preserve">/</w:t>
      </w:r>
      <w:r>
        <w:t xml:space="preserve"> </w:t>
      </w:r>
      <w:r>
        <w:rPr>
          <w:rStyle w:val="VerbatimChar"/>
        </w:rPr>
        <w:t xml:space="preserve">getSession()</w:t>
      </w:r>
      <w:r>
        <w:t xml:space="preserve"> </w:t>
      </w:r>
      <w:r>
        <w:t xml:space="preserve">/</w:t>
      </w:r>
      <w:r>
        <w:t xml:space="preserve"> </w:t>
      </w:r>
      <w:r>
        <w:rPr>
          <w:rStyle w:val="VerbatimChar"/>
        </w:rPr>
        <w:t xml:space="preserve">hasSession()</w:t>
      </w:r>
      <w:r>
        <w:t xml:space="preserve"> </w:t>
      </w:r>
      <w:r>
        <w:t xml:space="preserve">/</w:t>
      </w:r>
      <w:r>
        <w:t xml:space="preserve"> </w:t>
      </w:r>
      <w:r>
        <w:rPr>
          <w:rStyle w:val="VerbatimChar"/>
        </w:rPr>
        <w:t xml:space="preserve">destroySession()</w:t>
      </w:r>
      <w:r>
        <w:t xml:space="preserve"> </w:t>
      </w:r>
      <w:r>
        <w:t xml:space="preserve">helper functions. This prevents session variable collisions if the platform is hosted on a shared server or alongside other applications during development.</w:t>
      </w:r>
    </w:p>
    <w:bookmarkEnd w:id="223"/>
    <w:bookmarkEnd w:id="224"/>
    <w:bookmarkEnd w:id="225"/>
    <w:bookmarkEnd w:id="226"/>
    <w:bookmarkStart w:id="250" w:name="Xc1ae2c1f12929d4e6cd4996cff8ae54f3c62eda"/>
    <w:p>
      <w:pPr>
        <w:pStyle w:val="Heading1"/>
      </w:pPr>
      <w:r>
        <w:t xml:space="preserve">Non-Functional Requirements — Academia Pro SRS</w:t>
      </w:r>
    </w:p>
    <w:p>
      <w:r>
        <w:pict>
          <v:rect style="width:0;height:1.5pt" o:hralign="center" o:hrstd="t" o:hr="t"/>
        </w:pict>
      </w:r>
    </w:p>
    <w:bookmarkStart w:id="227" w:name="Xfb80e9fdf49bf1e791f7db48a789fdcade0334f"/>
    <w:p>
      <w:pPr>
        <w:pStyle w:val="Heading4"/>
      </w:pPr>
      <w:r>
        <w:t xml:space="preserve">EDU-NFR-001: Student Record Confidentiality</w:t>
      </w:r>
    </w:p>
    <w:p>
      <w:pPr>
        <w:pStyle w:val="FirstParagraph"/>
      </w:pPr>
      <w:r>
        <w:t xml:space="preserve">The system shall restrict access to student education records to authorised users whose role grants a legitimate educational interest in the target student. No student record shall be disclosed to a third party without documented parental or student consent or a lawful basis under the Uganda Personal Data Protection and Privacy Act 2019.</w:t>
      </w:r>
    </w:p>
    <w:p>
      <w:pPr>
        <w:pStyle w:val="BodyText"/>
      </w:pPr>
      <w:r>
        <w:rPr>
          <w:b/>
          <w:bCs/>
        </w:rPr>
        <w:t xml:space="preserve">Verifiability:</w:t>
      </w:r>
      <w:r>
        <w:t xml:space="preserve"> </w:t>
      </w:r>
      <w:r>
        <w:t xml:space="preserve">Authenticate as a role without educational access rights to a target student; issue GET /students/{uid}. The system shall return HTTP 403 and write an audit log entry containing: user_id, tenant_id, timestamp, student_uid, outcome=DENIED. Retrieve the audit log and verify all five fields are present.</w:t>
      </w:r>
    </w:p>
    <w:p>
      <w:r>
        <w:pict>
          <v:rect style="width:0;height:1.5pt" o:hralign="center" o:hrstd="t" o:hr="t"/>
        </w:pict>
      </w:r>
    </w:p>
    <w:bookmarkEnd w:id="227"/>
    <w:bookmarkStart w:id="228" w:name="edu-nfr-002-web-accessibility"/>
    <w:p>
      <w:pPr>
        <w:pStyle w:val="Heading4"/>
      </w:pPr>
      <w:r>
        <w:t xml:space="preserve">EDU-NFR-002: Web Accessibility</w:t>
      </w:r>
    </w:p>
    <w:p>
      <w:pPr>
        <w:pStyle w:val="FirstParagraph"/>
      </w:pPr>
      <w:r>
        <w:t xml:space="preserve">The system shall conform to WCAG 2.1 Level AA for all web portal interfaces (student, parent, teacher, bursar, owner, head teacher). All interactive elements shall be keyboard-operable. All non-text content shall carry a text alternative. All text elements shall meet a minimum colour contrast ratio of 4.5:1.</w:t>
      </w:r>
    </w:p>
    <w:p>
      <w:pPr>
        <w:pStyle w:val="BodyText"/>
      </w:pPr>
      <w:r>
        <w:rPr>
          <w:b/>
          <w:bCs/>
        </w:rPr>
        <w:t xml:space="preserve">Verifiability:</w:t>
      </w:r>
      <w:r>
        <w:t xml:space="preserve"> </w:t>
      </w:r>
      <w:r>
        <w:t xml:space="preserve">Run Axe CLI against all portal pages in CI; the pipeline shall fail on any WCAG 2.1 AA violation. Conduct a manual keyboard navigation walkthrough of the critical path (login → dashboard → attendance entry → mark entry → fee recording) without using a pointing device.</w:t>
      </w:r>
    </w:p>
    <w:p>
      <w:r>
        <w:pict>
          <v:rect style="width:0;height:1.5pt" o:hralign="center" o:hrstd="t" o:hr="t"/>
        </w:pict>
      </w:r>
    </w:p>
    <w:bookmarkEnd w:id="228"/>
    <w:bookmarkStart w:id="229" w:name="edu-nfr-003-minor-data-protection"/>
    <w:p>
      <w:pPr>
        <w:pStyle w:val="Heading4"/>
      </w:pPr>
      <w:r>
        <w:t xml:space="preserve">EDU-NFR-003: Minor Data Protection</w:t>
      </w:r>
    </w:p>
    <w:p>
      <w:pPr>
        <w:pStyle w:val="FirstParagraph"/>
      </w:pPr>
      <w:r>
        <w:t xml:space="preserve">The system shall not disclose personal data of enrolled students (who are presumed minors under 18 per Uganda school context) to any third party without the recorded consent of the student's linked parent or guardian.</w:t>
      </w:r>
    </w:p>
    <w:p>
      <w:pPr>
        <w:pStyle w:val="BodyText"/>
      </w:pPr>
      <w:r>
        <w:rPr>
          <w:b/>
          <w:bCs/>
        </w:rPr>
        <w:t xml:space="preserve">Verifiability:</w:t>
      </w:r>
      <w:r>
        <w:t xml:space="preserve"> </w:t>
      </w:r>
      <w:r>
        <w:t xml:space="preserve">Attempt to trigger a third-party data share (e.g., EMIS export, CSV download) for a student with no recorded parental consent record. The system shall block the export and log the attempt. Verify the audit log entry.</w:t>
      </w:r>
    </w:p>
    <w:p>
      <w:r>
        <w:pict>
          <v:rect style="width:0;height:1.5pt" o:hralign="center" o:hrstd="t" o:hr="t"/>
        </w:pict>
      </w:r>
    </w:p>
    <w:bookmarkEnd w:id="229"/>
    <w:bookmarkStart w:id="230" w:name="edu-nfr-004-student-record-retention"/>
    <w:p>
      <w:pPr>
        <w:pStyle w:val="Heading4"/>
      </w:pPr>
      <w:r>
        <w:t xml:space="preserve">EDU-NFR-004: Student Record Retention</w:t>
      </w:r>
    </w:p>
    <w:p>
      <w:pPr>
        <w:pStyle w:val="FirstParagraph"/>
      </w:pPr>
      <w:r>
        <w:t xml:space="preserve">The system shall retain student education records and associated audit logs for a minimum of 7 years following the student's last active enrollment date. The system shall not permit permanent deletion of any student record within the 7-year retention window.</w:t>
      </w:r>
    </w:p>
    <w:p>
      <w:pPr>
        <w:pStyle w:val="BodyText"/>
      </w:pPr>
      <w:r>
        <w:rPr>
          <w:b/>
          <w:bCs/>
        </w:rPr>
        <w:t xml:space="preserve">Verifiability:</w:t>
      </w:r>
      <w:r>
        <w:t xml:space="preserve"> </w:t>
      </w:r>
      <w:r>
        <w:t xml:space="preserve">Attempt to permanently delete the record of a student whose last active enrollment ended fewer than 7 years ago. The system shall reject the deletion with HTTP 422 and a message citing the retention policy. Verify the attempted deletion is logged.</w:t>
      </w:r>
    </w:p>
    <w:p>
      <w:r>
        <w:pict>
          <v:rect style="width:0;height:1.5pt" o:hralign="center" o:hrstd="t" o:hr="t"/>
        </w:pict>
      </w:r>
    </w:p>
    <w:bookmarkEnd w:id="230"/>
    <w:bookmarkStart w:id="231" w:name="Xde89ff2dc903f91824b4b0993b5033225453fe4"/>
    <w:p>
      <w:pPr>
        <w:pStyle w:val="Heading4"/>
      </w:pPr>
      <w:r>
        <w:t xml:space="preserve">EDU-NFR-005: Availability During Examinations</w:t>
      </w:r>
    </w:p>
    <w:p>
      <w:pPr>
        <w:pStyle w:val="FirstParagraph"/>
      </w:pPr>
      <w:r>
        <w:t xml:space="preserve">The system shall maintain 99.9% monthly uptime (</w:t>
      </w:r>
      <m:oMath>
        <m:r>
          <m:rPr>
            <m:sty m:val="p"/>
          </m:rPr>
          <m:t>≤</m:t>
        </m:r>
      </m:oMath>
      <w:r>
        <w:t xml:space="preserve"> </w:t>
      </w:r>
      <w:r>
        <w:t xml:space="preserve">0.73 hours downtime per month) for the Examinations, Gradebook, and Attendance modules during examination periods as declared in each school's academic calendar configuration.</w:t>
      </w:r>
    </w:p>
    <w:p>
      <w:pPr>
        <w:pStyle w:val="BodyText"/>
      </w:pPr>
      <w:r>
        <w:rPr>
          <w:b/>
          <w:bCs/>
        </w:rPr>
        <w:t xml:space="preserve">Verifiability:</w:t>
      </w:r>
      <w:r>
        <w:t xml:space="preserve"> </w:t>
      </w:r>
      <w:r>
        <w:t xml:space="preserve">Monitor the three modules via Uptime Robot during the examination window. Calculate</w:t>
      </w:r>
      <w:r>
        <w:t xml:space="preserve"> </w:t>
      </w: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w:r>
        <w:t xml:space="preserve">. Result must be</w:t>
      </w:r>
      <w:r>
        <w:t xml:space="preserve"> </w:t>
      </w:r>
      <m:oMath>
        <m:r>
          <m:rPr>
            <m:sty m:val="p"/>
          </m:rPr>
          <m:t>≥</m:t>
        </m:r>
      </m:oMath>
      <w:r>
        <w:t xml:space="preserve"> </w:t>
      </w:r>
      <w:r>
        <w:t xml:space="preserve">99.9%. Confirm no scheduled maintenance was performed during the window.</w:t>
      </w:r>
    </w:p>
    <w:p>
      <w:r>
        <w:pict>
          <v:rect style="width:0;height:1.5pt" o:hralign="center" o:hrstd="t" o:hr="t"/>
        </w:pict>
      </w:r>
    </w:p>
    <w:bookmarkEnd w:id="231"/>
    <w:bookmarkStart w:id="240" w:name="Xb5eb15f0a96f4aa65c59899f54228fd7501bfe5"/>
    <w:p>
      <w:pPr>
        <w:pStyle w:val="Heading2"/>
      </w:pPr>
      <w:r>
        <w:t xml:space="preserve">Uganda-Specific Non-Functional Requirements</w:t>
      </w:r>
    </w:p>
    <w:bookmarkStart w:id="232" w:name="ug-nfr-001-uneb-grading-engine-accuracy"/>
    <w:p>
      <w:pPr>
        <w:pStyle w:val="Heading4"/>
      </w:pPr>
      <w:r>
        <w:t xml:space="preserve">UG-NFR-001: UNEB Grading Engine Accuracy</w:t>
      </w:r>
    </w:p>
    <w:p>
      <w:pPr>
        <w:pStyle w:val="FirstParagraph"/>
      </w:pPr>
      <w:r>
        <w:t xml:space="preserve">The system's automated grade computation for PLE, UCE (O-Level), and UACE (A-Level) shall produce results 100% identical to manual computation using UNEB's published grading rules, verified against a test dataset of at least 100 sample candidate results provided by UNEB.</w:t>
      </w:r>
    </w:p>
    <w:p>
      <w:pPr>
        <w:pStyle w:val="BodyText"/>
      </w:pPr>
      <w:r>
        <w:rPr>
          <w:b/>
          <w:bCs/>
        </w:rPr>
        <w:t xml:space="preserve">Verifiability:</w:t>
      </w:r>
      <w:r>
        <w:t xml:space="preserve"> </w:t>
      </w:r>
      <w:r>
        <w:t xml:space="preserve">Load UNEB sample mark sheet data into a test tenant. Execute the grading engine. Compare output with the expected results computed manually from UNEB's published tables. Pass criterion: 0 discrepancies across all test candidates for all three examination types.</w:t>
      </w:r>
    </w:p>
    <w:bookmarkEnd w:id="232"/>
    <w:bookmarkStart w:id="233" w:name="ug-nfr-002-emis-export-compliance"/>
    <w:p>
      <w:pPr>
        <w:pStyle w:val="Heading4"/>
      </w:pPr>
      <w:r>
        <w:t xml:space="preserve">UG-NFR-002: EMIS Export Compliance</w:t>
      </w:r>
    </w:p>
    <w:p>
      <w:pPr>
        <w:pStyle w:val="FirstParagraph"/>
      </w:pPr>
      <w:r>
        <w:t xml:space="preserve">The system's EMIS export shall produce student and teacher data files that validate without error against the current MoES EMIS data dictionary.</w:t>
      </w:r>
    </w:p>
    <w:p>
      <w:pPr>
        <w:pStyle w:val="BodyText"/>
      </w:pPr>
      <w:r>
        <w:rPr>
          <w:b/>
          <w:bCs/>
        </w:rPr>
        <w:t xml:space="preserve">Verifiability:</w:t>
      </w:r>
      <w:r>
        <w:t xml:space="preserve"> </w:t>
      </w:r>
      <w:r>
        <w:t xml:space="preserve">Generate EMIS export from a test tenant with 500 enrolled students and 30 staff. Validate the output file against the MoES-published EMIS XML schema. Zero validation errors.</w:t>
      </w:r>
    </w:p>
    <w:bookmarkEnd w:id="233"/>
    <w:bookmarkStart w:id="234" w:name="Xad388942e5d56275bb74a26cc761e042489bf3a"/>
    <w:p>
      <w:pPr>
        <w:pStyle w:val="Heading4"/>
      </w:pPr>
      <w:r>
        <w:t xml:space="preserve">UG-NFR-003: Uganda 3-Term Calendar Enforcement</w:t>
      </w:r>
    </w:p>
    <w:p>
      <w:pPr>
        <w:pStyle w:val="FirstParagraph"/>
      </w:pPr>
      <w:r>
        <w:t xml:space="preserve">For tenants with locale set to Uganda, the system shall accept exactly 3 non-overlapping terms per academic year. Attempts to configure more, fewer, or overlapping terms shall be rejected at the API layer.</w:t>
      </w:r>
    </w:p>
    <w:p>
      <w:pPr>
        <w:pStyle w:val="BodyText"/>
      </w:pPr>
      <w:r>
        <w:rPr>
          <w:b/>
          <w:bCs/>
        </w:rPr>
        <w:t xml:space="preserve">Verifiability:</w:t>
      </w:r>
      <w:r>
        <w:t xml:space="preserve"> </w:t>
      </w:r>
      <w:r>
        <w:t xml:space="preserve">POST /academic-years with 4 terms for a Uganda-locale tenant → HTTP 422. POST /academic-years with 2 overlapping term date ranges → HTTP 422. POST /academic-years with 3 non-overlapping terms → HTTP 201.</w:t>
      </w:r>
    </w:p>
    <w:bookmarkEnd w:id="234"/>
    <w:bookmarkStart w:id="235" w:name="X6924fea26c2bd35a98d7acc761c897eee32027b"/>
    <w:p>
      <w:pPr>
        <w:pStyle w:val="Heading4"/>
      </w:pPr>
      <w:r>
        <w:t xml:space="preserve">UG-NFR-004: Offline Attendance and Mark Entry</w:t>
      </w:r>
    </w:p>
    <w:p>
      <w:pPr>
        <w:pStyle w:val="FirstParagraph"/>
      </w:pPr>
      <w:r>
        <w:t xml:space="preserve">The system's teacher-facing interfaces (PWA and Android app) shall support offline entry of daily attendance and exam marks. Offline entries shall be queued locally and synced to the server within 5 minutes of network restoration.</w:t>
      </w:r>
    </w:p>
    <w:p>
      <w:pPr>
        <w:pStyle w:val="BodyText"/>
      </w:pPr>
      <w:r>
        <w:rPr>
          <w:b/>
          <w:bCs/>
        </w:rPr>
        <w:t xml:space="preserve">Verifiability:</w:t>
      </w:r>
      <w:r>
        <w:t xml:space="preserve"> </w:t>
      </w:r>
      <w:r>
        <w:t xml:space="preserve">On a test device, disable network. Enter 30 attendance records and 15 mark entries. Restore network. Within 5 minutes, verify all 45 records appear in the server database with correct tenant_id, student_uid, class_id, and timestamps.</w:t>
      </w:r>
    </w:p>
    <w:bookmarkEnd w:id="235"/>
    <w:bookmarkStart w:id="236" w:name="ug-nfr-005-multi-tenant-data-isolation"/>
    <w:p>
      <w:pPr>
        <w:pStyle w:val="Heading4"/>
      </w:pPr>
      <w:r>
        <w:t xml:space="preserve">UG-NFR-005: Multi-Tenant Data Isolation</w:t>
      </w:r>
    </w:p>
    <w:p>
      <w:pPr>
        <w:pStyle w:val="FirstParagraph"/>
      </w:pPr>
      <w:r>
        <w:t xml:space="preserve">The system shall enforce complete data isolation between tenants at the database query layer. No authenticated user of Tenant A shall be able to read, write, or infer any data belonging to Tenant B by any means (direct API call, URL manipulation, or indirect reference).</w:t>
      </w:r>
    </w:p>
    <w:p>
      <w:pPr>
        <w:pStyle w:val="BodyText"/>
      </w:pPr>
      <w:r>
        <w:rPr>
          <w:b/>
          <w:bCs/>
        </w:rPr>
        <w:t xml:space="preserve">Verifiability:</w:t>
      </w:r>
      <w:r>
        <w:t xml:space="preserve"> </w:t>
      </w:r>
      <w:r>
        <w:t xml:space="preserve">Create two tenants (Tenant A, Tenant B) with separate student records. Authenticate as a Tenant A user. Attempt to access Tenant B's student records by substituting tenant_id or student_uid values in API requests. All cross-tenant requests shall return HTTP 403. Verify database query logs show every query includes a</w:t>
      </w:r>
      <w:r>
        <w:t xml:space="preserve"> </w:t>
      </w:r>
      <w:r>
        <w:rPr>
          <w:rStyle w:val="VerbatimChar"/>
        </w:rPr>
        <w:t xml:space="preserve">tenant_id = ?</w:t>
      </w:r>
      <w:r>
        <w:t xml:space="preserve"> </w:t>
      </w:r>
      <w:r>
        <w:t xml:space="preserve">predicate.</w:t>
      </w:r>
    </w:p>
    <w:bookmarkEnd w:id="236"/>
    <w:bookmarkStart w:id="237" w:name="ug-nfr-006-fee-payment-idempotency"/>
    <w:p>
      <w:pPr>
        <w:pStyle w:val="Heading4"/>
      </w:pPr>
      <w:r>
        <w:t xml:space="preserve">UG-NFR-006: Fee Payment Idempotency</w:t>
      </w:r>
    </w:p>
    <w:p>
      <w:pPr>
        <w:pStyle w:val="FirstParagraph"/>
      </w:pPr>
      <w:r>
        <w:t xml:space="preserve">The system shall not create more than one fee payment receipt for the same external payment reference, regardless of how many times the payment notification is received.</w:t>
      </w:r>
    </w:p>
    <w:p>
      <w:pPr>
        <w:pStyle w:val="BodyText"/>
      </w:pPr>
      <w:r>
        <w:rPr>
          <w:b/>
          <w:bCs/>
        </w:rPr>
        <w:t xml:space="preserve">Verifiability:</w:t>
      </w:r>
      <w:r>
        <w:t xml:space="preserve"> </w:t>
      </w:r>
      <w:r>
        <w:t xml:space="preserve">Send the same SchoolPay webhook payload 3 times in rapid succession. Verify exactly 1 receipt record is created in the database. Verify the second and third requests return</w:t>
      </w:r>
      <w:r>
        <w:t xml:space="preserve"> </w:t>
      </w:r>
      <w:r>
        <w:rPr>
          <w:rStyle w:val="VerbatimChar"/>
        </w:rPr>
        <w:t xml:space="preserve">{"status": "duplicate", "original_receipt_id": "..."}</w:t>
      </w:r>
      <w:r>
        <w:t xml:space="preserve"> </w:t>
      </w:r>
      <w:r>
        <w:t xml:space="preserve">with HTTP 200.</w:t>
      </w:r>
    </w:p>
    <w:bookmarkEnd w:id="237"/>
    <w:bookmarkStart w:id="238" w:name="ug-nfr-007-api-response-time"/>
    <w:p>
      <w:pPr>
        <w:pStyle w:val="Heading4"/>
      </w:pPr>
      <w:r>
        <w:t xml:space="preserve">UG-NFR-007: API Response Time</w:t>
      </w:r>
    </w:p>
    <w:p>
      <w:pPr>
        <w:pStyle w:val="FirstParagraph"/>
      </w:pPr>
      <w:r>
        <w:t xml:space="preserve">The system's REST API shall respond to standard CRUD requests within 500 ms at the 95th percentile under a load of 200 concurrent requests. Report card generation for a single student shall complete within 3,000 ms at the 95th percentile.</w:t>
      </w:r>
    </w:p>
    <w:p>
      <w:pPr>
        <w:pStyle w:val="BodyText"/>
      </w:pPr>
      <w:r>
        <w:rPr>
          <w:b/>
          <w:bCs/>
        </w:rPr>
        <w:t xml:space="preserve">Verifiability:</w:t>
      </w:r>
      <w:r>
        <w:t xml:space="preserve"> </w:t>
      </w:r>
      <w:r>
        <w:t xml:space="preserve">Execute a k6 load test with 200 virtual users issuing mixed CRUD requests for 5 minutes. P95 response time must be ≤ 500 ms for standard endpoints and ≤ 3,000 ms for report card generation. Results must be captured and stored in the test report.</w:t>
      </w:r>
    </w:p>
    <w:bookmarkEnd w:id="238"/>
    <w:bookmarkStart w:id="239" w:name="ug-nfr-008-data-encryption"/>
    <w:p>
      <w:pPr>
        <w:pStyle w:val="Heading4"/>
      </w:pPr>
      <w:r>
        <w:t xml:space="preserve">UG-NFR-008: Data Encryption</w:t>
      </w:r>
    </w:p>
    <w:p>
      <w:pPr>
        <w:pStyle w:val="FirstParagraph"/>
      </w:pPr>
      <w:r>
        <w:t xml:space="preserve">All personally identifiable student data shall be encrypted at rest using AES-256. All data in transit between clients and the server shall use TLS 1.3. TLS versions below 1.2 shall not be accepted.</w:t>
      </w:r>
    </w:p>
    <w:p>
      <w:pPr>
        <w:pStyle w:val="BodyText"/>
      </w:pPr>
      <w:r>
        <w:rPr>
          <w:b/>
          <w:bCs/>
        </w:rPr>
        <w:t xml:space="preserve">Verifiability:</w:t>
      </w:r>
      <w:r>
        <w:t xml:space="preserve"> </w:t>
      </w:r>
      <w:r>
        <w:t xml:space="preserve">Inspect database storage volume encryption configuration — AES-256 must be active. Run</w:t>
      </w:r>
      <w:r>
        <w:t xml:space="preserve"> </w:t>
      </w:r>
      <w:r>
        <w:rPr>
          <w:rStyle w:val="VerbatimChar"/>
        </w:rPr>
        <w:t xml:space="preserve">nmap --script ssl-enum-ciphers</w:t>
      </w:r>
      <w:r>
        <w:t xml:space="preserve"> </w:t>
      </w:r>
      <w:r>
        <w:t xml:space="preserve">against the production server; TLS 1.0 and 1.1 must not appear in the accepted cipher list. Connect via a TLS 1.3 client and confirm successful handshake.</w:t>
      </w:r>
    </w:p>
    <w:p>
      <w:r>
        <w:pict>
          <v:rect style="width:0;height:1.5pt" o:hralign="center" o:hrstd="t" o:hr="t"/>
        </w:pict>
      </w:r>
    </w:p>
    <w:bookmarkEnd w:id="239"/>
    <w:bookmarkEnd w:id="240"/>
    <w:bookmarkStart w:id="249" w:name="ai-module-non-functional-requirements"/>
    <w:p>
      <w:pPr>
        <w:pStyle w:val="Heading2"/>
      </w:pPr>
      <w:r>
        <w:t xml:space="preserve">AI Module Non-Functional Requirements</w:t>
      </w:r>
    </w:p>
    <w:p>
      <w:pPr>
        <w:pStyle w:val="BlockText"/>
      </w:pPr>
      <w:r>
        <w:t xml:space="preserve">The following NFRs apply only to tenants with an active AI module (</w:t>
      </w:r>
      <w:r>
        <w:rPr>
          <w:rStyle w:val="VerbatimChar"/>
        </w:rPr>
        <w:t xml:space="preserve">tenant_ai_modules.status = 'active'</w:t>
      </w:r>
      <w:r>
        <w:t xml:space="preserve">). All measurements are taken from the user's perspective at the application layer.</w:t>
      </w:r>
    </w:p>
    <w:bookmarkStart w:id="241" w:name="ai-nfr-001-ai-insights-panel-load-time"/>
    <w:p>
      <w:pPr>
        <w:pStyle w:val="Heading4"/>
      </w:pPr>
      <w:r>
        <w:t xml:space="preserve">AI-NFR-001: AI Insights Panel Load Time</w:t>
      </w:r>
    </w:p>
    <w:p>
      <w:pPr>
        <w:pStyle w:val="FirstParagraph"/>
      </w:pPr>
      <w:r>
        <w:t xml:space="preserve">The system shall display a skeleton loader for the AI Insights panel (Zone 3 of the analytics dashboard) within 500 ms of page load. The full AI Insights content shall appear within 8,000 ms of page load at the 95th percentile under normal operating conditions.</w:t>
      </w:r>
    </w:p>
    <w:p>
      <w:pPr>
        <w:pStyle w:val="BodyText"/>
      </w:pPr>
      <w:r>
        <w:rPr>
          <w:b/>
          <w:bCs/>
        </w:rPr>
        <w:t xml:space="preserve">Verifiability:</w:t>
      </w:r>
      <w:r>
        <w:t xml:space="preserve"> </w:t>
      </w:r>
      <w:r>
        <w:t xml:space="preserve">Load the Owner dashboard for a tenant with all AI Insights features enabled. Start timing at the HTTP response. Measure: (a) skeleton visible within 500 ms; (b) full panel populated within 8,000 ms. Run under k6 with 50 concurrent users. P95 must be ≤ 8,000 ms.</w:t>
      </w:r>
    </w:p>
    <w:p>
      <w:r>
        <w:pict>
          <v:rect style="width:0;height:1.5pt" o:hralign="center" o:hrstd="t" o:hr="t"/>
        </w:pict>
      </w:r>
    </w:p>
    <w:bookmarkEnd w:id="241"/>
    <w:bookmarkStart w:id="242" w:name="ai-nfr-002-token-ledger-write-latency"/>
    <w:p>
      <w:pPr>
        <w:pStyle w:val="Heading4"/>
      </w:pPr>
      <w:r>
        <w:t xml:space="preserve">AI-NFR-002: Token Ledger Write Latency</w:t>
      </w:r>
    </w:p>
    <w:p>
      <w:pPr>
        <w:pStyle w:val="FirstParagraph"/>
      </w:pPr>
      <w:r>
        <w:t xml:space="preserve">Writing a row to</w:t>
      </w:r>
      <w:r>
        <w:t xml:space="preserve"> </w:t>
      </w:r>
      <w:r>
        <w:rPr>
          <w:rStyle w:val="VerbatimChar"/>
        </w:rPr>
        <w:t xml:space="preserve">ai_usage_log</w:t>
      </w:r>
      <w:r>
        <w:t xml:space="preserve"> </w:t>
      </w:r>
      <w:r>
        <w:t xml:space="preserve">after each AI API call shall complete within 200 ms at the 95th percentile. This write must complete before the API response is returned to the caller, ensuring the ledger is never out of sync with actual consumption.</w:t>
      </w:r>
    </w:p>
    <w:p>
      <w:pPr>
        <w:pStyle w:val="BodyText"/>
      </w:pPr>
      <w:r>
        <w:rPr>
          <w:b/>
          <w:bCs/>
        </w:rPr>
        <w:t xml:space="preserve">Verifiability:</w:t>
      </w:r>
      <w:r>
        <w:t xml:space="preserve"> </w:t>
      </w:r>
      <w:r>
        <w:t xml:space="preserve">Instrument the</w:t>
      </w:r>
      <w:r>
        <w:t xml:space="preserve"> </w:t>
      </w:r>
      <w:r>
        <w:rPr>
          <w:rStyle w:val="VerbatimChar"/>
        </w:rPr>
        <w:t xml:space="preserve">AIMeteredClient</w:t>
      </w:r>
      <w:r>
        <w:t xml:space="preserve"> </w:t>
      </w:r>
      <w:r>
        <w:t xml:space="preserve">write step. Issue 1,000 successive AI calls in a load test. P95 ledger write latency must be ≤ 200 ms. Confirm zero calls where the HTTP response preceded the ledger write.</w:t>
      </w:r>
    </w:p>
    <w:p>
      <w:r>
        <w:pict>
          <v:rect style="width:0;height:1.5pt" o:hralign="center" o:hrstd="t" o:hr="t"/>
        </w:pict>
      </w:r>
    </w:p>
    <w:bookmarkEnd w:id="242"/>
    <w:bookmarkStart w:id="243" w:name="ai-nfr-003-ai-service-availability"/>
    <w:p>
      <w:pPr>
        <w:pStyle w:val="Heading4"/>
      </w:pPr>
      <w:r>
        <w:t xml:space="preserve">AI-NFR-003: AI Service Availability</w:t>
      </w:r>
    </w:p>
    <w:p>
      <w:pPr>
        <w:pStyle w:val="FirstParagraph"/>
      </w:pPr>
      <w:r>
        <w:t xml:space="preserve">The AI Service (the internal component that wraps the external LLM API) shall maintain 99.5% monthly availability. When the primary provider (Claude API) is unavailable, the system shall fail over to the secondary provider within 30 seconds without requiring manual intervention.</w:t>
      </w:r>
    </w:p>
    <w:p>
      <w:pPr>
        <w:pStyle w:val="BodyText"/>
      </w:pPr>
      <w:r>
        <w:rPr>
          <w:b/>
          <w:bCs/>
        </w:rPr>
        <w:t xml:space="preserve">Verifiability:</w:t>
      </w:r>
      <w:r>
        <w:t xml:space="preserve"> </w:t>
      </w:r>
      <w:r>
        <w:t xml:space="preserve">Simulate primary provider outage by returning HTTP 503 from the mock Anthropic endpoint. Measure time from first failure to first successful call via the secondary provider. Must be ≤ 30 seconds. Uptime over a 30-day test period (with 2 simulated outages of 1 hour each) must remain ≥ 99.5%.</w:t>
      </w:r>
    </w:p>
    <w:p>
      <w:r>
        <w:pict>
          <v:rect style="width:0;height:1.5pt" o:hralign="center" o:hrstd="t" o:hr="t"/>
        </w:pict>
      </w:r>
    </w:p>
    <w:bookmarkEnd w:id="243"/>
    <w:bookmarkStart w:id="244" w:name="ai-nfr-004-batch-job-completion-window"/>
    <w:p>
      <w:pPr>
        <w:pStyle w:val="Heading4"/>
      </w:pPr>
      <w:r>
        <w:t xml:space="preserve">AI-NFR-004: Batch Job Completion Window</w:t>
      </w:r>
    </w:p>
    <w:p>
      <w:pPr>
        <w:pStyle w:val="FirstParagraph"/>
      </w:pPr>
      <w:r>
        <w:t xml:space="preserve">AI batch jobs (at-risk student scoring, fee default prediction, weekly briefing) shall complete processing for all eligible tenants before 07:00 EAT on the scheduled day. For a platform with 500 active tenants and an average of 300 students per tenant, the batch pipeline shall process all tenants within 60 minutes of the 06:00 EAT job start.</w:t>
      </w:r>
    </w:p>
    <w:p>
      <w:pPr>
        <w:pStyle w:val="BodyText"/>
      </w:pPr>
      <w:r>
        <w:rPr>
          <w:b/>
          <w:bCs/>
        </w:rPr>
        <w:t xml:space="preserve">Verifiability:</w:t>
      </w:r>
      <w:r>
        <w:t xml:space="preserve"> </w:t>
      </w:r>
      <w:r>
        <w:t xml:space="preserve">Seed 500 test tenants each with 300 students and AI features enabled. Trigger the Monday batch job at 06:00 EAT. Confirm all</w:t>
      </w:r>
      <w:r>
        <w:t xml:space="preserve"> </w:t>
      </w:r>
      <w:r>
        <w:rPr>
          <w:rStyle w:val="VerbatimChar"/>
        </w:rPr>
        <w:t xml:space="preserve">nlp_results</w:t>
      </w:r>
      <w:r>
        <w:t xml:space="preserve"> </w:t>
      </w:r>
      <w:r>
        <w:t xml:space="preserve">rows are written and all in-app notifications are delivered by 07:00 EAT. Monitor job queue depth via Laravel Horizon dashboard.</w:t>
      </w:r>
    </w:p>
    <w:p>
      <w:r>
        <w:pict>
          <v:rect style="width:0;height:1.5pt" o:hralign="center" o:hrstd="t" o:hr="t"/>
        </w:pict>
      </w:r>
    </w:p>
    <w:bookmarkEnd w:id="244"/>
    <w:bookmarkStart w:id="245" w:name="ai-nfr-005-pii-scrubbing-completeness"/>
    <w:p>
      <w:pPr>
        <w:pStyle w:val="Heading4"/>
      </w:pPr>
      <w:r>
        <w:t xml:space="preserve">AI-NFR-005: PII Scrubbing Completeness</w:t>
      </w:r>
    </w:p>
    <w:p>
      <w:pPr>
        <w:pStyle w:val="FirstParagraph"/>
      </w:pPr>
      <w:r>
        <w:t xml:space="preserve">The</w:t>
      </w:r>
      <w:r>
        <w:t xml:space="preserve"> </w:t>
      </w:r>
      <w:r>
        <w:rPr>
          <w:rStyle w:val="VerbatimChar"/>
        </w:rPr>
        <w:t xml:space="preserve">PIIScrubber</w:t>
      </w:r>
      <w:r>
        <w:t xml:space="preserve"> </w:t>
      </w:r>
      <w:r>
        <w:t xml:space="preserve">component shall remove 100% of Uganda-specific personally identifiable information from any string before it is dispatched to an external AI API. Specifically: National Identification Numbers (NIN format CM748383480F83), Ugandan mobile numbers (format +256xxxxxxxxx or 07xxxxxxxx), email addresses, and names matched against the</w:t>
      </w:r>
      <w:r>
        <w:t xml:space="preserve"> </w:t>
      </w:r>
      <w:r>
        <w:rPr>
          <w:rStyle w:val="VerbatimChar"/>
        </w:rPr>
        <w:t xml:space="preserve">guardians</w:t>
      </w:r>
      <w:r>
        <w:t xml:space="preserve"> </w:t>
      </w:r>
      <w:r>
        <w:t xml:space="preserve">and</w:t>
      </w:r>
      <w:r>
        <w:t xml:space="preserve"> </w:t>
      </w:r>
      <w:r>
        <w:rPr>
          <w:rStyle w:val="VerbatimChar"/>
        </w:rPr>
        <w:t xml:space="preserve">users</w:t>
      </w:r>
      <w:r>
        <w:t xml:space="preserve"> </w:t>
      </w:r>
      <w:r>
        <w:t xml:space="preserve">tables for the active tenant.</w:t>
      </w:r>
    </w:p>
    <w:p>
      <w:pPr>
        <w:pStyle w:val="BodyText"/>
      </w:pPr>
      <w:r>
        <w:rPr>
          <w:b/>
          <w:bCs/>
        </w:rPr>
        <w:t xml:space="preserve">Verifiability:</w:t>
      </w:r>
      <w:r>
        <w:t xml:space="preserve"> </w:t>
      </w:r>
      <w:r>
        <w:t xml:space="preserve">Construct a test string containing: 1 NIN, 1 mobile number, 1 email address, and 3 parent names drawn from the test tenant's</w:t>
      </w:r>
      <w:r>
        <w:t xml:space="preserve"> </w:t>
      </w:r>
      <w:r>
        <w:rPr>
          <w:rStyle w:val="VerbatimChar"/>
        </w:rPr>
        <w:t xml:space="preserve">guardians</w:t>
      </w:r>
      <w:r>
        <w:t xml:space="preserve"> </w:t>
      </w:r>
      <w:r>
        <w:t xml:space="preserve">table. Run</w:t>
      </w:r>
      <w:r>
        <w:t xml:space="preserve"> </w:t>
      </w:r>
      <w:r>
        <w:rPr>
          <w:rStyle w:val="VerbatimChar"/>
        </w:rPr>
        <w:t xml:space="preserve">PIIScrubber::scrub()</w:t>
      </w:r>
      <w:r>
        <w:t xml:space="preserve">. Assert: output contains none of the 6 identifiers. Run 1,000 test cases. Zero false negatives permitted.</w:t>
      </w:r>
    </w:p>
    <w:p>
      <w:r>
        <w:pict>
          <v:rect style="width:0;height:1.5pt" o:hralign="center" o:hrstd="t" o:hr="t"/>
        </w:pict>
      </w:r>
    </w:p>
    <w:bookmarkEnd w:id="245"/>
    <w:bookmarkStart w:id="246" w:name="ai-nfr-006-ai-output-validation"/>
    <w:p>
      <w:pPr>
        <w:pStyle w:val="Heading4"/>
      </w:pPr>
      <w:r>
        <w:t xml:space="preserve">AI-NFR-006: AI Output Validation</w:t>
      </w:r>
    </w:p>
    <w:p>
      <w:pPr>
        <w:pStyle w:val="FirstParagraph"/>
      </w:pPr>
      <w:r>
        <w:t xml:space="preserve">The system shall validate the JSON structure of every AI API response before writing any data to</w:t>
      </w:r>
      <w:r>
        <w:t xml:space="preserve"> </w:t>
      </w:r>
      <w:r>
        <w:rPr>
          <w:rStyle w:val="VerbatimChar"/>
        </w:rPr>
        <w:t xml:space="preserve">nlp_results</w:t>
      </w:r>
      <w:r>
        <w:t xml:space="preserve"> </w:t>
      </w:r>
      <w:r>
        <w:t xml:space="preserve">or</w:t>
      </w:r>
      <w:r>
        <w:t xml:space="preserve"> </w:t>
      </w:r>
      <w:r>
        <w:rPr>
          <w:rStyle w:val="VerbatimChar"/>
        </w:rPr>
        <w:t xml:space="preserve">ai_usage_log</w:t>
      </w:r>
      <w:r>
        <w:t xml:space="preserve">. Malformed JSON, missing required fields, or out-of-range values shall be rejected and logged as</w:t>
      </w:r>
      <w:r>
        <w:t xml:space="preserve"> </w:t>
      </w:r>
      <w:r>
        <w:rPr>
          <w:rStyle w:val="VerbatimChar"/>
        </w:rPr>
        <w:t xml:space="preserve">outcome = 'error'</w:t>
      </w:r>
      <w:r>
        <w:t xml:space="preserve"> </w:t>
      </w:r>
      <w:r>
        <w:t xml:space="preserve">in</w:t>
      </w:r>
      <w:r>
        <w:t xml:space="preserve"> </w:t>
      </w:r>
      <w:r>
        <w:rPr>
          <w:rStyle w:val="VerbatimChar"/>
        </w:rPr>
        <w:t xml:space="preserve">ai_audit_log</w:t>
      </w:r>
      <w:r>
        <w:t xml:space="preserve"> </w:t>
      </w:r>
      <w:r>
        <w:t xml:space="preserve">without writing partial data to any business table.</w:t>
      </w:r>
    </w:p>
    <w:p>
      <w:pPr>
        <w:pStyle w:val="BodyText"/>
      </w:pPr>
      <w:r>
        <w:rPr>
          <w:b/>
          <w:bCs/>
        </w:rPr>
        <w:t xml:space="preserve">Verifiability:</w:t>
      </w:r>
      <w:r>
        <w:t xml:space="preserve"> </w:t>
      </w:r>
      <w:r>
        <w:t xml:space="preserve">Mock the LLM to return: (a) invalid JSON; (b) JSON missing the</w:t>
      </w:r>
      <w:r>
        <w:t xml:space="preserve"> </w:t>
      </w:r>
      <w:r>
        <w:rPr>
          <w:rStyle w:val="VerbatimChar"/>
        </w:rPr>
        <w:t xml:space="preserve">risk_level</w:t>
      </w:r>
      <w:r>
        <w:t xml:space="preserve"> </w:t>
      </w:r>
      <w:r>
        <w:t xml:space="preserve">field; (c) JSON with</w:t>
      </w:r>
      <w:r>
        <w:t xml:space="preserve"> </w:t>
      </w:r>
      <w:r>
        <w:rPr>
          <w:rStyle w:val="VerbatimChar"/>
        </w:rPr>
        <w:t xml:space="preserve">risk_level = 'unknown'</w:t>
      </w:r>
      <w:r>
        <w:t xml:space="preserve"> </w:t>
      </w:r>
      <w:r>
        <w:t xml:space="preserve">(invalid enum). In all 3 cases: no row written to</w:t>
      </w:r>
      <w:r>
        <w:t xml:space="preserve"> </w:t>
      </w:r>
      <w:r>
        <w:rPr>
          <w:rStyle w:val="VerbatimChar"/>
        </w:rPr>
        <w:t xml:space="preserve">nlp_results</w:t>
      </w:r>
      <w:r>
        <w:t xml:space="preserve">;</w:t>
      </w:r>
      <w:r>
        <w:t xml:space="preserve"> </w:t>
      </w:r>
      <w:r>
        <w:rPr>
          <w:rStyle w:val="VerbatimChar"/>
        </w:rPr>
        <w:t xml:space="preserve">ai_audit_log.outcome = 'error'</w:t>
      </w:r>
      <w:r>
        <w:t xml:space="preserve">; caller receives a graceful fallback response (not an exception stack trace).</w:t>
      </w:r>
    </w:p>
    <w:p>
      <w:r>
        <w:pict>
          <v:rect style="width:0;height:1.5pt" o:hralign="center" o:hrstd="t" o:hr="t"/>
        </w:pict>
      </w:r>
    </w:p>
    <w:bookmarkEnd w:id="246"/>
    <w:bookmarkStart w:id="247" w:name="ai-nfr-007-budget-enforcement-latency"/>
    <w:p>
      <w:pPr>
        <w:pStyle w:val="Heading4"/>
      </w:pPr>
      <w:r>
        <w:t xml:space="preserve">AI-NFR-007: Budget Enforcement Latency</w:t>
      </w:r>
    </w:p>
    <w:p>
      <w:pPr>
        <w:pStyle w:val="FirstParagraph"/>
      </w:pPr>
      <w:r>
        <w:t xml:space="preserve">The budget enforcement check (</w:t>
      </w:r>
      <w:r>
        <w:rPr>
          <w:rStyle w:val="VerbatimChar"/>
        </w:rPr>
        <w:t xml:space="preserve">BudgetGuard::check()</w:t>
      </w:r>
      <w:r>
        <w:t xml:space="preserve">) shall complete within 50 ms at the 95th percentile so that it does not add perceptible latency to the user's AI request. The guard reads from</w:t>
      </w:r>
      <w:r>
        <w:t xml:space="preserve"> </w:t>
      </w:r>
      <w:r>
        <w:rPr>
          <w:rStyle w:val="VerbatimChar"/>
        </w:rPr>
        <w:t xml:space="preserve">ai_usage_monthly</w:t>
      </w:r>
      <w:r>
        <w:t xml:space="preserve"> </w:t>
      </w:r>
      <w:r>
        <w:t xml:space="preserve">which is a cached pre-aggregated table (TTL = 5 minutes in Redis).</w:t>
      </w:r>
    </w:p>
    <w:p>
      <w:pPr>
        <w:pStyle w:val="BodyText"/>
      </w:pPr>
      <w:r>
        <w:rPr>
          <w:b/>
          <w:bCs/>
        </w:rPr>
        <w:t xml:space="preserve">Verifiability:</w:t>
      </w:r>
      <w:r>
        <w:t xml:space="preserve"> </w:t>
      </w:r>
      <w:r>
        <w:t xml:space="preserve">Issue 500 successive budget guard checks against a warmed Redis cache. P95 latency must be ≤ 50 ms. Simulate cache miss (Redis cold): P95 must be ≤ 200 ms (database read fallback).</w:t>
      </w:r>
    </w:p>
    <w:p>
      <w:r>
        <w:pict>
          <v:rect style="width:0;height:1.5pt" o:hralign="center" o:hrstd="t" o:hr="t"/>
        </w:pict>
      </w:r>
    </w:p>
    <w:bookmarkEnd w:id="247"/>
    <w:bookmarkStart w:id="248" w:name="ai-nfr-008-ai-audit-log-retention"/>
    <w:p>
      <w:pPr>
        <w:pStyle w:val="Heading4"/>
      </w:pPr>
      <w:r>
        <w:t xml:space="preserve">AI-NFR-008: AI Audit Log Retention</w:t>
      </w:r>
    </w:p>
    <w:p>
      <w:pPr>
        <w:pStyle w:val="FirstParagraph"/>
      </w:pPr>
      <w:r>
        <w:t xml:space="preserve">The</w:t>
      </w:r>
      <w:r>
        <w:t xml:space="preserve"> </w:t>
      </w:r>
      <w:r>
        <w:rPr>
          <w:rStyle w:val="VerbatimChar"/>
        </w:rPr>
        <w:t xml:space="preserve">ai_audit_log</w:t>
      </w:r>
      <w:r>
        <w:t xml:space="preserve"> </w:t>
      </w:r>
      <w:r>
        <w:t xml:space="preserve">table shall retain all records for a minimum of 7 years from the date of the AI call, aligned with the Uganda DPPA 2019 audit trail requirements and the general academic record retention policy. No application-layer route shall expose</w:t>
      </w:r>
      <w:r>
        <w:t xml:space="preserve"> </w:t>
      </w:r>
      <w:r>
        <w:rPr>
          <w:rStyle w:val="VerbatimChar"/>
        </w:rPr>
        <w:t xml:space="preserve">DELETE</w:t>
      </w:r>
      <w:r>
        <w:t xml:space="preserve"> </w:t>
      </w:r>
      <w:r>
        <w:t xml:space="preserve">or</w:t>
      </w:r>
      <w:r>
        <w:t xml:space="preserve"> </w:t>
      </w:r>
      <w:r>
        <w:rPr>
          <w:rStyle w:val="VerbatimChar"/>
        </w:rPr>
        <w:t xml:space="preserve">UPDATE</w:t>
      </w:r>
      <w:r>
        <w:t xml:space="preserve"> </w:t>
      </w:r>
      <w:r>
        <w:t xml:space="preserve">operations on this table.</w:t>
      </w:r>
    </w:p>
    <w:p>
      <w:pPr>
        <w:pStyle w:val="BodyText"/>
      </w:pPr>
      <w:r>
        <w:rPr>
          <w:b/>
          <w:bCs/>
        </w:rPr>
        <w:t xml:space="preserve">Verifiability:</w:t>
      </w:r>
      <w:r>
        <w:t xml:space="preserve"> </w:t>
      </w:r>
      <w:r>
        <w:t xml:space="preserve">Attempt</w:t>
      </w:r>
      <w:r>
        <w:t xml:space="preserve"> </w:t>
      </w:r>
      <w:r>
        <w:rPr>
          <w:rStyle w:val="VerbatimChar"/>
        </w:rPr>
        <w:t xml:space="preserve">DELETE /api/v1/ai-audit-log/{id}</w:t>
      </w:r>
      <w:r>
        <w:t xml:space="preserve"> </w:t>
      </w:r>
      <w:r>
        <w:t xml:space="preserve">via any authenticated role → HTTP 405. Attempt</w:t>
      </w:r>
      <w:r>
        <w:t xml:space="preserve"> </w:t>
      </w:r>
      <w:r>
        <w:rPr>
          <w:rStyle w:val="VerbatimChar"/>
        </w:rPr>
        <w:t xml:space="preserve">DELETE FROM ai_audit_log WHERE id = 1</w:t>
      </w:r>
      <w:r>
        <w:t xml:space="preserve"> </w:t>
      </w:r>
      <w:r>
        <w:t xml:space="preserve">at the database layer → MySQL trigger fires</w:t>
      </w:r>
      <w:r>
        <w:t xml:space="preserve"> </w:t>
      </w:r>
      <w:r>
        <w:rPr>
          <w:rStyle w:val="VerbatimChar"/>
        </w:rPr>
        <w:t xml:space="preserve">SIGNAL SQLSTATE '45000'</w:t>
      </w:r>
      <w:r>
        <w:t xml:space="preserve">. Confirm records created 7 years ago are still queryable (test via synthetic aged data in CI).</w:t>
      </w:r>
    </w:p>
    <w:bookmarkEnd w:id="248"/>
    <w:bookmarkEnd w:id="249"/>
    <w:bookmarkEnd w:id="25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2026-04-07T03:43:48Z</dcterms:created>
  <dcterms:modified xsi:type="dcterms:W3CDTF">2026-04-07T03:43:48Z</dcterms:modified>
</cp:coreProperties>
</file>

<file path=docProps/custom.xml><?xml version="1.0" encoding="utf-8"?>
<Properties xmlns="http://schemas.openxmlformats.org/officeDocument/2006/custom-properties" xmlns:vt="http://schemas.openxmlformats.org/officeDocument/2006/docPropsVTypes"/>
</file>