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66" w:rsidRPr="007024E9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b/>
          <w:color w:val="000000"/>
          <w:sz w:val="32"/>
          <w:szCs w:val="32"/>
        </w:rPr>
      </w:pPr>
      <w:r w:rsidRPr="007024E9">
        <w:rPr>
          <w:rFonts w:ascii="Arial Narrow" w:hAnsi="Arial Narrow" w:cs="Adobe Devanagari"/>
          <w:b/>
          <w:color w:val="000000"/>
          <w:sz w:val="32"/>
          <w:szCs w:val="32"/>
        </w:rPr>
        <w:t>Text Formatting in Action</w:t>
      </w:r>
    </w:p>
    <w:p w:rsidR="00F27EC2" w:rsidRPr="00F27EC2" w:rsidRDefault="00FE56F8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b/>
          <w:color w:val="000000"/>
          <w:sz w:val="24"/>
          <w:szCs w:val="24"/>
        </w:rPr>
      </w:pPr>
      <w:r w:rsidRPr="00FE56F8">
        <w:rPr>
          <w:rFonts w:ascii="Arial Narrow" w:hAnsi="Arial Narrow" w:cs="Adobe Devanagari"/>
          <w:b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3ACAAE10" wp14:editId="236104B1">
            <wp:extent cx="573151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In this tutorial, you’ll </w:t>
      </w:r>
      <w:r w:rsidR="00395543">
        <w:rPr>
          <w:rFonts w:ascii="Arial Narrow" w:eastAsia="GothamNarrow-Book" w:hAnsi="Arial Narrow" w:cs="Adobe Devanagari"/>
          <w:color w:val="000000"/>
          <w:sz w:val="24"/>
          <w:szCs w:val="24"/>
        </w:rPr>
        <w:t>add better styles to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headlines, lists, and paragraphs of text, using CSS’s</w:t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powerful formatting options.</w:t>
      </w:r>
    </w:p>
    <w:p w:rsidR="00DE4F90" w:rsidRPr="00F27EC2" w:rsidRDefault="00DE4F9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DE4F90" w:rsidRPr="00F27EC2" w:rsidRDefault="00703A63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>
        <w:rPr>
          <w:rFonts w:ascii="Arial Narrow" w:hAnsi="Arial Narrow" w:cs="Adobe Devanagari"/>
          <w:b/>
          <w:color w:val="000000"/>
          <w:sz w:val="24"/>
          <w:szCs w:val="24"/>
        </w:rPr>
        <w:t xml:space="preserve">Text Formatting in Action: </w:t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Setting Up the Page</w:t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First, you’ll get your style sheet started, add the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@font-face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directive to load some</w:t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web fonts, and add styles to format the body text.</w:t>
      </w:r>
    </w:p>
    <w:p w:rsidR="00DE4F90" w:rsidRPr="00F27EC2" w:rsidRDefault="00DE4F9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1.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Launch your web browser and open the file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.</w:t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It’s not much to look at—just a collection of headlines, paragraphs and a lone</w:t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bulleted list—but you’ll turn it into something far better looking.</w:t>
      </w:r>
    </w:p>
    <w:p w:rsidR="00BA6766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2.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Open the file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in your favo</w:t>
      </w:r>
      <w:r w:rsidR="00395543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u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rite text editor.</w:t>
      </w:r>
    </w:p>
    <w:p w:rsidR="00603117" w:rsidRPr="00F27EC2" w:rsidRDefault="00BA6766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Start by adding an internal style sheet to this file. </w:t>
      </w:r>
    </w:p>
    <w:p w:rsidR="009012D0" w:rsidRPr="00F27EC2" w:rsidRDefault="009012D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9012D0" w:rsidRPr="00F27EC2" w:rsidRDefault="009012D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hAnsi="Arial Narrow" w:cs="Adobe Devanagari"/>
          <w:sz w:val="24"/>
          <w:szCs w:val="24"/>
        </w:rPr>
        <w:t xml:space="preserve">3.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In the </w:t>
      </w:r>
      <w:r w:rsidRPr="00F27EC2">
        <w:rPr>
          <w:rFonts w:ascii="Arial Narrow" w:hAnsi="Arial Narrow" w:cs="Adobe Devanagari"/>
          <w:b/>
          <w:bCs/>
          <w:sz w:val="24"/>
          <w:szCs w:val="24"/>
        </w:rPr>
        <w:t xml:space="preserve">&lt;head&gt;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of the web page, click directly after the closing </w:t>
      </w:r>
      <w:r w:rsidRPr="00F27EC2">
        <w:rPr>
          <w:rFonts w:ascii="Arial Narrow" w:hAnsi="Arial Narrow" w:cs="Adobe Devanagari"/>
          <w:b/>
          <w:bCs/>
          <w:sz w:val="24"/>
          <w:szCs w:val="24"/>
        </w:rPr>
        <w:t xml:space="preserve">&lt;/title&gt;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tag.</w:t>
      </w:r>
    </w:p>
    <w:p w:rsidR="009012D0" w:rsidRPr="00F27EC2" w:rsidRDefault="009012D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Hit Enter (Return), and then type:</w:t>
      </w:r>
    </w:p>
    <w:p w:rsidR="009012D0" w:rsidRPr="00F27EC2" w:rsidRDefault="009012D0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sz w:val="24"/>
          <w:szCs w:val="24"/>
        </w:rPr>
      </w:pPr>
      <w:r w:rsidRPr="00F27EC2">
        <w:rPr>
          <w:rFonts w:ascii="Arial Narrow" w:hAnsi="Arial Narrow" w:cs="Adobe Devanagari"/>
          <w:sz w:val="24"/>
          <w:szCs w:val="24"/>
        </w:rPr>
        <w:t>&lt;style&gt;</w:t>
      </w:r>
    </w:p>
    <w:p w:rsidR="009012D0" w:rsidRPr="00F27EC2" w:rsidRDefault="009012D0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sz w:val="24"/>
          <w:szCs w:val="24"/>
        </w:rPr>
      </w:pPr>
      <w:r w:rsidRPr="00F27EC2">
        <w:rPr>
          <w:rFonts w:ascii="Arial Narrow" w:hAnsi="Arial Narrow" w:cs="Adobe Devanagari"/>
          <w:sz w:val="24"/>
          <w:szCs w:val="24"/>
        </w:rPr>
        <w:t>&lt;/style&gt;</w:t>
      </w:r>
    </w:p>
    <w:p w:rsidR="009012D0" w:rsidRDefault="009012D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4.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Open the file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>reset.css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.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Copy all the code from that file and paste it between</w:t>
      </w: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lastRenderedPageBreak/>
        <w:t xml:space="preserve">the opening and closing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&lt;style&gt;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tags you added in Step 3.</w:t>
      </w: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If you preview the </w:t>
      </w:r>
      <w:r w:rsidRPr="00F27EC2">
        <w:rPr>
          <w:rFonts w:ascii="Arial Narrow" w:eastAsia="GothamNarrow-Book" w:hAnsi="Arial Narrow" w:cs="Adobe Devanagari"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file in a web browser now, you’ll see that all of the</w:t>
      </w: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text on the page (headlines, paragraphs, and so on) looks nearly the same—in</w:t>
      </w: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other words, all the basic HTML formatting the browser applied has been removed,</w:t>
      </w:r>
    </w:p>
    <w:p w:rsidR="00730F7A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so you can start with a clean slate.</w:t>
      </w:r>
    </w:p>
    <w:p w:rsidR="00E04D5D" w:rsidRPr="00F27EC2" w:rsidRDefault="00E04D5D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Next, you’ll add the necessary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@font-face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directives to load four web fonts.</w:t>
      </w: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Actually, they are all the same font—PTSans—but include the bold, italic, and</w:t>
      </w:r>
    </w:p>
    <w:p w:rsidR="00730F7A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bold-italic variants.</w:t>
      </w:r>
    </w:p>
    <w:p w:rsidR="00E04D5D" w:rsidRDefault="00E04D5D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A47E2C" w:rsidRDefault="00A47E2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A47E2C" w:rsidRPr="00F27EC2" w:rsidRDefault="00A47E2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730F7A" w:rsidRPr="00F27EC2" w:rsidRDefault="00730F7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5. </w:t>
      </w:r>
      <w:r w:rsidR="00E04D5D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Open the at-font-face.css file and copy the contenrts into the style block within text,html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:</w:t>
      </w:r>
    </w:p>
    <w:p w:rsidR="00D506D1" w:rsidRPr="00F27EC2" w:rsidRDefault="00D506D1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sz w:val="24"/>
          <w:szCs w:val="24"/>
        </w:rPr>
      </w:pPr>
    </w:p>
    <w:p w:rsidR="00DD0DF5" w:rsidRPr="00F27EC2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In a nutshell, you’ve created a new font family named PTSans. You’ll be able to</w:t>
      </w:r>
    </w:p>
    <w:p w:rsidR="00A47E2C" w:rsidRPr="00F27EC2" w:rsidRDefault="00DD0DF5" w:rsidP="00A47E2C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use it in any new styles you create. </w:t>
      </w:r>
    </w:p>
    <w:p w:rsidR="00DD0DF5" w:rsidRPr="00F27EC2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Next, you’ll create a style that defines some general properties for all text on</w:t>
      </w:r>
    </w:p>
    <w:p w:rsidR="00E04D5D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the page</w:t>
      </w:r>
    </w:p>
    <w:p w:rsidR="00DD0DF5" w:rsidRPr="00F27EC2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.</w:t>
      </w:r>
    </w:p>
    <w:p w:rsidR="00DD0DF5" w:rsidRPr="00F27EC2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6.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After the four </w:t>
      </w:r>
      <w:r w:rsidRPr="00F27EC2">
        <w:rPr>
          <w:rFonts w:ascii="Arial Narrow" w:eastAsia="GothamNarrow-Book" w:hAnsi="Arial Narrow" w:cs="Adobe Devanagari"/>
          <w:b/>
          <w:bCs/>
          <w:sz w:val="24"/>
          <w:szCs w:val="24"/>
        </w:rPr>
        <w:t xml:space="preserve">@font-face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directives, press Enter, and type </w:t>
      </w:r>
      <w:r w:rsidRPr="00F27EC2">
        <w:rPr>
          <w:rFonts w:ascii="Arial Narrow" w:eastAsia="GothamNarrow-Book" w:hAnsi="Arial Narrow" w:cs="Adobe Devanagari"/>
          <w:b/>
          <w:bCs/>
          <w:sz w:val="24"/>
          <w:szCs w:val="24"/>
        </w:rPr>
        <w:t>html {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.</w:t>
      </w:r>
    </w:p>
    <w:p w:rsidR="00E04D5D" w:rsidRPr="00F27EC2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This is a basic tag selector that applies to the &lt;html&gt; tag. As discussed </w:t>
      </w:r>
      <w:r w:rsidR="00E04D5D">
        <w:rPr>
          <w:rFonts w:ascii="Arial Narrow" w:eastAsia="GothamNarrow-Book" w:hAnsi="Arial Narrow" w:cs="Adobe Devanagari"/>
          <w:sz w:val="24"/>
          <w:szCs w:val="24"/>
        </w:rPr>
        <w:t>in an earlier Lab,</w:t>
      </w:r>
    </w:p>
    <w:p w:rsidR="00DD0DF5" w:rsidRPr="00F27EC2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other tags inherit the properties of this tag. You can set up some</w:t>
      </w:r>
    </w:p>
    <w:p w:rsidR="00DD0DF5" w:rsidRPr="00F27EC2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basic text characteristics like font, color, and font size for later tags to use as</w:t>
      </w:r>
    </w:p>
    <w:p w:rsidR="00DD0DF5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their starting point.</w:t>
      </w:r>
    </w:p>
    <w:p w:rsidR="00E04D5D" w:rsidRPr="00F27EC2" w:rsidRDefault="00E04D5D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DD0DF5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7.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Press Enter again, and then add the following two properties:</w:t>
      </w:r>
    </w:p>
    <w:p w:rsidR="00E04D5D" w:rsidRPr="00F27EC2" w:rsidRDefault="00E04D5D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E04D5D" w:rsidRDefault="00E04D5D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'PTSans'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04D5D" w:rsidRDefault="00E04D5D" w:rsidP="00CA63D0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62.5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D0DF5" w:rsidRPr="00E04D5D" w:rsidRDefault="00E04D5D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D0DF5" w:rsidRDefault="00DD0DF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8.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Complete this style by pressing Enter and typing a closing bracket to mark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lastRenderedPageBreak/>
        <w:t>the end of the style.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At this point, your completed style should look like this:</w:t>
      </w:r>
    </w:p>
    <w:p w:rsidR="00E04D5D" w:rsidRDefault="00E04D5D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04D5D" w:rsidRDefault="00E04D5D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html {</w:t>
      </w:r>
    </w:p>
    <w:p w:rsidR="00E04D5D" w:rsidRDefault="00E04D5D" w:rsidP="00CA63D0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'PTSans'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04D5D" w:rsidRDefault="00E04D5D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62.5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D583B" w:rsidRDefault="00E04D5D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04D5D" w:rsidRPr="00F27EC2" w:rsidRDefault="00E04D5D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color w:val="000000"/>
          <w:sz w:val="24"/>
          <w:szCs w:val="24"/>
        </w:rPr>
      </w:pPr>
    </w:p>
    <w:p w:rsidR="004D583B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Your style sheet is complete.</w:t>
      </w:r>
    </w:p>
    <w:p w:rsidR="00CA63D0" w:rsidRPr="00F27EC2" w:rsidRDefault="00CA63D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9.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Save the page, and open it in a web browser to preview your work.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text on the page changes font…it also gets really small. Don’t worry, that’s the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62.5 percent font size you set in Step 7. That’s just the starting point for all text,</w:t>
      </w:r>
    </w:p>
    <w:p w:rsidR="004D583B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and you’ll easily increase the size of text by defining em sizes for the other tags.</w:t>
      </w:r>
    </w:p>
    <w:p w:rsidR="00A47E2C" w:rsidRDefault="00A47E2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06747C" w:rsidRPr="00F27EC2" w:rsidRDefault="0006747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A47E2C" w:rsidRPr="00F27EC2" w:rsidRDefault="004D583B" w:rsidP="00A47E2C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Formatting the Headings and Paragraphs</w:t>
      </w:r>
      <w:r w:rsidR="00A47E2C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 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Now that the basic text formatting is done, it’s time to refine the presentation of</w:t>
      </w:r>
    </w:p>
    <w:p w:rsidR="004D583B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headlines and paragraphs.</w:t>
      </w:r>
    </w:p>
    <w:p w:rsidR="00485787" w:rsidRPr="00F27EC2" w:rsidRDefault="00485787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1.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Return to your text editor and the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file.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Click at the end of the closing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brace of the body tag selector in the internal style sheet, press Enter (Return)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to create a new line, and then type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>.main h1 {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.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This is a descendent selector It provides more specific direction than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a basic HTML tag selector. In this case, the selector tells the web browser “apply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the following formatting to any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&lt;h1&gt;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tag inside another tag with the class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name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>main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.” If you look at the page’s HTML, you’ll see that there’s a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&lt;div&gt;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tag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with a class of main (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>&lt;div class="main"&gt;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). As you’ll learn later, it’s very common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in CSS-based designs to group HTML tags inside of &lt;div&gt; tags. You can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then position individual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&lt;div&gt;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tags to create columns and other complex page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layouts. It’s also common to use descendent selectors like this one to pinpoint</w:t>
      </w:r>
    </w:p>
    <w:p w:rsidR="00485787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your formatting choices by affecting just the tags in certain areas of the page.</w:t>
      </w:r>
    </w:p>
    <w:p w:rsidR="004D583B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2.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Hit Enter, and then type these three CSS properties:</w:t>
      </w:r>
    </w:p>
    <w:p w:rsidR="00C50A0A" w:rsidRDefault="00C50A0A" w:rsidP="00C5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#7F694F;</w:t>
      </w:r>
    </w:p>
    <w:p w:rsidR="00C50A0A" w:rsidRDefault="00C50A0A" w:rsidP="00C5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"Lobster"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Helvetica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50A0A" w:rsidRDefault="00C50A0A" w:rsidP="00C5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4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33B4F" w:rsidRDefault="00D33B4F" w:rsidP="00C5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D33B4F" w:rsidRDefault="00D33B4F" w:rsidP="00C5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order to use the font, add the font link within the head tag element in text.html</w:t>
      </w:r>
    </w:p>
    <w:p w:rsidR="00D33B4F" w:rsidRDefault="00D33B4F" w:rsidP="00C5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'http://fonts.googleapis.com/css?family=Lobster'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'stylesheet'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'text/css'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D33B4F" w:rsidRDefault="00D33B4F" w:rsidP="00C5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D33B4F" w:rsidRPr="00F27EC2" w:rsidRDefault="004D583B" w:rsidP="00D33B4F">
      <w:pPr>
        <w:spacing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You’ve just changed the color of the &lt;h1&gt; tag as well as the font. </w:t>
      </w:r>
    </w:p>
    <w:p w:rsidR="00B24B6C" w:rsidRPr="00F27EC2" w:rsidRDefault="004D583B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Next you’ll add a text shadow to the headline.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3.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Complete this style by hitting Enter, adding the coded in bold below (don’t</w:t>
      </w: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forget the closing brace):</w:t>
      </w:r>
    </w:p>
    <w:p w:rsidR="00B53472" w:rsidRPr="00F27EC2" w:rsidRDefault="00B5347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</w:p>
    <w:p w:rsidR="00B53472" w:rsidRDefault="00B53472" w:rsidP="00B53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h1 {</w:t>
      </w:r>
    </w:p>
    <w:p w:rsidR="00B53472" w:rsidRDefault="00B53472" w:rsidP="00B53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#7F694F;</w:t>
      </w:r>
    </w:p>
    <w:p w:rsidR="00B53472" w:rsidRDefault="00B53472" w:rsidP="00B53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"Lobster"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Helvetica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B53472" w:rsidRDefault="00B53472" w:rsidP="00B53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4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B53472" w:rsidRPr="005C2192" w:rsidRDefault="00B53472" w:rsidP="00B53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C2192">
        <w:rPr>
          <w:rFonts w:ascii="Consolas" w:hAnsi="Consolas" w:cs="Consolas"/>
          <w:b/>
          <w:color w:val="A535AE"/>
          <w:sz w:val="20"/>
          <w:szCs w:val="20"/>
          <w:highlight w:val="white"/>
        </w:rPr>
        <w:t>text-shadow</w:t>
      </w:r>
      <w:r w:rsidRPr="005C2192">
        <w:rPr>
          <w:rFonts w:ascii="Consolas" w:hAnsi="Consolas" w:cs="Consolas"/>
          <w:b/>
          <w:color w:val="000000"/>
          <w:sz w:val="20"/>
          <w:szCs w:val="20"/>
          <w:highlight w:val="white"/>
        </w:rPr>
        <w:t>: 4</w:t>
      </w:r>
      <w:r w:rsidRPr="005C2192">
        <w:rPr>
          <w:rFonts w:ascii="Consolas" w:hAnsi="Consolas" w:cs="Consolas"/>
          <w:b/>
          <w:color w:val="FF5600"/>
          <w:sz w:val="20"/>
          <w:szCs w:val="20"/>
          <w:highlight w:val="white"/>
        </w:rPr>
        <w:t>px</w:t>
      </w:r>
      <w:r w:rsidRPr="005C2192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3</w:t>
      </w:r>
      <w:r w:rsidRPr="005C2192">
        <w:rPr>
          <w:rFonts w:ascii="Consolas" w:hAnsi="Consolas" w:cs="Consolas"/>
          <w:b/>
          <w:color w:val="FF5600"/>
          <w:sz w:val="20"/>
          <w:szCs w:val="20"/>
          <w:highlight w:val="white"/>
        </w:rPr>
        <w:t>px</w:t>
      </w:r>
      <w:r w:rsidRPr="005C2192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6</w:t>
      </w:r>
      <w:r w:rsidRPr="005C2192">
        <w:rPr>
          <w:rFonts w:ascii="Consolas" w:hAnsi="Consolas" w:cs="Consolas"/>
          <w:b/>
          <w:color w:val="FF5600"/>
          <w:sz w:val="20"/>
          <w:szCs w:val="20"/>
          <w:highlight w:val="white"/>
        </w:rPr>
        <w:t>px</w:t>
      </w:r>
      <w:r w:rsidRPr="005C2192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5C2192">
        <w:rPr>
          <w:rFonts w:ascii="Consolas" w:hAnsi="Consolas" w:cs="Consolas"/>
          <w:b/>
          <w:color w:val="A535AE"/>
          <w:sz w:val="20"/>
          <w:szCs w:val="20"/>
          <w:highlight w:val="white"/>
        </w:rPr>
        <w:t>rgba</w:t>
      </w:r>
      <w:r w:rsidRPr="005C2192">
        <w:rPr>
          <w:rFonts w:ascii="Consolas" w:hAnsi="Consolas" w:cs="Consolas"/>
          <w:b/>
          <w:color w:val="000000"/>
          <w:sz w:val="20"/>
          <w:szCs w:val="20"/>
          <w:highlight w:val="white"/>
        </w:rPr>
        <w:t>(0,0,0,.7);</w:t>
      </w:r>
    </w:p>
    <w:p w:rsidR="00B53472" w:rsidRDefault="00B53472" w:rsidP="00B53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53472" w:rsidRDefault="00B53472" w:rsidP="00B53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B24B6C" w:rsidRPr="00F27EC2" w:rsidRDefault="00B24B6C" w:rsidP="00B5347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Here, you’ve added a text shadow which is offset 4 pixels to the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right, 3 pixels below, and is feathered out 6 pixels. In addition, you’re using the</w:t>
      </w:r>
    </w:p>
    <w:p w:rsidR="00B24B6C" w:rsidRDefault="00EA7DB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RGBA color </w:t>
      </w:r>
      <w:r w:rsidR="00B24B6C"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t</w:t>
      </w:r>
      <w:r>
        <w:rPr>
          <w:rFonts w:ascii="Arial Narrow" w:eastAsia="GothamNarrow-Book" w:hAnsi="Arial Narrow" w:cs="Adobe Devanagari"/>
          <w:color w:val="000000"/>
          <w:sz w:val="24"/>
          <w:szCs w:val="24"/>
        </w:rPr>
        <w:t>o set the shadow to black with 7</w:t>
      </w:r>
      <w:r w:rsidR="00B24B6C"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0 percent transparency.</w:t>
      </w:r>
    </w:p>
    <w:p w:rsidR="00EA7DB0" w:rsidRPr="00F27EC2" w:rsidRDefault="00EA7DB0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4.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Save the file and preview it in a web browser.</w:t>
      </w: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Next, spruce up the appearance of the other headings and paragraphs.</w:t>
      </w:r>
    </w:p>
    <w:p w:rsidR="00BB20B4" w:rsidRDefault="00BB20B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5.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Return to your text editor and the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file.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Click after the closing brace</w:t>
      </w: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lastRenderedPageBreak/>
        <w:t xml:space="preserve">of the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.main h1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tag, hit Enter, and add the following two styles:</w:t>
      </w: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h2 {</w:t>
      </w: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bold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3.5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"Hoefler Text"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Garamond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Times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#ECECEA;</w:t>
      </w: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border-bottom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solid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(200,200,200);</w:t>
      </w: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margin-top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25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text-shadow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4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3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6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(0,0,0,.5);</w:t>
      </w: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5C78D9" w:rsidRDefault="005C78D9" w:rsidP="008D6D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Here you have another descendent selector that only applies to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&lt;h2&gt;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tags inside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another tag with the class main (you’re probably getting the hang of these now).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font property used here is shorthand that combines the more long-winded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>font-weight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,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>font-size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, and </w:t>
      </w:r>
      <w:r w:rsidR="008D6D16">
        <w:rPr>
          <w:rFonts w:ascii="Arial Narrow" w:hAnsi="Arial Narrow" w:cs="Adobe Devanagari"/>
          <w:color w:val="000000"/>
          <w:sz w:val="24"/>
          <w:szCs w:val="24"/>
        </w:rPr>
        <w:t xml:space="preserve">font-family.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In other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words, this one line makes the headline bold, 3.5ems tall, and specifies a font.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In addition, this style adds a decorative border below the headline and a bit of</w:t>
      </w:r>
    </w:p>
    <w:p w:rsidR="00B24B6C" w:rsidRDefault="00B24B6C" w:rsidP="008D6D1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space between the headline and the tag above it </w:t>
      </w: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8D6D16" w:rsidRDefault="008D6D16" w:rsidP="008D6D1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8D6D16" w:rsidRPr="00F27EC2" w:rsidRDefault="008D6D16" w:rsidP="008D6D1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Time to tackle more headlines.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6.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Add another style below the one you added in the last step: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h3 {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"Droid Sans"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#D9853C;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1.9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font-weight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bold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text-transform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uppercase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margin-top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25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459ED" w:rsidRDefault="008459ED" w:rsidP="008459E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B24B6C" w:rsidRPr="00F27EC2" w:rsidRDefault="008459ED" w:rsidP="008459ED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This style dishes out some of the usual formatting—color, size, boldness—and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also uses the te</w:t>
      </w:r>
      <w:r w:rsidR="00B11C37">
        <w:rPr>
          <w:rFonts w:ascii="Arial Narrow" w:eastAsia="GothamNarrow-Book" w:hAnsi="Arial Narrow" w:cs="Adobe Devanagari"/>
          <w:sz w:val="24"/>
          <w:szCs w:val="24"/>
        </w:rPr>
        <w:t xml:space="preserve">xt-transform property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 to make all of the text in the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&lt;h3&gt; headlines uppercase. Finally, it adds a bit of space above and below the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headlines by using the margin properties.</w:t>
      </w: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Next, you’ll improve the look of the paragraphs.</w:t>
      </w:r>
    </w:p>
    <w:p w:rsidR="00B11C37" w:rsidRPr="00F27EC2" w:rsidRDefault="00B11C37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7.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Add one more style to the page:</w:t>
      </w:r>
    </w:p>
    <w:p w:rsidR="00FB0A0A" w:rsidRPr="00F27EC2" w:rsidRDefault="00FB0A0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p {</w:t>
      </w: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1.5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line-height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margin-left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margin-right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FB0A0A" w:rsidRDefault="00FB0A0A" w:rsidP="00FB0A0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B24B6C" w:rsidRPr="00F27EC2" w:rsidRDefault="00B24B6C" w:rsidP="00FB0A0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This style introduces the line-height property, which sets the spacing between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lines. A percentage of 150 adds a little more space between lines in a paragraph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than you’d normally see in a web browser. This extra breathing room gives the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text a lighter, airier quality and makes the sentences a little easier to read </w:t>
      </w:r>
      <w:r w:rsidR="00BA3EB5">
        <w:rPr>
          <w:rFonts w:ascii="Arial Narrow" w:eastAsia="GothamNarrow-Book" w:hAnsi="Arial Narrow" w:cs="Adobe Devanagari"/>
          <w:sz w:val="24"/>
          <w:szCs w:val="24"/>
        </w:rPr>
        <w:t>(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 if you speak Latin).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The style also increases the font size to 1.5</w:t>
      </w:r>
      <w:r w:rsidR="00BA3EB5">
        <w:rPr>
          <w:rFonts w:ascii="Arial Narrow" w:eastAsia="GothamNarrow-Book" w:hAnsi="Arial Narrow" w:cs="Adobe Devanagari"/>
          <w:sz w:val="24"/>
          <w:szCs w:val="24"/>
        </w:rPr>
        <w:t xml:space="preserve">em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 and</w:t>
      </w:r>
    </w:p>
    <w:p w:rsidR="00BA3EB5" w:rsidRPr="00F27EC2" w:rsidRDefault="00B24B6C" w:rsidP="00BA3EB5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indents the paragraph from the left and right edges of the page</w:t>
      </w: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.</w:t>
      </w:r>
    </w:p>
    <w:p w:rsidR="00BA3EB5" w:rsidRDefault="00BA3EB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BA3EB5" w:rsidRPr="00F27EC2" w:rsidRDefault="00BA3EB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Time to try out a more advanced selector type.</w:t>
      </w: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8.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Add the following style to your style sheet:</w:t>
      </w:r>
    </w:p>
    <w:p w:rsidR="0061228A" w:rsidRPr="00F27EC2" w:rsidRDefault="0061228A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61228A" w:rsidRDefault="0061228A" w:rsidP="006122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p:first-line {</w:t>
      </w:r>
    </w:p>
    <w:p w:rsidR="0061228A" w:rsidRDefault="0061228A" w:rsidP="006122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font-weight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bold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1228A" w:rsidRDefault="0061228A" w:rsidP="006122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#ECECEA;</w:t>
      </w:r>
    </w:p>
    <w:p w:rsidR="0061228A" w:rsidRDefault="0061228A" w:rsidP="006122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1228A" w:rsidRDefault="0061228A" w:rsidP="006122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B24B6C" w:rsidRPr="00F27EC2" w:rsidRDefault="00B24B6C" w:rsidP="0061228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The :firs</w:t>
      </w:r>
      <w:r w:rsidR="007B7A2F">
        <w:rPr>
          <w:rFonts w:ascii="Arial Narrow" w:eastAsia="GothamNarrow-Book" w:hAnsi="Arial Narrow" w:cs="Adobe Devanagari"/>
          <w:sz w:val="24"/>
          <w:szCs w:val="24"/>
        </w:rPr>
        <w:t xml:space="preserve">t-line pseudo-element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 affects just the first line of a paragraph.</w:t>
      </w: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In this case, just the first line of text for each of the paragraphs inside</w:t>
      </w:r>
    </w:p>
    <w:p w:rsidR="00B24B6C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the main div will be bold and gray.</w:t>
      </w:r>
    </w:p>
    <w:p w:rsidR="007B7A2F" w:rsidRDefault="007B7A2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9.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Save the page and open it in a web browser to preview your work.</w:t>
      </w:r>
    </w:p>
    <w:p w:rsidR="001D55D4" w:rsidRPr="00F27EC2" w:rsidRDefault="001D55D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B24B6C" w:rsidRPr="00F27EC2" w:rsidRDefault="00B24B6C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sz w:val="24"/>
          <w:szCs w:val="24"/>
        </w:rPr>
      </w:pPr>
    </w:p>
    <w:p w:rsidR="001D55D4" w:rsidRPr="00F27EC2" w:rsidRDefault="001D55D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lastRenderedPageBreak/>
        <w:t>Formatting Lists</w:t>
      </w:r>
      <w:r w:rsidR="007B7A2F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 </w:t>
      </w:r>
      <w:r w:rsidR="00703A63">
        <w:rPr>
          <w:rFonts w:ascii="Arial Narrow" w:hAnsi="Arial Narrow" w:cs="Adobe Devanagari"/>
          <w:b/>
          <w:color w:val="000000"/>
          <w:sz w:val="24"/>
          <w:szCs w:val="24"/>
        </w:rPr>
        <w:t>Lab</w:t>
      </w:r>
    </w:p>
    <w:p w:rsidR="001D55D4" w:rsidRPr="00F27EC2" w:rsidRDefault="001D55D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This page has a single bulleted list. The plan is to move the list over to the right</w:t>
      </w:r>
    </w:p>
    <w:p w:rsidR="001D55D4" w:rsidRPr="00F27EC2" w:rsidRDefault="001D55D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edge of the page and have the text following it wrap around it. CSS makes this little</w:t>
      </w:r>
    </w:p>
    <w:p w:rsidR="001D55D4" w:rsidRDefault="001D55D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trick easy.</w:t>
      </w:r>
    </w:p>
    <w:p w:rsidR="00DE569C" w:rsidRPr="00F27EC2" w:rsidRDefault="00DE569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1D55D4" w:rsidRPr="00F27EC2" w:rsidRDefault="001D55D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color w:val="000000"/>
          <w:sz w:val="24"/>
          <w:szCs w:val="24"/>
        </w:rPr>
        <w:t xml:space="preserve">1.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Return to your text editor and the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file.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Add the following style at</w:t>
      </w:r>
    </w:p>
    <w:p w:rsidR="001D55D4" w:rsidRDefault="001D55D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end of the page’s internal style sheet:</w:t>
      </w:r>
    </w:p>
    <w:p w:rsidR="00DE569C" w:rsidRPr="00F27EC2" w:rsidRDefault="00DE569C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DE569C" w:rsidRDefault="00DE569C" w:rsidP="00DE56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ul {</w:t>
      </w:r>
    </w:p>
    <w:p w:rsidR="00DE569C" w:rsidRDefault="00DE569C" w:rsidP="00DE56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0 25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E569C" w:rsidRDefault="00DE569C" w:rsidP="00DE56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170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E569C" w:rsidRDefault="00DE569C" w:rsidP="00DE56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F47244" w:rsidRPr="00F27EC2" w:rsidRDefault="00DE569C" w:rsidP="00DE569C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color w:val="000000"/>
          <w:sz w:val="24"/>
          <w:szCs w:val="24"/>
        </w:rPr>
      </w:pP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When formatting lists, you’ll usually create styles for two different elements: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list itself (either the &lt;ul&gt; tag for bulleted lists or the &lt;ol&gt; tag for numbered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lists) and the individual list items (the &lt;li&gt; tag). This style controls the entire list.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There are a few things happening in this style. First, the margin property uses the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shorthand method. This one line sets all four margins around the list, replacing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four individual margin properties (margin-top, margin-right, and so on).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four values are ordered like this: top, right, bottom, left. So for this style,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50 pixels of space get added above the list, 0 space on the right, 25 pixels on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bottom, and 50 pixels on the left.</w:t>
      </w:r>
    </w:p>
    <w:p w:rsidR="00B165B6" w:rsidRDefault="009E597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>
        <w:rPr>
          <w:rFonts w:ascii="Arial Narrow" w:eastAsia="GothamNarrow-Book" w:hAnsi="Arial Narrow" w:cs="Adobe Devanagari"/>
          <w:color w:val="000000"/>
          <w:sz w:val="24"/>
          <w:szCs w:val="24"/>
        </w:rPr>
        <w:t>The width property  makes the entire list 17</w:t>
      </w:r>
      <w:r w:rsidR="00F47244"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0</w:t>
      </w:r>
      <w:r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</w:t>
      </w:r>
      <w:r w:rsidR="00F47244"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pixels wide. If any particular list item has more text than will fit within that space,</w:t>
      </w:r>
      <w:r w:rsidR="00B165B6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</w:t>
      </w:r>
      <w:r w:rsidR="00F47244"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it wraps to another line. </w:t>
      </w:r>
    </w:p>
    <w:p w:rsidR="00B165B6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float property is the real magic—in this case, float:</w:t>
      </w:r>
      <w:r w:rsidR="00B165B6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right means move the list over to the right edge of the page. </w:t>
      </w:r>
    </w:p>
    <w:p w:rsidR="00F47244" w:rsidRPr="00F27EC2" w:rsidRDefault="00F47244" w:rsidP="00B165B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This property also</w:t>
      </w:r>
      <w:r w:rsidR="00B165B6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causes the text following the list to wrap around the left side of the list.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You’ll control the look of the individual list items next.</w:t>
      </w:r>
    </w:p>
    <w:p w:rsidR="00580F0F" w:rsidRDefault="00580F0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F47244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2.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Add one more style to the internal style sheet in the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file:</w:t>
      </w:r>
    </w:p>
    <w:p w:rsidR="000D067D" w:rsidRPr="00F27EC2" w:rsidRDefault="000D067D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</w:p>
    <w:p w:rsidR="000D067D" w:rsidRDefault="000D067D" w:rsidP="000D06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li {</w:t>
      </w:r>
    </w:p>
    <w:p w:rsidR="000D067D" w:rsidRDefault="000D067D" w:rsidP="000D06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#ECECEA;</w:t>
      </w:r>
    </w:p>
    <w:p w:rsidR="000D067D" w:rsidRDefault="000D067D" w:rsidP="000D06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1.5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0D067D" w:rsidRDefault="000D067D" w:rsidP="000D06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7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0D067D" w:rsidRDefault="000D067D" w:rsidP="000D06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0D067D" w:rsidRDefault="000D067D" w:rsidP="000D06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F47244" w:rsidRPr="00F27EC2" w:rsidRDefault="00F47244" w:rsidP="000D067D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Nothing new here: just changing the color and size and adding space below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each list item. Time to check out your progress.</w:t>
      </w: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If you want to add space between list items, you need to add top or bottom margins to the &lt;li&gt;</w:t>
      </w:r>
    </w:p>
    <w:p w:rsidR="00F47244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tag. Adding margins to the &lt;ul&gt; or &lt;ol&gt; tags simply adds space around the entire list.</w:t>
      </w:r>
    </w:p>
    <w:p w:rsidR="008E7A29" w:rsidRPr="00F27EC2" w:rsidRDefault="008E7A2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F47244" w:rsidRPr="00F27EC2" w:rsidRDefault="00F4724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3.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Save the page and preview it in a web brows</w:t>
      </w:r>
      <w:r w:rsidR="008E7A29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er</w:t>
      </w:r>
    </w:p>
    <w:p w:rsidR="008E7A29" w:rsidRDefault="008E7A2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8E7A29" w:rsidRPr="00F27EC2" w:rsidRDefault="008E7A2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580F0F" w:rsidRPr="00F27EC2" w:rsidRDefault="00580F0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Fine-Tuning with Classes</w:t>
      </w:r>
      <w:r w:rsidR="008B7D45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 </w:t>
      </w:r>
      <w:r w:rsidR="00703A63">
        <w:rPr>
          <w:rFonts w:ascii="Arial Narrow" w:hAnsi="Arial Narrow" w:cs="Adobe Devanagari"/>
          <w:b/>
          <w:color w:val="000000"/>
          <w:sz w:val="24"/>
          <w:szCs w:val="24"/>
        </w:rPr>
        <w:t xml:space="preserve">Lab </w:t>
      </w:r>
    </w:p>
    <w:p w:rsidR="00580F0F" w:rsidRPr="00F27EC2" w:rsidRDefault="00580F0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Sometimes you want even more control over how a style is applied. For example,</w:t>
      </w:r>
    </w:p>
    <w:p w:rsidR="00580F0F" w:rsidRPr="00F27EC2" w:rsidRDefault="00580F0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while you might want most paragraphs in one section of the page to look the</w:t>
      </w:r>
    </w:p>
    <w:p w:rsidR="00580F0F" w:rsidRPr="00F27EC2" w:rsidRDefault="00580F0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same, you might also want one or two paragraphs to have their own unique look.</w:t>
      </w:r>
    </w:p>
    <w:p w:rsidR="00580F0F" w:rsidRPr="00F27EC2" w:rsidRDefault="00580F0F" w:rsidP="008E7A29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In this tutorial, the paragraph of text near the top of the page</w:t>
      </w:r>
      <w:r w:rsidR="008E7A29" w:rsidRPr="008E7A29">
        <w:t xml:space="preserve"> </w:t>
      </w:r>
      <w:r w:rsidR="008E7A29">
        <w:t xml:space="preserve">“August 15 </w:t>
      </w:r>
      <w:r w:rsidR="00703A63">
        <w:rPr>
          <w:rStyle w:val="Strong"/>
        </w:rPr>
        <w:t>B</w:t>
      </w:r>
      <w:r w:rsidR="00FE56F8">
        <w:rPr>
          <w:rStyle w:val="Strong"/>
        </w:rPr>
        <w:t>ootCampers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”—contains some unique information—a publication date and author. You</w:t>
      </w:r>
    </w:p>
    <w:p w:rsidR="00580F0F" w:rsidRPr="00F27EC2" w:rsidRDefault="00580F0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want it to stand out from the other paragraphs, so you’ll add a class to the HTML</w:t>
      </w:r>
    </w:p>
    <w:p w:rsidR="00580F0F" w:rsidRPr="00F27EC2" w:rsidRDefault="00580F0F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and create a class style.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b/>
          <w:bCs/>
          <w:sz w:val="24"/>
          <w:szCs w:val="24"/>
        </w:rPr>
      </w:pPr>
      <w:r w:rsidRPr="00F27EC2">
        <w:rPr>
          <w:rFonts w:ascii="Arial Narrow" w:hAnsi="Arial Narrow" w:cs="Adobe Devanagari"/>
          <w:sz w:val="24"/>
          <w:szCs w:val="24"/>
        </w:rPr>
        <w:t xml:space="preserve">1.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Locate the HTML for that paragraph—</w:t>
      </w:r>
      <w:r w:rsidRPr="00F27EC2">
        <w:rPr>
          <w:rFonts w:ascii="Arial Narrow" w:hAnsi="Arial Narrow" w:cs="Adobe Devanagari"/>
          <w:b/>
          <w:bCs/>
          <w:sz w:val="24"/>
          <w:szCs w:val="24"/>
        </w:rPr>
        <w:t>&lt;p&gt;</w:t>
      </w:r>
      <w:r w:rsidR="0060606A">
        <w:rPr>
          <w:rFonts w:ascii="Arial Narrow" w:hAnsi="Arial Narrow" w:cs="Adobe Devanagari"/>
          <w:b/>
          <w:bCs/>
          <w:sz w:val="24"/>
          <w:szCs w:val="24"/>
        </w:rPr>
        <w:t>August 15</w:t>
      </w:r>
      <w:r w:rsidRPr="00F27EC2">
        <w:rPr>
          <w:rFonts w:ascii="Arial Narrow" w:hAnsi="Arial Narrow" w:cs="Adobe Devanagari"/>
          <w:b/>
          <w:bCs/>
          <w:sz w:val="24"/>
          <w:szCs w:val="24"/>
        </w:rPr>
        <w:t xml:space="preserve"> &lt;</w:t>
      </w:r>
      <w:r w:rsidR="00FE56F8">
        <w:rPr>
          <w:rFonts w:ascii="Arial Narrow" w:hAnsi="Arial Narrow" w:cs="Adobe Devanagari"/>
          <w:b/>
          <w:bCs/>
          <w:sz w:val="24"/>
          <w:szCs w:val="24"/>
        </w:rPr>
        <w:t>strong&gt;BootCampers</w:t>
      </w:r>
      <w:r w:rsidRPr="00F27EC2">
        <w:rPr>
          <w:rFonts w:ascii="Arial Narrow" w:hAnsi="Arial Narrow" w:cs="Adobe Devanagari"/>
          <w:b/>
          <w:bCs/>
          <w:sz w:val="24"/>
          <w:szCs w:val="24"/>
        </w:rPr>
        <w:t>&lt;/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hAnsi="Arial Narrow" w:cs="Adobe Devanagari"/>
          <w:b/>
          <w:bCs/>
          <w:sz w:val="24"/>
          <w:szCs w:val="24"/>
        </w:rPr>
        <w:t>strong&gt;&lt;/p&gt;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—and add </w:t>
      </w:r>
      <w:r w:rsidRPr="00F27EC2">
        <w:rPr>
          <w:rFonts w:ascii="Arial Narrow" w:hAnsi="Arial Narrow" w:cs="Adobe Devanagari"/>
          <w:b/>
          <w:bCs/>
          <w:sz w:val="24"/>
          <w:szCs w:val="24"/>
        </w:rPr>
        <w:t xml:space="preserve">class="byline"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to the opening </w:t>
      </w:r>
      <w:r w:rsidRPr="00F27EC2">
        <w:rPr>
          <w:rFonts w:ascii="Arial Narrow" w:hAnsi="Arial Narrow" w:cs="Adobe Devanagari"/>
          <w:b/>
          <w:bCs/>
          <w:sz w:val="24"/>
          <w:szCs w:val="24"/>
        </w:rPr>
        <w:t xml:space="preserve">&lt;p&gt;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tag.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The HTML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should look like this: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&lt;p 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"byline"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60606A" w:rsidRDefault="0060606A" w:rsidP="006060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r w:rsidR="00703A63">
        <w:rPr>
          <w:rFonts w:ascii="Consolas" w:hAnsi="Consolas" w:cs="Consolas"/>
          <w:color w:val="000000"/>
          <w:sz w:val="20"/>
          <w:szCs w:val="20"/>
          <w:highlight w:val="white"/>
        </w:rPr>
        <w:t>ugust 15 &lt;strong&gt;Bootcampers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&lt;/strong&gt;</w:t>
      </w:r>
    </w:p>
    <w:p w:rsidR="0060606A" w:rsidRDefault="0060606A" w:rsidP="006060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&lt;/p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0606A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Now it’s a simple matter of creating a class style that overrides the generic</w:t>
      </w:r>
      <w:r w:rsidR="0060606A">
        <w:rPr>
          <w:rFonts w:ascii="Arial Narrow" w:eastAsia="GothamNarrow-Book" w:hAnsi="Arial Narrow" w:cs="Adobe Devanagari"/>
          <w:sz w:val="24"/>
          <w:szCs w:val="24"/>
        </w:rPr>
        <w:t xml:space="preserve"> </w:t>
      </w:r>
    </w:p>
    <w:p w:rsidR="007240D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formatting of the other paragraphs on the page.</w:t>
      </w:r>
      <w:r w:rsidR="005C78D9">
        <w:rPr>
          <w:rFonts w:ascii="Arial Narrow" w:eastAsia="GothamNarrow-Book" w:hAnsi="Arial Narrow" w:cs="Adobe Devanagari"/>
          <w:sz w:val="24"/>
          <w:szCs w:val="24"/>
        </w:rPr>
        <w:t>\</w:t>
      </w:r>
    </w:p>
    <w:p w:rsidR="005C78D9" w:rsidRDefault="00FE56F8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>
        <w:rPr>
          <w:rFonts w:ascii="Arial Narrow" w:eastAsia="GothamNarrow-Book" w:hAnsi="Arial Narrow" w:cs="Adobe Devanagari"/>
          <w:sz w:val="24"/>
          <w:szCs w:val="24"/>
        </w:rPr>
        <w:t>ootcampers</w:t>
      </w:r>
    </w:p>
    <w:p w:rsidR="005C78D9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hAnsi="Arial Narrow" w:cs="Adobe Devanagari"/>
          <w:sz w:val="24"/>
          <w:szCs w:val="24"/>
        </w:rPr>
        <w:t xml:space="preserve">2.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In the internal style sheet near the top of the page, add a style for that</w:t>
      </w:r>
    </w:p>
    <w:p w:rsidR="00600893" w:rsidRDefault="007240D2" w:rsidP="00600893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lastRenderedPageBreak/>
        <w:t>paragraph:</w:t>
      </w:r>
    </w:p>
    <w:p w:rsidR="00600893" w:rsidRDefault="00600893" w:rsidP="00600893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600893" w:rsidRDefault="00600893" w:rsidP="0060089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.byline {</w:t>
      </w:r>
    </w:p>
    <w:p w:rsidR="00600893" w:rsidRDefault="00600893" w:rsidP="0060089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1.6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00893" w:rsidRDefault="00600893" w:rsidP="0060089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0 25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00893" w:rsidRDefault="00600893" w:rsidP="0060089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00893" w:rsidRDefault="00600893" w:rsidP="0060089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7240D2" w:rsidRPr="00F27EC2" w:rsidRDefault="007240D2" w:rsidP="00600893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This style tweaks the size and placement of just that one paragraph. Note that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if you’d just named that style </w:t>
      </w:r>
      <w:r w:rsidRPr="00F27EC2">
        <w:rPr>
          <w:rFonts w:ascii="Arial Narrow" w:hAnsi="Arial Narrow" w:cs="Adobe Devanagari"/>
          <w:sz w:val="24"/>
          <w:szCs w:val="24"/>
        </w:rPr>
        <w:t>.byline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—a basic class selector—it wouldn’t work.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Thanks to the rules of the casca</w:t>
      </w:r>
      <w:r w:rsidR="007500AE">
        <w:rPr>
          <w:rFonts w:ascii="Arial Narrow" w:eastAsia="GothamNarrow-Book" w:hAnsi="Arial Narrow" w:cs="Adobe Devanagari"/>
          <w:sz w:val="24"/>
          <w:szCs w:val="24"/>
        </w:rPr>
        <w:t>de described in the last lesson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, </w:t>
      </w:r>
      <w:r w:rsidRPr="00F27EC2">
        <w:rPr>
          <w:rFonts w:ascii="Arial Narrow" w:hAnsi="Arial Narrow" w:cs="Adobe Devanagari"/>
          <w:sz w:val="24"/>
          <w:szCs w:val="24"/>
        </w:rPr>
        <w:t xml:space="preserve">.byline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is less</w:t>
      </w:r>
    </w:p>
    <w:p w:rsidR="007500AE" w:rsidRPr="00F27EC2" w:rsidRDefault="007240D2" w:rsidP="007500A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specific (less powerful) than the </w:t>
      </w:r>
      <w:r w:rsidRPr="00F27EC2">
        <w:rPr>
          <w:rFonts w:ascii="Arial Narrow" w:hAnsi="Arial Narrow" w:cs="Adobe Devanagari"/>
          <w:sz w:val="24"/>
          <w:szCs w:val="24"/>
        </w:rPr>
        <w:t xml:space="preserve">.main p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style you created 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so it wouldn’t be able to override the size and margins specified by </w:t>
      </w:r>
      <w:r w:rsidRPr="00F27EC2">
        <w:rPr>
          <w:rFonts w:ascii="Arial Narrow" w:hAnsi="Arial Narrow" w:cs="Adobe Devanagari"/>
          <w:sz w:val="24"/>
          <w:szCs w:val="24"/>
        </w:rPr>
        <w:t>.main p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.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However, </w:t>
      </w:r>
      <w:r w:rsidRPr="00F27EC2">
        <w:rPr>
          <w:rFonts w:ascii="Arial Narrow" w:hAnsi="Arial Narrow" w:cs="Adobe Devanagari"/>
          <w:sz w:val="24"/>
          <w:szCs w:val="24"/>
        </w:rPr>
        <w:t xml:space="preserve">.main .byline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is more specific.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That paragraph still needs some work. It would be great if the name stood out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more. The HTML in this case provides just the hook you need.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7240D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hAnsi="Arial Narrow" w:cs="Adobe Devanagari"/>
          <w:sz w:val="24"/>
          <w:szCs w:val="24"/>
        </w:rPr>
        <w:t xml:space="preserve">3. </w:t>
      </w: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Add another style to the style sheet:</w:t>
      </w:r>
    </w:p>
    <w:p w:rsidR="007500AE" w:rsidRPr="00F27EC2" w:rsidRDefault="007500AE" w:rsidP="007500AE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</w:p>
    <w:p w:rsidR="007500AE" w:rsidRDefault="007500AE" w:rsidP="007500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.byline strong {</w:t>
      </w:r>
    </w:p>
    <w:p w:rsidR="007500AE" w:rsidRDefault="007500AE" w:rsidP="007500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(32,126,191);</w:t>
      </w:r>
    </w:p>
    <w:p w:rsidR="007500AE" w:rsidRDefault="007500AE" w:rsidP="007500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text-transform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uppercase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500AE" w:rsidRDefault="007500AE" w:rsidP="007500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margin-left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500AE" w:rsidRDefault="007500AE" w:rsidP="007500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500AE" w:rsidRDefault="007500AE" w:rsidP="007500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7240D2" w:rsidRPr="00F27EC2" w:rsidRDefault="007240D2" w:rsidP="007500A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If you look at the HTML in Step 1 above, you</w:t>
      </w:r>
      <w:r w:rsidR="00E945D8">
        <w:rPr>
          <w:rFonts w:ascii="Arial Narrow" w:eastAsia="GothamNarrow-Book" w:hAnsi="Arial Narrow" w:cs="Adobe Devanagari"/>
          <w:sz w:val="24"/>
          <w:szCs w:val="24"/>
        </w:rPr>
        <w:t>’ll s</w:t>
      </w:r>
      <w:r w:rsidR="00703A63">
        <w:rPr>
          <w:rFonts w:ascii="Arial Narrow" w:eastAsia="GothamNarrow-Book" w:hAnsi="Arial Narrow" w:cs="Adobe Devanagari"/>
          <w:sz w:val="24"/>
          <w:szCs w:val="24"/>
        </w:rPr>
        <w:t>ee that the text—Bootcampers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—is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inside a </w:t>
      </w:r>
      <w:r w:rsidRPr="00F27EC2">
        <w:rPr>
          <w:rFonts w:ascii="Arial Narrow" w:hAnsi="Arial Narrow" w:cs="Adobe Devanagari"/>
          <w:sz w:val="24"/>
          <w:szCs w:val="24"/>
        </w:rPr>
        <w:t xml:space="preserve">&lt;strong&gt;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tag. The </w:t>
      </w:r>
      <w:r w:rsidRPr="00F27EC2">
        <w:rPr>
          <w:rFonts w:ascii="Arial Narrow" w:hAnsi="Arial Narrow" w:cs="Adobe Devanagari"/>
          <w:sz w:val="24"/>
          <w:szCs w:val="24"/>
        </w:rPr>
        <w:t xml:space="preserve">&lt;strong&gt;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tag is used to emphasize text and mark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it as important. But that doesn’t mean you have to let it be bold, the way web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browsers normally display that tag. Instead, this descendent selector targets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the </w:t>
      </w:r>
      <w:r w:rsidRPr="00F27EC2">
        <w:rPr>
          <w:rFonts w:ascii="Arial Narrow" w:hAnsi="Arial Narrow" w:cs="Adobe Devanagari"/>
          <w:sz w:val="24"/>
          <w:szCs w:val="24"/>
        </w:rPr>
        <w:t xml:space="preserve">&lt;strong&gt; 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tag but only when it appears inside another tag with the class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hAnsi="Arial Narrow" w:cs="Adobe Devanagari"/>
          <w:sz w:val="24"/>
          <w:szCs w:val="24"/>
        </w:rPr>
        <w:t>.byline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 xml:space="preserve">, and only if all of that is inside yet another tag with the class </w:t>
      </w:r>
      <w:r w:rsidRPr="00F27EC2">
        <w:rPr>
          <w:rFonts w:ascii="Arial Narrow" w:hAnsi="Arial Narrow" w:cs="Adobe Devanagari"/>
          <w:sz w:val="24"/>
          <w:szCs w:val="24"/>
        </w:rPr>
        <w:t>main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—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whew, that’s pretty specific.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This style turns the text blue, makes it uppercase, and adds a bit of space on</w:t>
      </w:r>
    </w:p>
    <w:p w:rsidR="007240D2" w:rsidRPr="00F27EC2" w:rsidRDefault="007240D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sz w:val="24"/>
          <w:szCs w:val="24"/>
        </w:rPr>
        <w:t>the left side (nudging the name over just</w:t>
      </w:r>
      <w:r w:rsidR="00E945D8">
        <w:rPr>
          <w:rFonts w:ascii="Arial Narrow" w:eastAsia="GothamNarrow-Book" w:hAnsi="Arial Narrow" w:cs="Adobe Devanagari"/>
          <w:sz w:val="24"/>
          <w:szCs w:val="24"/>
        </w:rPr>
        <w:t xml:space="preserve"> a bit from the “August 15</w:t>
      </w:r>
      <w:r w:rsidRPr="00F27EC2">
        <w:rPr>
          <w:rFonts w:ascii="Arial Narrow" w:eastAsia="GothamNarrow-Book" w:hAnsi="Arial Narrow" w:cs="Adobe Devanagari"/>
          <w:sz w:val="24"/>
          <w:szCs w:val="24"/>
        </w:rPr>
        <w:t>” text).</w:t>
      </w:r>
    </w:p>
    <w:p w:rsidR="00A1447A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  <w:r>
        <w:rPr>
          <w:rFonts w:ascii="Arial Narrow" w:eastAsia="GothamNarrow-Book" w:hAnsi="Arial Narrow" w:cs="Adobe Devanagari"/>
          <w:sz w:val="24"/>
          <w:szCs w:val="24"/>
        </w:rPr>
        <w:t>z</w:t>
      </w:r>
    </w:p>
    <w:p w:rsidR="007240D2" w:rsidRPr="005C78D9" w:rsidRDefault="007240D2" w:rsidP="00A1447A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sz w:val="24"/>
          <w:szCs w:val="24"/>
        </w:rPr>
        <w:t>Adding the Finishing Touches</w:t>
      </w:r>
      <w:r w:rsidR="00A1447A">
        <w:rPr>
          <w:rFonts w:ascii="Arial Narrow" w:eastAsia="GothamNarrow-Bold" w:hAnsi="Arial Narrow" w:cs="Adobe Devanagari"/>
          <w:b/>
          <w:bCs/>
          <w:sz w:val="24"/>
          <w:szCs w:val="24"/>
        </w:rPr>
        <w:t xml:space="preserve"> </w:t>
      </w:r>
      <w:r w:rsidR="00703A63">
        <w:rPr>
          <w:rFonts w:ascii="Arial Narrow" w:hAnsi="Arial Narrow" w:cs="Adobe Devanagari"/>
          <w:b/>
          <w:color w:val="000000"/>
          <w:sz w:val="24"/>
          <w:szCs w:val="24"/>
        </w:rPr>
        <w:t>Lab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sz w:val="24"/>
          <w:szCs w:val="24"/>
        </w:rPr>
      </w:pP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1.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Return to your text editor and the </w:t>
      </w:r>
      <w:r w:rsidRPr="00F27EC2">
        <w:rPr>
          <w:rFonts w:ascii="Arial Narrow" w:eastAsia="GothamNarrow-Bold" w:hAnsi="Arial Narrow" w:cs="Adobe Devanagari"/>
          <w:b/>
          <w:bCs/>
          <w:color w:val="64A237"/>
          <w:sz w:val="24"/>
          <w:szCs w:val="24"/>
        </w:rPr>
        <w:t xml:space="preserve">text.html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file.</w:t>
      </w:r>
    </w:p>
    <w:p w:rsidR="008E0541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First, you’ll add a background color and image to the page.</w:t>
      </w:r>
    </w:p>
    <w:p w:rsidR="004C5002" w:rsidRPr="00F27EC2" w:rsidRDefault="004C500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2.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Locate the </w:t>
      </w:r>
      <w:r w:rsidRPr="00F27EC2">
        <w:rPr>
          <w:rFonts w:ascii="Arial Narrow" w:hAnsi="Arial Narrow" w:cs="Adobe Devanagari"/>
          <w:b/>
          <w:bCs/>
          <w:color w:val="000000"/>
          <w:sz w:val="24"/>
          <w:szCs w:val="24"/>
        </w:rPr>
        <w:t xml:space="preserve">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style near the top of the internal style sheet and add one</w:t>
      </w:r>
    </w:p>
    <w:p w:rsidR="008E0541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new property so that it looks like this (changes are in bold):</w:t>
      </w:r>
    </w:p>
    <w:p w:rsidR="005C78D9" w:rsidRPr="00F27EC2" w:rsidRDefault="005C78D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</w:p>
    <w:p w:rsidR="00A1447A" w:rsidRDefault="00A1447A" w:rsidP="00A144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html {</w:t>
      </w:r>
    </w:p>
    <w:p w:rsidR="00A1447A" w:rsidRDefault="00A1447A" w:rsidP="00A144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'PTSans'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1447A" w:rsidRDefault="00A1447A" w:rsidP="00A144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62.5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1447A" w:rsidRDefault="00A1447A" w:rsidP="00A144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0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auto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1447A" w:rsidRDefault="00A1447A" w:rsidP="00A144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(86,141,138,1)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url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(images/retro_rocket_bg.jpg)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no-repeat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center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E0541" w:rsidRDefault="00A1447A" w:rsidP="00A1447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5C78D9" w:rsidRPr="00F27EC2" w:rsidRDefault="005C78D9" w:rsidP="00A1447A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color w:val="000000"/>
          <w:sz w:val="24"/>
          <w:szCs w:val="24"/>
        </w:rPr>
      </w:pP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The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background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property is a powerful tool for any web designer. You’ve already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used it a couple of times in earlier tutorials; it lets you add color and insert and</w:t>
      </w:r>
    </w:p>
    <w:p w:rsidR="001C10F2" w:rsidRPr="00F27EC2" w:rsidRDefault="008E0541" w:rsidP="001C10F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control the placement of an image to the background of any tag. 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this line changes</w:t>
      </w:r>
    </w:p>
    <w:p w:rsidR="008E0541" w:rsidRDefault="008E0541" w:rsidP="001C10F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background color</w:t>
      </w:r>
      <w:r w:rsidR="001C10F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of the page to chalky turquoise.</w:t>
      </w:r>
    </w:p>
    <w:p w:rsidR="001C10F2" w:rsidRPr="00F27EC2" w:rsidRDefault="001C10F2" w:rsidP="001C10F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Next you’ll spruce up the main div.</w:t>
      </w:r>
    </w:p>
    <w:p w:rsidR="008E0541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3.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Add another style in between the </w:t>
      </w:r>
      <w:r w:rsidRPr="00F27EC2">
        <w:rPr>
          <w:rFonts w:ascii="Arial Narrow" w:hAnsi="Arial Narrow" w:cs="Adobe Devanagari"/>
          <w:b/>
          <w:bCs/>
          <w:color w:val="000000"/>
          <w:sz w:val="24"/>
          <w:szCs w:val="24"/>
        </w:rPr>
        <w:t xml:space="preserve">html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style and the </w:t>
      </w:r>
      <w:r w:rsidRPr="00F27EC2">
        <w:rPr>
          <w:rFonts w:ascii="Arial Narrow" w:hAnsi="Arial Narrow" w:cs="Adobe Devanagari"/>
          <w:b/>
          <w:bCs/>
          <w:color w:val="000000"/>
          <w:sz w:val="24"/>
          <w:szCs w:val="24"/>
        </w:rPr>
        <w:t xml:space="preserve">.main h1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style:</w:t>
      </w:r>
    </w:p>
    <w:p w:rsidR="001C10F2" w:rsidRPr="00F27EC2" w:rsidRDefault="001C10F2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</w:p>
    <w:p w:rsidR="001C10F2" w:rsidRDefault="001C10F2" w:rsidP="001C10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{</w:t>
      </w:r>
    </w:p>
    <w:p w:rsidR="001C10F2" w:rsidRDefault="001C10F2" w:rsidP="001C10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C10F2" w:rsidRDefault="001C10F2" w:rsidP="001C10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0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auto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C10F2" w:rsidRDefault="001C10F2" w:rsidP="001C10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C10F2" w:rsidRDefault="001C10F2" w:rsidP="001C10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C10F2" w:rsidRDefault="001C10F2" w:rsidP="001C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In other words, click after the closing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}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for the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html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style, hit Enter, and type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code above. You don’t necessarily have to put the style in that spot for it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to work, but for organizational purposes, putting the style that controls the div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before the other styles that format tags inside that div makes sense.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The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width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property sets an overall width for this div (and the content inside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it), essentially turning this page into a </w:t>
      </w:r>
      <w:r w:rsidR="00234BD6">
        <w:rPr>
          <w:rFonts w:ascii="Arial Narrow" w:eastAsia="GothamNarrow-Book" w:hAnsi="Arial Narrow" w:cs="Adobe Devanagari"/>
          <w:color w:val="000000"/>
          <w:sz w:val="24"/>
          <w:szCs w:val="24"/>
        </w:rPr>
        <w:t>50%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-wide document. The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>margin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lastRenderedPageBreak/>
        <w:t>property values—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>0 auto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—put 0 pixels of space above and below the div and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set the left and right margins to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>auto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, which centers the div in the middle of</w:t>
      </w:r>
    </w:p>
    <w:p w:rsidR="008E0541" w:rsidRPr="00F27EC2" w:rsidRDefault="008E0541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the browser window. The </w:t>
      </w: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padding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property adds space inside the box, pushing</w:t>
      </w:r>
    </w:p>
    <w:p w:rsidR="008E0541" w:rsidRPr="00F27EC2" w:rsidRDefault="008E0541" w:rsidP="00234BD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content inside the div away from the border line</w:t>
      </w:r>
    </w:p>
    <w:p w:rsidR="00693E79" w:rsidRPr="00F27EC2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693E79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4. </w:t>
      </w:r>
      <w:r w:rsidR="004854C4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Add another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 xml:space="preserve"> style right after the </w:t>
      </w:r>
      <w:r w:rsidRPr="00F27EC2">
        <w:rPr>
          <w:rFonts w:ascii="Arial Narrow" w:hAnsi="Arial Narrow" w:cs="Adobe Devanagari"/>
          <w:b/>
          <w:bCs/>
          <w:color w:val="000000"/>
          <w:sz w:val="24"/>
          <w:szCs w:val="24"/>
        </w:rPr>
        <w:t xml:space="preserve">.main h1 </w:t>
      </w:r>
      <w:r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style:</w:t>
      </w:r>
    </w:p>
    <w:p w:rsidR="00935A81" w:rsidRPr="00F27EC2" w:rsidRDefault="00935A81" w:rsidP="00935A81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</w:p>
    <w:p w:rsidR="00935A81" w:rsidRDefault="00935A81" w:rsidP="00935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.main h1 strong {</w:t>
      </w:r>
    </w:p>
    <w:p w:rsidR="00935A81" w:rsidRDefault="00935A81" w:rsidP="00935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100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35A81" w:rsidRDefault="00935A81" w:rsidP="00935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white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35A81" w:rsidRDefault="00935A81" w:rsidP="00935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line-height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93E79" w:rsidRDefault="00935A81" w:rsidP="00935A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35A81" w:rsidRPr="00F27EC2" w:rsidRDefault="00935A81" w:rsidP="00935A81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color w:val="000000"/>
          <w:sz w:val="24"/>
          <w:szCs w:val="24"/>
        </w:rPr>
      </w:pPr>
    </w:p>
    <w:p w:rsidR="00693E79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 HTML for the headline looks like this:</w:t>
      </w:r>
    </w:p>
    <w:p w:rsidR="004854C4" w:rsidRPr="00F27EC2" w:rsidRDefault="004854C4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</w:p>
    <w:p w:rsidR="004854C4" w:rsidRDefault="004854C4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&lt;h1&gt;&lt;strong&gt;Games &amp;amp; Design&lt;/strong&gt;&lt;/h1&gt;</w:t>
      </w:r>
    </w:p>
    <w:p w:rsidR="004854C4" w:rsidRDefault="004854C4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693E79" w:rsidRPr="00F27EC2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The</w:t>
      </w:r>
      <w:r w:rsidR="00676064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text size is pumped way up, its color changed, and line height is adjusted so</w:t>
      </w:r>
    </w:p>
    <w:p w:rsidR="00693E79" w:rsidRPr="00F27EC2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that it fits inside the top of the page. You’ll notice that the line height is set to</w:t>
      </w:r>
    </w:p>
    <w:p w:rsidR="00693E79" w:rsidRPr="00F27EC2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1em </w:t>
      </w:r>
      <w:r w:rsidR="00800F1C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 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so in this case, the </w:t>
      </w:r>
      <w:r w:rsidR="00800F1C">
        <w:rPr>
          <w:rFonts w:ascii="Arial Narrow" w:eastAsia="GothamNarrow-Book" w:hAnsi="Arial Narrow" w:cs="Adobe Devanagari"/>
          <w:color w:val="000000"/>
          <w:sz w:val="24"/>
          <w:szCs w:val="24"/>
        </w:rPr>
        <w:t>line height will translate to 10</w:t>
      </w: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0 pixels—that’s the</w:t>
      </w:r>
    </w:p>
    <w:p w:rsidR="00693E79" w:rsidRPr="00F27EC2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font size of this style.</w:t>
      </w:r>
    </w:p>
    <w:p w:rsidR="00800F1C" w:rsidRDefault="00800F1C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color w:val="000000"/>
          <w:sz w:val="24"/>
          <w:szCs w:val="24"/>
        </w:rPr>
      </w:pPr>
    </w:p>
    <w:p w:rsidR="00DA77A5" w:rsidRDefault="00DA77A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 w:rsidRPr="00F27EC2">
        <w:rPr>
          <w:rFonts w:ascii="Arial Narrow" w:hAnsi="Arial Narrow" w:cs="Adobe Devanagari"/>
          <w:color w:val="000000"/>
          <w:sz w:val="24"/>
          <w:szCs w:val="24"/>
        </w:rPr>
        <w:t xml:space="preserve">5. </w:t>
      </w:r>
      <w:r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Add an image above the first h1 element</w:t>
      </w:r>
    </w:p>
    <w:p w:rsidR="00DA77A5" w:rsidRDefault="00DA77A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Cs/>
          <w:color w:val="000000"/>
          <w:sz w:val="24"/>
          <w:szCs w:val="24"/>
        </w:rPr>
      </w:pPr>
      <w:r>
        <w:rPr>
          <w:rFonts w:ascii="Arial Narrow" w:eastAsia="GothamNarrow-Bold" w:hAnsi="Arial Narrow" w:cs="Adobe Devanagari"/>
          <w:bCs/>
          <w:color w:val="000000"/>
          <w:sz w:val="24"/>
          <w:szCs w:val="24"/>
        </w:rPr>
        <w:t>Add the following content immediately within the  first div  below the &lt;body&gt; tag</w:t>
      </w:r>
    </w:p>
    <w:p w:rsidR="00DA77A5" w:rsidRDefault="00DA77A5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Cs/>
          <w:color w:val="000000"/>
          <w:sz w:val="24"/>
          <w:szCs w:val="24"/>
        </w:rPr>
      </w:pPr>
    </w:p>
    <w:p w:rsidR="00DA77A5" w:rsidRDefault="00DA77A5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&lt;img src=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"images/rocket_large.png"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"logo"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alt=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"Gordons Alive!"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DA77A5" w:rsidRDefault="00DA77A5" w:rsidP="00CA63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DA77A5" w:rsidRPr="00F27EC2" w:rsidRDefault="00DA77A5" w:rsidP="00DA77A5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>
        <w:rPr>
          <w:rFonts w:ascii="Arial Narrow" w:eastAsia="GothamNarrow-Book" w:hAnsi="Arial Narrow" w:cs="Adobe Devanagari"/>
          <w:color w:val="000000"/>
          <w:sz w:val="24"/>
          <w:szCs w:val="24"/>
        </w:rPr>
        <w:t>This adds a small rocket-ship logo image above the branding text.</w:t>
      </w:r>
    </w:p>
    <w:p w:rsidR="00686130" w:rsidRDefault="00686130" w:rsidP="00CA63D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color w:val="000000"/>
          <w:sz w:val="24"/>
          <w:szCs w:val="24"/>
        </w:rPr>
      </w:pPr>
    </w:p>
    <w:p w:rsidR="00693E79" w:rsidRPr="00F27EC2" w:rsidRDefault="00703A63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</w:pPr>
      <w:r>
        <w:rPr>
          <w:rFonts w:ascii="Arial Narrow" w:hAnsi="Arial Narrow" w:cs="Adobe Devanagari"/>
          <w:b/>
          <w:color w:val="000000"/>
          <w:sz w:val="24"/>
          <w:szCs w:val="24"/>
        </w:rPr>
        <w:t>6</w:t>
      </w:r>
      <w:r w:rsidR="00693E79" w:rsidRPr="00686130">
        <w:rPr>
          <w:rFonts w:ascii="Arial Narrow" w:hAnsi="Arial Narrow" w:cs="Adobe Devanagari"/>
          <w:b/>
          <w:color w:val="000000"/>
          <w:sz w:val="24"/>
          <w:szCs w:val="24"/>
        </w:rPr>
        <w:t>.</w:t>
      </w:r>
      <w:r w:rsidR="00693E79" w:rsidRPr="00F27EC2">
        <w:rPr>
          <w:rFonts w:ascii="Arial Narrow" w:hAnsi="Arial Narrow" w:cs="Adobe Devanagari"/>
          <w:color w:val="000000"/>
          <w:sz w:val="24"/>
          <w:szCs w:val="24"/>
        </w:rPr>
        <w:t xml:space="preserve"> </w:t>
      </w:r>
      <w:r w:rsidR="00693E79" w:rsidRPr="00F27EC2">
        <w:rPr>
          <w:rFonts w:ascii="Arial Narrow" w:eastAsia="GothamNarrow-Bold" w:hAnsi="Arial Narrow" w:cs="Adobe Devanagari"/>
          <w:b/>
          <w:bCs/>
          <w:color w:val="000000"/>
          <w:sz w:val="24"/>
          <w:szCs w:val="24"/>
        </w:rPr>
        <w:t>Save the file and preview it in a web browser.</w:t>
      </w:r>
    </w:p>
    <w:p w:rsidR="00693E79" w:rsidRPr="00F27EC2" w:rsidRDefault="00693E79" w:rsidP="00CA63D0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Adobe Devanagari"/>
          <w:color w:val="000000"/>
          <w:sz w:val="24"/>
          <w:szCs w:val="24"/>
        </w:rPr>
      </w:pPr>
      <w:r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>You’ve explored many of the text formatting properties offered by</w:t>
      </w:r>
    </w:p>
    <w:p w:rsidR="00693E79" w:rsidRPr="00F27EC2" w:rsidRDefault="00577750" w:rsidP="00577750">
      <w:pPr>
        <w:autoSpaceDE w:val="0"/>
        <w:autoSpaceDN w:val="0"/>
        <w:adjustRightInd w:val="0"/>
        <w:spacing w:after="0" w:line="360" w:lineRule="auto"/>
        <w:rPr>
          <w:rFonts w:ascii="Arial Narrow" w:hAnsi="Arial Narrow" w:cs="Adobe Devanagari"/>
          <w:sz w:val="24"/>
          <w:szCs w:val="24"/>
        </w:rPr>
      </w:pPr>
      <w:r>
        <w:rPr>
          <w:rFonts w:ascii="Arial Narrow" w:eastAsia="GothamNarrow-Book" w:hAnsi="Arial Narrow" w:cs="Adobe Devanagari"/>
          <w:color w:val="000000"/>
          <w:sz w:val="24"/>
          <w:szCs w:val="24"/>
        </w:rPr>
        <w:t>CSS and turned basic</w:t>
      </w:r>
      <w:r w:rsidR="00693E79"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HTML into an attr</w:t>
      </w:r>
      <w:r>
        <w:rPr>
          <w:rFonts w:ascii="Arial Narrow" w:eastAsia="GothamNarrow-Book" w:hAnsi="Arial Narrow" w:cs="Adobe Devanagari"/>
          <w:color w:val="000000"/>
          <w:sz w:val="24"/>
          <w:szCs w:val="24"/>
        </w:rPr>
        <w:t>active</w:t>
      </w:r>
      <w:r w:rsidR="00693E79" w:rsidRPr="00F27EC2">
        <w:rPr>
          <w:rFonts w:ascii="Arial Narrow" w:eastAsia="GothamNarrow-Book" w:hAnsi="Arial Narrow" w:cs="Adobe Devanagari"/>
          <w:color w:val="000000"/>
          <w:sz w:val="24"/>
          <w:szCs w:val="24"/>
        </w:rPr>
        <w:t xml:space="preserve"> design.</w:t>
      </w:r>
      <w:bookmarkStart w:id="0" w:name="_GoBack"/>
      <w:bookmarkEnd w:id="0"/>
    </w:p>
    <w:sectPr w:rsidR="00693E79" w:rsidRPr="00F27EC2" w:rsidSect="0060311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4E1" w:rsidRDefault="000674E1" w:rsidP="00513A6C">
      <w:pPr>
        <w:spacing w:after="0" w:line="240" w:lineRule="auto"/>
      </w:pPr>
      <w:r>
        <w:separator/>
      </w:r>
    </w:p>
  </w:endnote>
  <w:endnote w:type="continuationSeparator" w:id="0">
    <w:p w:rsidR="000674E1" w:rsidRDefault="000674E1" w:rsidP="0051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GothamNarrow-Book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GothamNarrow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774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3A6C" w:rsidRDefault="00FD335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7C3" w:rsidRPr="003577C3">
          <w:rPr>
            <w:b/>
            <w:noProof/>
          </w:rPr>
          <w:t>11</w:t>
        </w:r>
        <w:r>
          <w:rPr>
            <w:b/>
            <w:noProof/>
          </w:rPr>
          <w:fldChar w:fldCharType="end"/>
        </w:r>
        <w:r w:rsidR="00513A6C">
          <w:rPr>
            <w:b/>
          </w:rPr>
          <w:t xml:space="preserve"> | </w:t>
        </w:r>
        <w:r w:rsidR="00513A6C">
          <w:rPr>
            <w:color w:val="7F7F7F" w:themeColor="background1" w:themeShade="7F"/>
            <w:spacing w:val="60"/>
          </w:rPr>
          <w:t>Page</w:t>
        </w:r>
      </w:p>
    </w:sdtContent>
  </w:sdt>
  <w:p w:rsidR="00513A6C" w:rsidRDefault="00513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4E1" w:rsidRDefault="000674E1" w:rsidP="00513A6C">
      <w:pPr>
        <w:spacing w:after="0" w:line="240" w:lineRule="auto"/>
      </w:pPr>
      <w:r>
        <w:separator/>
      </w:r>
    </w:p>
  </w:footnote>
  <w:footnote w:type="continuationSeparator" w:id="0">
    <w:p w:rsidR="000674E1" w:rsidRDefault="000674E1" w:rsidP="00513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766"/>
    <w:rsid w:val="0006747C"/>
    <w:rsid w:val="000674E1"/>
    <w:rsid w:val="000A023C"/>
    <w:rsid w:val="000D067D"/>
    <w:rsid w:val="001C10F2"/>
    <w:rsid w:val="001D4255"/>
    <w:rsid w:val="001D55D4"/>
    <w:rsid w:val="002052C5"/>
    <w:rsid w:val="00234BD6"/>
    <w:rsid w:val="003577C3"/>
    <w:rsid w:val="00395543"/>
    <w:rsid w:val="004854C4"/>
    <w:rsid w:val="00485787"/>
    <w:rsid w:val="004C5002"/>
    <w:rsid w:val="004D583B"/>
    <w:rsid w:val="00513A6C"/>
    <w:rsid w:val="00577750"/>
    <w:rsid w:val="00580F0F"/>
    <w:rsid w:val="005C2192"/>
    <w:rsid w:val="005C78D9"/>
    <w:rsid w:val="00600893"/>
    <w:rsid w:val="00603117"/>
    <w:rsid w:val="0060606A"/>
    <w:rsid w:val="0061228A"/>
    <w:rsid w:val="00617A6D"/>
    <w:rsid w:val="00676064"/>
    <w:rsid w:val="00686130"/>
    <w:rsid w:val="00693E79"/>
    <w:rsid w:val="006C3584"/>
    <w:rsid w:val="006F5F81"/>
    <w:rsid w:val="007024E9"/>
    <w:rsid w:val="00703A63"/>
    <w:rsid w:val="0071175D"/>
    <w:rsid w:val="007240D2"/>
    <w:rsid w:val="00730F7A"/>
    <w:rsid w:val="007500AE"/>
    <w:rsid w:val="00795B53"/>
    <w:rsid w:val="007B7A2F"/>
    <w:rsid w:val="00800F1C"/>
    <w:rsid w:val="008459ED"/>
    <w:rsid w:val="008973F6"/>
    <w:rsid w:val="008A687D"/>
    <w:rsid w:val="008B7D45"/>
    <w:rsid w:val="008D6D16"/>
    <w:rsid w:val="008E0541"/>
    <w:rsid w:val="008E7A29"/>
    <w:rsid w:val="009012D0"/>
    <w:rsid w:val="00935A81"/>
    <w:rsid w:val="009E5972"/>
    <w:rsid w:val="00A1447A"/>
    <w:rsid w:val="00A47E2C"/>
    <w:rsid w:val="00A86BBF"/>
    <w:rsid w:val="00B11C37"/>
    <w:rsid w:val="00B165B6"/>
    <w:rsid w:val="00B24B6C"/>
    <w:rsid w:val="00B5240E"/>
    <w:rsid w:val="00B53472"/>
    <w:rsid w:val="00BA3EB5"/>
    <w:rsid w:val="00BA6766"/>
    <w:rsid w:val="00BB20B4"/>
    <w:rsid w:val="00C50A0A"/>
    <w:rsid w:val="00C60DA7"/>
    <w:rsid w:val="00C9552E"/>
    <w:rsid w:val="00CA63D0"/>
    <w:rsid w:val="00D33B4F"/>
    <w:rsid w:val="00D40126"/>
    <w:rsid w:val="00D44D5D"/>
    <w:rsid w:val="00D506D1"/>
    <w:rsid w:val="00D7279D"/>
    <w:rsid w:val="00DA77A5"/>
    <w:rsid w:val="00DD0DF5"/>
    <w:rsid w:val="00DE4F90"/>
    <w:rsid w:val="00DE569C"/>
    <w:rsid w:val="00E04D5D"/>
    <w:rsid w:val="00E945D8"/>
    <w:rsid w:val="00EA7DB0"/>
    <w:rsid w:val="00F27EC2"/>
    <w:rsid w:val="00F47244"/>
    <w:rsid w:val="00F713AC"/>
    <w:rsid w:val="00FB0A0A"/>
    <w:rsid w:val="00FD335E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A92D9-6B90-4EC7-B8F4-88952276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A6C"/>
  </w:style>
  <w:style w:type="paragraph" w:styleId="Footer">
    <w:name w:val="footer"/>
    <w:basedOn w:val="Normal"/>
    <w:link w:val="FooterChar"/>
    <w:uiPriority w:val="99"/>
    <w:unhideWhenUsed/>
    <w:rsid w:val="0051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6C"/>
  </w:style>
  <w:style w:type="character" w:styleId="Strong">
    <w:name w:val="Strong"/>
    <w:basedOn w:val="DefaultParagraphFont"/>
    <w:uiPriority w:val="22"/>
    <w:qFormat/>
    <w:rsid w:val="008E7A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bogrady</dc:creator>
  <cp:lastModifiedBy>Brian O'Grady</cp:lastModifiedBy>
  <cp:revision>73</cp:revision>
  <dcterms:created xsi:type="dcterms:W3CDTF">2013-08-07T11:01:00Z</dcterms:created>
  <dcterms:modified xsi:type="dcterms:W3CDTF">2015-10-19T10:55:00Z</dcterms:modified>
</cp:coreProperties>
</file>