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4C" w:rsidRPr="00271414" w:rsidRDefault="00271414" w:rsidP="00271414">
      <w:pPr>
        <w:pStyle w:val="NoSpacing"/>
        <w:rPr>
          <w:sz w:val="32"/>
          <w:szCs w:val="32"/>
        </w:rPr>
      </w:pPr>
      <w:r w:rsidRPr="00271414">
        <w:rPr>
          <w:sz w:val="32"/>
          <w:szCs w:val="32"/>
        </w:rPr>
        <w:t>UX Challenge</w:t>
      </w:r>
    </w:p>
    <w:p w:rsidR="00271414" w:rsidRDefault="00271414" w:rsidP="00271414">
      <w:pPr>
        <w:pStyle w:val="NoSpacing"/>
      </w:pPr>
    </w:p>
    <w:p w:rsidR="00271414" w:rsidRDefault="00271414" w:rsidP="00271414">
      <w:pPr>
        <w:pStyle w:val="NoSpacing"/>
      </w:pPr>
      <w:r>
        <w:t>Strategy:</w:t>
      </w:r>
    </w:p>
    <w:p w:rsidR="00271414" w:rsidRDefault="00271414" w:rsidP="00271414">
      <w:pPr>
        <w:pStyle w:val="NoSpacing"/>
        <w:ind w:left="720"/>
      </w:pPr>
      <w:r>
        <w:t>Business Goals: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Clearly explain all services / products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Provide a range of products suitable for a wide audience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Provide a simple self service business model</w:t>
      </w:r>
    </w:p>
    <w:p w:rsidR="00271414" w:rsidRDefault="00271414" w:rsidP="00271414">
      <w:pPr>
        <w:pStyle w:val="NoSpacing"/>
        <w:ind w:left="720"/>
      </w:pPr>
    </w:p>
    <w:p w:rsidR="00271414" w:rsidRDefault="00271414" w:rsidP="00271414">
      <w:pPr>
        <w:pStyle w:val="NoSpacing"/>
        <w:ind w:left="720"/>
      </w:pPr>
      <w:r>
        <w:t>User Constituencies: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Business users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People who need a van for removals &amp; transporting items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Families &amp; couples taking trips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Short trip users</w:t>
      </w:r>
    </w:p>
    <w:p w:rsidR="00271414" w:rsidRDefault="00271414" w:rsidP="00271414">
      <w:pPr>
        <w:pStyle w:val="NoSpacing"/>
        <w:ind w:left="720"/>
      </w:pPr>
    </w:p>
    <w:p w:rsidR="00271414" w:rsidRDefault="00271414" w:rsidP="00271414">
      <w:pPr>
        <w:pStyle w:val="NoSpacing"/>
        <w:ind w:left="720"/>
      </w:pPr>
      <w:r>
        <w:t>Usage context:</w:t>
      </w:r>
    </w:p>
    <w:p w:rsidR="00271414" w:rsidRDefault="00AB156F" w:rsidP="00271414">
      <w:pPr>
        <w:pStyle w:val="NoSpacing"/>
        <w:numPr>
          <w:ilvl w:val="0"/>
          <w:numId w:val="1"/>
        </w:numPr>
      </w:pPr>
      <w:r>
        <w:t xml:space="preserve">Home / </w:t>
      </w:r>
      <w:r w:rsidR="00271414">
        <w:t>Office PC</w:t>
      </w:r>
    </w:p>
    <w:p w:rsidR="00271414" w:rsidRDefault="00271414" w:rsidP="00271414">
      <w:pPr>
        <w:pStyle w:val="NoSpacing"/>
        <w:numPr>
          <w:ilvl w:val="0"/>
          <w:numId w:val="1"/>
        </w:numPr>
      </w:pPr>
      <w:r>
        <w:t>Home</w:t>
      </w:r>
      <w:r w:rsidR="00AB156F">
        <w:t xml:space="preserve"> / Office</w:t>
      </w:r>
      <w:r>
        <w:t xml:space="preserve"> Laptop</w:t>
      </w:r>
    </w:p>
    <w:p w:rsidR="00271414" w:rsidRDefault="00AB156F" w:rsidP="00271414">
      <w:pPr>
        <w:pStyle w:val="NoSpacing"/>
        <w:numPr>
          <w:ilvl w:val="0"/>
          <w:numId w:val="1"/>
        </w:numPr>
      </w:pPr>
      <w:r>
        <w:t>Tablets</w:t>
      </w:r>
    </w:p>
    <w:p w:rsidR="00AB156F" w:rsidRDefault="00AB156F" w:rsidP="00271414">
      <w:pPr>
        <w:pStyle w:val="NoSpacing"/>
        <w:numPr>
          <w:ilvl w:val="0"/>
          <w:numId w:val="1"/>
        </w:numPr>
      </w:pPr>
      <w:r>
        <w:t>Mobile</w:t>
      </w:r>
    </w:p>
    <w:p w:rsidR="00271414" w:rsidRDefault="00271414" w:rsidP="00271414">
      <w:pPr>
        <w:pStyle w:val="NoSpacing"/>
      </w:pPr>
    </w:p>
    <w:p w:rsidR="00271414" w:rsidRDefault="00271414" w:rsidP="00271414">
      <w:pPr>
        <w:pStyle w:val="NoSpacing"/>
      </w:pPr>
      <w:r>
        <w:t>Scope:</w:t>
      </w:r>
    </w:p>
    <w:p w:rsidR="00271414" w:rsidRDefault="00271414" w:rsidP="00271414">
      <w:pPr>
        <w:pStyle w:val="NoSpacing"/>
        <w:ind w:left="720"/>
      </w:pPr>
      <w:r>
        <w:t>User tasks:</w:t>
      </w:r>
    </w:p>
    <w:p w:rsidR="001D1297" w:rsidRDefault="001D1297" w:rsidP="00271414">
      <w:pPr>
        <w:pStyle w:val="NoSpacing"/>
        <w:numPr>
          <w:ilvl w:val="0"/>
          <w:numId w:val="1"/>
        </w:numPr>
      </w:pPr>
      <w:r>
        <w:t>Learn about the business model</w:t>
      </w:r>
      <w:r w:rsidR="008E5541">
        <w:t xml:space="preserve"> &amp; benefits</w:t>
      </w:r>
    </w:p>
    <w:p w:rsidR="001D1297" w:rsidRDefault="001D1297" w:rsidP="00271414">
      <w:pPr>
        <w:pStyle w:val="NoSpacing"/>
        <w:numPr>
          <w:ilvl w:val="0"/>
          <w:numId w:val="1"/>
        </w:numPr>
      </w:pPr>
      <w:r>
        <w:t>View car range, prices &amp; inclusions</w:t>
      </w:r>
    </w:p>
    <w:p w:rsidR="001D1297" w:rsidRDefault="001D1297" w:rsidP="00271414">
      <w:pPr>
        <w:pStyle w:val="NoSpacing"/>
        <w:numPr>
          <w:ilvl w:val="0"/>
          <w:numId w:val="1"/>
        </w:numPr>
      </w:pPr>
      <w:r>
        <w:t>Request more information</w:t>
      </w:r>
    </w:p>
    <w:p w:rsidR="001D1297" w:rsidRDefault="00E23982" w:rsidP="00271414">
      <w:pPr>
        <w:pStyle w:val="NoSpacing"/>
        <w:numPr>
          <w:ilvl w:val="0"/>
          <w:numId w:val="1"/>
        </w:numPr>
      </w:pPr>
      <w:r>
        <w:t>Read testimonials</w:t>
      </w:r>
    </w:p>
    <w:p w:rsidR="00E23982" w:rsidRDefault="00E23982" w:rsidP="00E23982">
      <w:pPr>
        <w:pStyle w:val="NoSpacing"/>
        <w:numPr>
          <w:ilvl w:val="0"/>
          <w:numId w:val="1"/>
        </w:numPr>
      </w:pPr>
      <w:r>
        <w:t>Join</w:t>
      </w:r>
    </w:p>
    <w:p w:rsidR="00E23982" w:rsidRDefault="00E23982" w:rsidP="00E23982">
      <w:pPr>
        <w:pStyle w:val="NoSpacing"/>
        <w:numPr>
          <w:ilvl w:val="0"/>
          <w:numId w:val="1"/>
        </w:numPr>
      </w:pPr>
      <w:r>
        <w:t>Find car base / centres</w:t>
      </w:r>
    </w:p>
    <w:p w:rsidR="00E23982" w:rsidRDefault="00E23982" w:rsidP="00E23982">
      <w:pPr>
        <w:pStyle w:val="NoSpacing"/>
        <w:numPr>
          <w:ilvl w:val="0"/>
          <w:numId w:val="1"/>
        </w:numPr>
      </w:pPr>
      <w:r>
        <w:t>Book a car</w:t>
      </w:r>
    </w:p>
    <w:p w:rsidR="00271414" w:rsidRDefault="00271414" w:rsidP="00271414">
      <w:pPr>
        <w:pStyle w:val="NoSpacing"/>
      </w:pPr>
    </w:p>
    <w:p w:rsidR="00E0784D" w:rsidRDefault="00271414" w:rsidP="00271414">
      <w:pPr>
        <w:pStyle w:val="NoSpacing"/>
      </w:pPr>
      <w:r>
        <w:t>Structure:</w:t>
      </w:r>
      <w:r w:rsidR="001A60F1">
        <w:t xml:space="preserve">  </w:t>
      </w:r>
      <w:r w:rsidR="00297726">
        <w:t xml:space="preserve"> </w:t>
      </w:r>
    </w:p>
    <w:p w:rsidR="00271414" w:rsidRDefault="00E0784D" w:rsidP="00271414">
      <w:pPr>
        <w:pStyle w:val="NoSpacing"/>
      </w:pPr>
      <w:r>
        <w:tab/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02.65pt;margin-top:32.25pt;width:76.8pt;height:18.75pt;z-index:251668480;mso-width-relative:margin;mso-height-relative:margin">
            <v:textbox style="mso-next-textbox:#_x0000_s1035">
              <w:txbxContent>
                <w:p w:rsidR="00B87488" w:rsidRDefault="00B87488" w:rsidP="00B87488">
                  <w:pPr>
                    <w:jc w:val="center"/>
                  </w:pPr>
                  <w:r>
                    <w:t>Rates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202" style="position:absolute;margin-left:102.65pt;margin-top:55.1pt;width:76.8pt;height:18.75pt;z-index:251666432;mso-width-relative:margin;mso-height-relative:margin">
            <v:textbox style="mso-next-textbox:#_x0000_s1033">
              <w:txbxContent>
                <w:p w:rsidR="00B87488" w:rsidRDefault="00B87488" w:rsidP="00B87488">
                  <w:pPr>
                    <w:jc w:val="center"/>
                  </w:pPr>
                  <w:r>
                    <w:t>Locations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202" style="position:absolute;margin-left:102.65pt;margin-top:77.85pt;width:76.8pt;height:18.75pt;z-index:251665408;mso-width-relative:margin;mso-height-relative:margin">
            <v:textbox style="mso-next-textbox:#_x0000_s1032">
              <w:txbxContent>
                <w:p w:rsidR="00B87488" w:rsidRDefault="00B87488" w:rsidP="00B87488">
                  <w:pPr>
                    <w:jc w:val="center"/>
                  </w:pPr>
                  <w:r>
                    <w:t>Testimonials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102.65pt;margin-top:99.85pt;width:76.8pt;height:18.75pt;z-index:251664384;mso-width-relative:margin;mso-height-relative:margin">
            <v:textbox style="mso-next-textbox:#_x0000_s1031">
              <w:txbxContent>
                <w:p w:rsidR="00B87488" w:rsidRDefault="00F0707B" w:rsidP="00F0707B">
                  <w:pPr>
                    <w:jc w:val="center"/>
                  </w:pPr>
                  <w:r>
                    <w:t>For Business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202" style="position:absolute;margin-left:102.65pt;margin-top:121.85pt;width:76.8pt;height:18.75pt;z-index:251663360;mso-width-relative:margin;mso-height-relative:margin">
            <v:textbox style="mso-next-textbox:#_x0000_s1030">
              <w:txbxContent>
                <w:p w:rsidR="00B87488" w:rsidRDefault="00F0707B" w:rsidP="00F0707B">
                  <w:pPr>
                    <w:jc w:val="center"/>
                  </w:pPr>
                  <w:r>
                    <w:t>News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202" style="position:absolute;margin-left:102.65pt;margin-top:146.8pt;width:76.8pt;height:18.75pt;z-index:251662336;mso-width-relative:margin;mso-height-relative:margin">
            <v:textbox style="mso-next-textbox:#_x0000_s1029">
              <w:txbxContent>
                <w:p w:rsidR="00B87488" w:rsidRDefault="00F0707B" w:rsidP="00F0707B">
                  <w:pPr>
                    <w:jc w:val="center"/>
                  </w:pPr>
                  <w:r>
                    <w:t>FAQs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202" style="position:absolute;margin-left:102.65pt;margin-top:169pt;width:76.8pt;height:18.75pt;z-index:251661312;mso-width-relative:margin;mso-height-relative:margin">
            <v:textbox style="mso-next-textbox:#_x0000_s1028">
              <w:txbxContent>
                <w:p w:rsidR="00B87488" w:rsidRDefault="00F0707B" w:rsidP="00F0707B">
                  <w:pPr>
                    <w:jc w:val="center"/>
                  </w:pPr>
                  <w:r>
                    <w:t>Contact Us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1" type="#_x0000_t202" style="position:absolute;margin-left:333.3pt;margin-top:6.2pt;width:76.8pt;height:18.75pt;z-index:251674624;mso-width-relative:margin;mso-height-relative:margin">
            <v:textbox style="mso-next-textbox:#_x0000_s1041">
              <w:txbxContent>
                <w:p w:rsidR="00F0707B" w:rsidRDefault="00F0707B" w:rsidP="00F0707B">
                  <w:pPr>
                    <w:jc w:val="center"/>
                  </w:pPr>
                  <w:r>
                    <w:t>Included</w:t>
                  </w:r>
                </w:p>
              </w:txbxContent>
            </v:textbox>
          </v:shape>
        </w:pict>
      </w:r>
      <w:r w:rsidRPr="00096254">
        <w:rPr>
          <w:noProof/>
          <w:lang w:val="en-US" w:eastAsia="zh-TW"/>
        </w:rPr>
        <w:pict>
          <v:shape id="_x0000_s1027" type="#_x0000_t202" style="position:absolute;margin-left:333.3pt;margin-top:52.25pt;width:76.8pt;height:18.75pt;z-index:251660288;mso-width-relative:margin;mso-height-relative:margin">
            <v:textbox>
              <w:txbxContent>
                <w:p w:rsidR="00B87488" w:rsidRDefault="00F0707B" w:rsidP="00F0707B">
                  <w:pPr>
                    <w:jc w:val="center"/>
                  </w:pPr>
                  <w:r>
                    <w:t>About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3" type="#_x0000_t202" style="position:absolute;margin-left:333.3pt;margin-top:97pt;width:76.8pt;height:18.75pt;z-index:251676672;mso-width-relative:margin;mso-height-relative:margin">
            <v:textbox>
              <w:txbxContent>
                <w:p w:rsidR="00F0707B" w:rsidRDefault="00F0707B" w:rsidP="00F0707B">
                  <w:pPr>
                    <w:jc w:val="center"/>
                  </w:pPr>
                  <w:r>
                    <w:t>Help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5" type="#_x0000_t202" style="position:absolute;margin-left:333.3pt;margin-top:119pt;width:76.8pt;height:36.6pt;z-index:251677696;mso-width-relative:margin;mso-height-relative:margin">
            <v:textbox>
              <w:txbxContent>
                <w:p w:rsidR="00F0707B" w:rsidRDefault="00F0707B" w:rsidP="00F0707B">
                  <w:pPr>
                    <w:jc w:val="center"/>
                  </w:pPr>
                  <w:r>
                    <w:t>GoCar &amp; the Environment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6" type="#_x0000_t202" style="position:absolute;margin-left:333.3pt;margin-top:159pt;width:76.8pt;height:18.75pt;z-index:251678720;mso-width-relative:margin;mso-height-relative:margin">
            <v:textbox>
              <w:txbxContent>
                <w:p w:rsidR="00F0707B" w:rsidRDefault="00F0707B" w:rsidP="00F0707B">
                  <w:pPr>
                    <w:jc w:val="center"/>
                  </w:pPr>
                  <w:r>
                    <w:t>Privacy Policy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6" type="#_x0000_t202" style="position:absolute;margin-left:102.65pt;margin-top:9.05pt;width:76.8pt;height:18.75pt;z-index:251669504;mso-width-relative:margin;mso-height-relative:margin">
            <v:textbox style="mso-next-textbox:#_x0000_s1036">
              <w:txbxContent>
                <w:p w:rsidR="00B87488" w:rsidRDefault="00B87488" w:rsidP="00B87488">
                  <w:pPr>
                    <w:jc w:val="center"/>
                  </w:pPr>
                  <w:r>
                    <w:t>How it works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202" style="position:absolute;margin-left:333.3pt;margin-top:29.4pt;width:76.8pt;height:18.75pt;z-index:251673600;mso-width-relative:margin;mso-height-relative:margin">
            <v:textbox>
              <w:txbxContent>
                <w:p w:rsidR="00F0707B" w:rsidRDefault="00F0707B" w:rsidP="00F0707B">
                  <w:pPr>
                    <w:jc w:val="center"/>
                  </w:pPr>
                  <w:r>
                    <w:t>Benefits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2" type="#_x0000_t202" style="position:absolute;margin-left:333.3pt;margin-top:75pt;width:76.8pt;height:18.75pt;z-index:251675648;mso-width-relative:margin;mso-height-relative:margin">
            <v:textbox>
              <w:txbxContent>
                <w:p w:rsidR="00F0707B" w:rsidRDefault="00F0707B" w:rsidP="00F0707B">
                  <w:r>
                    <w:t>Terms of Use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7" type="#_x0000_t202" style="position:absolute;margin-left:333.3pt;margin-top:181.45pt;width:76.8pt;height:18.75pt;z-index:251679744;mso-width-relative:margin;mso-height-relative:margin">
            <v:textbox>
              <w:txbxContent>
                <w:p w:rsidR="00F0707B" w:rsidRDefault="00F0707B" w:rsidP="00F0707B">
                  <w:pPr>
                    <w:jc w:val="center"/>
                  </w:pPr>
                  <w:r>
                    <w:t>Search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9" type="#_x0000_t202" style="position:absolute;margin-left:102.65pt;margin-top:191.9pt;width:76.8pt;height:18.75pt;z-index:251672576;mso-width-relative:margin;mso-height-relative:margin">
            <v:textbox>
              <w:txbxContent>
                <w:p w:rsidR="00B87488" w:rsidRDefault="00B87488" w:rsidP="00B87488">
                  <w:pPr>
                    <w:jc w:val="center"/>
                  </w:pPr>
                  <w:r>
                    <w:t>Join Now</w:t>
                  </w:r>
                  <w:r w:rsidR="00AB1C0A">
                    <w:t>*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8" type="#_x0000_t202" style="position:absolute;margin-left:333.3pt;margin-top:203.9pt;width:76.8pt;height:48.35pt;z-index:251680768;mso-width-relative:margin;mso-height-relative:margin">
            <v:textbox style="mso-next-textbox:#_x0000_s1048">
              <w:txbxContent>
                <w:p w:rsidR="00F0707B" w:rsidRDefault="00F0707B" w:rsidP="00F0707B">
                  <w:pPr>
                    <w:jc w:val="center"/>
                  </w:pPr>
                  <w:r>
                    <w:t>Send me more information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8" type="#_x0000_t202" style="position:absolute;margin-left:102.65pt;margin-top:214.75pt;width:76.8pt;height:18.75pt;z-index:251671552;mso-width-relative:margin;mso-height-relative:margin">
            <v:textbox>
              <w:txbxContent>
                <w:p w:rsidR="00B87488" w:rsidRDefault="00F0707B" w:rsidP="00B87488">
                  <w:pPr>
                    <w:jc w:val="center"/>
                  </w:pPr>
                  <w:r>
                    <w:t>Find GoC</w:t>
                  </w:r>
                  <w:r w:rsidR="00B87488">
                    <w:t>ars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7" type="#_x0000_t202" style="position:absolute;margin-left:102.65pt;margin-top:236.35pt;width:76.8pt;height:18.75pt;z-index:251670528;mso-width-relative:margin;mso-height-relative:margin">
            <v:textbox style="mso-next-textbox:#_x0000_s1037">
              <w:txbxContent>
                <w:p w:rsidR="00B87488" w:rsidRDefault="00B87488" w:rsidP="00B87488">
                  <w:pPr>
                    <w:jc w:val="center"/>
                  </w:pPr>
                  <w:r>
                    <w:t>Log in</w:t>
                  </w:r>
                </w:p>
              </w:txbxContent>
            </v:textbox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295.6pt;margin-top:4.2pt;width:37.7pt;height:98.15pt;flip:y;z-index:251723776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84" type="#_x0000_t32" style="position:absolute;margin-left:179.45pt;margin-top:4.2pt;width:39.35pt;height:98.15pt;flip:x y;z-index:251711488" o:connectortype="straight">
            <v:stroke startarrow="block" endarrow="block"/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100" type="#_x0000_t32" style="position:absolute;margin-left:295.6pt;margin-top:11.4pt;width:37.7pt;height:77.5pt;flip:y;z-index:251724800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72" type="#_x0000_t202" style="position:absolute;margin-left:36pt;margin-top:5.4pt;width:45.65pt;height:18.75pt;z-index:251702272;mso-width-relative:margin;mso-height-relative:margin">
            <v:textbox>
              <w:txbxContent>
                <w:p w:rsidR="00F556C1" w:rsidRDefault="00F556C1" w:rsidP="00F556C1">
                  <w:pPr>
                    <w:jc w:val="center"/>
                  </w:pPr>
                  <w:r>
                    <w:t>Page 1</w:t>
                  </w:r>
                </w:p>
              </w:txbxContent>
            </v:textbox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098" type="#_x0000_t32" style="position:absolute;margin-left:81.65pt;margin-top:1.75pt;width:21pt;height:89.55pt;flip:x y;z-index:251722752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89" type="#_x0000_t32" style="position:absolute;margin-left:58.25pt;margin-top:10.75pt;width:0;height:13.55pt;z-index:251715584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85" type="#_x0000_t32" style="position:absolute;margin-left:179.45pt;margin-top:1.75pt;width:39.35pt;height:73.75pt;flip:x y;z-index:251712512" o:connectortype="straight">
            <v:stroke startarrow="block" endarrow="block"/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101" type="#_x0000_t32" style="position:absolute;margin-left:295.6pt;margin-top:10.85pt;width:37.7pt;height:51.2pt;flip:y;z-index:251725824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73" type="#_x0000_t202" style="position:absolute;margin-left:36pt;margin-top:10.85pt;width:45.65pt;height:18.75pt;z-index:251703296;mso-width-relative:margin;mso-height-relative:margin">
            <v:textbox>
              <w:txbxContent>
                <w:p w:rsidR="00F556C1" w:rsidRDefault="00F556C1" w:rsidP="00F556C1">
                  <w:pPr>
                    <w:jc w:val="center"/>
                  </w:pPr>
                  <w:r>
                    <w:t>Page 2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6" type="#_x0000_t32" style="position:absolute;margin-left:179.45pt;margin-top:10.85pt;width:39.35pt;height:51.2pt;flip:x y;z-index:251713536" o:connectortype="straight">
            <v:stroke startarrow="block" endarrow="block"/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097" type="#_x0000_t32" style="position:absolute;margin-left:81.65pt;margin-top:6.75pt;width:21pt;height:57.7pt;flip:x y;z-index:251721728" o:connectortype="straight">
            <v:stroke startarrow="block" endarrow="block"/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102" type="#_x0000_t32" style="position:absolute;margin-left:295.6pt;margin-top:2.75pt;width:37.7pt;height:32.45pt;flip:y;z-index:251726848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90" type="#_x0000_t32" style="position:absolute;margin-left:58.25pt;margin-top:2.75pt;width:0;height:13.3pt;z-index:251716608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87" type="#_x0000_t32" style="position:absolute;margin-left:179.45pt;margin-top:7.15pt;width:39.35pt;height:28.05pt;flip:x y;z-index:251714560" o:connectortype="straight">
            <v:stroke startarrow="block" endarrow="block"/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034" type="#_x0000_t202" style="position:absolute;margin-left:218.8pt;margin-top:5.9pt;width:76.8pt;height:37.3pt;z-index:251667456;mso-width-relative:margin;mso-height-relative:margin">
            <v:textbox style="mso-next-textbox:#_x0000_s1034">
              <w:txbxContent>
                <w:p w:rsidR="00B87488" w:rsidRDefault="00B87488" w:rsidP="00E0784D">
                  <w:pPr>
                    <w:pStyle w:val="NoSpacing"/>
                    <w:jc w:val="center"/>
                  </w:pPr>
                  <w:r>
                    <w:t>Homepage</w:t>
                  </w:r>
                  <w:r w:rsidR="00E0784D">
                    <w:t xml:space="preserve"> /</w:t>
                  </w:r>
                </w:p>
                <w:p w:rsidR="00E0784D" w:rsidRDefault="00E0784D" w:rsidP="00E0784D">
                  <w:pPr>
                    <w:pStyle w:val="NoSpacing"/>
                    <w:jc w:val="center"/>
                  </w:pPr>
                  <w:r>
                    <w:t>Logo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202" style="position:absolute;margin-left:36pt;margin-top:2.65pt;width:45.65pt;height:18.75pt;z-index:251704320;mso-width-relative:margin;mso-height-relative:margin">
            <v:textbox>
              <w:txbxContent>
                <w:p w:rsidR="00F556C1" w:rsidRDefault="00F556C1" w:rsidP="00F556C1">
                  <w:pPr>
                    <w:jc w:val="center"/>
                  </w:pPr>
                  <w:r>
                    <w:t>Page 3</w:t>
                  </w:r>
                </w:p>
              </w:txbxContent>
            </v:textbox>
          </v:shape>
        </w:pict>
      </w:r>
    </w:p>
    <w:p w:rsidR="00AA5063" w:rsidRDefault="00846AEA" w:rsidP="00271414">
      <w:pPr>
        <w:pStyle w:val="NoSpacing"/>
      </w:pPr>
      <w:r>
        <w:rPr>
          <w:noProof/>
          <w:lang w:eastAsia="en-GB"/>
        </w:rPr>
        <w:pict>
          <v:shape id="_x0000_s1114" type="#_x0000_t32" style="position:absolute;margin-left:179.45pt;margin-top:8.35pt;width:39.35pt;height:129.75pt;flip:x;z-index:251739136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113" type="#_x0000_t32" style="position:absolute;margin-left:179.45pt;margin-top:8.35pt;width:39.35pt;height:108.45pt;flip:x;z-index:251738112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112" type="#_x0000_t32" style="position:absolute;margin-left:179.45pt;margin-top:8.35pt;width:39.35pt;height:84.45pt;flip:x;z-index:251737088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111" type="#_x0000_t32" style="position:absolute;margin-left:179.45pt;margin-top:8.35pt;width:39.35pt;height:62pt;flip:x;z-index:251736064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110" type="#_x0000_t32" style="position:absolute;margin-left:179.45pt;margin-top:8.35pt;width:39.35pt;height:39.85pt;flip:x;z-index:251735040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109" type="#_x0000_t32" style="position:absolute;margin-left:179.45pt;margin-top:8.35pt;width:39.35pt;height:15.8pt;flip:x;z-index:251734016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108" type="#_x0000_t32" style="position:absolute;margin-left:295.6pt;margin-top:11.6pt;width:37.7pt;height:109.55pt;z-index:251732992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107" type="#_x0000_t32" style="position:absolute;margin-left:295.6pt;margin-top:11.6pt;width:37.7pt;height:72.9pt;z-index:251731968" o:connectortype="straight">
            <v:stroke startarrow="block" endarrow="block"/>
          </v:shape>
        </w:pict>
      </w:r>
      <w:r w:rsidR="00E0784D">
        <w:rPr>
          <w:noProof/>
          <w:lang w:eastAsia="en-GB"/>
        </w:rPr>
        <w:pict>
          <v:shape id="_x0000_s1106" type="#_x0000_t32" style="position:absolute;margin-left:179.45pt;margin-top:-.25pt;width:39.35pt;height:8.6pt;flip:x y;z-index:251730944" o:connectortype="straight">
            <v:stroke startarrow="block" endarrow="block"/>
          </v:shape>
        </w:pict>
      </w:r>
      <w:r w:rsidR="00E0784D">
        <w:rPr>
          <w:noProof/>
          <w:lang w:eastAsia="en-GB"/>
        </w:rPr>
        <w:pict>
          <v:shape id="_x0000_s1105" type="#_x0000_t32" style="position:absolute;margin-left:295.6pt;margin-top:8.35pt;width:37.7pt;height:53.25pt;z-index:251729920" o:connectortype="straight">
            <v:stroke startarrow="block" endarrow="block"/>
          </v:shape>
        </w:pict>
      </w:r>
      <w:r w:rsidR="00E0784D">
        <w:rPr>
          <w:noProof/>
          <w:lang w:eastAsia="en-GB"/>
        </w:rPr>
        <w:pict>
          <v:shape id="_x0000_s1104" type="#_x0000_t32" style="position:absolute;margin-left:295.6pt;margin-top:8.35pt;width:37.7pt;height:21.4pt;z-index:251728896" o:connectortype="straight">
            <v:stroke startarrow="block" endarrow="block"/>
          </v:shape>
        </w:pict>
      </w:r>
      <w:r w:rsidR="00E0784D">
        <w:rPr>
          <w:noProof/>
          <w:lang w:eastAsia="en-GB"/>
        </w:rPr>
        <w:pict>
          <v:shape id="_x0000_s1103" type="#_x0000_t32" style="position:absolute;margin-left:295.6pt;margin-top:-.25pt;width:37.7pt;height:8.6pt;flip:y;z-index:251727872" o:connectortype="straight">
            <v:stroke startarrow="block" endarrow="block"/>
          </v:shape>
        </w:pict>
      </w:r>
      <w:r w:rsidR="00E0784D">
        <w:rPr>
          <w:noProof/>
          <w:lang w:eastAsia="en-GB"/>
        </w:rPr>
        <w:pict>
          <v:shape id="_x0000_s1096" type="#_x0000_t32" style="position:absolute;margin-left:81.65pt;margin-top:-.25pt;width:21pt;height:24.4pt;flip:x y;z-index:251720704" o:connectortype="straight">
            <v:stroke startarrow="block" endarrow="block"/>
          </v:shape>
        </w:pict>
      </w:r>
      <w:r w:rsidR="00E0784D">
        <w:rPr>
          <w:noProof/>
          <w:lang w:eastAsia="en-GB"/>
        </w:rPr>
        <w:pict>
          <v:shape id="_x0000_s1091" type="#_x0000_t32" style="position:absolute;margin-left:58.25pt;margin-top:8.35pt;width:0;height:12.3pt;z-index:251717632" o:connectortype="straight">
            <v:stroke startarrow="block" endarrow="block"/>
          </v:shape>
        </w:pict>
      </w: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095" type="#_x0000_t32" style="position:absolute;margin-left:81.65pt;margin-top:10.7pt;width:21pt;height:9.05pt;flip:x;z-index:251719680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75" type="#_x0000_t202" style="position:absolute;margin-left:36pt;margin-top:7.2pt;width:45.65pt;height:18.75pt;z-index:251705344;mso-width-relative:margin;mso-height-relative:margin">
            <v:textbox>
              <w:txbxContent>
                <w:p w:rsidR="00F556C1" w:rsidRDefault="00F556C1" w:rsidP="00F556C1">
                  <w:pPr>
                    <w:jc w:val="center"/>
                  </w:pPr>
                  <w:r>
                    <w:t>Page 4</w:t>
                  </w:r>
                </w:p>
              </w:txbxContent>
            </v:textbox>
          </v:shape>
        </w:pict>
      </w:r>
    </w:p>
    <w:p w:rsidR="00AA5063" w:rsidRDefault="00AA5063" w:rsidP="00271414">
      <w:pPr>
        <w:pStyle w:val="NoSpacing"/>
      </w:pPr>
    </w:p>
    <w:p w:rsidR="00AA5063" w:rsidRDefault="00E0784D" w:rsidP="00271414">
      <w:pPr>
        <w:pStyle w:val="NoSpacing"/>
      </w:pPr>
      <w:r>
        <w:rPr>
          <w:noProof/>
          <w:lang w:eastAsia="en-GB"/>
        </w:rPr>
        <w:pict>
          <v:shape id="_x0000_s1093" type="#_x0000_t32" style="position:absolute;margin-left:81.65pt;margin-top:7.9pt;width:21pt;height:13.4pt;flip:x;z-index:251718656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81" type="#_x0000_t202" style="position:absolute;margin-left:4.85pt;margin-top:11.3pt;width:76.8pt;height:18.75pt;z-index:251710464;mso-width-relative:margin;mso-height-relative:margin">
            <v:textbox style="mso-next-textbox:#_x0000_s1081">
              <w:txbxContent>
                <w:p w:rsidR="00785B29" w:rsidRDefault="00785B29" w:rsidP="00785B29">
                  <w:pPr>
                    <w:jc w:val="center"/>
                  </w:pPr>
                  <w:r>
                    <w:t>On page links</w:t>
                  </w:r>
                </w:p>
              </w:txbxContent>
            </v:textbox>
          </v:shape>
        </w:pict>
      </w:r>
    </w:p>
    <w:p w:rsidR="00AA5063" w:rsidRDefault="00AA5063" w:rsidP="00271414">
      <w:pPr>
        <w:pStyle w:val="NoSpacing"/>
      </w:pPr>
    </w:p>
    <w:p w:rsidR="00AA5063" w:rsidRDefault="00AA5063" w:rsidP="00271414">
      <w:pPr>
        <w:pStyle w:val="NoSpacing"/>
      </w:pPr>
    </w:p>
    <w:p w:rsidR="00AA5063" w:rsidRDefault="00AA5063" w:rsidP="00271414">
      <w:pPr>
        <w:pStyle w:val="NoSpacing"/>
      </w:pPr>
    </w:p>
    <w:p w:rsidR="00AA5063" w:rsidRDefault="00AA5063" w:rsidP="00271414">
      <w:pPr>
        <w:pStyle w:val="NoSpacing"/>
      </w:pPr>
    </w:p>
    <w:p w:rsidR="001A60F1" w:rsidRDefault="001A60F1" w:rsidP="00271414">
      <w:pPr>
        <w:pStyle w:val="NoSpacing"/>
      </w:pPr>
    </w:p>
    <w:p w:rsidR="00846AEA" w:rsidRDefault="00846AEA" w:rsidP="00271414">
      <w:pPr>
        <w:pStyle w:val="NoSpacing"/>
      </w:pPr>
    </w:p>
    <w:p w:rsidR="00846AEA" w:rsidRDefault="00846AEA" w:rsidP="00271414">
      <w:pPr>
        <w:pStyle w:val="NoSpacing"/>
      </w:pPr>
    </w:p>
    <w:p w:rsidR="00846AEA" w:rsidRDefault="00846AEA" w:rsidP="00271414">
      <w:pPr>
        <w:pStyle w:val="NoSpacing"/>
      </w:pPr>
    </w:p>
    <w:p w:rsidR="00846AEA" w:rsidRDefault="00846AEA" w:rsidP="00271414">
      <w:pPr>
        <w:pStyle w:val="NoSpacing"/>
      </w:pPr>
      <w:r>
        <w:t>*Note: ALL pages have a button which links to the 'Join Now' page.</w:t>
      </w:r>
    </w:p>
    <w:p w:rsidR="00271414" w:rsidRDefault="00271414" w:rsidP="00271414">
      <w:pPr>
        <w:pStyle w:val="NoSpacing"/>
      </w:pPr>
      <w:r>
        <w:lastRenderedPageBreak/>
        <w:t>Skeleton:</w:t>
      </w:r>
    </w:p>
    <w:p w:rsidR="00271414" w:rsidRDefault="00B271DD" w:rsidP="00271414">
      <w:pPr>
        <w:pStyle w:val="NoSpacing"/>
      </w:pPr>
      <w:r>
        <w:tab/>
        <w:t>See wireframe named:   ux-challenge.bmpr</w:t>
      </w:r>
    </w:p>
    <w:p w:rsidR="00271414" w:rsidRDefault="00271414" w:rsidP="00271414">
      <w:pPr>
        <w:pStyle w:val="NoSpacing"/>
      </w:pPr>
    </w:p>
    <w:p w:rsidR="00271414" w:rsidRDefault="00271414" w:rsidP="00271414">
      <w:pPr>
        <w:pStyle w:val="NoSpacing"/>
      </w:pPr>
      <w:r>
        <w:t>Surface:</w:t>
      </w:r>
    </w:p>
    <w:p w:rsidR="00271414" w:rsidRDefault="009D3DF0" w:rsidP="00271414">
      <w:pPr>
        <w:pStyle w:val="NoSpacing"/>
      </w:pPr>
      <w:r>
        <w:tab/>
        <w:t>See images in folder named: ux-challenge</w:t>
      </w:r>
    </w:p>
    <w:sectPr w:rsidR="00271414" w:rsidSect="00846AE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0715"/>
    <w:multiLevelType w:val="hybridMultilevel"/>
    <w:tmpl w:val="66AC6F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71414"/>
    <w:rsid w:val="00080C4C"/>
    <w:rsid w:val="00096254"/>
    <w:rsid w:val="000F4FDC"/>
    <w:rsid w:val="001A60F1"/>
    <w:rsid w:val="001D1297"/>
    <w:rsid w:val="00271414"/>
    <w:rsid w:val="00297726"/>
    <w:rsid w:val="003A39DB"/>
    <w:rsid w:val="006D30BF"/>
    <w:rsid w:val="00785B29"/>
    <w:rsid w:val="00846AEA"/>
    <w:rsid w:val="008E5541"/>
    <w:rsid w:val="009D3DF0"/>
    <w:rsid w:val="00AA5063"/>
    <w:rsid w:val="00AB156F"/>
    <w:rsid w:val="00AB1C0A"/>
    <w:rsid w:val="00B271DD"/>
    <w:rsid w:val="00B87488"/>
    <w:rsid w:val="00BE19F3"/>
    <w:rsid w:val="00C54C38"/>
    <w:rsid w:val="00C6124A"/>
    <w:rsid w:val="00D65153"/>
    <w:rsid w:val="00E0784D"/>
    <w:rsid w:val="00E23982"/>
    <w:rsid w:val="00F0707B"/>
    <w:rsid w:val="00F5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2" type="connector" idref="#_x0000_s1084"/>
        <o:r id="V:Rule54" type="connector" idref="#_x0000_s1085"/>
        <o:r id="V:Rule56" type="connector" idref="#_x0000_s1086"/>
        <o:r id="V:Rule58" type="connector" idref="#_x0000_s1087"/>
        <o:r id="V:Rule62" type="connector" idref="#_x0000_s1089"/>
        <o:r id="V:Rule64" type="connector" idref="#_x0000_s1090"/>
        <o:r id="V:Rule66" type="connector" idref="#_x0000_s1091"/>
        <o:r id="V:Rule70" type="connector" idref="#_x0000_s1093"/>
        <o:r id="V:Rule74" type="connector" idref="#_x0000_s1095"/>
        <o:r id="V:Rule76" type="connector" idref="#_x0000_s1096"/>
        <o:r id="V:Rule78" type="connector" idref="#_x0000_s1097"/>
        <o:r id="V:Rule80" type="connector" idref="#_x0000_s1098"/>
        <o:r id="V:Rule82" type="connector" idref="#_x0000_s1099"/>
        <o:r id="V:Rule84" type="connector" idref="#_x0000_s1100"/>
        <o:r id="V:Rule86" type="connector" idref="#_x0000_s1101"/>
        <o:r id="V:Rule88" type="connector" idref="#_x0000_s1102"/>
        <o:r id="V:Rule90" type="connector" idref="#_x0000_s1103"/>
        <o:r id="V:Rule92" type="connector" idref="#_x0000_s1104"/>
        <o:r id="V:Rule94" type="connector" idref="#_x0000_s1105"/>
        <o:r id="V:Rule96" type="connector" idref="#_x0000_s1106"/>
        <o:r id="V:Rule98" type="connector" idref="#_x0000_s1107"/>
        <o:r id="V:Rule100" type="connector" idref="#_x0000_s1108"/>
        <o:r id="V:Rule102" type="connector" idref="#_x0000_s1109"/>
        <o:r id="V:Rule104" type="connector" idref="#_x0000_s1110"/>
        <o:r id="V:Rule106" type="connector" idref="#_x0000_s1111"/>
        <o:r id="V:Rule108" type="connector" idref="#_x0000_s1112"/>
        <o:r id="V:Rule110" type="connector" idref="#_x0000_s1113"/>
        <o:r id="V:Rule112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4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0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Bristow</dc:creator>
  <cp:lastModifiedBy>Peter Bristow</cp:lastModifiedBy>
  <cp:revision>21</cp:revision>
  <dcterms:created xsi:type="dcterms:W3CDTF">2016-02-09T19:54:00Z</dcterms:created>
  <dcterms:modified xsi:type="dcterms:W3CDTF">2016-02-10T08:47:00Z</dcterms:modified>
</cp:coreProperties>
</file>