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a1a18"/>
          <w:sz w:val="52"/>
          <w:szCs w:val="52"/>
        </w:rPr>
        <w:t xml:space="preserve">Screenplay Cards</w:t>
      </w:r>
    </w:p>
    <w:p>
      <w:pPr>
        <w:spacing w:after="480"/>
        <w:jc w:val="center"/>
      </w:pPr>
      <w:r>
        <w:rPr>
          <w:rFonts w:ascii="Arial" w:cs="Arial" w:eastAsia="Arial" w:hAnsi="Arial"/>
          <w:color w:val="888780"/>
          <w:sz w:val="28"/>
          <w:szCs w:val="28"/>
        </w:rPr>
        <w:t xml:space="preserve">User Guide</w:t>
      </w:r>
    </w:p>
    <w:p>
      <w:pPr>
        <w:pBdr>
          <w:bottom w:val="single" w:color="e0ddd8" w:sz="4" w:space="8"/>
        </w:pBd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Welcome to Screenplay Cards</w:t>
      </w:r>
    </w:p>
    <w:p>
      <w:pPr>
        <w:spacing w:after="160" w:before="160"/>
      </w:pPr>
      <w:r>
        <w:rPr>
          <w:rFonts w:ascii="Arial" w:cs="Arial" w:eastAsia="Arial" w:hAnsi="Arial"/>
          <w:sz w:val="24"/>
          <w:szCs w:val="24"/>
        </w:rPr>
        <w:t xml:space="preserve">Screenplay Cards was built in April 2026 through a collaborative conversation between a writer and an AI — Peter Carrillo and Claude (Anthropic). It started as a personal tool to assist in the writing of screenplays, and is offered freely to any writer who finds it useful. It is open source — modify it, improve it, pass it on.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If you have suggestions, feature requests, or just want to say hello, you can reach Peter at </w:t>
      </w:r>
      <w:r>
        <w:rPr>
          <w:rFonts w:ascii="Arial" w:cs="Arial" w:eastAsia="Arial" w:hAnsi="Arial"/>
          <w:b/>
          <w:bCs/>
          <w:color w:val="185FA5"/>
          <w:sz w:val="24"/>
          <w:szCs w:val="24"/>
        </w:rPr>
        <w:t xml:space="preserve">screenplaycards@gmail.com</w:t>
      </w:r>
      <w:r>
        <w:rPr>
          <w:rFonts w:ascii="Arial" w:cs="Arial" w:eastAsia="Arial" w:hAnsi="Arial"/>
          <w:sz w:val="24"/>
          <w:szCs w:val="24"/>
        </w:rPr>
        <w:t xml:space="preserve">. This is an open project and your ideas are genuinely welcome.</w:t>
      </w:r>
    </w:p>
    <w:p>
      <w:pPr>
        <w:spacing w:after="3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These instructions cover both Mac and Windows. Where the two differ, both are noted.</w:t>
      </w:r>
    </w:p>
    <w:p>
      <w:pPr>
        <w:pStyle w:val="Heading1"/>
      </w:pPr>
      <w:r>
        <w:t xml:space="preserve">Getting Started</w:t>
      </w:r>
    </w:p>
    <w:p>
      <w:pPr>
        <w:pStyle w:val="Heading2"/>
      </w:pPr>
      <w:r>
        <w:t xml:space="preserve">Setting Up Your Folder</w:t>
      </w:r>
    </w:p>
    <w:p>
      <w:pPr>
        <w:spacing w:after="120"/>
      </w:pPr>
      <w:r>
        <w:t xml:space="preserve">Set up a dedicated folder in a cloud-synced location so your work is always backed up.</w:t>
      </w:r>
    </w:p>
    <w:p>
      <w:pPr>
        <w:pStyle w:val="Heading3"/>
      </w:pPr>
      <w:r>
        <w:t xml:space="preserve">Mac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Open Finder and navigate to iCloud Drive (or Dropbox / Google Drive).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Create a new folder — name it Screenplay Cards or your project name.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Move screenplay-cards.html into that folder.</w:t>
      </w:r>
    </w:p>
    <w:p>
      <w:pPr>
        <w:pStyle w:val="Heading3"/>
      </w:pPr>
      <w:r>
        <w:t xml:space="preserve">Windows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Open File Explorer and navigate to OneDrive (or Dropbox / Google Drive).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Create a new folder — name it Screenplay Cards or your project name.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Move screenplay-cards.html into that folder.</w:t>
      </w:r>
    </w:p>
    <w:p>
      <w:pPr>
        <w:spacing w:after="80" w:before="160"/>
      </w:pPr>
      <w:r>
        <w:rPr>
          <w:rFonts w:ascii="Arial" w:cs="Arial" w:eastAsia="Arial" w:hAnsi="Arial"/>
          <w:sz w:val="24"/>
          <w:szCs w:val="24"/>
        </w:rPr>
        <w:t xml:space="preserve">Always open the app from this location — your saved data is tied to the file’s path on disk.</w:t>
      </w:r>
    </w:p>
    <w:p>
      <w:pPr>
        <w:spacing w:after="24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Important: if you move or rename the file later, use the Import function to restore from a backup (see Backup and Restore below).</w:t>
      </w:r>
    </w:p>
    <w:p>
      <w:pPr>
        <w:pStyle w:val="Heading2"/>
      </w:pPr>
      <w:r>
        <w:t xml:space="preserve">Opening the App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Double-click screenplay-cards.html — it opens in your default browser (Chrome, Safari, Firefox, or Edge all work).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No internet connection required. Everything runs locally on your machine.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Your cards are saved automatically. A small green dot flashes in the toolbar to confirm each save.</w:t>
      </w:r>
    </w:p>
    <w:p>
      <w:pPr>
        <w:pStyle w:val="Heading1"/>
      </w:pPr>
      <w:r>
        <w:t xml:space="preserve">Projects</w:t>
      </w:r>
    </w:p>
    <w:p>
      <w:pPr>
        <w:spacing w:after="120"/>
      </w:pPr>
      <w:r>
        <w:t xml:space="preserve">The app supports multiple projects, each with its own cards, color legend, and layout. Projects appear as tabs at the top of the screen.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+ project to create a new project.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Double-click a project tab to rename 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the small × on a tab to delete that project (confirmation prompt appears).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any tab to switch between projects.</w:t>
      </w:r>
    </w:p>
    <w:p>
      <w:pPr>
        <w:pStyle w:val="Heading1"/>
      </w:pPr>
      <w:r>
        <w:t xml:space="preserve">Cards</w:t>
      </w:r>
    </w:p>
    <w:p>
      <w:pPr>
        <w:pStyle w:val="Heading2"/>
      </w:pPr>
      <w:r>
        <w:t xml:space="preserve">Creating Cards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+ card in the toolbar to add a new card at the 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Cmd+Enter (Mac) / Ctrl+Enter (Windows) creates a new card at the 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Tab key (while editing) inserts a new blank card immediately after the current one.</w:t>
      </w:r>
    </w:p>
    <w:p>
      <w:pPr>
        <w:pStyle w:val="Heading2"/>
      </w:pPr>
      <w:r>
        <w:t xml:space="preserve">Editing Cards</w:t>
      </w:r>
    </w:p>
    <w:p>
      <w:pPr>
        <w:spacing w:after="80"/>
      </w:pPr>
      <w:r>
        <w:t xml:space="preserve">Each card has two sides: the Front (scene title and number) and the Back (free-form notes).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directly on the title to edit it. Click and drag to select text.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notes to flip to the back. Click front to flip back.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The font size dot (bottom-left of card): click to increase, Shift+click to decrease. Range 10–48pt.</w:t>
      </w:r>
    </w:p>
    <w:p>
      <w:pPr>
        <w:pStyle w:val="Heading2"/>
      </w:pPr>
      <w:r>
        <w:t xml:space="preserve">Flipping Cards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notes / front to flip individual cards.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flip all to flip every card at once.</w:t>
      </w:r>
    </w:p>
    <w:p>
      <w:pPr>
        <w:pStyle w:val="Heading2"/>
      </w:pPr>
      <w:r>
        <w:t xml:space="preserve">Scene Numbers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Scene numbers (SC. 1, SC. 2…) are assigned automatically by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the SC. number to exclude that card from the sequence. It shows — instead. Click again to restore.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Use this for structural cards like act headers or day markers.</w:t>
      </w:r>
    </w:p>
    <w:p>
      <w:pPr>
        <w:pStyle w:val="Heading2"/>
      </w:pPr>
      <w:r>
        <w:t xml:space="preserve">Reordering Cards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Drag any card to a new position. Scene numbers update automatically.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Dragging works in both grid and list views.</w:t>
      </w:r>
    </w:p>
    <w:p>
      <w:pPr>
        <w:pStyle w:val="Heading2"/>
      </w:pPr>
      <w:r>
        <w:t xml:space="preserve">Deleting Cards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the × button to trigger a delete confirmation.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delete, or press Enter to confirm. Click cancel or press Escape to dismiss.</w:t>
      </w:r>
    </w:p>
    <w:p>
      <w:pPr>
        <w:pStyle w:val="Heading1"/>
      </w:pPr>
      <w:r>
        <w:t xml:space="preserve">Colors</w:t>
      </w:r>
    </w:p>
    <w:p>
      <w:pPr>
        <w:spacing w:after="120"/>
      </w:pPr>
      <w:r>
        <w:t xml:space="preserve">Each card has two independent color controls, both on the front of the card.</w:t>
      </w:r>
    </w:p>
    <w:p>
      <w:pPr>
        <w:pStyle w:val="Heading2"/>
      </w:pPr>
      <w:r>
        <w:t xml:space="preserve">Accent Color Bar (left edge)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the small circle in the top-right of the card to open the accent color picker.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You can select multiple colors — each click toggles a color on or off.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Selected colors appear as stacked segments in a vertical bar on the left edge.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the blank/white swatch to clear all accent colors. Click done to close.</w:t>
      </w:r>
    </w:p>
    <w:p>
      <w:pPr>
        <w:pStyle w:val="Heading2"/>
      </w:pPr>
      <w:r>
        <w:t xml:space="preserve">Fill Color (whole card)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the small square in the bottom action row (next to notes) to open the fill color picker.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Selecting a color fills the entire front of the card.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Text color automatically adjusts for readability. Click the blank swatch to remove the fill.</w:t>
      </w:r>
    </w:p>
    <w:p>
      <w:pPr>
        <w:pStyle w:val="Heading1"/>
      </w:pPr>
      <w:r>
        <w:t xml:space="preserve">Color Legend</w:t>
      </w:r>
    </w:p>
    <w:p>
      <w:pPr>
        <w:spacing w:after="120"/>
      </w:pPr>
      <w:r>
        <w:t xml:space="preserve">Assign meaning to each of the 12 colors. Legends are per-project.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legend in the toolbar to open the legend strip.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into any label field and type to name that color (e.g. “Bruno”, “Action”, “Act Break”).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Labels appear as tooltips in the color picker.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close or click legend again to dismiss.</w:t>
      </w:r>
    </w:p>
    <w:p>
      <w:pPr>
        <w:pStyle w:val="Heading2"/>
      </w:pPr>
      <w:r>
        <w:t xml:space="preserve">Color Spotlight</w:t>
      </w:r>
    </w:p>
    <w:p>
      <w:pPr>
        <w:spacing w:after="80"/>
      </w:pPr>
      <w:r>
        <w:t xml:space="preserve">Visually isolate one or more accent colors across all cards — useful for seeing where specific characters or story elements fall in the script.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With the legend open, click any color dot to spotlight it. All other accent bars go quiet.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multiple dots to spotlight several colors at once.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show all to reset.</w:t>
      </w:r>
    </w:p>
    <w:p>
      <w:pPr>
        <w:pStyle w:val="Heading1"/>
      </w:pPr>
      <w:r>
        <w:t xml:space="preserve">Views and Layout</w:t>
      </w:r>
    </w:p>
    <w:p>
      <w:pPr>
        <w:pStyle w:val="Heading2"/>
      </w:pPr>
      <w:r>
        <w:t xml:space="preserve">Grid and List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grid for the default card grid layout.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list for a two-column layout: scene titles on the left, notes on the right.</w:t>
      </w:r>
    </w:p>
    <w:p>
      <w:pPr>
        <w:pStyle w:val="Heading2"/>
      </w:pPr>
      <w:r>
        <w:t xml:space="preserve">Flow Direction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↓ cols arranges cards top-to-bottom. When act headers are present, each act gets its own column pinned to the top.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→ rows arranges cards left-to-right (default).</w:t>
      </w:r>
    </w:p>
    <w:p>
      <w:pPr>
        <w:pStyle w:val="Heading2"/>
      </w:pPr>
      <w:r>
        <w:t xml:space="preserve">Fit All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fit all to scale all cards to fit the screen at once — a bird’s eye view of the entire project.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exit fit to return to normal size.</w:t>
      </w:r>
    </w:p>
    <w:p>
      <w:pPr>
        <w:pStyle w:val="Heading2"/>
      </w:pPr>
      <w:r>
        <w:t xml:space="preserve">Fullscreen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the ⛶ button (far right of toolbar) to enter fullscreen. Browser chrome disappears entirely.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Press Escape or click the button again to exit.</w:t>
      </w:r>
    </w:p>
    <w:p>
      <w:pPr>
        <w:pStyle w:val="Heading1"/>
      </w:pPr>
      <w:r>
        <w:t xml:space="preserve">Act Filtering</w:t>
      </w:r>
    </w:p>
    <w:p>
      <w:pPr>
        <w:spacing w:after="120"/>
      </w:pPr>
      <w:r>
        <w:t xml:space="preserve">If your project has act header cards (cards with “ACT” in the title and scene number excluded), a filter strip appears automatically in the toolbar.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all to see every card.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any act button to show only that act’s cards.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multiple act buttons to show any combination.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To create an act header: type ACT ONE (or similar) as a card title, then click the SC. number to exclude it from scene numbering.</w:t>
      </w:r>
    </w:p>
    <w:p>
      <w:pPr>
        <w:pStyle w:val="Heading1"/>
      </w:pPr>
      <w:r>
        <w:t xml:space="preserve">Undo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Cmd+Z (Mac) / Ctrl+Z (Windows) to undo the last action.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Tracks the last 30 actions: card adds, deletes, reorders, color changes.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Undo history resets when you close the browser tab.</w:t>
      </w:r>
    </w:p>
    <w:p>
      <w:pPr>
        <w:pStyle w:val="Heading1"/>
      </w:pPr>
      <w:r>
        <w:t xml:space="preserve">Backup and Restore</w:t>
      </w:r>
    </w:p>
    <w:p>
      <w:pPr>
        <w:spacing w:after="120"/>
      </w:pPr>
      <w:r>
        <w:t xml:space="preserve">Your cards are stored in the browser’s localStorage — tied to the file’s location on disk. Regular exports are the best way to protect your work.</w:t>
      </w:r>
    </w:p>
    <w:p>
      <w:pPr>
        <w:pStyle w:val="Heading2"/>
      </w:pPr>
      <w:r>
        <w:t xml:space="preserve">Exporting a Backup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export in the toolbar.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A .json file downloads automatically, named after your project and today’s date.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Move this file from your Downloads folder into your Screenplay Cards cloud folder.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Export after any significant writing session.</w:t>
      </w:r>
    </w:p>
    <w:p>
      <w:pPr>
        <w:pStyle w:val="Heading2"/>
      </w:pPr>
      <w:r>
        <w:t xml:space="preserve">Importing / Restoring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import in the toolbar and select a previously exported .json file.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All projects, cards, notes, and color data are fully restored.</w:t>
      </w:r>
    </w:p>
    <w:p>
      <w:pPr>
        <w:spacing w:after="120" w:before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Note: importing replaces everything currently in the app. Export first if you want to keep your current work.</w:t>
      </w:r>
    </w:p>
    <w:p>
      <w:pPr>
        <w:pStyle w:val="Heading1"/>
      </w:pPr>
      <w:r>
        <w:t xml:space="preserve">Generating an Outline</w:t>
      </w:r>
    </w:p>
    <w:p>
      <w:pPr>
        <w:spacing w:after="120"/>
      </w:pPr>
      <w:r>
        <w:t xml:space="preserve">Converts your cards into a formatted, printable scene outline — each scene title as a numbered heading with notes beneath 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Click outline in the toolbar.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A new browser tab opens with a clean document. The print dialog opens automatically.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Print to paper or choose Save as PDF in the print dialog.</w:t>
      </w:r>
    </w:p>
    <w:p>
      <w:pPr>
        <w:pStyle w:val="Heading1"/>
      </w:pPr>
      <w:r>
        <w:t xml:space="preserve">Keyboard Shortcuts</w:t>
      </w:r>
    </w:p>
    <w:p>
      <w:pPr>
        <w:pStyle w:val="Heading3"/>
      </w:pPr>
      <w:r>
        <w:t xml:space="preserve">Mac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Cmd+Enter</w:t>
      </w:r>
      <w:r>
        <w:rPr>
          <w:rFonts w:ascii="Arial" w:cs="Arial" w:eastAsia="Arial" w:hAnsi="Arial"/>
          <w:sz w:val="24"/>
          <w:szCs w:val="24"/>
        </w:rPr>
        <w:t xml:space="preserve">  —  Add a new card at the end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Tab</w:t>
      </w:r>
      <w:r>
        <w:rPr>
          <w:rFonts w:ascii="Arial" w:cs="Arial" w:eastAsia="Arial" w:hAnsi="Arial"/>
          <w:sz w:val="24"/>
          <w:szCs w:val="24"/>
        </w:rPr>
        <w:t xml:space="preserve">  —  Insert a card immediately after the current one (while editing)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Cmd+Z</w:t>
      </w:r>
      <w:r>
        <w:rPr>
          <w:rFonts w:ascii="Arial" w:cs="Arial" w:eastAsia="Arial" w:hAnsi="Arial"/>
          <w:sz w:val="24"/>
          <w:szCs w:val="24"/>
        </w:rPr>
        <w:t xml:space="preserve">  —  Undo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Enter</w:t>
      </w:r>
      <w:r>
        <w:rPr>
          <w:rFonts w:ascii="Arial" w:cs="Arial" w:eastAsia="Arial" w:hAnsi="Arial"/>
          <w:sz w:val="24"/>
          <w:szCs w:val="24"/>
        </w:rPr>
        <w:t xml:space="preserve">  —  Confirm delete (when prompt is showing)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Escape</w:t>
      </w:r>
      <w:r>
        <w:rPr>
          <w:rFonts w:ascii="Arial" w:cs="Arial" w:eastAsia="Arial" w:hAnsi="Arial"/>
          <w:sz w:val="24"/>
          <w:szCs w:val="24"/>
        </w:rPr>
        <w:t xml:space="preserve">  —  Cancel prompt or close color picker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Click SC. number</w:t>
      </w:r>
      <w:r>
        <w:rPr>
          <w:rFonts w:ascii="Arial" w:cs="Arial" w:eastAsia="Arial" w:hAnsi="Arial"/>
          <w:sz w:val="24"/>
          <w:szCs w:val="24"/>
        </w:rPr>
        <w:t xml:space="preserve">  —  Toggle scene number on/off for that card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Shift+click dot</w:t>
      </w:r>
      <w:r>
        <w:rPr>
          <w:rFonts w:ascii="Arial" w:cs="Arial" w:eastAsia="Arial" w:hAnsi="Arial"/>
          <w:sz w:val="24"/>
          <w:szCs w:val="24"/>
        </w:rPr>
        <w:t xml:space="preserve">  —  Decrease font size (bottom-left dot on card)</w:t>
      </w:r>
    </w:p>
    <w:p>
      <w:pPr>
        <w:pStyle w:val="Heading3"/>
      </w:pPr>
      <w:r>
        <w:t xml:space="preserve">Windows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Ctrl+Enter</w:t>
      </w:r>
      <w:r>
        <w:rPr>
          <w:rFonts w:ascii="Arial" w:cs="Arial" w:eastAsia="Arial" w:hAnsi="Arial"/>
          <w:sz w:val="24"/>
          <w:szCs w:val="24"/>
        </w:rPr>
        <w:t xml:space="preserve">  —  Add a new card at the end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Tab</w:t>
      </w:r>
      <w:r>
        <w:rPr>
          <w:rFonts w:ascii="Arial" w:cs="Arial" w:eastAsia="Arial" w:hAnsi="Arial"/>
          <w:sz w:val="24"/>
          <w:szCs w:val="24"/>
        </w:rPr>
        <w:t xml:space="preserve">  —  Insert a card immediately after the current one (while editing)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Ctrl+Z</w:t>
      </w:r>
      <w:r>
        <w:rPr>
          <w:rFonts w:ascii="Arial" w:cs="Arial" w:eastAsia="Arial" w:hAnsi="Arial"/>
          <w:sz w:val="24"/>
          <w:szCs w:val="24"/>
        </w:rPr>
        <w:t xml:space="preserve">  —  Undo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Enter</w:t>
      </w:r>
      <w:r>
        <w:rPr>
          <w:rFonts w:ascii="Arial" w:cs="Arial" w:eastAsia="Arial" w:hAnsi="Arial"/>
          <w:sz w:val="24"/>
          <w:szCs w:val="24"/>
        </w:rPr>
        <w:t xml:space="preserve">  —  Confirm delete (when prompt is showing)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Escape</w:t>
      </w:r>
      <w:r>
        <w:rPr>
          <w:rFonts w:ascii="Arial" w:cs="Arial" w:eastAsia="Arial" w:hAnsi="Arial"/>
          <w:sz w:val="24"/>
          <w:szCs w:val="24"/>
        </w:rPr>
        <w:t xml:space="preserve">  —  Cancel prompt or close color picker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Click SC. number</w:t>
      </w:r>
      <w:r>
        <w:rPr>
          <w:rFonts w:ascii="Arial" w:cs="Arial" w:eastAsia="Arial" w:hAnsi="Arial"/>
          <w:sz w:val="24"/>
          <w:szCs w:val="24"/>
        </w:rPr>
        <w:t xml:space="preserve">  —  Toggle scene number on/off for that card</w:t>
      </w:r>
    </w:p>
    <w:p>
      <w:p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Shift+click dot</w:t>
      </w:r>
      <w:r>
        <w:rPr>
          <w:rFonts w:ascii="Arial" w:cs="Arial" w:eastAsia="Arial" w:hAnsi="Arial"/>
          <w:sz w:val="24"/>
          <w:szCs w:val="24"/>
        </w:rPr>
        <w:t xml:space="preserve">  —  Decrease font size (bottom-left dot on card)</w:t>
      </w:r>
    </w:p>
    <w:p>
      <w:r>
        <w:br w:type="page"/>
      </w:r>
    </w:p>
    <w:p>
      <w:pPr>
        <w:spacing w:after="240" w:before="720"/>
        <w:jc w:val="center"/>
      </w:pPr>
      <w:r>
        <w:rPr>
          <w:rFonts w:ascii="Arial" w:cs="Arial" w:eastAsia="Arial" w:hAnsi="Arial"/>
          <w:b/>
          <w:bCs/>
          <w:color w:val="1a1a18"/>
          <w:sz w:val="40"/>
          <w:szCs w:val="40"/>
        </w:rPr>
        <w:t xml:space="preserve">Screenplay Cards</w:t>
      </w:r>
    </w:p>
    <w:p>
      <w:pPr>
        <w:spacing w:after="600"/>
        <w:jc w:val="center"/>
      </w:pPr>
      <w:r>
        <w:rPr>
          <w:rFonts w:ascii="Arial" w:cs="Arial" w:eastAsia="Arial" w:hAnsi="Arial"/>
          <w:color w:val="888780"/>
          <w:sz w:val="22"/>
          <w:szCs w:val="22"/>
        </w:rPr>
        <w:t xml:space="preserve">v1.0  ·  April 2026</w:t>
      </w:r>
    </w:p>
    <w:p>
      <w:pPr>
        <w:spacing w:after="160"/>
        <w:jc w:val="center"/>
      </w:pPr>
      <w:r>
        <w:rPr>
          <w:rFonts w:ascii="Arial" w:cs="Arial" w:eastAsia="Arial" w:hAnsi="Arial"/>
          <w:color w:val="888780"/>
          <w:sz w:val="22"/>
          <w:szCs w:val="22"/>
        </w:rPr>
        <w:t xml:space="preserve">Created by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8"/>
          <w:sz w:val="28"/>
          <w:szCs w:val="28"/>
        </w:rPr>
        <w:t xml:space="preserve">Peter Carrillo</w:t>
      </w:r>
    </w:p>
    <w:p>
      <w:pPr>
        <w:spacing w:after="80"/>
        <w:jc w:val="center"/>
      </w:pPr>
      <w:r>
        <w:rPr>
          <w:rFonts w:ascii="Arial" w:cs="Arial" w:eastAsia="Arial" w:hAnsi="Arial"/>
          <w:color w:val="888780"/>
          <w:sz w:val="24"/>
          <w:szCs w:val="24"/>
        </w:rPr>
        <w:t xml:space="preserve">&amp;</w:t>
      </w: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color w:val="1a1a18"/>
          <w:sz w:val="28"/>
          <w:szCs w:val="28"/>
        </w:rPr>
        <w:t xml:space="preserve">Claude (Anthropic)</w:t>
      </w:r>
    </w:p>
    <w:p>
      <w:pPr>
        <w:pBdr>
          <w:top w:val="single" w:color="e0ddd8" w:sz="4" w:space="1"/>
        </w:pBdr>
        <w:spacing w:after="200"/>
        <w:jc w:val="center"/>
      </w:pPr>
    </w:p>
    <w:p>
      <w:pPr>
        <w:spacing w:after="160"/>
        <w:jc w:val="center"/>
      </w:pPr>
      <w:r>
        <w:rPr>
          <w:rFonts w:ascii="Arial" w:cs="Arial" w:eastAsia="Arial" w:hAnsi="Arial"/>
          <w:color w:val="888780"/>
          <w:sz w:val="22"/>
          <w:szCs w:val="22"/>
        </w:rPr>
        <w:t xml:space="preserve">Open Source · Free to Use · Free to Share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44441"/>
          <w:sz w:val="22"/>
          <w:szCs w:val="22"/>
        </w:rPr>
        <w:t xml:space="preserve">This app was built through a collaborative conversation between a writer and an AI. It is open source and intended to be shared freely with any writer who finds it useful. Modify it, improve it, pass it on.</w:t>
      </w:r>
    </w:p>
    <w:p>
      <w:pPr>
        <w:spacing w:after="160"/>
        <w:jc w:val="center"/>
      </w:pPr>
      <w:r>
        <w:rPr>
          <w:rFonts w:ascii="Arial" w:cs="Arial" w:eastAsia="Arial" w:hAnsi="Arial"/>
          <w:color w:val="888780"/>
          <w:sz w:val="20"/>
          <w:szCs w:val="20"/>
        </w:rPr>
        <w:t xml:space="preserve">Built with HTML, CSS, and vanilla JavaScript. No frameworks. No server. No internet required.</w:t>
      </w:r>
    </w:p>
    <w:p>
      <w:pPr>
        <w:jc w:val="center"/>
      </w:pPr>
      <w:r>
        <w:rPr>
          <w:rFonts w:ascii="Arial" w:cs="Arial" w:eastAsia="Arial" w:hAnsi="Arial"/>
          <w:color w:val="888780"/>
          <w:sz w:val="22"/>
          <w:szCs w:val="22"/>
        </w:rPr>
        <w:t xml:space="preserve">Contact: </w:t>
      </w:r>
      <w:r>
        <w:rPr>
          <w:rFonts w:ascii="Arial" w:cs="Arial" w:eastAsia="Arial" w:hAnsi="Arial"/>
          <w:b/>
          <w:bCs/>
          <w:color w:val="185FA5"/>
          <w:sz w:val="22"/>
          <w:szCs w:val="22"/>
        </w:rPr>
        <w:t xml:space="preserve">screenplaycards@gmail.com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1a1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1a1a1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44444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2026-04-16T00:38:10.119Z</dcterms:created>
  <dcterms:modified xsi:type="dcterms:W3CDTF">2026-04-16T00:38:10.120Z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