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Style w:val="Heading"/>
        <w:spacing w:after="0" w:line="240" w:lineRule="atLeast"/>
        <w:rPr>
          <w:sz w:val="22"/>
          <w:szCs w:val="22"/>
        </w:rPr>
      </w:pPr>
      <w:bookmarkStart w:id="0" w:name="OLE_LINK80"/>
      <w:bookmarkStart w:id="1" w:name="OLE_LINK81"/>
      <w:r>
        <w:rPr>
          <w:b w:val="0"/>
          <w:bCs/>
          <w:sz w:val="22"/>
          <w:szCs w:val="22"/>
        </w:rPr>
        <w:t>#1905-230 OAK Street</w:t>
      </w:r>
      <w:bookmarkEnd w:id="0"/>
      <w:bookmarkEnd w:id="1"/>
      <w:r>
        <w:rPr>
          <w:b w:val="0"/>
          <w:bCs/>
          <w:sz w:val="22"/>
          <w:szCs w:val="22"/>
        </w:rPr>
        <w:t xml:space="preserve">, </w:t>
      </w:r>
      <w:bookmarkStart w:id="2" w:name="OLE_LINK82"/>
      <w:bookmarkStart w:id="3" w:name="OLE_LINK83"/>
      <w:r>
        <w:rPr>
          <w:b w:val="0"/>
          <w:bCs/>
          <w:sz w:val="22"/>
          <w:szCs w:val="22"/>
        </w:rPr>
        <w:t>Toronto</w:t>
      </w:r>
      <w:bookmarkEnd w:id="2"/>
      <w:bookmarkEnd w:id="3"/>
      <w:r>
        <w:rPr>
          <w:b w:val="0"/>
          <w:bCs/>
          <w:sz w:val="22"/>
          <w:szCs w:val="22"/>
        </w:rPr>
        <w:t>, Ontario M5A 2E2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4" w:name="OLE_LINK73"/>
      <w:bookmarkStart w:id="5" w:name="OLE_LINK74"/>
      <w:r>
        <w:rPr>
          <w:bCs/>
          <w:sz w:val="22"/>
          <w:szCs w:val="22"/>
        </w:rPr>
        <w:t>petercharles.ca@gmail.com</w:t>
      </w:r>
      <w:bookmarkEnd w:id="4"/>
      <w:bookmarkEnd w:id="5"/>
    </w:p>
    <w:p w:rsidR="00823184" w:rsidRDefault="00823184" w:rsidP="00823184">
      <w:pPr>
        <w:spacing w:after="0" w:line="240" w:lineRule="atLeast"/>
        <w:rPr>
          <w:rFonts w:eastAsia="Times New Roman"/>
        </w:rPr>
      </w:pPr>
    </w:p>
    <w:p w:rsidR="0059170C" w:rsidRPr="0059170C" w:rsidRDefault="0059170C" w:rsidP="0059170C">
      <w:pPr>
        <w:spacing w:after="0" w:line="240" w:lineRule="atLeast"/>
        <w:rPr>
          <w:rFonts w:eastAsia="Times New Roman"/>
        </w:rPr>
      </w:pPr>
      <w:r w:rsidRPr="0059170C">
        <w:rPr>
          <w:rFonts w:eastAsia="Times New Roman"/>
        </w:rPr>
        <w:t>Network Technical Analyst</w:t>
      </w:r>
    </w:p>
    <w:p w:rsidR="0059170C" w:rsidRDefault="0059170C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</w:p>
    <w:p w:rsidR="00837A3C" w:rsidRDefault="00837A3C" w:rsidP="0005373A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 xml:space="preserve">Network Certifications: </w:t>
      </w:r>
      <w:r w:rsidRPr="00837A3C">
        <w:rPr>
          <w:rFonts w:eastAsia="Times New Roman"/>
          <w:sz w:val="22"/>
          <w:szCs w:val="22"/>
        </w:rPr>
        <w:t>CCNP R&amp;S</w:t>
      </w:r>
      <w:r w:rsidR="00734F38">
        <w:rPr>
          <w:rFonts w:eastAsia="Times New Roman"/>
          <w:sz w:val="22"/>
          <w:szCs w:val="22"/>
        </w:rPr>
        <w:t>,</w:t>
      </w:r>
      <w:r w:rsidRPr="00837A3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CCNA Security</w:t>
      </w:r>
    </w:p>
    <w:p w:rsidR="00837A3C" w:rsidRDefault="00837A3C" w:rsidP="00837A3C">
      <w:pPr>
        <w:tabs>
          <w:tab w:val="left" w:pos="1152"/>
          <w:tab w:val="right" w:pos="10773"/>
        </w:tabs>
        <w:spacing w:after="0" w:line="40" w:lineRule="atLeast"/>
        <w:ind w:left="113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</w:t>
      </w:r>
      <w:r w:rsidR="00322A65">
        <w:rPr>
          <w:rFonts w:eastAsia="Times New Roman"/>
          <w:sz w:val="22"/>
          <w:szCs w:val="22"/>
        </w:rPr>
        <w:t xml:space="preserve">ata </w:t>
      </w:r>
      <w:r>
        <w:rPr>
          <w:rFonts w:eastAsia="Times New Roman"/>
          <w:sz w:val="22"/>
          <w:szCs w:val="22"/>
        </w:rPr>
        <w:t>C</w:t>
      </w:r>
      <w:r w:rsidR="00322A65">
        <w:rPr>
          <w:rFonts w:eastAsia="Times New Roman"/>
          <w:sz w:val="22"/>
          <w:szCs w:val="22"/>
        </w:rPr>
        <w:t>enter</w:t>
      </w:r>
      <w:r>
        <w:rPr>
          <w:rFonts w:eastAsia="Times New Roman"/>
          <w:sz w:val="22"/>
          <w:szCs w:val="22"/>
        </w:rPr>
        <w:t xml:space="preserve"> C</w:t>
      </w:r>
      <w:r w:rsidRPr="00837A3C">
        <w:rPr>
          <w:rFonts w:eastAsia="Times New Roman"/>
          <w:sz w:val="22"/>
          <w:szCs w:val="22"/>
        </w:rPr>
        <w:t>ertification</w:t>
      </w:r>
      <w:r w:rsidRPr="00837A3C">
        <w:rPr>
          <w:rFonts w:eastAsia="Times New Roman"/>
          <w:sz w:val="22"/>
          <w:szCs w:val="22"/>
        </w:rPr>
        <w:t>:</w:t>
      </w:r>
      <w:r w:rsidRPr="00837A3C">
        <w:rPr>
          <w:rFonts w:eastAsia="Times New Roman"/>
          <w:sz w:val="22"/>
          <w:szCs w:val="22"/>
        </w:rPr>
        <w:t xml:space="preserve"> CCNA Data Center (Cisco Certified Network Associate Data Center</w:t>
      </w:r>
      <w:r w:rsidRPr="00837A3C">
        <w:rPr>
          <w:rFonts w:eastAsia="Times New Roman"/>
          <w:sz w:val="22"/>
          <w:szCs w:val="22"/>
        </w:rPr>
        <w:t>)</w:t>
      </w:r>
    </w:p>
    <w:p w:rsidR="00837A3C" w:rsidRPr="00837A3C" w:rsidRDefault="00837A3C" w:rsidP="00322A65">
      <w:pPr>
        <w:tabs>
          <w:tab w:val="left" w:pos="2552"/>
          <w:tab w:val="right" w:pos="10773"/>
        </w:tabs>
        <w:spacing w:after="0" w:line="40" w:lineRule="atLeast"/>
        <w:ind w:left="3402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>Cisco Data Center UF Support Specialist</w:t>
      </w:r>
      <w:r w:rsidRPr="00837A3C">
        <w:rPr>
          <w:rFonts w:eastAsia="Times New Roman"/>
          <w:sz w:val="22"/>
          <w:szCs w:val="22"/>
        </w:rPr>
        <w:tab/>
      </w:r>
      <w:r w:rsidRPr="00837A3C">
        <w:rPr>
          <w:rFonts w:eastAsia="Times New Roman"/>
          <w:sz w:val="22"/>
          <w:szCs w:val="22"/>
        </w:rPr>
        <w:tab/>
      </w:r>
    </w:p>
    <w:p w:rsidR="00837A3C" w:rsidRPr="007711C2" w:rsidRDefault="00837A3C" w:rsidP="00322A65">
      <w:pPr>
        <w:tabs>
          <w:tab w:val="left" w:pos="2552"/>
          <w:tab w:val="right" w:pos="10773"/>
        </w:tabs>
        <w:spacing w:after="0" w:line="40" w:lineRule="atLeast"/>
        <w:ind w:left="3402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837A3C" w:rsidRDefault="00837A3C" w:rsidP="00322A65">
      <w:pPr>
        <w:tabs>
          <w:tab w:val="left" w:pos="2552"/>
          <w:tab w:val="right" w:pos="10773"/>
        </w:tabs>
        <w:spacing w:after="0" w:line="40" w:lineRule="atLeast"/>
        <w:ind w:left="340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</w:t>
      </w:r>
      <w:r>
        <w:rPr>
          <w:rFonts w:eastAsia="Times New Roman"/>
          <w:sz w:val="22"/>
          <w:szCs w:val="22"/>
        </w:rPr>
        <w:tab/>
      </w:r>
    </w:p>
    <w:p w:rsidR="00837A3C" w:rsidRDefault="00837A3C" w:rsidP="00322A65">
      <w:pPr>
        <w:tabs>
          <w:tab w:val="left" w:pos="2552"/>
        </w:tabs>
        <w:spacing w:after="0" w:line="240" w:lineRule="atLeast"/>
        <w:ind w:left="340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</w:t>
      </w:r>
    </w:p>
    <w:p w:rsidR="00837A3C" w:rsidRDefault="00837A3C" w:rsidP="00322A65">
      <w:pPr>
        <w:tabs>
          <w:tab w:val="left" w:pos="2552"/>
        </w:tabs>
        <w:spacing w:after="0" w:line="240" w:lineRule="atLeast"/>
        <w:ind w:left="3402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</w:t>
      </w:r>
    </w:p>
    <w:p w:rsidR="00734F38" w:rsidRDefault="00837A3C" w:rsidP="00322A65">
      <w:pPr>
        <w:tabs>
          <w:tab w:val="left" w:pos="1152"/>
          <w:tab w:val="right" w:pos="10773"/>
        </w:tabs>
        <w:spacing w:after="0" w:line="240" w:lineRule="atLeast"/>
        <w:ind w:left="113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VMware </w:t>
      </w:r>
      <w:r w:rsidR="00734F38">
        <w:rPr>
          <w:rFonts w:eastAsia="Times New Roman"/>
          <w:sz w:val="22"/>
          <w:szCs w:val="22"/>
        </w:rPr>
        <w:t>Certification</w:t>
      </w:r>
      <w:r>
        <w:rPr>
          <w:rFonts w:eastAsia="Times New Roman"/>
          <w:sz w:val="22"/>
          <w:szCs w:val="22"/>
        </w:rPr>
        <w:t xml:space="preserve">: </w:t>
      </w:r>
      <w:r w:rsidR="00734F38"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ab/>
      </w:r>
    </w:p>
    <w:p w:rsidR="00734F38" w:rsidRDefault="00734F38" w:rsidP="00322A65">
      <w:pPr>
        <w:tabs>
          <w:tab w:val="left" w:pos="2552"/>
          <w:tab w:val="right" w:pos="10773"/>
        </w:tabs>
        <w:spacing w:after="0" w:line="40" w:lineRule="atLeast"/>
        <w:ind w:left="1134" w:firstLine="22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>
        <w:rPr>
          <w:rFonts w:eastAsia="Times New Roman"/>
          <w:sz w:val="22"/>
          <w:szCs w:val="22"/>
        </w:rPr>
        <w:tab/>
      </w:r>
    </w:p>
    <w:p w:rsidR="00837A3C" w:rsidRPr="00837A3C" w:rsidRDefault="00734F38" w:rsidP="00322A65">
      <w:pPr>
        <w:tabs>
          <w:tab w:val="left" w:pos="2552"/>
          <w:tab w:val="right" w:pos="10773"/>
        </w:tabs>
        <w:spacing w:after="0" w:line="40" w:lineRule="atLeast"/>
        <w:ind w:left="1134" w:firstLine="22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 Data Center Virtualization)</w:t>
      </w:r>
    </w:p>
    <w:p w:rsidR="00837A3C" w:rsidRPr="00837A3C" w:rsidRDefault="00837A3C" w:rsidP="006A4D1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the OSI model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</w:t>
      </w:r>
      <w:r>
        <w:rPr>
          <w:rFonts w:eastAsia="Times New Roman"/>
          <w:sz w:val="22"/>
          <w:szCs w:val="22"/>
        </w:rPr>
        <w:t>’</w:t>
      </w:r>
      <w:r>
        <w:rPr>
          <w:rFonts w:eastAsia="Times New Roman"/>
          <w:sz w:val="22"/>
          <w:szCs w:val="22"/>
        </w:rPr>
        <w:t xml:space="preserve"> experience</w:t>
      </w:r>
      <w:r w:rsidRPr="00837A3C">
        <w:rPr>
          <w:rFonts w:eastAsia="Times New Roman"/>
          <w:sz w:val="22"/>
          <w:szCs w:val="22"/>
        </w:rPr>
        <w:t xml:space="preserve"> of TCP/IP, including pack</w:t>
      </w:r>
      <w:r>
        <w:rPr>
          <w:rFonts w:eastAsia="Times New Roman"/>
          <w:sz w:val="22"/>
          <w:szCs w:val="22"/>
        </w:rPr>
        <w:t>et inspection/protocol analysis (</w:t>
      </w:r>
      <w:r>
        <w:rPr>
          <w:rFonts w:eastAsia="Book Antiqua"/>
          <w:sz w:val="22"/>
          <w:szCs w:val="22"/>
        </w:rPr>
        <w:t>Wires</w:t>
      </w:r>
      <w:r w:rsidRPr="008864D0">
        <w:rPr>
          <w:rFonts w:eastAsia="Book Antiqua"/>
          <w:sz w:val="22"/>
          <w:szCs w:val="22"/>
        </w:rPr>
        <w:t>hark</w:t>
      </w:r>
      <w:r>
        <w:rPr>
          <w:rFonts w:eastAsia="Book Antiqua"/>
          <w:sz w:val="22"/>
          <w:szCs w:val="22"/>
        </w:rPr>
        <w:t xml:space="preserve">, </w:t>
      </w:r>
      <w:r w:rsidRPr="008864D0">
        <w:rPr>
          <w:rFonts w:eastAsia="Book Antiqua"/>
          <w:sz w:val="22"/>
          <w:szCs w:val="22"/>
        </w:rPr>
        <w:t>Fiddler</w:t>
      </w:r>
      <w:r>
        <w:rPr>
          <w:rFonts w:eastAsia="Book Antiqua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 xml:space="preserve"> 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L2/L3 protocols (ARP, HSRP, VRRP, STP, BGP, VRF, OSPF) in a Cisco environment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Project experience</w:t>
      </w:r>
      <w:r w:rsidRPr="00837A3C">
        <w:rPr>
          <w:rFonts w:eastAsia="Times New Roman"/>
          <w:sz w:val="22"/>
          <w:szCs w:val="22"/>
        </w:rPr>
        <w:t xml:space="preserve"> of Cisco UCS, </w:t>
      </w:r>
      <w:proofErr w:type="spellStart"/>
      <w:r w:rsidRPr="00837A3C">
        <w:rPr>
          <w:rFonts w:eastAsia="Times New Roman"/>
          <w:sz w:val="22"/>
          <w:szCs w:val="22"/>
        </w:rPr>
        <w:t>FCoE</w:t>
      </w:r>
      <w:proofErr w:type="spellEnd"/>
      <w:r w:rsidRPr="00837A3C">
        <w:rPr>
          <w:rFonts w:eastAsia="Times New Roman"/>
          <w:sz w:val="22"/>
          <w:szCs w:val="22"/>
        </w:rPr>
        <w:t xml:space="preserve">, VSAN, VDC, </w:t>
      </w:r>
      <w:proofErr w:type="spellStart"/>
      <w:r w:rsidRPr="00837A3C">
        <w:rPr>
          <w:rFonts w:eastAsia="Times New Roman"/>
          <w:sz w:val="22"/>
          <w:szCs w:val="22"/>
        </w:rPr>
        <w:t>vPC</w:t>
      </w:r>
      <w:proofErr w:type="spellEnd"/>
      <w:r w:rsidRPr="00837A3C">
        <w:rPr>
          <w:rFonts w:eastAsia="Times New Roman"/>
          <w:sz w:val="22"/>
          <w:szCs w:val="22"/>
        </w:rPr>
        <w:t xml:space="preserve">, VXLAN, VMware 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2+ </w:t>
      </w:r>
      <w:r>
        <w:rPr>
          <w:rFonts w:eastAsia="Times New Roman"/>
          <w:sz w:val="22"/>
          <w:szCs w:val="22"/>
        </w:rPr>
        <w:t>years’ experience</w:t>
      </w:r>
      <w:r w:rsidRPr="00837A3C">
        <w:rPr>
          <w:rFonts w:eastAsia="Times New Roman"/>
          <w:sz w:val="22"/>
          <w:szCs w:val="22"/>
        </w:rPr>
        <w:t xml:space="preserve"> of</w:t>
      </w:r>
      <w:r w:rsidR="00837A3C" w:rsidRPr="00837A3C">
        <w:rPr>
          <w:rFonts w:eastAsia="Times New Roman"/>
          <w:sz w:val="22"/>
          <w:szCs w:val="22"/>
        </w:rPr>
        <w:t xml:space="preserve"> in programming languages (Python, </w:t>
      </w:r>
      <w:proofErr w:type="spellStart"/>
      <w:r w:rsidR="00837A3C" w:rsidRPr="00837A3C">
        <w:rPr>
          <w:rFonts w:eastAsia="Times New Roman"/>
          <w:sz w:val="22"/>
          <w:szCs w:val="22"/>
        </w:rPr>
        <w:t>Javascript</w:t>
      </w:r>
      <w:proofErr w:type="spellEnd"/>
      <w:r w:rsidR="00837A3C" w:rsidRPr="00837A3C">
        <w:rPr>
          <w:rFonts w:eastAsia="Times New Roman"/>
          <w:sz w:val="22"/>
          <w:szCs w:val="22"/>
        </w:rPr>
        <w:t xml:space="preserve">, C, </w:t>
      </w:r>
      <w:r>
        <w:rPr>
          <w:rFonts w:eastAsia="Times New Roman"/>
          <w:sz w:val="22"/>
          <w:szCs w:val="22"/>
        </w:rPr>
        <w:t xml:space="preserve">C#, PowerShell, </w:t>
      </w:r>
      <w:proofErr w:type="spellStart"/>
      <w:r>
        <w:rPr>
          <w:rFonts w:eastAsia="Times New Roman"/>
          <w:sz w:val="22"/>
          <w:szCs w:val="22"/>
        </w:rPr>
        <w:t>PowerCLI</w:t>
      </w:r>
      <w:proofErr w:type="spellEnd"/>
      <w:r>
        <w:rPr>
          <w:rFonts w:eastAsia="Times New Roman"/>
          <w:sz w:val="22"/>
          <w:szCs w:val="22"/>
        </w:rPr>
        <w:t xml:space="preserve">, </w:t>
      </w:r>
      <w:r w:rsidR="00837A3C" w:rsidRPr="00837A3C">
        <w:rPr>
          <w:rFonts w:eastAsia="Times New Roman"/>
          <w:sz w:val="22"/>
          <w:szCs w:val="22"/>
        </w:rPr>
        <w:t xml:space="preserve">etc.) 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</w:t>
      </w:r>
      <w:r w:rsidR="00837A3C" w:rsidRPr="00837A3C">
        <w:rPr>
          <w:rFonts w:eastAsia="Times New Roman"/>
          <w:sz w:val="22"/>
          <w:szCs w:val="22"/>
        </w:rPr>
        <w:t>application protocols such as DNS, DHCP, HTTP, FTP, Telnet, SSH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</w:t>
      </w:r>
      <w:r w:rsidR="00837A3C" w:rsidRPr="00837A3C">
        <w:rPr>
          <w:rFonts w:eastAsia="Times New Roman"/>
          <w:sz w:val="22"/>
          <w:szCs w:val="22"/>
        </w:rPr>
        <w:t>NAT/PAT, IPSEC, SSL, DDoS, IP Spoofing etc.</w:t>
      </w:r>
    </w:p>
    <w:p w:rsidR="00837A3C" w:rsidRPr="00837A3C" w:rsidRDefault="00734F38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Willing to p</w:t>
      </w:r>
      <w:r w:rsidR="00837A3C" w:rsidRPr="00837A3C">
        <w:rPr>
          <w:rFonts w:eastAsia="Times New Roman"/>
          <w:sz w:val="22"/>
          <w:szCs w:val="22"/>
        </w:rPr>
        <w:t>articipation in 24 x 7 rotational on-call, evening shifts, as well as Saturday day/night shifts</w:t>
      </w:r>
    </w:p>
    <w:p w:rsidR="00734F38" w:rsidRDefault="00734F38" w:rsidP="00117BB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Willing to </w:t>
      </w:r>
      <w:r w:rsidR="00837A3C" w:rsidRPr="00734F38">
        <w:rPr>
          <w:rFonts w:eastAsia="Times New Roman"/>
          <w:sz w:val="22"/>
          <w:szCs w:val="22"/>
        </w:rPr>
        <w:t xml:space="preserve">the Guelph and Stratford data </w:t>
      </w:r>
      <w:proofErr w:type="spellStart"/>
      <w:r w:rsidR="00837A3C" w:rsidRPr="00734F38">
        <w:rPr>
          <w:rFonts w:eastAsia="Times New Roman"/>
          <w:sz w:val="22"/>
          <w:szCs w:val="22"/>
        </w:rPr>
        <w:t>centres</w:t>
      </w:r>
      <w:proofErr w:type="spellEnd"/>
      <w:r w:rsidR="00837A3C" w:rsidRPr="00734F38">
        <w:rPr>
          <w:rFonts w:eastAsia="Times New Roman"/>
          <w:sz w:val="22"/>
          <w:szCs w:val="22"/>
        </w:rPr>
        <w:t xml:space="preserve"> </w:t>
      </w:r>
    </w:p>
    <w:p w:rsidR="00837A3C" w:rsidRPr="00734F38" w:rsidRDefault="00A27DA3" w:rsidP="00117BB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Work </w:t>
      </w:r>
      <w:r w:rsidR="00734F38">
        <w:rPr>
          <w:rFonts w:eastAsia="Times New Roman"/>
          <w:sz w:val="22"/>
          <w:szCs w:val="22"/>
        </w:rPr>
        <w:t>e</w:t>
      </w:r>
      <w:r w:rsidR="00837A3C" w:rsidRPr="00734F38">
        <w:rPr>
          <w:rFonts w:eastAsia="Times New Roman"/>
          <w:sz w:val="22"/>
          <w:szCs w:val="22"/>
        </w:rPr>
        <w:t xml:space="preserve">xperience </w:t>
      </w:r>
      <w:r>
        <w:rPr>
          <w:rFonts w:eastAsia="Times New Roman"/>
          <w:sz w:val="22"/>
          <w:szCs w:val="22"/>
        </w:rPr>
        <w:t>w</w:t>
      </w:r>
      <w:r w:rsidR="00837A3C" w:rsidRPr="00734F38">
        <w:rPr>
          <w:rFonts w:eastAsia="Times New Roman"/>
          <w:sz w:val="22"/>
          <w:szCs w:val="22"/>
        </w:rPr>
        <w:t>ith the following network and security appliances/vendors:</w:t>
      </w:r>
    </w:p>
    <w:p w:rsidR="00837A3C" w:rsidRPr="00837A3C" w:rsidRDefault="00837A3C" w:rsidP="00A27DA3">
      <w:pPr>
        <w:tabs>
          <w:tab w:val="left" w:pos="2552"/>
        </w:tabs>
        <w:spacing w:after="0" w:line="240" w:lineRule="atLeast"/>
        <w:ind w:left="1134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 xml:space="preserve">Load balancers (F5 LTM/GTM, Citrix </w:t>
      </w:r>
      <w:proofErr w:type="spellStart"/>
      <w:r w:rsidRPr="00837A3C">
        <w:rPr>
          <w:rFonts w:eastAsia="Times New Roman"/>
          <w:sz w:val="22"/>
          <w:szCs w:val="22"/>
        </w:rPr>
        <w:t>Netscaler</w:t>
      </w:r>
      <w:proofErr w:type="spellEnd"/>
      <w:r w:rsidRPr="00837A3C">
        <w:rPr>
          <w:rFonts w:eastAsia="Times New Roman"/>
          <w:sz w:val="22"/>
          <w:szCs w:val="22"/>
        </w:rPr>
        <w:t>),</w:t>
      </w:r>
      <w:r w:rsidR="00A27DA3">
        <w:rPr>
          <w:rFonts w:eastAsia="Times New Roman"/>
          <w:sz w:val="22"/>
          <w:szCs w:val="22"/>
        </w:rPr>
        <w:t xml:space="preserve"> </w:t>
      </w:r>
      <w:r w:rsidRPr="00837A3C">
        <w:rPr>
          <w:rFonts w:eastAsia="Times New Roman"/>
          <w:sz w:val="22"/>
          <w:szCs w:val="22"/>
        </w:rPr>
        <w:t>Firewalls (Nokia Check Point, Palo Alto)</w:t>
      </w:r>
      <w:r w:rsidR="00A27DA3">
        <w:rPr>
          <w:rFonts w:eastAsia="Times New Roman"/>
          <w:sz w:val="22"/>
          <w:szCs w:val="22"/>
        </w:rPr>
        <w:t xml:space="preserve">, </w:t>
      </w:r>
    </w:p>
    <w:p w:rsidR="00471257" w:rsidRDefault="00837A3C" w:rsidP="00322A65">
      <w:pPr>
        <w:tabs>
          <w:tab w:val="left" w:pos="2552"/>
        </w:tabs>
        <w:spacing w:after="0" w:line="240" w:lineRule="atLeast"/>
        <w:ind w:left="1134"/>
        <w:rPr>
          <w:rFonts w:eastAsia="Times New Roman"/>
          <w:sz w:val="22"/>
          <w:szCs w:val="22"/>
        </w:rPr>
      </w:pPr>
      <w:r w:rsidRPr="00837A3C">
        <w:rPr>
          <w:rFonts w:eastAsia="Times New Roman"/>
          <w:sz w:val="22"/>
          <w:szCs w:val="22"/>
        </w:rPr>
        <w:t xml:space="preserve">Cisco IOS </w:t>
      </w:r>
      <w:r w:rsidR="00A27DA3">
        <w:rPr>
          <w:rFonts w:eastAsia="Times New Roman"/>
          <w:sz w:val="22"/>
          <w:szCs w:val="22"/>
        </w:rPr>
        <w:t>based</w:t>
      </w:r>
      <w:r w:rsidRPr="00837A3C">
        <w:rPr>
          <w:rFonts w:eastAsia="Times New Roman"/>
          <w:sz w:val="22"/>
          <w:szCs w:val="22"/>
        </w:rPr>
        <w:t xml:space="preserve"> routers &amp; switches</w:t>
      </w:r>
      <w:r w:rsidR="00A27DA3">
        <w:rPr>
          <w:rFonts w:eastAsia="Times New Roman"/>
          <w:sz w:val="22"/>
          <w:szCs w:val="22"/>
        </w:rPr>
        <w:t>(</w:t>
      </w:r>
      <w:r w:rsidR="00A27DA3" w:rsidRPr="00A27DA3">
        <w:rPr>
          <w:rFonts w:eastAsia="Times New Roman"/>
          <w:sz w:val="22"/>
          <w:szCs w:val="22"/>
        </w:rPr>
        <w:t>Cisco 800/ASR 1000</w:t>
      </w:r>
      <w:r w:rsidR="00A27DA3" w:rsidRPr="00A27DA3">
        <w:rPr>
          <w:rFonts w:eastAsia="Times New Roman"/>
          <w:sz w:val="22"/>
          <w:szCs w:val="22"/>
        </w:rPr>
        <w:t xml:space="preserve">, </w:t>
      </w:r>
      <w:r w:rsidR="00A27DA3" w:rsidRPr="00A27DA3">
        <w:rPr>
          <w:rFonts w:eastAsia="Times New Roman"/>
          <w:sz w:val="22"/>
          <w:szCs w:val="22"/>
        </w:rPr>
        <w:t>Cisco Catalyst 6880-X/ 6500/4500-X/3850/3650/2960-X</w:t>
      </w:r>
      <w:r w:rsidR="00A27DA3" w:rsidRPr="00A27DA3">
        <w:rPr>
          <w:rFonts w:eastAsia="Times New Roman"/>
          <w:sz w:val="22"/>
          <w:szCs w:val="22"/>
        </w:rPr>
        <w:t>)</w:t>
      </w:r>
      <w:r w:rsidR="00A27DA3">
        <w:rPr>
          <w:rFonts w:eastAsia="Times New Roman"/>
          <w:sz w:val="22"/>
          <w:szCs w:val="22"/>
        </w:rPr>
        <w:t xml:space="preserve">, Cisco </w:t>
      </w:r>
      <w:r w:rsidR="00A27DA3" w:rsidRPr="00837A3C">
        <w:rPr>
          <w:rFonts w:eastAsia="Times New Roman"/>
          <w:sz w:val="22"/>
          <w:szCs w:val="22"/>
        </w:rPr>
        <w:t>NX-OS based routers &amp; switches</w:t>
      </w:r>
      <w:r w:rsidR="00A27DA3" w:rsidRPr="00A27DA3">
        <w:rPr>
          <w:rFonts w:eastAsia="Times New Roman"/>
          <w:sz w:val="22"/>
          <w:szCs w:val="22"/>
        </w:rPr>
        <w:t xml:space="preserve"> (</w:t>
      </w:r>
      <w:r w:rsidR="00A27DA3" w:rsidRPr="00A27DA3">
        <w:rPr>
          <w:rFonts w:eastAsia="Times New Roman"/>
          <w:sz w:val="22"/>
          <w:szCs w:val="22"/>
        </w:rPr>
        <w:t>Cisco Nexus 9396/7009/5548UP/2232 Fabric Extender/1000v</w:t>
      </w:r>
      <w:r w:rsidR="00A27DA3">
        <w:rPr>
          <w:rFonts w:eastAsia="Times New Roman"/>
          <w:sz w:val="22"/>
          <w:szCs w:val="22"/>
        </w:rPr>
        <w:t xml:space="preserve">), </w:t>
      </w:r>
      <w:r w:rsidRPr="00837A3C">
        <w:rPr>
          <w:rFonts w:eastAsia="Times New Roman"/>
          <w:sz w:val="22"/>
          <w:szCs w:val="22"/>
        </w:rPr>
        <w:t xml:space="preserve">Working knowledge of Arista, Cisco ONS 15454, Blue Coat </w:t>
      </w:r>
      <w:proofErr w:type="spellStart"/>
      <w:r w:rsidRPr="00837A3C">
        <w:rPr>
          <w:rFonts w:eastAsia="Times New Roman"/>
          <w:sz w:val="22"/>
          <w:szCs w:val="22"/>
        </w:rPr>
        <w:t>ProxySG</w:t>
      </w:r>
      <w:proofErr w:type="spellEnd"/>
      <w:r w:rsidRPr="00837A3C">
        <w:rPr>
          <w:rFonts w:eastAsia="Times New Roman"/>
          <w:sz w:val="22"/>
          <w:szCs w:val="22"/>
        </w:rPr>
        <w:t xml:space="preserve">, FireEye MPS, Arbor </w:t>
      </w:r>
      <w:proofErr w:type="spellStart"/>
      <w:r w:rsidRPr="00837A3C">
        <w:rPr>
          <w:rFonts w:eastAsia="Times New Roman"/>
          <w:sz w:val="22"/>
          <w:szCs w:val="22"/>
        </w:rPr>
        <w:t>Pravail</w:t>
      </w:r>
      <w:proofErr w:type="spellEnd"/>
      <w:r w:rsidRPr="00837A3C">
        <w:rPr>
          <w:rFonts w:eastAsia="Times New Roman"/>
          <w:sz w:val="22"/>
          <w:szCs w:val="22"/>
        </w:rPr>
        <w:t xml:space="preserve">, McAfee IPS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6" w:name="OLE_LINK11"/>
      <w:bookmarkStart w:id="7" w:name="OLE_LINK12"/>
      <w:bookmarkStart w:id="8" w:name="OLE_LINK13"/>
      <w:bookmarkStart w:id="9" w:name="OLE_LINK71"/>
      <w:bookmarkStart w:id="10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</w:t>
      </w:r>
      <w:r w:rsidR="005D7745" w:rsidRPr="005D7745">
        <w:rPr>
          <w:rFonts w:eastAsia="Book Antiqua"/>
          <w:sz w:val="22"/>
          <w:szCs w:val="22"/>
        </w:rPr>
        <w:t>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vSphere</w:t>
      </w:r>
      <w:r w:rsidR="005D7745">
        <w:rPr>
          <w:rFonts w:eastAsia="Book Antiqua"/>
          <w:sz w:val="22"/>
          <w:szCs w:val="22"/>
        </w:rPr>
        <w:t xml:space="preserve">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411D1E" w:rsidRPr="00411D1E">
        <w:rPr>
          <w:rFonts w:eastAsia="Book Antiqua"/>
          <w:sz w:val="22"/>
          <w:szCs w:val="22"/>
        </w:rPr>
        <w:t>VDI</w:t>
      </w:r>
      <w:r w:rsidR="0038454C">
        <w:rPr>
          <w:rFonts w:eastAsia="Book Antiqua"/>
          <w:sz w:val="22"/>
          <w:szCs w:val="22"/>
        </w:rPr>
        <w:t>, DRS, HA, FT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</w:t>
      </w:r>
      <w:r>
        <w:rPr>
          <w:rFonts w:eastAsia="Book Antiqua"/>
          <w:sz w:val="22"/>
          <w:szCs w:val="22"/>
        </w:rPr>
        <w:t xml:space="preserve">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>DDoS,</w:t>
      </w:r>
      <w:r w:rsidR="00660651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411D1E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</w:t>
      </w:r>
      <w:r w:rsidR="00514074">
        <w:rPr>
          <w:rFonts w:eastAsia="Times New Roman"/>
          <w:sz w:val="22"/>
          <w:szCs w:val="22"/>
        </w:rPr>
        <w:t>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lastRenderedPageBreak/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>, PowerShell,</w:t>
      </w:r>
      <w:r w:rsidR="00514074">
        <w:rPr>
          <w:rFonts w:eastAsia="Book Antiqua"/>
          <w:sz w:val="22"/>
          <w:szCs w:val="22"/>
        </w:rPr>
        <w:t xml:space="preserve">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bookmarkStart w:id="11" w:name="_GoBack"/>
      <w:bookmarkEnd w:id="11"/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6"/>
    <w:bookmarkEnd w:id="7"/>
    <w:bookmarkEnd w:id="8"/>
    <w:bookmarkEnd w:id="9"/>
    <w:bookmarkEnd w:id="10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4592C"/>
    <w:rsid w:val="0045003B"/>
    <w:rsid w:val="00450DB6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6B16"/>
    <w:rsid w:val="006E4DD4"/>
    <w:rsid w:val="006F0215"/>
    <w:rsid w:val="006F612F"/>
    <w:rsid w:val="00705782"/>
    <w:rsid w:val="00726EFB"/>
    <w:rsid w:val="00734F38"/>
    <w:rsid w:val="007350B1"/>
    <w:rsid w:val="007446F1"/>
    <w:rsid w:val="007B306D"/>
    <w:rsid w:val="007E3EFE"/>
    <w:rsid w:val="007E41FB"/>
    <w:rsid w:val="007F000C"/>
    <w:rsid w:val="007F00FB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B5147"/>
    <w:rsid w:val="008C67A9"/>
    <w:rsid w:val="008D29A5"/>
    <w:rsid w:val="00942166"/>
    <w:rsid w:val="00963C08"/>
    <w:rsid w:val="0098132D"/>
    <w:rsid w:val="00996BC2"/>
    <w:rsid w:val="009A410F"/>
    <w:rsid w:val="009D17FA"/>
    <w:rsid w:val="00A23ABE"/>
    <w:rsid w:val="00A27DA3"/>
    <w:rsid w:val="00A4752D"/>
    <w:rsid w:val="00A65BEF"/>
    <w:rsid w:val="00AC34A4"/>
    <w:rsid w:val="00AF51F6"/>
    <w:rsid w:val="00B25445"/>
    <w:rsid w:val="00B25CC7"/>
    <w:rsid w:val="00B646F1"/>
    <w:rsid w:val="00B96AB0"/>
    <w:rsid w:val="00BC7C43"/>
    <w:rsid w:val="00C37E31"/>
    <w:rsid w:val="00C91B45"/>
    <w:rsid w:val="00C93159"/>
    <w:rsid w:val="00CB4AAB"/>
    <w:rsid w:val="00CE3A0C"/>
    <w:rsid w:val="00D84206"/>
    <w:rsid w:val="00D9586E"/>
    <w:rsid w:val="00D964BC"/>
    <w:rsid w:val="00DB0647"/>
    <w:rsid w:val="00E37FEF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17</cp:revision>
  <cp:lastPrinted>2009-05-22T13:25:00Z</cp:lastPrinted>
  <dcterms:created xsi:type="dcterms:W3CDTF">2016-04-05T02:23:00Z</dcterms:created>
  <dcterms:modified xsi:type="dcterms:W3CDTF">2016-04-05T17:06:00Z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