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5E1" w:rsidRPr="0032400F" w:rsidRDefault="00F725E1" w:rsidP="0032400F">
      <w:pPr>
        <w:jc w:val="center"/>
        <w:rPr>
          <w:rFonts w:ascii="Times New Roman" w:hAnsi="Times New Roman" w:cs="Times New Roman"/>
          <w:b/>
          <w:sz w:val="72"/>
          <w:szCs w:val="72"/>
        </w:rPr>
      </w:pPr>
      <w:r w:rsidRPr="0032400F">
        <w:rPr>
          <w:rFonts w:ascii="Times New Roman" w:hAnsi="Times New Roman" w:cs="Times New Roman"/>
          <w:b/>
          <w:sz w:val="72"/>
          <w:szCs w:val="72"/>
        </w:rPr>
        <w:t>Vezetékes és vezeték nélküli átviteli közegek</w:t>
      </w:r>
    </w:p>
    <w:p w:rsidR="0032400F" w:rsidRPr="0032400F" w:rsidRDefault="0032400F" w:rsidP="0032400F">
      <w:pPr>
        <w:jc w:val="center"/>
        <w:rPr>
          <w:rFonts w:ascii="Times New Roman" w:hAnsi="Times New Roman" w:cs="Times New Roman"/>
          <w:b/>
          <w:sz w:val="40"/>
          <w:szCs w:val="40"/>
        </w:rPr>
      </w:pPr>
      <w:bookmarkStart w:id="0" w:name="_GoBack"/>
      <w:bookmarkEnd w:id="0"/>
    </w:p>
    <w:p w:rsidR="00F725E1" w:rsidRPr="0032400F" w:rsidRDefault="00F725E1" w:rsidP="0032400F">
      <w:pPr>
        <w:jc w:val="center"/>
        <w:rPr>
          <w:rFonts w:ascii="Times New Roman" w:hAnsi="Times New Roman" w:cs="Times New Roman"/>
          <w:b/>
          <w:sz w:val="56"/>
          <w:szCs w:val="56"/>
        </w:rPr>
      </w:pPr>
      <w:r w:rsidRPr="0032400F">
        <w:rPr>
          <w:rFonts w:ascii="Times New Roman" w:hAnsi="Times New Roman" w:cs="Times New Roman"/>
          <w:b/>
          <w:sz w:val="56"/>
          <w:szCs w:val="56"/>
        </w:rPr>
        <w:t>Vezetékes átviteli közegek</w:t>
      </w:r>
    </w:p>
    <w:p w:rsidR="00F725E1" w:rsidRPr="00813062" w:rsidRDefault="00F725E1" w:rsidP="0032400F">
      <w:pPr>
        <w:pStyle w:val="paragraph"/>
        <w:spacing w:before="0" w:beforeAutospacing="0" w:after="0" w:afterAutospacing="0"/>
        <w:textAlignment w:val="baseline"/>
        <w:rPr>
          <w:sz w:val="44"/>
          <w:szCs w:val="44"/>
        </w:rPr>
      </w:pPr>
      <w:r w:rsidRPr="00813062">
        <w:rPr>
          <w:rStyle w:val="normaltextrun"/>
          <w:b/>
          <w:bCs/>
          <w:sz w:val="44"/>
          <w:szCs w:val="44"/>
        </w:rPr>
        <w:t>Csavart érpár (UTP</w:t>
      </w:r>
      <w:proofErr w:type="gramStart"/>
      <w:r w:rsidRPr="00813062">
        <w:rPr>
          <w:rStyle w:val="normaltextrun"/>
          <w:b/>
          <w:bCs/>
          <w:sz w:val="44"/>
          <w:szCs w:val="44"/>
        </w:rPr>
        <w:t>,STP</w:t>
      </w:r>
      <w:proofErr w:type="gramEnd"/>
      <w:r w:rsidRPr="00813062">
        <w:rPr>
          <w:rStyle w:val="normaltextrun"/>
          <w:b/>
          <w:bCs/>
          <w:sz w:val="44"/>
          <w:szCs w:val="44"/>
        </w:rPr>
        <w:t>)</w:t>
      </w:r>
    </w:p>
    <w:p w:rsidR="00F725E1" w:rsidRPr="0032400F" w:rsidRDefault="00F725E1" w:rsidP="00F725E1">
      <w:pPr>
        <w:pStyle w:val="paragraph"/>
        <w:spacing w:before="0" w:beforeAutospacing="0" w:after="0" w:afterAutospacing="0"/>
        <w:jc w:val="both"/>
        <w:textAlignment w:val="baseline"/>
      </w:pP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A csavart, vagy más néven sodrott érpár (UTP) két szigetelt, egymásra spirálisan felcsavart rézvezeték. Ha ezt a sodrott ér párat kívülről egy árnyékoló fémszövet burokkal is </w:t>
      </w:r>
      <w:proofErr w:type="spellStart"/>
      <w:r w:rsidRPr="0032400F">
        <w:rPr>
          <w:rStyle w:val="normaltextrun"/>
        </w:rPr>
        <w:t>körbevesszük</w:t>
      </w:r>
      <w:proofErr w:type="spellEnd"/>
      <w:r w:rsidRPr="0032400F">
        <w:rPr>
          <w:rStyle w:val="normaltextrun"/>
        </w:rPr>
        <w:t xml:space="preserve">,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w:t>
      </w:r>
      <w:proofErr w:type="gramStart"/>
      <w:r w:rsidRPr="0032400F">
        <w:rPr>
          <w:rStyle w:val="normaltextrun"/>
        </w:rPr>
        <w:t>telefon hálózatoknál</w:t>
      </w:r>
      <w:proofErr w:type="gramEnd"/>
      <w:r w:rsidRPr="0032400F">
        <w:rPr>
          <w:rStyle w:val="normaltextrun"/>
        </w:rPr>
        <w:t xml:space="preserve"> is csavart érpárokat használnak. A felhasználásuk számítógép-hálózatoknál is ebből a tényből indult ki: ezek a vezetékek már rendelkezésre állnak, nem kell új vezetékeket kihúzni a munkahelyekhez.</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Az </w:t>
      </w:r>
      <w:proofErr w:type="spellStart"/>
      <w:r w:rsidRPr="0032400F">
        <w:rPr>
          <w:rStyle w:val="normaltextrun"/>
        </w:rPr>
        <w:t>Unshielded</w:t>
      </w:r>
      <w:proofErr w:type="spellEnd"/>
      <w:r w:rsidRPr="0032400F">
        <w:rPr>
          <w:rStyle w:val="normaltextrun"/>
        </w:rPr>
        <w:t xml:space="preserve"> Twisted </w:t>
      </w:r>
      <w:proofErr w:type="spellStart"/>
      <w:r w:rsidRPr="0032400F">
        <w:rPr>
          <w:rStyle w:val="normaltextrun"/>
        </w:rPr>
        <w:t>Pair</w:t>
      </w:r>
      <w:proofErr w:type="spellEnd"/>
      <w:r w:rsidRPr="0032400F">
        <w:rPr>
          <w:rStyle w:val="normaltextrun"/>
        </w:rPr>
        <w:t xml:space="preserve"> (UTP) egy </w:t>
      </w:r>
      <w:proofErr w:type="spellStart"/>
      <w:r w:rsidRPr="0032400F">
        <w:rPr>
          <w:rStyle w:val="normaltextrun"/>
        </w:rPr>
        <w:t>árnyékolatlan</w:t>
      </w:r>
      <w:proofErr w:type="spellEnd"/>
      <w:r w:rsidRPr="0032400F">
        <w:rPr>
          <w:rStyle w:val="normaltextrun"/>
        </w:rPr>
        <w:t xml:space="preserve">, csavart érpáras hálózati kábeltípus a számítástechnikában. A kifejezés magyar jelentése </w:t>
      </w:r>
      <w:proofErr w:type="spellStart"/>
      <w:r w:rsidRPr="0032400F">
        <w:rPr>
          <w:rStyle w:val="normaltextrun"/>
        </w:rPr>
        <w:t>árnyékolatlan</w:t>
      </w:r>
      <w:proofErr w:type="spellEnd"/>
      <w:r w:rsidRPr="0032400F">
        <w:rPr>
          <w:rStyle w:val="normaltextrun"/>
        </w:rPr>
        <w:t xml:space="preserve"> csavart érpár. A csavart érpáras vezetékeket Alexander Graham Bell találta fel 1881-ben.</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b/>
          <w:bCs/>
        </w:rPr>
        <w:t>Típusai</w:t>
      </w:r>
      <w:r w:rsidR="0032400F">
        <w:rPr>
          <w:rStyle w:val="eop"/>
        </w:rPr>
        <w:t>:</w:t>
      </w:r>
    </w:p>
    <w:p w:rsidR="00F725E1" w:rsidRPr="0032400F" w:rsidRDefault="00F725E1" w:rsidP="00F725E1">
      <w:pPr>
        <w:pStyle w:val="paragraph"/>
        <w:spacing w:before="0" w:beforeAutospacing="0" w:after="0" w:afterAutospacing="0"/>
        <w:jc w:val="both"/>
        <w:textAlignment w:val="baseline"/>
      </w:pPr>
      <w:r w:rsidRPr="0032400F">
        <w:rPr>
          <w:rStyle w:val="normaltextrun"/>
        </w:rPr>
        <w:t>Adatátviteli sebesség szerint</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A csavarástól függően különböző kategóriákba lehet sorolni a kábeleket.[6]</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CAT1 - telefonkábel (hangátvitel, 2 érpár)</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CAT2 - maximum 4 </w:t>
      </w:r>
      <w:proofErr w:type="spellStart"/>
      <w:r w:rsidRPr="0032400F">
        <w:rPr>
          <w:rStyle w:val="normaltextrun"/>
        </w:rPr>
        <w:t>Mbit</w:t>
      </w:r>
      <w:proofErr w:type="spellEnd"/>
      <w:r w:rsidRPr="0032400F">
        <w:rPr>
          <w:rStyle w:val="normaltextrun"/>
        </w:rPr>
        <w:t>/s adatátviteli sebesség érhető el vele.</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CAT3 - 10 </w:t>
      </w:r>
      <w:proofErr w:type="spellStart"/>
      <w:r w:rsidRPr="0032400F">
        <w:rPr>
          <w:rStyle w:val="normaltextrun"/>
        </w:rPr>
        <w:t>Mbit</w:t>
      </w:r>
      <w:proofErr w:type="spellEnd"/>
      <w:r w:rsidRPr="0032400F">
        <w:rPr>
          <w:rStyle w:val="normaltextrun"/>
        </w:rPr>
        <w:t xml:space="preserve">/s az adatátviteli sebessége. Csillag topológiánál alkalmazzák, </w:t>
      </w:r>
      <w:proofErr w:type="spellStart"/>
      <w:r w:rsidRPr="0032400F">
        <w:rPr>
          <w:rStyle w:val="normaltextrun"/>
        </w:rPr>
        <w:t>ethernet</w:t>
      </w:r>
      <w:proofErr w:type="spellEnd"/>
      <w:r w:rsidRPr="0032400F">
        <w:rPr>
          <w:rStyle w:val="normaltextrun"/>
        </w:rPr>
        <w:t xml:space="preserve"> hálózatokban (</w:t>
      </w:r>
      <w:proofErr w:type="spellStart"/>
      <w:r w:rsidRPr="0032400F">
        <w:rPr>
          <w:rStyle w:val="normaltextrun"/>
        </w:rPr>
        <w:t>Legacy</w:t>
      </w:r>
      <w:proofErr w:type="spellEnd"/>
      <w:r w:rsidRPr="0032400F">
        <w:rPr>
          <w:rStyle w:val="normaltextrun"/>
        </w:rPr>
        <w:t xml:space="preserve"> Ethernet [10 </w:t>
      </w:r>
      <w:proofErr w:type="spellStart"/>
      <w:r w:rsidRPr="0032400F">
        <w:rPr>
          <w:rStyle w:val="normaltextrun"/>
        </w:rPr>
        <w:t>Mbit</w:t>
      </w:r>
      <w:proofErr w:type="spellEnd"/>
      <w:r w:rsidRPr="0032400F">
        <w:rPr>
          <w:rStyle w:val="normaltextrun"/>
        </w:rPr>
        <w:t>/s-</w:t>
      </w:r>
      <w:proofErr w:type="spellStart"/>
      <w:r w:rsidRPr="0032400F">
        <w:rPr>
          <w:rStyle w:val="normaltextrun"/>
        </w:rPr>
        <w:t>os</w:t>
      </w:r>
      <w:proofErr w:type="spellEnd"/>
      <w:r w:rsidRPr="0032400F">
        <w:rPr>
          <w:rStyle w:val="normaltextrun"/>
        </w:rPr>
        <w:t>] közege).</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CAT4 - </w:t>
      </w:r>
      <w:proofErr w:type="spellStart"/>
      <w:r w:rsidRPr="0032400F">
        <w:rPr>
          <w:rStyle w:val="normaltextrun"/>
        </w:rPr>
        <w:t>max</w:t>
      </w:r>
      <w:proofErr w:type="spellEnd"/>
      <w:r w:rsidRPr="0032400F">
        <w:rPr>
          <w:rStyle w:val="normaltextrun"/>
        </w:rPr>
        <w:t xml:space="preserve">. 20 </w:t>
      </w:r>
      <w:proofErr w:type="spellStart"/>
      <w:r w:rsidRPr="0032400F">
        <w:rPr>
          <w:rStyle w:val="normaltextrun"/>
        </w:rPr>
        <w:t>Mbit</w:t>
      </w:r>
      <w:proofErr w:type="spellEnd"/>
      <w:r w:rsidRPr="0032400F">
        <w:rPr>
          <w:rStyle w:val="normaltextrun"/>
        </w:rPr>
        <w:t>/s adatátviteli sebességű.</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CAT5 - 100 </w:t>
      </w:r>
      <w:proofErr w:type="spellStart"/>
      <w:r w:rsidRPr="0032400F">
        <w:rPr>
          <w:rStyle w:val="normaltextrun"/>
        </w:rPr>
        <w:t>Mbit</w:t>
      </w:r>
      <w:proofErr w:type="spellEnd"/>
      <w:r w:rsidRPr="0032400F">
        <w:rPr>
          <w:rStyle w:val="normaltextrun"/>
        </w:rPr>
        <w:t xml:space="preserve">/s adatátviteli sebességű, csillag topológiánál alkalmazzák, </w:t>
      </w:r>
      <w:proofErr w:type="spellStart"/>
      <w:r w:rsidRPr="0032400F">
        <w:rPr>
          <w:rStyle w:val="normaltextrun"/>
        </w:rPr>
        <w:t>ethernet</w:t>
      </w:r>
      <w:proofErr w:type="spellEnd"/>
      <w:r w:rsidRPr="0032400F">
        <w:rPr>
          <w:rStyle w:val="normaltextrun"/>
        </w:rPr>
        <w:t xml:space="preserve"> hálózatokban.</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CAT5e, CAT6 - 1000 </w:t>
      </w:r>
      <w:proofErr w:type="spellStart"/>
      <w:r w:rsidRPr="0032400F">
        <w:rPr>
          <w:rStyle w:val="normaltextrun"/>
        </w:rPr>
        <w:t>Mbit</w:t>
      </w:r>
      <w:proofErr w:type="spellEnd"/>
      <w:r w:rsidRPr="0032400F">
        <w:rPr>
          <w:rStyle w:val="normaltextrun"/>
        </w:rPr>
        <w:t>/s átviteli sebesség.</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A felsőbb kategóriás kábelek visszafelé kompatibilisek.</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Cat</w:t>
      </w:r>
      <w:proofErr w:type="spellEnd"/>
      <w:r w:rsidRPr="0032400F">
        <w:rPr>
          <w:rStyle w:val="normaltextrun"/>
        </w:rPr>
        <w:t xml:space="preserve">. 1. 2 </w:t>
      </w:r>
      <w:proofErr w:type="spellStart"/>
      <w:r w:rsidRPr="0032400F">
        <w:rPr>
          <w:rStyle w:val="normaltextrun"/>
        </w:rPr>
        <w:t>Mbit</w:t>
      </w:r>
      <w:proofErr w:type="spellEnd"/>
      <w:r w:rsidRPr="0032400F">
        <w:rPr>
          <w:rStyle w:val="normaltextrun"/>
        </w:rPr>
        <w:t>/s (telefonvonal)</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Cat</w:t>
      </w:r>
      <w:proofErr w:type="spellEnd"/>
      <w:r w:rsidRPr="0032400F">
        <w:rPr>
          <w:rStyle w:val="normaltextrun"/>
        </w:rPr>
        <w:t xml:space="preserve">. 2. 84-113 ohm 4 </w:t>
      </w:r>
      <w:proofErr w:type="spellStart"/>
      <w:r w:rsidRPr="0032400F">
        <w:rPr>
          <w:rStyle w:val="normaltextrun"/>
        </w:rPr>
        <w:t>Mbit</w:t>
      </w:r>
      <w:proofErr w:type="spellEnd"/>
      <w:r w:rsidRPr="0032400F">
        <w:rPr>
          <w:rStyle w:val="normaltextrun"/>
        </w:rPr>
        <w:t xml:space="preserve">/s (Local </w:t>
      </w:r>
      <w:proofErr w:type="spellStart"/>
      <w:r w:rsidRPr="0032400F">
        <w:rPr>
          <w:rStyle w:val="normaltextrun"/>
        </w:rPr>
        <w:t>Talk</w:t>
      </w:r>
      <w:proofErr w:type="spellEnd"/>
      <w:r w:rsidRPr="0032400F">
        <w:rPr>
          <w:rStyle w:val="normaltextrun"/>
        </w:rPr>
        <w:t>)</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Cat</w:t>
      </w:r>
      <w:proofErr w:type="spellEnd"/>
      <w:r w:rsidRPr="0032400F">
        <w:rPr>
          <w:rStyle w:val="normaltextrun"/>
        </w:rPr>
        <w:t xml:space="preserve">. 3. 100 ohm 10 </w:t>
      </w:r>
      <w:proofErr w:type="spellStart"/>
      <w:r w:rsidRPr="0032400F">
        <w:rPr>
          <w:rStyle w:val="normaltextrun"/>
        </w:rPr>
        <w:t>Mbit</w:t>
      </w:r>
      <w:proofErr w:type="spellEnd"/>
      <w:r w:rsidRPr="0032400F">
        <w:rPr>
          <w:rStyle w:val="normaltextrun"/>
        </w:rPr>
        <w:t>/s 100 m (Ethernet)</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Cat</w:t>
      </w:r>
      <w:proofErr w:type="spellEnd"/>
      <w:r w:rsidRPr="0032400F">
        <w:rPr>
          <w:rStyle w:val="normaltextrun"/>
        </w:rPr>
        <w:t xml:space="preserve">. 4. 100 ohm 20 </w:t>
      </w:r>
      <w:proofErr w:type="spellStart"/>
      <w:r w:rsidRPr="0032400F">
        <w:rPr>
          <w:rStyle w:val="normaltextrun"/>
        </w:rPr>
        <w:t>Mbit</w:t>
      </w:r>
      <w:proofErr w:type="spellEnd"/>
      <w:r w:rsidRPr="0032400F">
        <w:rPr>
          <w:rStyle w:val="normaltextrun"/>
        </w:rPr>
        <w:t xml:space="preserve">/s 100 m (16 </w:t>
      </w:r>
      <w:proofErr w:type="spellStart"/>
      <w:r w:rsidRPr="0032400F">
        <w:rPr>
          <w:rStyle w:val="normaltextrun"/>
        </w:rPr>
        <w:t>Mbit</w:t>
      </w:r>
      <w:proofErr w:type="spellEnd"/>
      <w:r w:rsidRPr="0032400F">
        <w:rPr>
          <w:rStyle w:val="normaltextrun"/>
        </w:rPr>
        <w:t xml:space="preserve">/s </w:t>
      </w:r>
      <w:proofErr w:type="spellStart"/>
      <w:r w:rsidRPr="0032400F">
        <w:rPr>
          <w:rStyle w:val="normaltextrun"/>
        </w:rPr>
        <w:t>Token</w:t>
      </w:r>
      <w:proofErr w:type="spellEnd"/>
      <w:r w:rsidRPr="0032400F">
        <w:rPr>
          <w:rStyle w:val="normaltextrun"/>
        </w:rPr>
        <w:t xml:space="preserve"> Ring)</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Cat</w:t>
      </w:r>
      <w:proofErr w:type="spellEnd"/>
      <w:r w:rsidRPr="0032400F">
        <w:rPr>
          <w:rStyle w:val="normaltextrun"/>
        </w:rPr>
        <w:t xml:space="preserve">. 5. 100 ohm 100 </w:t>
      </w:r>
      <w:proofErr w:type="spellStart"/>
      <w:r w:rsidRPr="0032400F">
        <w:rPr>
          <w:rStyle w:val="normaltextrun"/>
        </w:rPr>
        <w:t>Mbit</w:t>
      </w:r>
      <w:proofErr w:type="spellEnd"/>
      <w:r w:rsidRPr="0032400F">
        <w:rPr>
          <w:rStyle w:val="normaltextrun"/>
        </w:rPr>
        <w:t>/s 100 m (</w:t>
      </w:r>
      <w:proofErr w:type="spellStart"/>
      <w:r w:rsidRPr="0032400F">
        <w:rPr>
          <w:rStyle w:val="normaltextrun"/>
        </w:rPr>
        <w:t>Fast</w:t>
      </w:r>
      <w:proofErr w:type="spellEnd"/>
      <w:r w:rsidRPr="0032400F">
        <w:rPr>
          <w:rStyle w:val="normaltextrun"/>
        </w:rPr>
        <w:t xml:space="preserve"> Ethernet)</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Cat</w:t>
      </w:r>
      <w:proofErr w:type="spellEnd"/>
      <w:r w:rsidRPr="0032400F">
        <w:rPr>
          <w:rStyle w:val="normaltextrun"/>
        </w:rPr>
        <w:t xml:space="preserve">. 6. 100 ohm 1000 </w:t>
      </w:r>
      <w:proofErr w:type="spellStart"/>
      <w:r w:rsidRPr="0032400F">
        <w:rPr>
          <w:rStyle w:val="normaltextrun"/>
        </w:rPr>
        <w:t>Mbit</w:t>
      </w:r>
      <w:proofErr w:type="spellEnd"/>
      <w:r w:rsidRPr="0032400F">
        <w:rPr>
          <w:rStyle w:val="normaltextrun"/>
        </w:rPr>
        <w:t>/s 100 m</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Cat</w:t>
      </w:r>
      <w:proofErr w:type="spellEnd"/>
      <w:r w:rsidRPr="0032400F">
        <w:rPr>
          <w:rStyle w:val="normaltextrun"/>
        </w:rPr>
        <w:t xml:space="preserve">. 7. 100 ohm 10000 </w:t>
      </w:r>
      <w:proofErr w:type="spellStart"/>
      <w:r w:rsidRPr="0032400F">
        <w:rPr>
          <w:rStyle w:val="normaltextrun"/>
        </w:rPr>
        <w:t>Mbit</w:t>
      </w:r>
      <w:proofErr w:type="spellEnd"/>
      <w:r w:rsidRPr="0032400F">
        <w:rPr>
          <w:rStyle w:val="normaltextrun"/>
        </w:rPr>
        <w:t>/s 100 m</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Bekötési sorrend </w:t>
      </w:r>
      <w:proofErr w:type="gramStart"/>
      <w:r w:rsidRPr="0032400F">
        <w:rPr>
          <w:rStyle w:val="normaltextrun"/>
        </w:rPr>
        <w:t>szerint[</w:t>
      </w:r>
      <w:proofErr w:type="gramEnd"/>
      <w:r w:rsidRPr="0032400F">
        <w:rPr>
          <w:rStyle w:val="normaltextrun"/>
        </w:rPr>
        <w:t>szerkesztés]</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Egyeneskötésű (link):</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Személyi számítógép - </w:t>
      </w:r>
      <w:proofErr w:type="spellStart"/>
      <w:r w:rsidRPr="0032400F">
        <w:rPr>
          <w:rStyle w:val="normaltextrun"/>
        </w:rPr>
        <w:t>Switch</w:t>
      </w:r>
      <w:proofErr w:type="spellEnd"/>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lastRenderedPageBreak/>
        <w:t>Switch</w:t>
      </w:r>
      <w:proofErr w:type="spellEnd"/>
      <w:r w:rsidRPr="0032400F">
        <w:rPr>
          <w:rStyle w:val="normaltextrun"/>
        </w:rPr>
        <w:t xml:space="preserve"> - </w:t>
      </w:r>
      <w:proofErr w:type="spellStart"/>
      <w:r w:rsidRPr="0032400F">
        <w:rPr>
          <w:rStyle w:val="normaltextrun"/>
        </w:rPr>
        <w:t>Router</w:t>
      </w:r>
      <w:proofErr w:type="spellEnd"/>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Hub</w:t>
      </w:r>
      <w:proofErr w:type="spellEnd"/>
      <w:r w:rsidRPr="0032400F">
        <w:rPr>
          <w:rStyle w:val="normaltextrun"/>
        </w:rPr>
        <w:t xml:space="preserve"> - Személyi számítógép</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Keresztkötésű (</w:t>
      </w:r>
      <w:proofErr w:type="spellStart"/>
      <w:r w:rsidRPr="0032400F">
        <w:rPr>
          <w:rStyle w:val="normaltextrun"/>
        </w:rPr>
        <w:t>cross</w:t>
      </w:r>
      <w:proofErr w:type="spellEnd"/>
      <w:r w:rsidRPr="0032400F">
        <w:rPr>
          <w:rStyle w:val="normaltextrun"/>
        </w:rPr>
        <w:t>-link):</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Switch</w:t>
      </w:r>
      <w:proofErr w:type="spellEnd"/>
      <w:r w:rsidRPr="0032400F">
        <w:rPr>
          <w:rStyle w:val="normaltextrun"/>
        </w:rPr>
        <w:t xml:space="preserve"> port - </w:t>
      </w:r>
      <w:proofErr w:type="spellStart"/>
      <w:r w:rsidRPr="0032400F">
        <w:rPr>
          <w:rStyle w:val="normaltextrun"/>
        </w:rPr>
        <w:t>Switch</w:t>
      </w:r>
      <w:proofErr w:type="spellEnd"/>
      <w:r w:rsidRPr="0032400F">
        <w:rPr>
          <w:rStyle w:val="normaltextrun"/>
        </w:rPr>
        <w:t xml:space="preserve"> port</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Switch</w:t>
      </w:r>
      <w:proofErr w:type="spellEnd"/>
      <w:r w:rsidRPr="0032400F">
        <w:rPr>
          <w:rStyle w:val="normaltextrun"/>
        </w:rPr>
        <w:t xml:space="preserve"> port - </w:t>
      </w:r>
      <w:proofErr w:type="spellStart"/>
      <w:r w:rsidRPr="0032400F">
        <w:rPr>
          <w:rStyle w:val="normaltextrun"/>
        </w:rPr>
        <w:t>hub</w:t>
      </w:r>
      <w:proofErr w:type="spellEnd"/>
      <w:r w:rsidRPr="0032400F">
        <w:rPr>
          <w:rStyle w:val="normaltextrun"/>
        </w:rPr>
        <w:t xml:space="preserve"> port</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Hub</w:t>
      </w:r>
      <w:proofErr w:type="spellEnd"/>
      <w:r w:rsidRPr="0032400F">
        <w:rPr>
          <w:rStyle w:val="normaltextrun"/>
        </w:rPr>
        <w:t xml:space="preserve"> port - </w:t>
      </w:r>
      <w:proofErr w:type="spellStart"/>
      <w:r w:rsidRPr="0032400F">
        <w:rPr>
          <w:rStyle w:val="normaltextrun"/>
        </w:rPr>
        <w:t>hub</w:t>
      </w:r>
      <w:proofErr w:type="spellEnd"/>
      <w:r w:rsidRPr="0032400F">
        <w:rPr>
          <w:rStyle w:val="normaltextrun"/>
        </w:rPr>
        <w:t xml:space="preserve"> port</w:t>
      </w:r>
      <w:r w:rsidRPr="0032400F">
        <w:rPr>
          <w:rStyle w:val="eop"/>
        </w:rPr>
        <w:t> </w:t>
      </w:r>
    </w:p>
    <w:p w:rsidR="00F725E1" w:rsidRPr="0032400F" w:rsidRDefault="00F725E1" w:rsidP="00F725E1">
      <w:pPr>
        <w:pStyle w:val="paragraph"/>
        <w:spacing w:before="0" w:beforeAutospacing="0" w:after="0" w:afterAutospacing="0"/>
        <w:jc w:val="both"/>
        <w:textAlignment w:val="baseline"/>
      </w:pPr>
      <w:proofErr w:type="spellStart"/>
      <w:r w:rsidRPr="0032400F">
        <w:rPr>
          <w:rStyle w:val="normaltextrun"/>
        </w:rPr>
        <w:t>Router</w:t>
      </w:r>
      <w:proofErr w:type="spellEnd"/>
      <w:r w:rsidRPr="0032400F">
        <w:rPr>
          <w:rStyle w:val="normaltextrun"/>
        </w:rPr>
        <w:t xml:space="preserve"> port - </w:t>
      </w:r>
      <w:proofErr w:type="spellStart"/>
      <w:r w:rsidRPr="0032400F">
        <w:rPr>
          <w:rStyle w:val="normaltextrun"/>
        </w:rPr>
        <w:t>Router</w:t>
      </w:r>
      <w:proofErr w:type="spellEnd"/>
      <w:r w:rsidRPr="0032400F">
        <w:rPr>
          <w:rStyle w:val="normaltextrun"/>
        </w:rPr>
        <w:t xml:space="preserve"> port</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PC - </w:t>
      </w:r>
      <w:proofErr w:type="spellStart"/>
      <w:r w:rsidRPr="0032400F">
        <w:rPr>
          <w:rStyle w:val="normaltextrun"/>
        </w:rPr>
        <w:t>Router</w:t>
      </w:r>
      <w:proofErr w:type="spellEnd"/>
      <w:r w:rsidRPr="0032400F">
        <w:rPr>
          <w:rStyle w:val="normaltextrun"/>
        </w:rPr>
        <w:t xml:space="preserve"> port</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PC – PC</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Manapság az új hálózati eszközök már automatikusan megállapítják, hogy milyen kábelt csatlakoztattak hozzá, és úgy működnek.</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Konzol (</w:t>
      </w:r>
      <w:proofErr w:type="spellStart"/>
      <w:r w:rsidRPr="0032400F">
        <w:rPr>
          <w:rStyle w:val="normaltextrun"/>
        </w:rPr>
        <w:t>cross</w:t>
      </w:r>
      <w:proofErr w:type="spellEnd"/>
      <w:r w:rsidRPr="0032400F">
        <w:rPr>
          <w:rStyle w:val="normaltextrun"/>
        </w:rPr>
        <w:t xml:space="preserve">-over): Számítógép soros </w:t>
      </w:r>
      <w:proofErr w:type="spellStart"/>
      <w:r w:rsidRPr="0032400F">
        <w:rPr>
          <w:rStyle w:val="normaltextrun"/>
        </w:rPr>
        <w:t>portja</w:t>
      </w:r>
      <w:proofErr w:type="spellEnd"/>
      <w:r w:rsidRPr="0032400F">
        <w:rPr>
          <w:rStyle w:val="normaltextrun"/>
        </w:rPr>
        <w:t xml:space="preserve"> és </w:t>
      </w:r>
      <w:proofErr w:type="spellStart"/>
      <w:r w:rsidRPr="0032400F">
        <w:rPr>
          <w:rStyle w:val="normaltextrun"/>
        </w:rPr>
        <w:t>router</w:t>
      </w:r>
      <w:proofErr w:type="spellEnd"/>
      <w:r w:rsidRPr="0032400F">
        <w:rPr>
          <w:rStyle w:val="normaltextrun"/>
        </w:rPr>
        <w:t>/</w:t>
      </w:r>
      <w:proofErr w:type="spellStart"/>
      <w:r w:rsidRPr="0032400F">
        <w:rPr>
          <w:rStyle w:val="normaltextrun"/>
        </w:rPr>
        <w:t>switch</w:t>
      </w:r>
      <w:proofErr w:type="spellEnd"/>
      <w:r w:rsidRPr="0032400F">
        <w:rPr>
          <w:rStyle w:val="normaltextrun"/>
        </w:rPr>
        <w:t xml:space="preserve"> konzol </w:t>
      </w:r>
      <w:proofErr w:type="spellStart"/>
      <w:r w:rsidRPr="0032400F">
        <w:rPr>
          <w:rStyle w:val="normaltextrun"/>
        </w:rPr>
        <w:t>portja</w:t>
      </w:r>
      <w:proofErr w:type="spellEnd"/>
      <w:r w:rsidRPr="0032400F">
        <w:rPr>
          <w:rStyle w:val="normaltextrun"/>
        </w:rPr>
        <w:t xml:space="preserve"> (DB-9 - RJ-45 átalakító) közötti átvitelhez.</w:t>
      </w:r>
      <w:r w:rsidRPr="0032400F">
        <w:rPr>
          <w:rStyle w:val="eop"/>
        </w:rPr>
        <w:t> </w:t>
      </w:r>
    </w:p>
    <w:p w:rsidR="00CD7A1E" w:rsidRPr="00CD7A1E" w:rsidRDefault="00CD7A1E" w:rsidP="00CD7A1E">
      <w:pPr>
        <w:pStyle w:val="paragraph"/>
        <w:spacing w:after="0"/>
        <w:jc w:val="both"/>
        <w:textAlignment w:val="baseline"/>
        <w:rPr>
          <w:rStyle w:val="normaltextrun"/>
        </w:rPr>
      </w:pPr>
      <w:r w:rsidRPr="00CD7A1E">
        <w:rPr>
          <w:rStyle w:val="normaltextrun"/>
        </w:rPr>
        <w:t xml:space="preserve">Kategória 1/2/3/4/5/6/7 – a rézvezetékek (a legtöbb telefon- és hálózati vezeték réz) és aljzatok típusának specifikációja. A szám (1, 3, 5 stb.) a specifikáció felülvizsgálatára utal, gyakorlati szempontból pedig a vezetéken belüli csavarások számát (vagy </w:t>
      </w:r>
      <w:r>
        <w:rPr>
          <w:rStyle w:val="normaltextrun"/>
        </w:rPr>
        <w:t>az aljzat csatlakozásának minőségét).</w:t>
      </w:r>
    </w:p>
    <w:p w:rsidR="00CD7A1E" w:rsidRPr="00CD7A1E" w:rsidRDefault="00CD7A1E" w:rsidP="00CD7A1E">
      <w:pPr>
        <w:pStyle w:val="paragraph"/>
        <w:spacing w:after="0"/>
        <w:jc w:val="both"/>
        <w:textAlignment w:val="baseline"/>
        <w:rPr>
          <w:rStyle w:val="normaltextrun"/>
        </w:rPr>
      </w:pPr>
      <w:r w:rsidRPr="00CD7A1E">
        <w:rPr>
          <w:rStyle w:val="normaltextrun"/>
        </w:rPr>
        <w:t xml:space="preserve">A CAT1-et általában telefonvezetékekhez használják. Ez a fajta vezeték nem képes támogatni a számítógépes hálózati forgalmat, és nem csavarodik. A CAT1-et az ISDN és PSTN szolgáltatásokat nyújtó távközlési vállalatok is használják. Ilyen esetekben az ügyfél telephelye és a </w:t>
      </w:r>
      <w:proofErr w:type="spellStart"/>
      <w:r w:rsidRPr="00CD7A1E">
        <w:rPr>
          <w:rStyle w:val="normaltextrun"/>
        </w:rPr>
        <w:t>telco</w:t>
      </w:r>
      <w:proofErr w:type="spellEnd"/>
      <w:r w:rsidRPr="00CD7A1E">
        <w:rPr>
          <w:rStyle w:val="normaltextrun"/>
        </w:rPr>
        <w:t xml:space="preserve"> hálózata közötti </w:t>
      </w:r>
      <w:proofErr w:type="spellStart"/>
      <w:r w:rsidRPr="00CD7A1E">
        <w:rPr>
          <w:rStyle w:val="normaltextrun"/>
        </w:rPr>
        <w:t>huzalozás</w:t>
      </w:r>
      <w:proofErr w:type="spellEnd"/>
      <w:r w:rsidRPr="00CD7A1E">
        <w:rPr>
          <w:rStyle w:val="normaltextrun"/>
        </w:rPr>
        <w:t xml:space="preserve"> </w:t>
      </w:r>
      <w:r>
        <w:rPr>
          <w:rStyle w:val="normaltextrun"/>
        </w:rPr>
        <w:t>CAT 1 típusú kábellel történik.</w:t>
      </w:r>
    </w:p>
    <w:p w:rsidR="00CD7A1E" w:rsidRPr="00CD7A1E" w:rsidRDefault="00CD7A1E" w:rsidP="00CD7A1E">
      <w:pPr>
        <w:pStyle w:val="paragraph"/>
        <w:spacing w:after="0"/>
        <w:jc w:val="both"/>
        <w:textAlignment w:val="baseline"/>
        <w:rPr>
          <w:rStyle w:val="normaltextrun"/>
        </w:rPr>
      </w:pPr>
      <w:r w:rsidRPr="00CD7A1E">
        <w:rPr>
          <w:rStyle w:val="normaltextrun"/>
        </w:rPr>
        <w:t xml:space="preserve">A CAT2, CAT3, CAT4, CAT5/5e, CAT6 és CAT 7 hálózati vezetékek specifikációi. Ez a fajta vezeték támogatja a számítógépes hálózati és telefonforgalmat. A CAT2-t leginkább </w:t>
      </w:r>
      <w:proofErr w:type="spellStart"/>
      <w:r w:rsidRPr="00CD7A1E">
        <w:rPr>
          <w:rStyle w:val="normaltextrun"/>
        </w:rPr>
        <w:t>token</w:t>
      </w:r>
      <w:proofErr w:type="spellEnd"/>
      <w:r w:rsidRPr="00CD7A1E">
        <w:rPr>
          <w:rStyle w:val="normaltextrun"/>
        </w:rPr>
        <w:t xml:space="preserve"> ring hálózatokhoz használják, akár 4 </w:t>
      </w:r>
      <w:proofErr w:type="spellStart"/>
      <w:r w:rsidRPr="00CD7A1E">
        <w:rPr>
          <w:rStyle w:val="normaltextrun"/>
        </w:rPr>
        <w:t>Mbps-os</w:t>
      </w:r>
      <w:proofErr w:type="spellEnd"/>
      <w:r w:rsidRPr="00CD7A1E">
        <w:rPr>
          <w:rStyle w:val="normaltextrun"/>
        </w:rPr>
        <w:t xml:space="preserve"> sebességet is támogatva. Nagyobb hálózati sebességhez (100 </w:t>
      </w:r>
      <w:proofErr w:type="spellStart"/>
      <w:r w:rsidRPr="00CD7A1E">
        <w:rPr>
          <w:rStyle w:val="normaltextrun"/>
        </w:rPr>
        <w:t>Mbps</w:t>
      </w:r>
      <w:proofErr w:type="spellEnd"/>
      <w:r w:rsidRPr="00CD7A1E">
        <w:rPr>
          <w:rStyle w:val="normaltextrun"/>
        </w:rPr>
        <w:t xml:space="preserve"> vagy nagyobb) CAT5e-t kell használni, de a szinte kihalt 10 </w:t>
      </w:r>
      <w:proofErr w:type="spellStart"/>
      <w:r w:rsidRPr="00CD7A1E">
        <w:rPr>
          <w:rStyle w:val="normaltextrun"/>
        </w:rPr>
        <w:t>Mbps</w:t>
      </w:r>
      <w:proofErr w:type="spellEnd"/>
      <w:r w:rsidRPr="00CD7A1E">
        <w:rPr>
          <w:rStyle w:val="normaltextrun"/>
        </w:rPr>
        <w:t xml:space="preserve"> sebess</w:t>
      </w:r>
      <w:r>
        <w:rPr>
          <w:rStyle w:val="normaltextrun"/>
        </w:rPr>
        <w:t>égigényhez a CAT3 is elég lesz.</w:t>
      </w:r>
    </w:p>
    <w:p w:rsidR="00CD7A1E" w:rsidRPr="00CD7A1E" w:rsidRDefault="00CD7A1E" w:rsidP="00CD7A1E">
      <w:pPr>
        <w:pStyle w:val="paragraph"/>
        <w:spacing w:after="0"/>
        <w:jc w:val="both"/>
        <w:textAlignment w:val="baseline"/>
        <w:rPr>
          <w:rStyle w:val="normaltextrun"/>
        </w:rPr>
      </w:pPr>
      <w:r w:rsidRPr="00CD7A1E">
        <w:rPr>
          <w:rStyle w:val="normaltextrun"/>
        </w:rPr>
        <w:t xml:space="preserve">A CAT3, CAT4 és CAT5 kábelek valójában 4 pár sodrott rézhuzalból állnak, és a CAT5 több sodrással rendelkezik hüvelykenként, mint a CAT3, ezért nagyobb sebességgel és hosszabb távon is futhatnak. A kábelek minden párjának "csavarási" hatása biztosítja, hogy az egyik kábelen fellépő/felszedett interferencia megszűnjön a kábel partnere által, amely az eredeti kábel körül csavarodik. A CAT3 és a CAT4 egyaránt </w:t>
      </w:r>
      <w:proofErr w:type="spellStart"/>
      <w:r w:rsidRPr="00CD7A1E">
        <w:rPr>
          <w:rStyle w:val="normaltextrun"/>
        </w:rPr>
        <w:t>Token</w:t>
      </w:r>
      <w:proofErr w:type="spellEnd"/>
      <w:r w:rsidRPr="00CD7A1E">
        <w:rPr>
          <w:rStyle w:val="normaltextrun"/>
        </w:rPr>
        <w:t xml:space="preserve"> Ring hálózatokhoz használatos – ahol a CAT 3 maximum 10 </w:t>
      </w:r>
      <w:proofErr w:type="spellStart"/>
      <w:r w:rsidRPr="00CD7A1E">
        <w:rPr>
          <w:rStyle w:val="normaltextrun"/>
        </w:rPr>
        <w:t>Mbps</w:t>
      </w:r>
      <w:proofErr w:type="spellEnd"/>
      <w:r w:rsidRPr="00CD7A1E">
        <w:rPr>
          <w:rStyle w:val="normaltextrun"/>
        </w:rPr>
        <w:t xml:space="preserve"> támogatást tud nyújtani, míg a CAT4 16 </w:t>
      </w:r>
      <w:proofErr w:type="spellStart"/>
      <w:r w:rsidRPr="00CD7A1E">
        <w:rPr>
          <w:rStyle w:val="normaltextrun"/>
        </w:rPr>
        <w:t>Mbps-ig</w:t>
      </w:r>
      <w:proofErr w:type="spellEnd"/>
      <w:r w:rsidRPr="00CD7A1E">
        <w:rPr>
          <w:rStyle w:val="normaltextrun"/>
        </w:rPr>
        <w:t xml:space="preserve"> emelte a határt. Mindkét ka</w:t>
      </w:r>
      <w:r>
        <w:rPr>
          <w:rStyle w:val="normaltextrun"/>
        </w:rPr>
        <w:t>tegóriában 100 méteres a határ.</w:t>
      </w:r>
    </w:p>
    <w:p w:rsidR="00CD7A1E" w:rsidRPr="00CD7A1E" w:rsidRDefault="00CD7A1E" w:rsidP="00CD7A1E">
      <w:pPr>
        <w:pStyle w:val="paragraph"/>
        <w:spacing w:after="0"/>
        <w:jc w:val="both"/>
        <w:textAlignment w:val="baseline"/>
        <w:rPr>
          <w:rStyle w:val="normaltextrun"/>
        </w:rPr>
      </w:pPr>
      <w:r w:rsidRPr="00CD7A1E">
        <w:rPr>
          <w:rStyle w:val="normaltextrun"/>
        </w:rPr>
        <w:t xml:space="preserve">A népszerűbb CAT5 vezetéket később a CAT5e specifikáció váltotta fel, amely továbbfejlesztett áthallási specifikációt biztosít, lehetővé téve akár 1 </w:t>
      </w:r>
      <w:proofErr w:type="spellStart"/>
      <w:r w:rsidRPr="00CD7A1E">
        <w:rPr>
          <w:rStyle w:val="normaltextrun"/>
        </w:rPr>
        <w:t>Gbps-os</w:t>
      </w:r>
      <w:proofErr w:type="spellEnd"/>
      <w:r w:rsidRPr="00CD7A1E">
        <w:rPr>
          <w:rStyle w:val="normaltextrun"/>
        </w:rPr>
        <w:t xml:space="preserve"> sebesség támogatását. A CAT5e a legszélesebb körben használt kábelezési specifikáció világszerte, és az alábbi kategóriájú kábelekkel ellentétben nagyon elnéző, ha a kábelvégződési és telepítési irán</w:t>
      </w:r>
      <w:r>
        <w:rPr>
          <w:rStyle w:val="normaltextrun"/>
        </w:rPr>
        <w:t>yelvek nem teljesülnek.</w:t>
      </w:r>
    </w:p>
    <w:p w:rsidR="00CD7A1E" w:rsidRPr="00CD7A1E" w:rsidRDefault="00CD7A1E" w:rsidP="00CD7A1E">
      <w:pPr>
        <w:pStyle w:val="paragraph"/>
        <w:spacing w:after="0"/>
        <w:jc w:val="both"/>
        <w:textAlignment w:val="baseline"/>
        <w:rPr>
          <w:rStyle w:val="normaltextrun"/>
        </w:rPr>
      </w:pPr>
      <w:r w:rsidRPr="00CD7A1E">
        <w:rPr>
          <w:rStyle w:val="normaltextrun"/>
        </w:rPr>
        <w:t xml:space="preserve">A CAT6 vezetéket eredetileg a gigabites Ethernet támogatására tervezték, bár vannak olyan szabványok, amelyek lehetővé teszik a gigabites átvitelt CAT5e vezetéken keresztül. Hasonló a CAT5e vezetékhez, de fizikai elválasztót tartalmaz a négy pár között az elektromágneses interferencia további csökkentése érdekében. A CAT6 100 méteres hosszig képes támogatni az 1 </w:t>
      </w:r>
      <w:proofErr w:type="spellStart"/>
      <w:r w:rsidRPr="00CD7A1E">
        <w:rPr>
          <w:rStyle w:val="normaltextrun"/>
        </w:rPr>
        <w:t>Gbps</w:t>
      </w:r>
      <w:proofErr w:type="spellEnd"/>
      <w:r w:rsidRPr="00CD7A1E">
        <w:rPr>
          <w:rStyle w:val="normaltextrun"/>
        </w:rPr>
        <w:t xml:space="preserve"> sebességet, és 55 méteres h</w:t>
      </w:r>
      <w:r>
        <w:rPr>
          <w:rStyle w:val="normaltextrun"/>
        </w:rPr>
        <w:t xml:space="preserve">osszig a 10 </w:t>
      </w:r>
      <w:proofErr w:type="spellStart"/>
      <w:r>
        <w:rPr>
          <w:rStyle w:val="normaltextrun"/>
        </w:rPr>
        <w:t>Gbps</w:t>
      </w:r>
      <w:proofErr w:type="spellEnd"/>
      <w:r>
        <w:rPr>
          <w:rStyle w:val="normaltextrun"/>
        </w:rPr>
        <w:t xml:space="preserve"> is támogatott.</w:t>
      </w:r>
    </w:p>
    <w:p w:rsidR="00CD7A1E" w:rsidRPr="00CD7A1E" w:rsidRDefault="00CD7A1E" w:rsidP="00CD7A1E">
      <w:pPr>
        <w:pStyle w:val="paragraph"/>
        <w:spacing w:after="0"/>
        <w:jc w:val="both"/>
        <w:textAlignment w:val="baseline"/>
        <w:rPr>
          <w:rStyle w:val="normaltextrun"/>
        </w:rPr>
      </w:pPr>
      <w:r w:rsidRPr="00CD7A1E">
        <w:rPr>
          <w:rStyle w:val="normaltextrun"/>
        </w:rPr>
        <w:lastRenderedPageBreak/>
        <w:t>Napjainkban a legtöbb új kábelezés a CAT6 szabványt használja, azonban fontos megjegyezni, hogy minden kábelösszetevőnek (</w:t>
      </w:r>
      <w:proofErr w:type="spellStart"/>
      <w:r w:rsidRPr="00CD7A1E">
        <w:rPr>
          <w:rStyle w:val="normaltextrun"/>
        </w:rPr>
        <w:t>jack</w:t>
      </w:r>
      <w:proofErr w:type="spellEnd"/>
      <w:r w:rsidRPr="00CD7A1E">
        <w:rPr>
          <w:rStyle w:val="normaltextrun"/>
        </w:rPr>
        <w:t xml:space="preserve">, patch panel, patch </w:t>
      </w:r>
      <w:proofErr w:type="spellStart"/>
      <w:r w:rsidRPr="00CD7A1E">
        <w:rPr>
          <w:rStyle w:val="normaltextrun"/>
        </w:rPr>
        <w:t>cords</w:t>
      </w:r>
      <w:proofErr w:type="spellEnd"/>
      <w:r w:rsidRPr="00CD7A1E">
        <w:rPr>
          <w:rStyle w:val="normaltextrun"/>
        </w:rPr>
        <w:t xml:space="preserve"> stb.) rendelkeznie kell CAT6 tanúsítvánnyal, és különös figyelmet kell fordítani a káb</w:t>
      </w:r>
      <w:r>
        <w:rPr>
          <w:rStyle w:val="normaltextrun"/>
        </w:rPr>
        <w:t>elvégek megfelelő lezárására. .</w:t>
      </w:r>
    </w:p>
    <w:p w:rsidR="00CD7A1E" w:rsidRPr="00CD7A1E" w:rsidRDefault="00CD7A1E" w:rsidP="00CD7A1E">
      <w:pPr>
        <w:pStyle w:val="paragraph"/>
        <w:spacing w:after="0"/>
        <w:jc w:val="both"/>
        <w:textAlignment w:val="baseline"/>
        <w:rPr>
          <w:rStyle w:val="normaltextrun"/>
        </w:rPr>
      </w:pPr>
      <w:r w:rsidRPr="00CD7A1E">
        <w:rPr>
          <w:rStyle w:val="normaltextrun"/>
        </w:rPr>
        <w:t>2009-ben a CAT6A magasabb specifikációjú kábelként jelent meg, amely jobb immunizálást kínál az áthallás és az elekt</w:t>
      </w:r>
      <w:r>
        <w:rPr>
          <w:rStyle w:val="normaltextrun"/>
        </w:rPr>
        <w:t>romágneses interferencia ellen.</w:t>
      </w:r>
    </w:p>
    <w:p w:rsidR="00CD7A1E" w:rsidRPr="00CD7A1E" w:rsidRDefault="00CD7A1E" w:rsidP="00CD7A1E">
      <w:pPr>
        <w:pStyle w:val="paragraph"/>
        <w:spacing w:after="0"/>
        <w:jc w:val="both"/>
        <w:textAlignment w:val="baseline"/>
        <w:rPr>
          <w:rStyle w:val="normaltextrun"/>
        </w:rPr>
      </w:pPr>
      <w:r w:rsidRPr="00CD7A1E">
        <w:rPr>
          <w:rStyle w:val="normaltextrun"/>
        </w:rPr>
        <w:t>A CAT6 kábelezést használó telepítést végző szervezeteknek alapos vizsgálati jelentést kell kérniük tanúsított kábelelemzővel, hogy megbizonyosodjanak arról, hogy a telepítés a CAT6 irányelveknek és sza</w:t>
      </w:r>
      <w:r>
        <w:rPr>
          <w:rStyle w:val="normaltextrun"/>
        </w:rPr>
        <w:t>bványoknak megfelelően történt.</w:t>
      </w:r>
    </w:p>
    <w:p w:rsidR="00CD7A1E" w:rsidRPr="00CD7A1E" w:rsidRDefault="00CD7A1E" w:rsidP="00CD7A1E">
      <w:pPr>
        <w:pStyle w:val="paragraph"/>
        <w:spacing w:after="0"/>
        <w:jc w:val="both"/>
        <w:textAlignment w:val="baseline"/>
        <w:rPr>
          <w:rStyle w:val="normaltextrun"/>
        </w:rPr>
      </w:pPr>
      <w:r w:rsidRPr="00CD7A1E">
        <w:rPr>
          <w:rStyle w:val="normaltextrun"/>
        </w:rPr>
        <w:t xml:space="preserve">A CAT7 egy újabb rézkábel specifikáció, amelyet 10 </w:t>
      </w:r>
      <w:proofErr w:type="spellStart"/>
      <w:r w:rsidRPr="00CD7A1E">
        <w:rPr>
          <w:rStyle w:val="normaltextrun"/>
        </w:rPr>
        <w:t>Gbps-os</w:t>
      </w:r>
      <w:proofErr w:type="spellEnd"/>
      <w:r w:rsidRPr="00CD7A1E">
        <w:rPr>
          <w:rStyle w:val="normaltextrun"/>
        </w:rPr>
        <w:t xml:space="preserve"> sebesség támogatására terveztek 100 méteres hosszúságig. Ennek elérése érdekében a kábel négy különálló árnyékolt párral, valamint egy további kábelárnyékolóval rendelkezik, amely megvédi a jeleket az áthallástól és az el</w:t>
      </w:r>
      <w:r>
        <w:rPr>
          <w:rStyle w:val="normaltextrun"/>
        </w:rPr>
        <w:t>ektromágneses zavaroktól (EMI).</w:t>
      </w:r>
    </w:p>
    <w:p w:rsidR="00F725E1" w:rsidRPr="0032400F" w:rsidRDefault="00CD7A1E" w:rsidP="00CD7A1E">
      <w:pPr>
        <w:pStyle w:val="paragraph"/>
        <w:spacing w:before="0" w:beforeAutospacing="0" w:after="0" w:afterAutospacing="0"/>
        <w:jc w:val="both"/>
        <w:textAlignment w:val="baseline"/>
      </w:pPr>
      <w:r w:rsidRPr="00CD7A1E">
        <w:rPr>
          <w:rStyle w:val="normaltextrun"/>
        </w:rPr>
        <w:t xml:space="preserve">A rendkívül magas adatátviteli sebesség miatt a CAT7 kábelezési infrastruktúra telepítése során használt összes összetevőnek CAT7 tanúsítvánnyal kell rendelkeznie. Ez magában foglalja a patch paneleket, a patch kábeleket, az aljzatokat és az RJ-45 csatlakozókat. A CAT7 tanúsítvánnyal rendelkező komponensek használatának elmulasztása a teljesítmény általános romlását és a CAT7 tanúsítási tesztek (pl. kábelelemző használata) meghiúsulását eredményezi, mivel a CAT7 teljesítményszabványok nagy valószínűséggel nem teljesülnek. Ma a CAT7-et általában a </w:t>
      </w:r>
      <w:proofErr w:type="spellStart"/>
      <w:r w:rsidRPr="00CD7A1E">
        <w:rPr>
          <w:rStyle w:val="normaltextrun"/>
        </w:rPr>
        <w:t>DataCenters-ben</w:t>
      </w:r>
      <w:proofErr w:type="spellEnd"/>
      <w:r w:rsidRPr="00CD7A1E">
        <w:rPr>
          <w:rStyle w:val="normaltextrun"/>
        </w:rPr>
        <w:t xml:space="preserve"> használják a szerverek, hálózati kapcsolók és tárolóeszközök közötti gerinchálózati kapcsolatokra.</w:t>
      </w:r>
      <w:r w:rsidR="00F725E1"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A 8-as kategóriájú kábel, a következő generációs csavart érpárú kábelezés szabványa, lehetővé teszi az adatok akár négyszer gyorsabb szállítását, mint a már használt 6A kategóriás kábelezés. Ez egy Ethernet-kábel, amely nagymértékben különbözik a korábbi kábelektől abban, hogy akár 2 </w:t>
      </w:r>
      <w:proofErr w:type="spellStart"/>
      <w:r w:rsidRPr="0032400F">
        <w:rPr>
          <w:rStyle w:val="normaltextrun"/>
        </w:rPr>
        <w:t>GHz</w:t>
      </w:r>
      <w:proofErr w:type="spellEnd"/>
      <w:r w:rsidRPr="0032400F">
        <w:rPr>
          <w:rStyle w:val="normaltextrun"/>
        </w:rPr>
        <w:t xml:space="preserve">-es frekvenciát is támogat, és egy 30 méteres 2 </w:t>
      </w:r>
      <w:proofErr w:type="spellStart"/>
      <w:r w:rsidRPr="0032400F">
        <w:rPr>
          <w:rStyle w:val="normaltextrun"/>
        </w:rPr>
        <w:t>csatlakozós</w:t>
      </w:r>
      <w:proofErr w:type="spellEnd"/>
      <w:r w:rsidRPr="0032400F">
        <w:rPr>
          <w:rStyle w:val="normaltextrun"/>
        </w:rPr>
        <w:t xml:space="preserve"> csatornára korlátozódik. Ahogy az várható is, a CAT 8 jobb frekvenciakarakterisztikát biztosít, így támogatja a nagyobb adatsebességet. Míg a Cat8 kábelhez árnyékolt kábelezés is szükséges.</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Amikor a rézkábelekről beszélünk fontos kiemelni a kábelek kívánt árnyékolását! </w:t>
      </w:r>
      <w:proofErr w:type="gramStart"/>
      <w:r w:rsidRPr="0032400F">
        <w:rPr>
          <w:rStyle w:val="normaltextrun"/>
        </w:rPr>
        <w:t>Tudom</w:t>
      </w:r>
      <w:proofErr w:type="gramEnd"/>
      <w:r w:rsidRPr="0032400F">
        <w:rPr>
          <w:rStyle w:val="normaltextrun"/>
        </w:rPr>
        <w:t xml:space="preserve"> ez a téma sokakat zavarba hoz a sok betűszó miatt, amely akár e technológia aknamezőjének bizonyulhat. Ezt a hasznos útmutatót azért állítottuk össze, hogy segítsen megérteni néhány leggyakrabban használt kifejezés jelentését.</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A kábel belsejében lévő árnyékolás akadályként védi a kábelt az elektromágneses interferencia (EMI), a rádiófrekvenciás interferencia (RFI) és a párok és a szomszédos kábelek közötti jel áthalástól. Azt is megakadályozza, hogy a kábelről érkező jel zavarja a környező berendezéseket. Az árnyékolás különböző szintjei különféle előnyöket kínálnak számos alkalmazáshoz.</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U/UTP: </w:t>
      </w:r>
      <w:proofErr w:type="spellStart"/>
      <w:r w:rsidRPr="0032400F">
        <w:rPr>
          <w:rStyle w:val="normaltextrun"/>
        </w:rPr>
        <w:t>Árnyékolatlan</w:t>
      </w:r>
      <w:proofErr w:type="spellEnd"/>
      <w:r w:rsidRPr="0032400F">
        <w:rPr>
          <w:rStyle w:val="normaltextrun"/>
        </w:rPr>
        <w:t xml:space="preserve"> csavart érpárok</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Leggyakrabban UTP néven ismert, jelenleg ez a kábelépítés legelterjedtebb és legalapvetőbb módja, amely csavart vezetékpárokból áll. Nincs árnyékolás, ehelyett a vezetékek szimmetrikus csavarása kiegyensúlyozott átviteli vonalat hoz létre, segítve az elektromos zaj és az EMI csökkentését. Ezenkívül az egyes párok eltérő csavarási sebessége felhasználható az áthallás csökkentésére. A magasabb kategóriájú kábelekben kereszthálós töltőanyag található, amely elválasztja az egyes párokat, hogy csökkentse az idegen jel áthallást a szomszédos kábelekből.</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F/UTP: Fóliázott sodort érpár</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Az ilyen típusú kábeleket, amelyeket gyakran FTP-</w:t>
      </w:r>
      <w:proofErr w:type="spellStart"/>
      <w:r w:rsidRPr="0032400F">
        <w:rPr>
          <w:rStyle w:val="normaltextrun"/>
        </w:rPr>
        <w:t>nek</w:t>
      </w:r>
      <w:proofErr w:type="spellEnd"/>
      <w:r w:rsidRPr="0032400F">
        <w:rPr>
          <w:rStyle w:val="normaltextrun"/>
        </w:rPr>
        <w:t xml:space="preserve"> neveznek, </w:t>
      </w:r>
      <w:proofErr w:type="spellStart"/>
      <w:r w:rsidRPr="0032400F">
        <w:rPr>
          <w:rStyle w:val="normaltextrun"/>
        </w:rPr>
        <w:t>árnyékolatlan</w:t>
      </w:r>
      <w:proofErr w:type="spellEnd"/>
      <w:r w:rsidRPr="0032400F">
        <w:rPr>
          <w:rStyle w:val="normaltextrun"/>
        </w:rPr>
        <w:t xml:space="preserve"> csavart érpárok és egy leeresztő vezeték köré tekert teljes fóliapajzs található. Ha a leeresztő vezeték </w:t>
      </w:r>
      <w:r w:rsidRPr="0032400F">
        <w:rPr>
          <w:rStyle w:val="normaltextrun"/>
        </w:rPr>
        <w:lastRenderedPageBreak/>
        <w:t>megfelelően van csatlakoztatva, a nem kívánt zaj le van földelve, így extra védelmet nyújt az EMI/RFI ellen.</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S/UTP: Árnyékolt kábel, </w:t>
      </w:r>
      <w:proofErr w:type="spellStart"/>
      <w:r w:rsidRPr="0032400F">
        <w:rPr>
          <w:rStyle w:val="normaltextrun"/>
        </w:rPr>
        <w:t>árnyékolatlan</w:t>
      </w:r>
      <w:proofErr w:type="spellEnd"/>
      <w:r w:rsidRPr="0032400F">
        <w:rPr>
          <w:rStyle w:val="normaltextrun"/>
        </w:rPr>
        <w:t xml:space="preserve"> párokkal</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Ennek a kábelkonstrukciónak egy átfogó, </w:t>
      </w:r>
      <w:proofErr w:type="spellStart"/>
      <w:r w:rsidRPr="0032400F">
        <w:rPr>
          <w:rStyle w:val="normaltextrun"/>
        </w:rPr>
        <w:t>árnyékolatlan</w:t>
      </w:r>
      <w:proofErr w:type="spellEnd"/>
      <w:r w:rsidRPr="0032400F">
        <w:rPr>
          <w:rStyle w:val="normaltextrun"/>
        </w:rPr>
        <w:t xml:space="preserve"> csavart érpárral ellátott zsinóros árnyékolása van. Ezt a kábelt gyakran STP-</w:t>
      </w:r>
      <w:proofErr w:type="spellStart"/>
      <w:r w:rsidRPr="0032400F">
        <w:rPr>
          <w:rStyle w:val="normaltextrun"/>
        </w:rPr>
        <w:t>nek</w:t>
      </w:r>
      <w:proofErr w:type="spellEnd"/>
      <w:r w:rsidRPr="0032400F">
        <w:rPr>
          <w:rStyle w:val="normaltextrun"/>
        </w:rPr>
        <w:t xml:space="preserve"> nevezik, azonban ezt a kifejezést óvatosan kell használni, mivel más árnyékolt kábelek is használják ezt a kifejezést. Mindig ellenőrizze, hogy a kábelnek van-e árnyékolása, és hogy az egyes pároknak van-e saját árnyékolása. A kábel nagyobb átviteli sebességet képes támogatni nagyobb távolságokon, mint az U/UTP, és jobb mechanikai szilárdságot és földelést biztosít a fonatnak köszönhetően.</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SF/UTP – </w:t>
      </w:r>
      <w:proofErr w:type="spellStart"/>
      <w:r w:rsidRPr="0032400F">
        <w:rPr>
          <w:rStyle w:val="normaltextrun"/>
        </w:rPr>
        <w:t>Árnyékolatlan</w:t>
      </w:r>
      <w:proofErr w:type="spellEnd"/>
      <w:r w:rsidRPr="0032400F">
        <w:rPr>
          <w:rStyle w:val="normaltextrun"/>
        </w:rPr>
        <w:t xml:space="preserve"> sodrott érpár (UTP)</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Ez a kábel abban különleges, hogy kétszeresen – harisnyával és fóliával – is van árnyékolt. Ezt a kábelt szintén STP-</w:t>
      </w:r>
      <w:proofErr w:type="spellStart"/>
      <w:r w:rsidRPr="0032400F">
        <w:rPr>
          <w:rStyle w:val="normaltextrun"/>
        </w:rPr>
        <w:t>nek</w:t>
      </w:r>
      <w:proofErr w:type="spellEnd"/>
      <w:r w:rsidRPr="0032400F">
        <w:rPr>
          <w:rStyle w:val="normaltextrun"/>
        </w:rPr>
        <w:t xml:space="preserve"> hívjak. A kétszeresen árnyékolt kábelek hatékony EMI-védelmet nyújtanak.</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U/FTP – Érpáraként fóliával árnyékolt (FTP), ám átfogó árnyékolás nélküli (U) kábel</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Ennek a kábeltípusnak nincs általános árnyékolása, de az egyes csavart érpárok fóliaernyőbe vannak csomagolva, amely némi védelmet nyújt az EMI-vel és a szomszédos párok és más kábelek által okozott áthallás ellen.</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F/FTP: Érpáronként fóliával árnyékolt</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Az ilyen típusú kábelek általános fóliaárnyékolást tartalmaznak, egyedileg fóliaszalaggal árnyékolt csavart érpárokkal. Ezek hasonlóak az F/UTP-kábelekhez, minden csavart érpár körül egy fóliaárnyékolás található. A kábelszerkezetet úgy tervezték, hogy nagyobb védelmet biztosítson a szerelvénynek a szomszédos párok és más kábelek, RFI és EMI áthallás ellen.</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7.S/FTP: Érpáronként fóliával árnyékolt FTP kábel</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Az F/FTP-</w:t>
      </w:r>
      <w:proofErr w:type="spellStart"/>
      <w:r w:rsidRPr="0032400F">
        <w:rPr>
          <w:rStyle w:val="normaltextrun"/>
        </w:rPr>
        <w:t>hez</w:t>
      </w:r>
      <w:proofErr w:type="spellEnd"/>
      <w:r w:rsidRPr="0032400F">
        <w:rPr>
          <w:rStyle w:val="normaltextrun"/>
        </w:rPr>
        <w:t xml:space="preserve"> hasonlóan az egyes csavart érpárokat fóliaszalagba csomagolják, mielőtt egy általános rugalmas, de </w:t>
      </w:r>
      <w:proofErr w:type="spellStart"/>
      <w:r w:rsidRPr="0032400F">
        <w:rPr>
          <w:rStyle w:val="normaltextrun"/>
        </w:rPr>
        <w:t>mechanikailag</w:t>
      </w:r>
      <w:proofErr w:type="spellEnd"/>
      <w:r w:rsidRPr="0032400F">
        <w:rPr>
          <w:rStyle w:val="normaltextrun"/>
        </w:rPr>
        <w:t xml:space="preserve"> erős fonott képernyőbe csomagolják. A csavart érpárokon lévő kiegészítő fólia segít csökkenteni a szomszédos párok és más kábelek áthallását. A fonat jobb földelést biztosít.</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SF/FTP: Árnyékolt és fóliázott, csavart érpáros kábel</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Maximális árnyékolási és mechanikai védelmet nyújt azáltal, hogy az vezetékek mind páronként mind kívülről árnyékoltak, valamint kívülről védőharisnyával is ellátottak.</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Jelmagyarázat:</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 xml:space="preserve">U = </w:t>
      </w:r>
      <w:proofErr w:type="spellStart"/>
      <w:r w:rsidRPr="0032400F">
        <w:rPr>
          <w:rStyle w:val="normaltextrun"/>
        </w:rPr>
        <w:t>árnyékolatlan</w:t>
      </w:r>
      <w:proofErr w:type="spellEnd"/>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F = fólia árnyékolás</w:t>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normaltextrun"/>
        </w:rPr>
        <w:t>S = szövött árnyékolás (a legkülső árnyékolásra értendő)</w:t>
      </w:r>
      <w:r w:rsidRPr="0032400F">
        <w:rPr>
          <w:rStyle w:val="eop"/>
        </w:rPr>
        <w:t> </w:t>
      </w:r>
    </w:p>
    <w:p w:rsidR="00F725E1" w:rsidRPr="0032400F" w:rsidRDefault="0032400F" w:rsidP="00F725E1">
      <w:pPr>
        <w:pStyle w:val="paragraph"/>
        <w:spacing w:before="0" w:beforeAutospacing="0" w:after="0" w:afterAutospacing="0"/>
        <w:jc w:val="both"/>
        <w:textAlignment w:val="baseline"/>
        <w:rPr>
          <w:rStyle w:val="eop"/>
        </w:rPr>
      </w:pPr>
      <w:r w:rsidRPr="0032400F">
        <w:rPr>
          <w:noProof/>
        </w:rPr>
        <w:lastRenderedPageBreak/>
        <w:drawing>
          <wp:anchor distT="0" distB="0" distL="114300" distR="114300" simplePos="0" relativeHeight="251659264" behindDoc="1" locked="0" layoutInCell="1" allowOverlap="1" wp14:anchorId="4E083498" wp14:editId="2BD68895">
            <wp:simplePos x="0" y="0"/>
            <wp:positionH relativeFrom="column">
              <wp:posOffset>-13970</wp:posOffset>
            </wp:positionH>
            <wp:positionV relativeFrom="paragraph">
              <wp:posOffset>1000760</wp:posOffset>
            </wp:positionV>
            <wp:extent cx="5276850" cy="3683000"/>
            <wp:effectExtent l="0" t="0" r="0" b="0"/>
            <wp:wrapTight wrapText="bothSides">
              <wp:wrapPolygon edited="0">
                <wp:start x="0" y="0"/>
                <wp:lineTo x="0" y="21451"/>
                <wp:lineTo x="21522" y="21451"/>
                <wp:lineTo x="21522" y="0"/>
                <wp:lineTo x="0" y="0"/>
              </wp:wrapPolygon>
            </wp:wrapTight>
            <wp:docPr id="4" name="Kép 4" descr="C:\Users\PETERDAVID\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AVID\Download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5E1" w:rsidRPr="0032400F">
        <w:rPr>
          <w:rStyle w:val="normaltextrun"/>
        </w:rPr>
        <w:t>TP = sodrott érpár</w:t>
      </w:r>
      <w:r w:rsidR="00F725E1"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noProof/>
        </w:rPr>
        <w:lastRenderedPageBreak/>
        <w:drawing>
          <wp:inline distT="0" distB="0" distL="0" distR="0" wp14:anchorId="60427C0B" wp14:editId="719D8982">
            <wp:extent cx="5734050" cy="2952750"/>
            <wp:effectExtent l="0" t="0" r="0" b="0"/>
            <wp:docPr id="3" name="Kép 3" descr="C:\Users\PETERDAVID\Download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DAVID\Downloads\Pictur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rsidR="00F725E1" w:rsidRPr="0032400F" w:rsidRDefault="00F725E1" w:rsidP="00F725E1">
      <w:pPr>
        <w:pStyle w:val="paragraph"/>
        <w:spacing w:before="0" w:beforeAutospacing="0" w:after="0" w:afterAutospacing="0"/>
        <w:jc w:val="both"/>
        <w:textAlignment w:val="baseline"/>
      </w:pPr>
      <w:r w:rsidRPr="0032400F">
        <w:rPr>
          <w:noProof/>
        </w:rPr>
        <w:drawing>
          <wp:anchor distT="0" distB="0" distL="114300" distR="114300" simplePos="0" relativeHeight="251660288" behindDoc="1" locked="0" layoutInCell="1" allowOverlap="1" wp14:anchorId="43B1466C" wp14:editId="02E7835E">
            <wp:simplePos x="0" y="0"/>
            <wp:positionH relativeFrom="page">
              <wp:align>left</wp:align>
            </wp:positionH>
            <wp:positionV relativeFrom="paragraph">
              <wp:posOffset>0</wp:posOffset>
            </wp:positionV>
            <wp:extent cx="8105775" cy="4524375"/>
            <wp:effectExtent l="0" t="0" r="9525" b="9525"/>
            <wp:wrapTight wrapText="bothSides">
              <wp:wrapPolygon edited="0">
                <wp:start x="0" y="0"/>
                <wp:lineTo x="0" y="21555"/>
                <wp:lineTo x="21575" y="21555"/>
                <wp:lineTo x="21575" y="0"/>
                <wp:lineTo x="0" y="0"/>
              </wp:wrapPolygon>
            </wp:wrapTight>
            <wp:docPr id="2" name="Kép 2" descr="C:\Users\PETERDAVID\Downloads\cabling-ut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AVID\Downloads\cabling-utp-catego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5775" cy="4524375"/>
                    </a:xfrm>
                    <a:prstGeom prst="rect">
                      <a:avLst/>
                    </a:prstGeom>
                    <a:noFill/>
                    <a:ln>
                      <a:noFill/>
                    </a:ln>
                  </pic:spPr>
                </pic:pic>
              </a:graphicData>
            </a:graphic>
          </wp:anchor>
        </w:drawing>
      </w:r>
      <w:r w:rsidRPr="0032400F">
        <w:rPr>
          <w:rStyle w:val="eop"/>
        </w:rPr>
        <w:t> </w:t>
      </w:r>
    </w:p>
    <w:p w:rsidR="00F725E1" w:rsidRPr="0032400F" w:rsidRDefault="00F725E1" w:rsidP="00F725E1">
      <w:pPr>
        <w:pStyle w:val="paragraph"/>
        <w:spacing w:before="0" w:beforeAutospacing="0" w:after="0" w:afterAutospacing="0"/>
        <w:jc w:val="both"/>
        <w:textAlignment w:val="baseline"/>
      </w:pPr>
      <w:r w:rsidRPr="0032400F">
        <w:rPr>
          <w:rStyle w:val="eop"/>
        </w:rPr>
        <w:t> </w:t>
      </w:r>
    </w:p>
    <w:p w:rsidR="00F725E1" w:rsidRPr="0032400F" w:rsidRDefault="00F725E1" w:rsidP="00F725E1">
      <w:pPr>
        <w:spacing w:after="0" w:line="240" w:lineRule="auto"/>
        <w:ind w:firstLine="708"/>
        <w:jc w:val="both"/>
        <w:rPr>
          <w:rFonts w:ascii="Times New Roman" w:eastAsia="Times New Roman" w:hAnsi="Times New Roman" w:cs="Times New Roman"/>
          <w:sz w:val="24"/>
          <w:szCs w:val="24"/>
        </w:rPr>
      </w:pPr>
    </w:p>
    <w:p w:rsidR="0032400F" w:rsidRDefault="0032400F" w:rsidP="00F725E1">
      <w:pPr>
        <w:spacing w:after="0" w:line="240" w:lineRule="auto"/>
        <w:ind w:firstLine="708"/>
        <w:jc w:val="both"/>
        <w:textAlignment w:val="baseline"/>
        <w:rPr>
          <w:rFonts w:ascii="Times New Roman" w:eastAsia="Times New Roman" w:hAnsi="Times New Roman" w:cs="Times New Roman"/>
          <w:b/>
          <w:sz w:val="24"/>
          <w:szCs w:val="24"/>
          <w:lang w:eastAsia="hu-HU"/>
        </w:rPr>
      </w:pPr>
    </w:p>
    <w:p w:rsidR="0032400F" w:rsidRDefault="0032400F" w:rsidP="00F725E1">
      <w:pPr>
        <w:spacing w:after="0" w:line="240" w:lineRule="auto"/>
        <w:ind w:firstLine="708"/>
        <w:jc w:val="both"/>
        <w:textAlignment w:val="baseline"/>
        <w:rPr>
          <w:rFonts w:ascii="Times New Roman" w:eastAsia="Times New Roman" w:hAnsi="Times New Roman" w:cs="Times New Roman"/>
          <w:b/>
          <w:sz w:val="24"/>
          <w:szCs w:val="24"/>
          <w:lang w:eastAsia="hu-HU"/>
        </w:rPr>
      </w:pPr>
    </w:p>
    <w:p w:rsidR="0032400F" w:rsidRDefault="0032400F" w:rsidP="00F725E1">
      <w:pPr>
        <w:spacing w:after="0" w:line="240" w:lineRule="auto"/>
        <w:ind w:firstLine="708"/>
        <w:jc w:val="both"/>
        <w:textAlignment w:val="baseline"/>
        <w:rPr>
          <w:rFonts w:ascii="Times New Roman" w:eastAsia="Times New Roman" w:hAnsi="Times New Roman" w:cs="Times New Roman"/>
          <w:b/>
          <w:sz w:val="24"/>
          <w:szCs w:val="24"/>
          <w:lang w:eastAsia="hu-HU"/>
        </w:rPr>
      </w:pPr>
    </w:p>
    <w:p w:rsidR="0032400F" w:rsidRDefault="0032400F" w:rsidP="00F725E1">
      <w:pPr>
        <w:spacing w:after="0" w:line="240" w:lineRule="auto"/>
        <w:ind w:firstLine="708"/>
        <w:jc w:val="both"/>
        <w:textAlignment w:val="baseline"/>
        <w:rPr>
          <w:rFonts w:ascii="Times New Roman" w:eastAsia="Times New Roman" w:hAnsi="Times New Roman" w:cs="Times New Roman"/>
          <w:b/>
          <w:sz w:val="24"/>
          <w:szCs w:val="24"/>
          <w:lang w:eastAsia="hu-HU"/>
        </w:rPr>
      </w:pPr>
    </w:p>
    <w:p w:rsidR="0032400F" w:rsidRDefault="0032400F" w:rsidP="0032400F">
      <w:pPr>
        <w:spacing w:after="0" w:line="240" w:lineRule="auto"/>
        <w:ind w:firstLine="708"/>
        <w:jc w:val="both"/>
        <w:textAlignment w:val="baseline"/>
        <w:rPr>
          <w:rFonts w:ascii="Times New Roman" w:eastAsia="Times New Roman" w:hAnsi="Times New Roman" w:cs="Times New Roman"/>
          <w:b/>
          <w:sz w:val="44"/>
          <w:szCs w:val="44"/>
          <w:lang w:eastAsia="hu-HU"/>
        </w:rPr>
      </w:pPr>
      <w:r w:rsidRPr="0032400F">
        <w:rPr>
          <w:rFonts w:ascii="Times New Roman" w:eastAsia="Times New Roman" w:hAnsi="Times New Roman" w:cs="Times New Roman"/>
          <w:b/>
          <w:sz w:val="44"/>
          <w:szCs w:val="44"/>
          <w:lang w:eastAsia="hu-HU"/>
        </w:rPr>
        <w:lastRenderedPageBreak/>
        <w:t>OPTIKAI KÁBEL</w:t>
      </w:r>
    </w:p>
    <w:p w:rsidR="0032400F" w:rsidRDefault="0032400F" w:rsidP="00F725E1">
      <w:pPr>
        <w:spacing w:after="0" w:line="240" w:lineRule="auto"/>
        <w:ind w:firstLine="708"/>
        <w:jc w:val="both"/>
        <w:textAlignment w:val="baseline"/>
        <w:rPr>
          <w:rFonts w:ascii="Times New Roman" w:eastAsia="Times New Roman" w:hAnsi="Times New Roman" w:cs="Times New Roman"/>
          <w:b/>
          <w:sz w:val="44"/>
          <w:szCs w:val="44"/>
          <w:lang w:eastAsia="hu-HU"/>
        </w:rPr>
      </w:pPr>
    </w:p>
    <w:p w:rsidR="00F725E1" w:rsidRDefault="00F725E1" w:rsidP="0032400F">
      <w:pPr>
        <w:spacing w:after="0" w:line="240" w:lineRule="auto"/>
        <w:jc w:val="both"/>
        <w:textAlignment w:val="baseline"/>
        <w:rPr>
          <w:rFonts w:ascii="Times New Roman" w:eastAsia="Times New Roman" w:hAnsi="Times New Roman" w:cs="Times New Roman"/>
          <w:b/>
          <w:sz w:val="24"/>
          <w:szCs w:val="24"/>
          <w:u w:val="single"/>
          <w:lang w:eastAsia="hu-HU"/>
        </w:rPr>
      </w:pPr>
      <w:r w:rsidRPr="0032400F">
        <w:rPr>
          <w:rFonts w:ascii="Times New Roman" w:eastAsia="Times New Roman" w:hAnsi="Times New Roman" w:cs="Times New Roman"/>
          <w:b/>
          <w:sz w:val="24"/>
          <w:szCs w:val="24"/>
          <w:u w:val="single"/>
          <w:lang w:eastAsia="hu-HU"/>
        </w:rPr>
        <w:t>Üvegszálas kábel </w:t>
      </w:r>
    </w:p>
    <w:p w:rsidR="0032400F" w:rsidRPr="0032400F" w:rsidRDefault="0032400F" w:rsidP="0032400F">
      <w:pPr>
        <w:spacing w:after="0" w:line="240" w:lineRule="auto"/>
        <w:ind w:firstLine="708"/>
        <w:jc w:val="both"/>
        <w:textAlignment w:val="baseline"/>
        <w:rPr>
          <w:rFonts w:ascii="Times New Roman" w:eastAsia="Times New Roman" w:hAnsi="Times New Roman" w:cs="Times New Roman"/>
          <w:b/>
          <w:sz w:val="24"/>
          <w:szCs w:val="24"/>
          <w:u w:val="single"/>
          <w:lang w:eastAsia="hu-HU"/>
        </w:rPr>
      </w:pP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jelenlegi legkorszerűbb vezetékes adatátviteli módszer, az üvegszál technológia alkalmazása. Az információ fényimpulzusok formájában terjed egy fényvezető közegben, praktikusan egy üvegszálon.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Az átvitel három elem segítségével valósul meg: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fényforrás  </w:t>
      </w:r>
    </w:p>
    <w:p w:rsidR="00F725E1" w:rsidRPr="0032400F"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átviteli közeg </w:t>
      </w:r>
    </w:p>
    <w:p w:rsidR="00F725E1" w:rsidRPr="0032400F" w:rsidRDefault="00F725E1" w:rsidP="00F725E1">
      <w:pPr>
        <w:numPr>
          <w:ilvl w:val="0"/>
          <w:numId w:val="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fényérzékelő.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fényforrás egy LED dióda, vagy lézerdióda. Ezek a fényimpulzusokat a rajtuk átfolyó áram hatására generálják.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fényérzékelő egy fotótranzisztor vagy fotodióda, amelyek vezetési képessége a rájuk eső fény hatására megváltozik. Az átviteli közeg egyik oldalára fényforrást kapcsolva a közeg másik oldalán elhelyezett fényérzékelő a fényforrás jeleinek megfelelően változtatja az vezetőképességét. Az elektronikában használt optikai kapu működése jól illusztrálja a működési elvet: A fotodiódára az RD ellenálláson keresztül kapcsolt pozitív feszültség a diódát nyitja, az átfolyó áram hatására fényt bocsát ki. Az átviteli közegen (ami esetünkben egy átlátszó műanyag) a fény átjutva az FT tranzisztort kinyitja és a felső pontjának feszültsége közel nulla lesz.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32400F">
        <w:rPr>
          <w:rFonts w:ascii="Times New Roman" w:eastAsia="Times New Roman" w:hAnsi="Times New Roman" w:cs="Times New Roman"/>
          <w:b/>
          <w:sz w:val="24"/>
          <w:szCs w:val="24"/>
          <w:u w:val="single"/>
          <w:lang w:eastAsia="hu-HU"/>
        </w:rPr>
        <w:t>Optikai adatátvitel alapelve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hogy ez a módszer nagyobb távolságokon is </w:t>
      </w:r>
      <w:proofErr w:type="gramStart"/>
      <w:r w:rsidRPr="0032400F">
        <w:rPr>
          <w:rFonts w:ascii="Times New Roman" w:eastAsia="Times New Roman" w:hAnsi="Times New Roman" w:cs="Times New Roman"/>
          <w:sz w:val="24"/>
          <w:szCs w:val="24"/>
          <w:lang w:eastAsia="hu-HU"/>
        </w:rPr>
        <w:t>működjön</w:t>
      </w:r>
      <w:proofErr w:type="gramEnd"/>
      <w:r w:rsidRPr="0032400F">
        <w:rPr>
          <w:rFonts w:ascii="Times New Roman" w:eastAsia="Times New Roman" w:hAnsi="Times New Roman" w:cs="Times New Roman"/>
          <w:sz w:val="24"/>
          <w:szCs w:val="24"/>
          <w:lang w:eastAsia="hu-HU"/>
        </w:rPr>
        <w:t xml:space="preserve"> átviteli közegként vékony üvegszálat kell alkalmazni és a fényveszteségeket minimálisra kell csökkenteni.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Fényveszteség három részből áll:  </w:t>
      </w:r>
    </w:p>
    <w:p w:rsidR="00F725E1" w:rsidRPr="0032400F" w:rsidRDefault="00F725E1" w:rsidP="00F725E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két közeg határán bekövetkező visszaverődés (reflexió) </w:t>
      </w:r>
    </w:p>
    <w:p w:rsidR="00F725E1" w:rsidRPr="0032400F"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közegben létrejövő csillapítás </w:t>
      </w:r>
    </w:p>
    <w:p w:rsidR="00F725E1" w:rsidRPr="0032400F"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közegek határfelületén átlépő fénysugarak.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első hatás a határfelületek gondos összeillesztésével minimálisra csökkenhető. </w:t>
      </w:r>
      <w:proofErr w:type="spellStart"/>
      <w:r w:rsidRPr="0032400F">
        <w:rPr>
          <w:rFonts w:ascii="Times New Roman" w:eastAsia="Times New Roman" w:hAnsi="Times New Roman" w:cs="Times New Roman"/>
          <w:sz w:val="24"/>
          <w:szCs w:val="24"/>
          <w:lang w:eastAsia="hu-HU"/>
        </w:rPr>
        <w:t>Döntõ</w:t>
      </w:r>
      <w:proofErr w:type="spellEnd"/>
      <w:r w:rsidRPr="0032400F">
        <w:rPr>
          <w:rFonts w:ascii="Times New Roman" w:eastAsia="Times New Roman" w:hAnsi="Times New Roman" w:cs="Times New Roman"/>
          <w:sz w:val="24"/>
          <w:szCs w:val="24"/>
          <w:lang w:eastAsia="hu-HU"/>
        </w:rPr>
        <w:t xml:space="preserve"> jelentőségű az a tény, hogy a csillapítás nem az üveg alapvető tulajdonsága, hanem azt az üvegben lévő szennyeződések okozzák. A csillapítás megfelelő anyagválasztással minimalizálható.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közeg határfelületén való átlépés megakadályozására a megoldás az optikában jól ismert teljes visszaverődés jelensége. Ha a közeg határfelületére érkező fénysugár beesési szöge elér egy kritikus értéket, akkor a fénysugár már nem lép ki a levegőbe, hanem visszaverődik az üvegbe. Az üvegszálban az adóból kibocsátott számos fénysugár fog ide-oda verődni, az ilyen optikai szálakat </w:t>
      </w:r>
      <w:proofErr w:type="spellStart"/>
      <w:r w:rsidRPr="0032400F">
        <w:rPr>
          <w:rFonts w:ascii="Times New Roman" w:eastAsia="Times New Roman" w:hAnsi="Times New Roman" w:cs="Times New Roman"/>
          <w:sz w:val="24"/>
          <w:szCs w:val="24"/>
          <w:lang w:eastAsia="hu-HU"/>
        </w:rPr>
        <w:t>többmódusú</w:t>
      </w:r>
      <w:proofErr w:type="spellEnd"/>
      <w:r w:rsidRPr="0032400F">
        <w:rPr>
          <w:rFonts w:ascii="Times New Roman" w:eastAsia="Times New Roman" w:hAnsi="Times New Roman" w:cs="Times New Roman"/>
          <w:sz w:val="24"/>
          <w:szCs w:val="24"/>
          <w:lang w:eastAsia="hu-HU"/>
        </w:rPr>
        <w:t xml:space="preserve"> üvegszálnak nevezik.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Ha azonban a szál átmérőjét a fény hullámhosszára csökkentjük, akkor a fénysugár már verődés nélkül terjed. Ez az </w:t>
      </w:r>
      <w:proofErr w:type="spellStart"/>
      <w:r w:rsidRPr="0032400F">
        <w:rPr>
          <w:rFonts w:ascii="Times New Roman" w:eastAsia="Times New Roman" w:hAnsi="Times New Roman" w:cs="Times New Roman"/>
          <w:sz w:val="24"/>
          <w:szCs w:val="24"/>
          <w:lang w:eastAsia="hu-HU"/>
        </w:rPr>
        <w:t>egymódusú</w:t>
      </w:r>
      <w:proofErr w:type="spellEnd"/>
      <w:r w:rsidRPr="0032400F">
        <w:rPr>
          <w:rFonts w:ascii="Times New Roman" w:eastAsia="Times New Roman" w:hAnsi="Times New Roman" w:cs="Times New Roman"/>
          <w:sz w:val="24"/>
          <w:szCs w:val="24"/>
          <w:lang w:eastAsia="hu-HU"/>
        </w:rPr>
        <w:t xml:space="preserve"> üvegszál.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Jelenleg a nagytávolságú összeköttetésben általában 0.2-2 db/km </w:t>
      </w:r>
      <w:proofErr w:type="spellStart"/>
      <w:r w:rsidRPr="0032400F">
        <w:rPr>
          <w:rFonts w:ascii="Times New Roman" w:eastAsia="Times New Roman" w:hAnsi="Times New Roman" w:cs="Times New Roman"/>
          <w:sz w:val="24"/>
          <w:szCs w:val="24"/>
          <w:lang w:eastAsia="hu-HU"/>
        </w:rPr>
        <w:t>csillapítású</w:t>
      </w:r>
      <w:proofErr w:type="spellEnd"/>
      <w:r w:rsidRPr="0032400F">
        <w:rPr>
          <w:rFonts w:ascii="Times New Roman" w:eastAsia="Times New Roman" w:hAnsi="Times New Roman" w:cs="Times New Roman"/>
          <w:sz w:val="24"/>
          <w:szCs w:val="24"/>
          <w:lang w:eastAsia="hu-HU"/>
        </w:rPr>
        <w:t xml:space="preserve"> fényvezető szálakat használnak, amelyek legfeljebb 20-100 km távolság közbenső nélküli áthidalását teszik lehetővé.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lastRenderedPageBreak/>
        <w:t>Gondoskodni kell arról, hogy az optikai szálat csak minimális fizikai terhelés érje, minden nagyobb és hosszabb ideig tartó terhelést más szerkezeti elem vegyen át, mely védelmet és terhelésátvitelt a kábel konstrukciónak kell biztosítania.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hagyományos rézvezetékeket tartalmazó kábel és a fénykábel konstrukciós követelményei között az alapvető különbség az, hogy míg a rézvezetéknél nagy, 15%-</w:t>
      </w:r>
      <w:proofErr w:type="spellStart"/>
      <w:r w:rsidRPr="0032400F">
        <w:rPr>
          <w:rFonts w:ascii="Times New Roman" w:eastAsia="Times New Roman" w:hAnsi="Times New Roman" w:cs="Times New Roman"/>
          <w:sz w:val="24"/>
          <w:szCs w:val="24"/>
          <w:lang w:eastAsia="hu-HU"/>
        </w:rPr>
        <w:t>os</w:t>
      </w:r>
      <w:proofErr w:type="spellEnd"/>
      <w:r w:rsidRPr="0032400F">
        <w:rPr>
          <w:rFonts w:ascii="Times New Roman" w:eastAsia="Times New Roman" w:hAnsi="Times New Roman" w:cs="Times New Roman"/>
          <w:sz w:val="24"/>
          <w:szCs w:val="24"/>
          <w:lang w:eastAsia="hu-HU"/>
        </w:rPr>
        <w:t xml:space="preserve"> nyújtás is megengedhető, addig a kvarcüveg esetében az 1%-</w:t>
      </w:r>
      <w:proofErr w:type="spellStart"/>
      <w:r w:rsidRPr="0032400F">
        <w:rPr>
          <w:rFonts w:ascii="Times New Roman" w:eastAsia="Times New Roman" w:hAnsi="Times New Roman" w:cs="Times New Roman"/>
          <w:sz w:val="24"/>
          <w:szCs w:val="24"/>
          <w:lang w:eastAsia="hu-HU"/>
        </w:rPr>
        <w:t>os</w:t>
      </w:r>
      <w:proofErr w:type="spellEnd"/>
      <w:r w:rsidRPr="0032400F">
        <w:rPr>
          <w:rFonts w:ascii="Times New Roman" w:eastAsia="Times New Roman" w:hAnsi="Times New Roman" w:cs="Times New Roman"/>
          <w:sz w:val="24"/>
          <w:szCs w:val="24"/>
          <w:lang w:eastAsia="hu-HU"/>
        </w:rPr>
        <w:t xml:space="preserve"> nyújtás is idő előtti öregedéshez, mikro-repedésekhez, esetleg törésekhez vezethet, ezért elsődleges követelmény a fénykábel szálainak tehermentesítése.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32400F">
        <w:rPr>
          <w:rFonts w:ascii="Times New Roman" w:eastAsia="Times New Roman" w:hAnsi="Times New Roman" w:cs="Times New Roman"/>
          <w:b/>
          <w:sz w:val="24"/>
          <w:szCs w:val="24"/>
          <w:u w:val="single"/>
          <w:lang w:eastAsia="hu-HU"/>
        </w:rPr>
        <w:t>Optikai kábel felépítése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Ahogy az eddigiek szerint is nyilvánvaló, 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Ethernet hálózatokban az üvegszálas kábelt 10BaseF néven definiálták.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F725E1" w:rsidRPr="0032400F" w:rsidRDefault="00F725E1" w:rsidP="0032400F">
      <w:pPr>
        <w:spacing w:after="0" w:line="240" w:lineRule="auto"/>
        <w:jc w:val="both"/>
        <w:textAlignment w:val="baseline"/>
        <w:rPr>
          <w:rFonts w:ascii="Times New Roman" w:eastAsia="Times New Roman" w:hAnsi="Times New Roman" w:cs="Times New Roman"/>
          <w:sz w:val="24"/>
          <w:szCs w:val="24"/>
          <w:lang w:eastAsia="hu-HU"/>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optikai kábel a vezeték belsejében elhelyezett fényvezető szálat hasznosítja. Az elektromos áram helyett modulált fényhullám segítségével történő adatátvitel fizikai tulajdonságaiból következően a transzmissziót semmilyen külső tényezők nem zavarják. Manapság ezt a megoldást használják leggyakrabban digitális hangjelek, képi jelek és egyéb adatok továbbításához. Mit érdemes még erről tudni? Részletek az alábbi írásban.</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optikai kábel egy olyan vezeték, amelyben a továbbítandó adatok hordozó közege a fényhullám. Ezt a fajta kábelt ezért fényvezetőnek is hívják. A fő ér összeállításához leggyakrabban nagyon jó optikai tulajdonságú üveget vagy műanyagot használnak – ellentétben a manapság elterjedten alkalmazott egyéb kábelektől, amelyek esetében az adat hordozója egy elektromos impulzus, a kábel magja pedig leggyakrabban valamilyen elektromosan vezető anyagból készül. A fényvezetőt elsősorban olyan </w:t>
      </w:r>
      <w:proofErr w:type="spellStart"/>
      <w:r w:rsidRPr="0032400F">
        <w:rPr>
          <w:rFonts w:ascii="Times New Roman" w:hAnsi="Times New Roman" w:cs="Times New Roman"/>
          <w:sz w:val="24"/>
          <w:szCs w:val="24"/>
        </w:rPr>
        <w:t>dielektromos</w:t>
      </w:r>
      <w:proofErr w:type="spellEnd"/>
      <w:r w:rsidRPr="0032400F">
        <w:rPr>
          <w:rFonts w:ascii="Times New Roman" w:hAnsi="Times New Roman" w:cs="Times New Roman"/>
          <w:sz w:val="24"/>
          <w:szCs w:val="24"/>
        </w:rPr>
        <w:t xml:space="preserve"> szálakból készítik, amelyen nagy sebességgel továbbíthatók az összetett fényhullám-formákat (fénycsóvákat) alkotó információk. Az ily módon továbbított adatok változatlan formában jutnak el a célhoz, ezért ez a fajta információtovábbítás elméletileg teljes mértékben veszteség-mentes.</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optikai kábelek alkalmazásával garantálható a továbbított jel teljes védelme a környezeti hatásokkal és szomszédos (elektromágneses zavarokat generáló) elektromos berendezések alakváltoztató vagy zavaró befolyásaival szemben, és biztosítva van a nagyon alacsony szintű jel-csillapítás. A jel minőségére nincs hatással a távolság sem – egy helyesen megválasztott optikai kábel változatlanul megőrzi a jel tulajdonságokat a kábel eleje és vége közötti hosszúság sokszorosa esetén is. Az optikai kábel további előnye, hogy semmilyen elektromágneses kölcsönhatások sem generálódnak a közeli berendezések hatására, és nem keletkeznek potenciálkülönbségek sem a vezetékben.</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lastRenderedPageBreak/>
        <w:t>OPTIKAI KÁBEL – TÍPUSOK</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optikai kábeleket csoportosíthatjuk a gyártási alapanyagok (üveg, műanyag, félvezető), belső geometriájuk (sík, szalagos, szálas), </w:t>
      </w:r>
      <w:proofErr w:type="spellStart"/>
      <w:r w:rsidRPr="0032400F">
        <w:rPr>
          <w:rFonts w:ascii="Times New Roman" w:hAnsi="Times New Roman" w:cs="Times New Roman"/>
          <w:sz w:val="24"/>
          <w:szCs w:val="24"/>
        </w:rPr>
        <w:t>módus</w:t>
      </w:r>
      <w:proofErr w:type="spellEnd"/>
      <w:r w:rsidRPr="0032400F">
        <w:rPr>
          <w:rFonts w:ascii="Times New Roman" w:hAnsi="Times New Roman" w:cs="Times New Roman"/>
          <w:sz w:val="24"/>
          <w:szCs w:val="24"/>
        </w:rPr>
        <w:t xml:space="preserve"> struktúrájuk (egy- vagy többmodusú), fénytörési együtthatójuk (lépcsős indexű, </w:t>
      </w:r>
      <w:proofErr w:type="spellStart"/>
      <w:r w:rsidRPr="0032400F">
        <w:rPr>
          <w:rFonts w:ascii="Times New Roman" w:hAnsi="Times New Roman" w:cs="Times New Roman"/>
          <w:sz w:val="24"/>
          <w:szCs w:val="24"/>
        </w:rPr>
        <w:t>grádiens</w:t>
      </w:r>
      <w:proofErr w:type="spellEnd"/>
      <w:r w:rsidRPr="0032400F">
        <w:rPr>
          <w:rFonts w:ascii="Times New Roman" w:hAnsi="Times New Roman" w:cs="Times New Roman"/>
          <w:sz w:val="24"/>
          <w:szCs w:val="24"/>
        </w:rPr>
        <w:t xml:space="preserve"> indexű), de akár a csatlakozóik szabványa alapján is.</w:t>
      </w:r>
    </w:p>
    <w:p w:rsidR="00F725E1" w:rsidRPr="0032400F" w:rsidRDefault="00F725E1" w:rsidP="00F725E1">
      <w:pPr>
        <w:rPr>
          <w:rFonts w:ascii="Times New Roman" w:hAnsi="Times New Roman" w:cs="Times New Roman"/>
          <w:b/>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A kábelek belső geometriája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sík geometriájú optikai kábel három rétegből áll. A középső rétegnek van a legnagyobb törésmutatója és a benne lévő fény a teljes belső fényvisszaverődésnek köszönhetően van fogva tartva. A szalagos optikai kábel két irányban teszi lehetővé a fénycsóva terjedését. A szálas fényvezető kábelnek pedig sok független szálból álló magja van.</w:t>
      </w:r>
    </w:p>
    <w:p w:rsidR="00F725E1" w:rsidRPr="0032400F" w:rsidRDefault="00F725E1" w:rsidP="00F725E1">
      <w:pPr>
        <w:rPr>
          <w:rFonts w:ascii="Times New Roman" w:hAnsi="Times New Roman" w:cs="Times New Roman"/>
          <w:b/>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A fényvezető anyaga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Leghatékonyabbak az üveg anyagú fényvezetők. Ezekkel nagy távolságra és nagy sebességgel lehet adatokat továbbítani. A műanyagmagos és félvezetős optikai kábeleket lokális információ továbbításra használják közeli berendezések között.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proofErr w:type="spellStart"/>
      <w:r w:rsidRPr="0032400F">
        <w:rPr>
          <w:rFonts w:ascii="Times New Roman" w:hAnsi="Times New Roman" w:cs="Times New Roman"/>
          <w:b/>
          <w:sz w:val="24"/>
          <w:szCs w:val="24"/>
        </w:rPr>
        <w:t>Módus</w:t>
      </w:r>
      <w:proofErr w:type="spellEnd"/>
      <w:r w:rsidRPr="0032400F">
        <w:rPr>
          <w:rFonts w:ascii="Times New Roman" w:hAnsi="Times New Roman" w:cs="Times New Roman"/>
          <w:b/>
          <w:sz w:val="24"/>
          <w:szCs w:val="24"/>
        </w:rPr>
        <w:t xml:space="preserve"> struktúra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egy – és multimodusú optikai vezetékek mindenekelőtt a mag vastagságában különböznek egymástól. Az </w:t>
      </w:r>
      <w:proofErr w:type="spellStart"/>
      <w:r w:rsidRPr="0032400F">
        <w:rPr>
          <w:rFonts w:ascii="Times New Roman" w:hAnsi="Times New Roman" w:cs="Times New Roman"/>
          <w:sz w:val="24"/>
          <w:szCs w:val="24"/>
        </w:rPr>
        <w:t>egymódusú</w:t>
      </w:r>
      <w:proofErr w:type="spellEnd"/>
      <w:r w:rsidRPr="0032400F">
        <w:rPr>
          <w:rFonts w:ascii="Times New Roman" w:hAnsi="Times New Roman" w:cs="Times New Roman"/>
          <w:sz w:val="24"/>
          <w:szCs w:val="24"/>
        </w:rPr>
        <w:t xml:space="preserve"> vezetékek esetében a standard vastagság általában 8-10 </w:t>
      </w:r>
      <w:proofErr w:type="spellStart"/>
      <w:r w:rsidRPr="0032400F">
        <w:rPr>
          <w:rFonts w:ascii="Times New Roman" w:hAnsi="Times New Roman" w:cs="Times New Roman"/>
          <w:sz w:val="24"/>
          <w:szCs w:val="24"/>
        </w:rPr>
        <w:t>μm</w:t>
      </w:r>
      <w:proofErr w:type="spellEnd"/>
      <w:r w:rsidRPr="0032400F">
        <w:rPr>
          <w:rFonts w:ascii="Times New Roman" w:hAnsi="Times New Roman" w:cs="Times New Roman"/>
          <w:sz w:val="24"/>
          <w:szCs w:val="24"/>
        </w:rPr>
        <w:t xml:space="preserve">, és a fényhullám a kábel tengelyével párhuzamosan (vagy közel párhuzamosan) terjed. A </w:t>
      </w:r>
      <w:proofErr w:type="spellStart"/>
      <w:r w:rsidRPr="0032400F">
        <w:rPr>
          <w:rFonts w:ascii="Times New Roman" w:hAnsi="Times New Roman" w:cs="Times New Roman"/>
          <w:sz w:val="24"/>
          <w:szCs w:val="24"/>
        </w:rPr>
        <w:t>multimódusú</w:t>
      </w:r>
      <w:proofErr w:type="spellEnd"/>
      <w:r w:rsidRPr="0032400F">
        <w:rPr>
          <w:rFonts w:ascii="Times New Roman" w:hAnsi="Times New Roman" w:cs="Times New Roman"/>
          <w:sz w:val="24"/>
          <w:szCs w:val="24"/>
        </w:rPr>
        <w:t xml:space="preserve"> vezetékek magátmérője rendszerint 50 vagy 62,5 mm, és a fényhullám egyidejűleg különböző útvonalakon </w:t>
      </w:r>
      <w:proofErr w:type="spellStart"/>
      <w:r w:rsidRPr="0032400F">
        <w:rPr>
          <w:rFonts w:ascii="Times New Roman" w:hAnsi="Times New Roman" w:cs="Times New Roman"/>
          <w:sz w:val="24"/>
          <w:szCs w:val="24"/>
        </w:rPr>
        <w:t>továbbítódik</w:t>
      </w:r>
      <w:proofErr w:type="spellEnd"/>
      <w:r w:rsidRPr="0032400F">
        <w:rPr>
          <w:rFonts w:ascii="Times New Roman" w:hAnsi="Times New Roman" w:cs="Times New Roman"/>
          <w:sz w:val="24"/>
          <w:szCs w:val="24"/>
        </w:rPr>
        <w:t xml:space="preserve"> bennük.</w:t>
      </w:r>
    </w:p>
    <w:p w:rsidR="00F725E1" w:rsidRPr="0032400F" w:rsidRDefault="00F725E1" w:rsidP="00F725E1">
      <w:pPr>
        <w:rPr>
          <w:rFonts w:ascii="Times New Roman" w:hAnsi="Times New Roman" w:cs="Times New Roman"/>
          <w:b/>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Fénytörési együttható megoszlása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lépcsős indexű optikai kábeleket a fénytörési együttható lépcsőzetes változása </w:t>
      </w:r>
      <w:proofErr w:type="spellStart"/>
      <w:r w:rsidRPr="0032400F">
        <w:rPr>
          <w:rFonts w:ascii="Times New Roman" w:hAnsi="Times New Roman" w:cs="Times New Roman"/>
          <w:sz w:val="24"/>
          <w:szCs w:val="24"/>
        </w:rPr>
        <w:t>jellemzi</w:t>
      </w:r>
      <w:proofErr w:type="spellEnd"/>
      <w:r w:rsidRPr="0032400F">
        <w:rPr>
          <w:rFonts w:ascii="Times New Roman" w:hAnsi="Times New Roman" w:cs="Times New Roman"/>
          <w:sz w:val="24"/>
          <w:szCs w:val="24"/>
        </w:rPr>
        <w:t xml:space="preserve"> a kábelmag és a héjszigetelés között. A gradiens indexű fényvezetőkben viszont ez a változás folyamatos módon következik be (fokozatos átmenet a mag tengely legmagasabb értékéről a héjszigetelés határán lévő legalacsonyabb értékig).</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Csatlakozók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lastRenderedPageBreak/>
        <w:t>A manapság legnépszerűbb optikai kábel fajták a TOSLINK vagy Mini TOSLINK csatalakozó-dugóban végződő kábelek.</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TOSLINK egy olyan interfész szabvány, mely lehetővé teszi a digitális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jel továbbítását fényhullám formájában egy </w:t>
      </w:r>
      <w:proofErr w:type="spellStart"/>
      <w:r w:rsidRPr="0032400F">
        <w:rPr>
          <w:rFonts w:ascii="Times New Roman" w:hAnsi="Times New Roman" w:cs="Times New Roman"/>
          <w:sz w:val="24"/>
          <w:szCs w:val="24"/>
        </w:rPr>
        <w:t>kb</w:t>
      </w:r>
      <w:proofErr w:type="spellEnd"/>
      <w:r w:rsidRPr="0032400F">
        <w:rPr>
          <w:rFonts w:ascii="Times New Roman" w:hAnsi="Times New Roman" w:cs="Times New Roman"/>
          <w:sz w:val="24"/>
          <w:szCs w:val="24"/>
        </w:rPr>
        <w:t xml:space="preserve"> 1 mm átmérőjű fényvezető segítségével. Elterjedten használják házimozi rendszerekben, számítógépekben, hangkártyákon, video-játékkonzolokban és nagyon sok egyéb berendezésben is. A TOSLINK rendszert részletesen kidolgozta és 1983-ban szabadalmaztatta a japán Toshiba cég. Innen származik a jellemző elnevezés is: a TOS a Toshibából, a LINK pedig az angol „összekapcsolás” szóból.</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Ez a technológia a vörös fény impulzusainak segítségével biztosítja az adatátvitelt, mely fénynek a hullámhossza kb. 660 nm. A kezdetekkor a </w:t>
      </w:r>
      <w:proofErr w:type="spellStart"/>
      <w:r w:rsidRPr="0032400F">
        <w:rPr>
          <w:rFonts w:ascii="Times New Roman" w:hAnsi="Times New Roman" w:cs="Times New Roman"/>
          <w:sz w:val="24"/>
          <w:szCs w:val="24"/>
        </w:rPr>
        <w:t>Fast</w:t>
      </w:r>
      <w:proofErr w:type="spellEnd"/>
      <w:r w:rsidRPr="0032400F">
        <w:rPr>
          <w:rFonts w:ascii="Times New Roman" w:hAnsi="Times New Roman" w:cs="Times New Roman"/>
          <w:sz w:val="24"/>
          <w:szCs w:val="24"/>
        </w:rPr>
        <w:t xml:space="preserve"> Ethernet és </w:t>
      </w:r>
      <w:proofErr w:type="spellStart"/>
      <w:r w:rsidRPr="0032400F">
        <w:rPr>
          <w:rFonts w:ascii="Times New Roman" w:hAnsi="Times New Roman" w:cs="Times New Roman"/>
          <w:sz w:val="24"/>
          <w:szCs w:val="24"/>
        </w:rPr>
        <w:t>FireWire</w:t>
      </w:r>
      <w:proofErr w:type="spellEnd"/>
      <w:r w:rsidRPr="0032400F">
        <w:rPr>
          <w:rFonts w:ascii="Times New Roman" w:hAnsi="Times New Roman" w:cs="Times New Roman"/>
          <w:sz w:val="24"/>
          <w:szCs w:val="24"/>
        </w:rPr>
        <w:t xml:space="preserve"> alkalmazások esetében az adatátviteli képesség kb. 3,1Mb/s volt. Ma már elérhető az akár 125 </w:t>
      </w:r>
      <w:proofErr w:type="spellStart"/>
      <w:r w:rsidRPr="0032400F">
        <w:rPr>
          <w:rFonts w:ascii="Times New Roman" w:hAnsi="Times New Roman" w:cs="Times New Roman"/>
          <w:sz w:val="24"/>
          <w:szCs w:val="24"/>
        </w:rPr>
        <w:t>Mb</w:t>
      </w:r>
      <w:proofErr w:type="spellEnd"/>
      <w:r w:rsidRPr="0032400F">
        <w:rPr>
          <w:rFonts w:ascii="Times New Roman" w:hAnsi="Times New Roman" w:cs="Times New Roman"/>
          <w:sz w:val="24"/>
          <w:szCs w:val="24"/>
        </w:rPr>
        <w:t xml:space="preserve">/s sebesség is. A jelenlegi </w:t>
      </w:r>
      <w:proofErr w:type="spellStart"/>
      <w:r w:rsidRPr="0032400F">
        <w:rPr>
          <w:rFonts w:ascii="Times New Roman" w:hAnsi="Times New Roman" w:cs="Times New Roman"/>
          <w:sz w:val="24"/>
          <w:szCs w:val="24"/>
        </w:rPr>
        <w:t>audiokábelek</w:t>
      </w:r>
      <w:proofErr w:type="spellEnd"/>
      <w:r w:rsidRPr="0032400F">
        <w:rPr>
          <w:rFonts w:ascii="Times New Roman" w:hAnsi="Times New Roman" w:cs="Times New Roman"/>
          <w:sz w:val="24"/>
          <w:szCs w:val="24"/>
        </w:rPr>
        <w:t xml:space="preserve"> maximális áteresztőképessége 25Mb/s értékben van meghatározva - ami tökéletes adatátviteli sebességet biztosít a hangjelek továbbítására.</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Szintén népszerű az optikai kábelek egy másik szabvány szerinti típusa a - Mini TOSLINK, pl. a CLIFF FM65010. Ennek a kábelnek a csatlakozódugója a népszerű 3,5 mm-es </w:t>
      </w:r>
      <w:proofErr w:type="spellStart"/>
      <w:r w:rsidRPr="0032400F">
        <w:rPr>
          <w:rFonts w:ascii="Times New Roman" w:hAnsi="Times New Roman" w:cs="Times New Roman"/>
          <w:sz w:val="24"/>
          <w:szCs w:val="24"/>
        </w:rPr>
        <w:t>minijack</w:t>
      </w:r>
      <w:proofErr w:type="spellEnd"/>
      <w:r w:rsidRPr="0032400F">
        <w:rPr>
          <w:rFonts w:ascii="Times New Roman" w:hAnsi="Times New Roman" w:cs="Times New Roman"/>
          <w:sz w:val="24"/>
          <w:szCs w:val="24"/>
        </w:rPr>
        <w:t xml:space="preserve"> csatlakozó bázisán lett kialakítva. Eleinte ezt a megoldást kizárólag mobil berendezésekben alkalmazták (tekintettel a csatlakozás kisebb méretére, ami elősegítette a hordozható eszközökben való elhelyezhetőséget). Az elektronikai készülékek gyártói manapság egyre gyakrabban alkalmaznak Mini TOSLINK kábeleket az RTV berendezéseikben. A Mini TOSLINK kábel csatlakozó a fényvezető végdugójában van elhelyezve.</w:t>
      </w:r>
    </w:p>
    <w:p w:rsidR="00F725E1" w:rsidRPr="0032400F" w:rsidRDefault="00F725E1" w:rsidP="00F725E1">
      <w:pPr>
        <w:rPr>
          <w:rFonts w:ascii="Times New Roman" w:hAnsi="Times New Roman" w:cs="Times New Roman"/>
          <w:b/>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ALKALMAZÁSI TERÜLETEK</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Tekintettel különleges tulajdonságaikra, az optikai kábelek számos iparágban és ágazatban felhasználásra kerülnek, így többek között pl. –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rendszerek, telekommunikációs eszközök, orvosi műszerek vagy ipari automatikai egységek gyártásánál. Tökéletesen beválnak olyan extrém körülmények között is, melyek gyakran diszkvalifikálják a tradicionális kábelek használatát. Biztosítják nagy magasságokban, szélsőséges hőmérsékleteken vagy erős mágneses zavarokkal terhelt terekben elhelyezett berendezések megfelelő működését. Az optikai kábelek kiválóan alkalmasak hang és képi információk veszteség nélküli továbbítására – ezért hagyományos HDMI kábel helyett, nagyszerűen beválnak házimozi rendszerek optikai </w:t>
      </w:r>
      <w:proofErr w:type="spellStart"/>
      <w:r w:rsidRPr="0032400F">
        <w:rPr>
          <w:rFonts w:ascii="Times New Roman" w:hAnsi="Times New Roman" w:cs="Times New Roman"/>
          <w:sz w:val="24"/>
          <w:szCs w:val="24"/>
        </w:rPr>
        <w:t>kábelekéntis</w:t>
      </w:r>
      <w:proofErr w:type="spellEnd"/>
      <w:r w:rsidRPr="0032400F">
        <w:rPr>
          <w:rFonts w:ascii="Times New Roman" w:hAnsi="Times New Roman" w:cs="Times New Roman"/>
          <w:sz w:val="24"/>
          <w:szCs w:val="24"/>
        </w:rPr>
        <w: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MILYEN OPTIKA KÁBELT VÁLASSZUNK?</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piacon nagyon sokféle optikai kábellel találkozhatunk. Természetes feltételként adódik, hogy a kábel csatlakozója illeszkedjen a birtokolt </w:t>
      </w:r>
      <w:proofErr w:type="spellStart"/>
      <w:r w:rsidRPr="0032400F">
        <w:rPr>
          <w:rFonts w:ascii="Times New Roman" w:hAnsi="Times New Roman" w:cs="Times New Roman"/>
          <w:sz w:val="24"/>
          <w:szCs w:val="24"/>
        </w:rPr>
        <w:t>berendezésünkhöz</w:t>
      </w:r>
      <w:proofErr w:type="spellEnd"/>
      <w:r w:rsidRPr="0032400F">
        <w:rPr>
          <w:rFonts w:ascii="Times New Roman" w:hAnsi="Times New Roman" w:cs="Times New Roman"/>
          <w:sz w:val="24"/>
          <w:szCs w:val="24"/>
        </w:rPr>
        <w:t>. Léteznek azonban egyéb fontos kritériumok is, amelyek segítenek meghatározni, hogy milyen optikai kábelt kell választani adott esetben.</w:t>
      </w:r>
    </w:p>
    <w:p w:rsidR="00F725E1" w:rsidRDefault="00F725E1" w:rsidP="00F725E1">
      <w:pPr>
        <w:rPr>
          <w:rFonts w:ascii="Times New Roman" w:hAnsi="Times New Roman" w:cs="Times New Roman"/>
          <w:sz w:val="24"/>
          <w:szCs w:val="24"/>
        </w:rPr>
      </w:pPr>
    </w:p>
    <w:p w:rsidR="0032400F" w:rsidRPr="0032400F" w:rsidRDefault="0032400F"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lastRenderedPageBreak/>
        <w:t>A kábel hossza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Legfontosabb hogy a kábel hosszát hozzáillesszük a jövőbeli alkalmazáshoz. Azon kábelek esetében, melyeknél az információ hordozója elektromos jel, a vezeték hosszának növelésével romlik az adatátvitel minősége. Az optikai kábel a kábel hosszától függetlenül mindig ugyanolyan jelminőséget biztosít. Mégis érdemes figyelembe venni, hogy a Toshiba (mint a TOSLINK szabvány megalkotója) azt határozta meg a specifikációjában, hogy a kábel hossza ne haladja meg a 10m-t. Ha ez a feltétel teljesül, akkor az adatviteli kapcsolat minősége kizárólag a fényjeleket adó és fogadó berendezések minőségi osztályától és hatásfokától függ.</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Átviteli sáv</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optimális értékek a 9MHz-től 11MHz-ig terjedő tartományban helyezkednek el. A gyártók attól teszik függővé termékeik árait, hogy abban milyen anyagból van a fényvezető rész. Az előnyösebb tulajdonságú anyagok lehetővé teszik a magasabb frekvenciákon történő adatátvitelt, de ha műanyagot használtak a fényvezető maghoz, akkor az a maximális átviteli frekvencia csökkenését okozza. Az ilyen vezetékek olcsóbbak lesznek és elméletileg alacsonyabb minőségűek, de mégis gazdaságosabbnak és teljes mértékben megfelelő megoldásoknak bizonyulhatnak néhány felhasználási területen (pl. abban az esetben, amikor a célberendezés minőségi korlátai miatt nincs értelme magasabb átviteli frekvenciát használni).</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HOGYAN KELL BEKÖTNI AZ OPTIKAI KÁBELT?</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Ahhoz, hogy az optikai kábel helyesen működjön, gondoskodni kell a megfelelő bekötéséről. A fényvezetős technológia nagyon ellenálló a külső környezeti hatásokkal szemben, viszont nagyon érzékeny arra, hogy a felhasználók milyen módon bánnak a kábellel. A kábel belsejében húzódó mag gyakran üvegből vagy olyan műanyagból készül, ami nem úgy viseli az alakváltozásokat, mint egy szokásos koaxiális kábel.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berendezések TOSLINK kábelekkel történő telepítésekor semmilyen körülmények között nem engedhető meg a kábel alakváltoztatása. Egy ilyen próbálkozás a mag megszakadásával járhat, amitől a kábel teljes mértékben használhatatlanná válik. Egy sérült optikai kábel javítása akár többszöröse is lehet egy új kábel árának. Ebből következően az ilyen fajta eszközökkel mindig nagyon finoman és érzéssel kell bánni.</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Maguknak a kábelvégekre szerelt csatlakozódugóknak a csatlakoztatása a berendezésekhez egyáltalán nem komplikált dolog. Minden egyes csatalakozó dugóra fel van szerelve egy portól és egyéb szennyeződésektől védelmet nyújtó kupak, amit a bekötés előtt el kell távolítani. A jelt adó berendezésben a kábel dugóját az OPTICAL OUT, az adatokat fogadó vevőberendezésben pedig az OPTICAL IN aljzatba kell csatlakoztatni. Érdemes emlékeznünk arra, hogy még a legjobb minőségű adatátvitel sem garantálja, hogy javulni fog a hang minősége, ha az adóberendezés (pl. DVD lejátszó) és a vevőberendezés (házimozi rendszer hangszórói) nem lesznek elegendő mértékben jó minőségűek.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HDMI KÁBEL, OPTIKAI KÁBEL, VAGY TALÁN RCA?\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digitális jel egy bináris sorozat, melybe bele van kódolva a karakterek sorozata. Digitális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jelek továbbításához TOSLINK és Mini TOSLINK dugóval szerelt optikai kábeleket vagy RCA dugós koaxiális kábeleket (ún. </w:t>
      </w:r>
      <w:proofErr w:type="spellStart"/>
      <w:r w:rsidRPr="0032400F">
        <w:rPr>
          <w:rFonts w:ascii="Times New Roman" w:hAnsi="Times New Roman" w:cs="Times New Roman"/>
          <w:sz w:val="24"/>
          <w:szCs w:val="24"/>
        </w:rPr>
        <w:t>cinch-eket</w:t>
      </w:r>
      <w:proofErr w:type="spellEnd"/>
      <w:r w:rsidRPr="0032400F">
        <w:rPr>
          <w:rFonts w:ascii="Times New Roman" w:hAnsi="Times New Roman" w:cs="Times New Roman"/>
          <w:sz w:val="24"/>
          <w:szCs w:val="24"/>
        </w:rPr>
        <w:t xml:space="preserve">) használnak. A digitális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jel továbbítható koaxiális és optikai formában. Az optikai kábelben a jel </w:t>
      </w:r>
      <w:proofErr w:type="gramStart"/>
      <w:r w:rsidRPr="0032400F">
        <w:rPr>
          <w:rFonts w:ascii="Times New Roman" w:hAnsi="Times New Roman" w:cs="Times New Roman"/>
          <w:sz w:val="24"/>
          <w:szCs w:val="24"/>
        </w:rPr>
        <w:t>fényhullám formát</w:t>
      </w:r>
      <w:proofErr w:type="gramEnd"/>
      <w:r w:rsidRPr="0032400F">
        <w:rPr>
          <w:rFonts w:ascii="Times New Roman" w:hAnsi="Times New Roman" w:cs="Times New Roman"/>
          <w:sz w:val="24"/>
          <w:szCs w:val="24"/>
        </w:rPr>
        <w:t xml:space="preserve"> vesz fel. Az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-video lejátszókban (pl. DVD) a </w:t>
      </w:r>
      <w:proofErr w:type="spellStart"/>
      <w:r w:rsidRPr="0032400F">
        <w:rPr>
          <w:rFonts w:ascii="Times New Roman" w:hAnsi="Times New Roman" w:cs="Times New Roman"/>
          <w:sz w:val="24"/>
          <w:szCs w:val="24"/>
        </w:rPr>
        <w:t>hangjelet</w:t>
      </w:r>
      <w:proofErr w:type="spellEnd"/>
      <w:r w:rsidRPr="0032400F">
        <w:rPr>
          <w:rFonts w:ascii="Times New Roman" w:hAnsi="Times New Roman" w:cs="Times New Roman"/>
          <w:sz w:val="24"/>
          <w:szCs w:val="24"/>
        </w:rPr>
        <w:t xml:space="preserve"> </w:t>
      </w:r>
      <w:proofErr w:type="gramStart"/>
      <w:r w:rsidRPr="0032400F">
        <w:rPr>
          <w:rFonts w:ascii="Times New Roman" w:hAnsi="Times New Roman" w:cs="Times New Roman"/>
          <w:sz w:val="24"/>
          <w:szCs w:val="24"/>
        </w:rPr>
        <w:t>fényhullám formára</w:t>
      </w:r>
      <w:proofErr w:type="gramEnd"/>
      <w:r w:rsidRPr="0032400F">
        <w:rPr>
          <w:rFonts w:ascii="Times New Roman" w:hAnsi="Times New Roman" w:cs="Times New Roman"/>
          <w:sz w:val="24"/>
          <w:szCs w:val="24"/>
        </w:rPr>
        <w:t xml:space="preserve"> kell konvertálni ahhoz, hogy az optikai csatlakozón megjelenhessen az a jel, ami optikai kábellel </w:t>
      </w:r>
      <w:proofErr w:type="spellStart"/>
      <w:r w:rsidRPr="0032400F">
        <w:rPr>
          <w:rFonts w:ascii="Times New Roman" w:hAnsi="Times New Roman" w:cs="Times New Roman"/>
          <w:sz w:val="24"/>
          <w:szCs w:val="24"/>
        </w:rPr>
        <w:t>továbbítódik</w:t>
      </w:r>
      <w:proofErr w:type="spellEnd"/>
      <w:r w:rsidRPr="0032400F">
        <w:rPr>
          <w:rFonts w:ascii="Times New Roman" w:hAnsi="Times New Roman" w:cs="Times New Roman"/>
          <w:sz w:val="24"/>
          <w:szCs w:val="24"/>
        </w:rPr>
        <w:t xml:space="preserve"> a házimozira.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Miután a vezetéket bekötöttük a házimozi optikai bementére, akkor erre a helyre eljut a fényhullám, amit a berendezésnek át kell konvertálnia digitális formára – majd elektromos impulzussá kell azt alakítani. Az alkalmazott konverter minősége lesz meghatározó a megjelenő jel minőségét illetően (analóg módon, mint az elektromos jelek továbbítására használt anyagok minősége esetében). Ha optikai kábelt használunk a házimozihoz (HDMI vagy RCA) helyett, akkor </w:t>
      </w:r>
      <w:proofErr w:type="gramStart"/>
      <w:r w:rsidRPr="0032400F">
        <w:rPr>
          <w:rFonts w:ascii="Times New Roman" w:hAnsi="Times New Roman" w:cs="Times New Roman"/>
          <w:sz w:val="24"/>
          <w:szCs w:val="24"/>
        </w:rPr>
        <w:t>az</w:t>
      </w:r>
      <w:proofErr w:type="gramEnd"/>
      <w:r w:rsidRPr="0032400F">
        <w:rPr>
          <w:rFonts w:ascii="Times New Roman" w:hAnsi="Times New Roman" w:cs="Times New Roman"/>
          <w:sz w:val="24"/>
          <w:szCs w:val="24"/>
        </w:rPr>
        <w:t xml:space="preserve"> gyakorlatilag veszteségmentes adatátvitelt fog számunkra biztosítani a berendezéseink között.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MENNYIBE KERÜL AZ OPTIKAI KÁBEL?</w:t>
      </w:r>
    </w:p>
    <w:p w:rsidR="00F725E1"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ár függ a kivitelezés anyagától, a kábel hosszától a vezeték belső szerkezetétől és az alkalmazott csatlakozók fajtájától és minőségétől is. Egy jó optika kábel folyóméterenként néhány tíztől akár néhányszáz </w:t>
      </w:r>
      <w:proofErr w:type="spellStart"/>
      <w:r w:rsidRPr="0032400F">
        <w:rPr>
          <w:rFonts w:ascii="Times New Roman" w:hAnsi="Times New Roman" w:cs="Times New Roman"/>
          <w:sz w:val="24"/>
          <w:szCs w:val="24"/>
        </w:rPr>
        <w:t>złotyba</w:t>
      </w:r>
      <w:proofErr w:type="spellEnd"/>
      <w:r w:rsidRPr="0032400F">
        <w:rPr>
          <w:rFonts w:ascii="Times New Roman" w:hAnsi="Times New Roman" w:cs="Times New Roman"/>
          <w:sz w:val="24"/>
          <w:szCs w:val="24"/>
        </w:rPr>
        <w:t xml:space="preserve"> is kerülhet. Vásárlás előtt érdemes megismerkedni a berendezések részletes specifikációival, és készülékek paramétereikhez kiválasztani a megfelelő optikai kábelt.</w:t>
      </w:r>
    </w:p>
    <w:p w:rsidR="0032400F" w:rsidRPr="0032400F" w:rsidRDefault="0032400F"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noProof/>
          <w:lang w:eastAsia="hu-HU"/>
        </w:rPr>
        <w:drawing>
          <wp:inline distT="0" distB="0" distL="0" distR="0" wp14:anchorId="77103D3A" wp14:editId="4509D15B">
            <wp:extent cx="5019675" cy="2941216"/>
            <wp:effectExtent l="0" t="0" r="0" b="0"/>
            <wp:docPr id="13" name="Kép 13" descr="Optikai kábel – minden, amit tudnod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tikai kábel – minden, amit tudnod ke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7872" cy="2946019"/>
                    </a:xfrm>
                    <a:prstGeom prst="rect">
                      <a:avLst/>
                    </a:prstGeom>
                    <a:noFill/>
                    <a:ln>
                      <a:noFill/>
                    </a:ln>
                  </pic:spPr>
                </pic:pic>
              </a:graphicData>
            </a:graphic>
          </wp:inline>
        </w:drawing>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noProof/>
          <w:lang w:eastAsia="hu-HU"/>
        </w:rPr>
        <w:lastRenderedPageBreak/>
        <w:drawing>
          <wp:inline distT="0" distB="0" distL="0" distR="0" wp14:anchorId="24B1707E" wp14:editId="463562D9">
            <wp:extent cx="2028825" cy="1524000"/>
            <wp:effectExtent l="0" t="0" r="9525" b="0"/>
            <wp:docPr id="14" name="Kép 14" descr="https://ce8dc832c.cloudimg.io/bound/220x160/n@928219cf00072776f0523279df5153873fbaf20b/_cs_/2019/07/5d35bda01f73c/Goobay_5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e8dc832c.cloudimg.io/bound/220x160/n@928219cf00072776f0523279df5153873fbaf20b/_cs_/2019/07/5d35bda01f73c/Goobay_5056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sidRPr="0032400F">
        <w:rPr>
          <w:rFonts w:ascii="Times New Roman" w:hAnsi="Times New Roman" w:cs="Times New Roman"/>
          <w:noProof/>
          <w:lang w:eastAsia="hu-HU"/>
        </w:rPr>
        <w:drawing>
          <wp:inline distT="0" distB="0" distL="0" distR="0" wp14:anchorId="091DE6D8" wp14:editId="5B2D8EEF">
            <wp:extent cx="1428750" cy="1076325"/>
            <wp:effectExtent l="0" t="0" r="0" b="9525"/>
            <wp:docPr id="15" name="Kép 15" descr="https://ce8dc832c.cloudimg.io/cdn/n/n@d4f014bf2a85708885e43ccf0bf7dfbfba18c25c/_cs_/2019/08/5d49712bf4226/CLIFF_FM65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e8dc832c.cloudimg.io/cdn/n/n@d4f014bf2a85708885e43ccf0bf7dfbfba18c25c/_cs_/2019/08/5d49712bf4226/CLIFF_FM65010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sidRPr="0032400F">
        <w:rPr>
          <w:rFonts w:ascii="Times New Roman" w:hAnsi="Times New Roman" w:cs="Times New Roman"/>
          <w:noProof/>
          <w:lang w:eastAsia="hu-HU"/>
        </w:rPr>
        <w:drawing>
          <wp:inline distT="0" distB="0" distL="0" distR="0" wp14:anchorId="7DD155F0" wp14:editId="62DAE6B3">
            <wp:extent cx="2028825" cy="1524000"/>
            <wp:effectExtent l="0" t="0" r="9525" b="0"/>
            <wp:docPr id="16" name="Kép 16" descr="https://ce8dc832c.cloudimg.io/bound/220x160/n@e30d60a724975ca5f5e53bd96abba6b38e8eb094/_cs_/2019/07/5d35bda621842/broadcom_av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e8dc832c.cloudimg.io/bound/220x160/n@e30d60a724975ca5f5e53bd96abba6b38e8eb094/_cs_/2019/07/5d35bda621842/broadcom_ava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sidRPr="0032400F">
        <w:rPr>
          <w:rFonts w:ascii="Times New Roman" w:hAnsi="Times New Roman" w:cs="Times New Roman"/>
          <w:noProof/>
          <w:lang w:eastAsia="hu-HU"/>
        </w:rPr>
        <w:drawing>
          <wp:inline distT="0" distB="0" distL="0" distR="0" wp14:anchorId="02D14D74" wp14:editId="32950840">
            <wp:extent cx="5760720" cy="3411426"/>
            <wp:effectExtent l="0" t="0" r="0" b="0"/>
            <wp:docPr id="17" name="Kép 17" descr="https://ce8dc832c.cloudimg.io/cdn/n/n@7764a9e53e571d9f74e6faf5820f62e217073aa0/_cs_/2019/07/5d35ae4b2af1d/Kabel_optyczn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e8dc832c.cloudimg.io/cdn/n/n@7764a9e53e571d9f74e6faf5820f62e217073aa0/_cs_/2019/07/5d35ae4b2af1d/Kabel_optyczny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11426"/>
                    </a:xfrm>
                    <a:prstGeom prst="rect">
                      <a:avLst/>
                    </a:prstGeom>
                    <a:noFill/>
                    <a:ln>
                      <a:noFill/>
                    </a:ln>
                  </pic:spPr>
                </pic:pic>
              </a:graphicData>
            </a:graphic>
          </wp:inline>
        </w:drawing>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noProof/>
          <w:sz w:val="24"/>
          <w:szCs w:val="24"/>
          <w:lang w:eastAsia="hu-HU"/>
        </w:rPr>
        <w:lastRenderedPageBreak/>
        <w:drawing>
          <wp:inline distT="0" distB="0" distL="0" distR="0" wp14:anchorId="1A6A4011" wp14:editId="79289B39">
            <wp:extent cx="4791075" cy="2691283"/>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13">
                      <a:extLst>
                        <a:ext uri="{28A0092B-C50C-407E-A947-70E740481C1C}">
                          <a14:useLocalDpi xmlns:a14="http://schemas.microsoft.com/office/drawing/2010/main" val="0"/>
                        </a:ext>
                      </a:extLst>
                    </a:blip>
                    <a:stretch>
                      <a:fillRect/>
                    </a:stretch>
                  </pic:blipFill>
                  <pic:spPr>
                    <a:xfrm>
                      <a:off x="0" y="0"/>
                      <a:ext cx="4801367" cy="2697064"/>
                    </a:xfrm>
                    <a:prstGeom prst="rect">
                      <a:avLst/>
                    </a:prstGeom>
                  </pic:spPr>
                </pic:pic>
              </a:graphicData>
            </a:graphic>
          </wp:inline>
        </w:drawing>
      </w:r>
      <w:r w:rsidRPr="0032400F">
        <w:rPr>
          <w:rFonts w:ascii="Times New Roman" w:hAnsi="Times New Roman" w:cs="Times New Roman"/>
          <w:noProof/>
          <w:sz w:val="24"/>
          <w:szCs w:val="24"/>
          <w:lang w:eastAsia="hu-HU"/>
        </w:rPr>
        <w:drawing>
          <wp:inline distT="0" distB="0" distL="0" distR="0" wp14:anchorId="25D7CBC0" wp14:editId="62B049E8">
            <wp:extent cx="5715000" cy="3924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of-fiber-connectors.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rsidR="00F725E1" w:rsidRPr="0032400F" w:rsidRDefault="00F725E1" w:rsidP="00F725E1">
      <w:pPr>
        <w:rPr>
          <w:rFonts w:ascii="Times New Roman" w:hAnsi="Times New Roman" w:cs="Times New Roman"/>
          <w:sz w:val="24"/>
          <w:szCs w:val="24"/>
        </w:rPr>
      </w:pPr>
    </w:p>
    <w:p w:rsidR="00F725E1" w:rsidRPr="0032400F" w:rsidRDefault="00F725E1" w:rsidP="00F725E1">
      <w:pPr>
        <w:ind w:left="3540" w:firstLine="708"/>
        <w:rPr>
          <w:rFonts w:ascii="Times New Roman" w:hAnsi="Times New Roman" w:cs="Times New Roman"/>
          <w:b/>
          <w:sz w:val="40"/>
          <w:szCs w:val="40"/>
        </w:rPr>
      </w:pPr>
    </w:p>
    <w:p w:rsidR="00F725E1" w:rsidRPr="0032400F" w:rsidRDefault="00F725E1" w:rsidP="00F725E1">
      <w:pPr>
        <w:ind w:left="3540" w:firstLine="708"/>
        <w:rPr>
          <w:rFonts w:ascii="Times New Roman" w:hAnsi="Times New Roman" w:cs="Times New Roman"/>
          <w:b/>
          <w:sz w:val="40"/>
          <w:szCs w:val="40"/>
        </w:rPr>
      </w:pPr>
    </w:p>
    <w:p w:rsidR="00F725E1" w:rsidRPr="0032400F" w:rsidRDefault="00F725E1" w:rsidP="00F725E1">
      <w:pPr>
        <w:ind w:left="3540" w:firstLine="708"/>
        <w:rPr>
          <w:rFonts w:ascii="Times New Roman" w:hAnsi="Times New Roman" w:cs="Times New Roman"/>
          <w:b/>
          <w:sz w:val="40"/>
          <w:szCs w:val="40"/>
        </w:rPr>
      </w:pPr>
    </w:p>
    <w:p w:rsidR="0032400F" w:rsidRDefault="0032400F" w:rsidP="00F725E1">
      <w:pPr>
        <w:ind w:left="3540" w:firstLine="708"/>
        <w:rPr>
          <w:rFonts w:ascii="Times New Roman" w:hAnsi="Times New Roman" w:cs="Times New Roman"/>
          <w:b/>
          <w:sz w:val="40"/>
          <w:szCs w:val="40"/>
        </w:rPr>
      </w:pPr>
    </w:p>
    <w:p w:rsidR="00F725E1" w:rsidRPr="0032400F" w:rsidRDefault="00F725E1" w:rsidP="0032400F">
      <w:pPr>
        <w:jc w:val="center"/>
        <w:rPr>
          <w:rFonts w:ascii="Times New Roman" w:hAnsi="Times New Roman" w:cs="Times New Roman"/>
          <w:b/>
          <w:sz w:val="44"/>
          <w:szCs w:val="44"/>
        </w:rPr>
      </w:pPr>
      <w:r w:rsidRPr="0032400F">
        <w:rPr>
          <w:rFonts w:ascii="Times New Roman" w:hAnsi="Times New Roman" w:cs="Times New Roman"/>
          <w:b/>
          <w:sz w:val="44"/>
          <w:szCs w:val="44"/>
        </w:rPr>
        <w:lastRenderedPageBreak/>
        <w:t>HDMI</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HDMI szabványt arra tervezték, hogy hatékonyan továbbítsa a digitális HD képet és a digitális többcsatornás hangot egyetlen kábelen keresztül. A HDMI-kábelt 2000-ben hozták létre és gyorsan az egyik legszélesebb körben használt multimédiás interfésszé vált a háztartási és ipari szektorban.</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Mire jó a HDMI kábel?</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HDMI interfész lehetővé teszi a </w:t>
      </w:r>
      <w:proofErr w:type="spellStart"/>
      <w:r w:rsidRPr="0032400F">
        <w:rPr>
          <w:rFonts w:ascii="Times New Roman" w:hAnsi="Times New Roman" w:cs="Times New Roman"/>
          <w:sz w:val="24"/>
          <w:szCs w:val="24"/>
        </w:rPr>
        <w:t>tömörítetlen</w:t>
      </w:r>
      <w:proofErr w:type="spellEnd"/>
      <w:r w:rsidRPr="0032400F">
        <w:rPr>
          <w:rFonts w:ascii="Times New Roman" w:hAnsi="Times New Roman" w:cs="Times New Roman"/>
          <w:sz w:val="24"/>
          <w:szCs w:val="24"/>
        </w:rPr>
        <w:t xml:space="preserve"> digitális jelek és vezérlő adatok továbbítását, valamint a készülékek HDMI szabványával kompatibilis eszközök csatlakoztatását.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Jelenleg a HDMI-kábeleket olyan eszközök csatlakoztatására használják, mint a táblagépek és okostelefonok, személyi számítógépek, tévék, kamerák, grafikus kártyák, </w:t>
      </w:r>
      <w:proofErr w:type="spellStart"/>
      <w:r w:rsidRPr="0032400F">
        <w:rPr>
          <w:rFonts w:ascii="Times New Roman" w:hAnsi="Times New Roman" w:cs="Times New Roman"/>
          <w:sz w:val="24"/>
          <w:szCs w:val="24"/>
        </w:rPr>
        <w:t>Blu-ray</w:t>
      </w:r>
      <w:proofErr w:type="spellEnd"/>
      <w:r w:rsidRPr="0032400F">
        <w:rPr>
          <w:rFonts w:ascii="Times New Roman" w:hAnsi="Times New Roman" w:cs="Times New Roman"/>
          <w:sz w:val="24"/>
          <w:szCs w:val="24"/>
        </w:rPr>
        <w:t xml:space="preserve"> lejátszók, játékkonzolok, műholdvevők és egyéb berendezések, amelyek kiváló minőségű hang- és videojelek átvitelén alapulnak.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Mi az a HDMI szabvány?</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évek során számos HDMI verziót fejlesztettek ki. Jelenleg több mint hat HDMI-szabvány létezik, 1.0-tól 2.1-ig, amelyek első és második generációra oszlanak.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ilyen típusú kábelek kifejlesztése természetes válasz a digitális tartalmat rögzítő, lejátszó és megjelenítő eszközök változó képességeire, paramétereire és funkcióira.</w:t>
      </w:r>
    </w:p>
    <w:p w:rsidR="00F725E1" w:rsidRPr="0032400F" w:rsidRDefault="00F725E1" w:rsidP="00F725E1">
      <w:pPr>
        <w:rPr>
          <w:rFonts w:ascii="Times New Roman" w:hAnsi="Times New Roman" w:cs="Times New Roman"/>
          <w:b/>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HDMI 1.0</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első HDMI szabvány, amely piacra került, az 1.0 verzió volt. A jelenlegi szabványokhoz képest nagyon korlátozott átviteli paramétereket kínál, beleértve:</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HDMI felbontás: 1920x1200p60,</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színmélység</w:t>
      </w:r>
      <w:proofErr w:type="gramEnd"/>
      <w:r w:rsidRPr="0032400F">
        <w:rPr>
          <w:rFonts w:ascii="Times New Roman" w:hAnsi="Times New Roman" w:cs="Times New Roman"/>
          <w:sz w:val="24"/>
          <w:szCs w:val="24"/>
        </w:rPr>
        <w:t>: 24 bites,</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frissítési frekvencia: 165 MHz,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differenciáljel TMDS: 4,95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HDMI 1.0 nem támogat számos jelenleg használt szabványt és funkciót, beleértve a DVD-</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az Ethernet, a 3D technológiát és a 4K felbontást, valamint a Dolby </w:t>
      </w:r>
      <w:proofErr w:type="spellStart"/>
      <w:r w:rsidRPr="0032400F">
        <w:rPr>
          <w:rFonts w:ascii="Times New Roman" w:hAnsi="Times New Roman" w:cs="Times New Roman"/>
          <w:sz w:val="24"/>
          <w:szCs w:val="24"/>
        </w:rPr>
        <w:t>TrueHD</w:t>
      </w:r>
      <w:proofErr w:type="spellEnd"/>
      <w:r w:rsidRPr="0032400F">
        <w:rPr>
          <w:rFonts w:ascii="Times New Roman" w:hAnsi="Times New Roman" w:cs="Times New Roman"/>
          <w:sz w:val="24"/>
          <w:szCs w:val="24"/>
        </w:rPr>
        <w:t xml:space="preserve"> kompatibilitást.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HDMI 1.1</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következő HDMI szabvány az 1.1-es verzió volt. Az 1.1-es és az 1.0-s verzió közötti különbség csupán a DVD-re történő zenefelvétel szolgáltatásának – a DVD-</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 bevezetése volt. A HDMI 1.1 többi paramétere nem változott.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HDMI 1.2 és 1.2a</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ilyen típusú HDMI-kábelek HDMI-felbontás, jelsávszélesség vagy színmélység tekintetében sem kínálnak jobb megoldást. A Sony és a Philips által fejlesztett </w:t>
      </w:r>
      <w:proofErr w:type="spellStart"/>
      <w:r w:rsidRPr="0032400F">
        <w:rPr>
          <w:rFonts w:ascii="Times New Roman" w:hAnsi="Times New Roman" w:cs="Times New Roman"/>
          <w:sz w:val="24"/>
          <w:szCs w:val="24"/>
        </w:rPr>
        <w:t>Super</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CD szolgáltatás azonban hozzáadásra került.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HDMI 1.3 és 1.3a</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HDMI szabvány megjelenése az 1.3-as verzióban jelentősen javította a digitális jelátvitel minőségét. A paraméterek jelentős fejlesztése mellett a Deep </w:t>
      </w:r>
      <w:proofErr w:type="spellStart"/>
      <w:r w:rsidRPr="0032400F">
        <w:rPr>
          <w:rFonts w:ascii="Times New Roman" w:hAnsi="Times New Roman" w:cs="Times New Roman"/>
          <w:sz w:val="24"/>
          <w:szCs w:val="24"/>
        </w:rPr>
        <w:t>Color</w:t>
      </w:r>
      <w:proofErr w:type="spellEnd"/>
      <w:r w:rsidRPr="0032400F">
        <w:rPr>
          <w:rFonts w:ascii="Times New Roman" w:hAnsi="Times New Roman" w:cs="Times New Roman"/>
          <w:sz w:val="24"/>
          <w:szCs w:val="24"/>
        </w:rPr>
        <w:t xml:space="preserve">, az </w:t>
      </w:r>
      <w:proofErr w:type="spellStart"/>
      <w:r w:rsidRPr="0032400F">
        <w:rPr>
          <w:rFonts w:ascii="Times New Roman" w:hAnsi="Times New Roman" w:cs="Times New Roman"/>
          <w:sz w:val="24"/>
          <w:szCs w:val="24"/>
        </w:rPr>
        <w:t>xvYCC</w:t>
      </w:r>
      <w:proofErr w:type="spellEnd"/>
      <w:r w:rsidRPr="0032400F">
        <w:rPr>
          <w:rFonts w:ascii="Times New Roman" w:hAnsi="Times New Roman" w:cs="Times New Roman"/>
          <w:sz w:val="24"/>
          <w:szCs w:val="24"/>
        </w:rPr>
        <w:t xml:space="preserve">, a Dolby </w:t>
      </w:r>
      <w:proofErr w:type="spellStart"/>
      <w:r w:rsidRPr="0032400F">
        <w:rPr>
          <w:rFonts w:ascii="Times New Roman" w:hAnsi="Times New Roman" w:cs="Times New Roman"/>
          <w:sz w:val="24"/>
          <w:szCs w:val="24"/>
        </w:rPr>
        <w:t>TrueHD</w:t>
      </w:r>
      <w:proofErr w:type="spellEnd"/>
      <w:r w:rsidRPr="0032400F">
        <w:rPr>
          <w:rFonts w:ascii="Times New Roman" w:hAnsi="Times New Roman" w:cs="Times New Roman"/>
          <w:sz w:val="24"/>
          <w:szCs w:val="24"/>
        </w:rPr>
        <w:t xml:space="preserve">, a DTS-HD Master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valamint az AV-</w:t>
      </w:r>
      <w:proofErr w:type="spellStart"/>
      <w:r w:rsidRPr="0032400F">
        <w:rPr>
          <w:rFonts w:ascii="Times New Roman" w:hAnsi="Times New Roman" w:cs="Times New Roman"/>
          <w:sz w:val="24"/>
          <w:szCs w:val="24"/>
        </w:rPr>
        <w:t>Sync</w:t>
      </w:r>
      <w:proofErr w:type="spellEnd"/>
      <w:r w:rsidRPr="0032400F">
        <w:rPr>
          <w:rFonts w:ascii="Times New Roman" w:hAnsi="Times New Roman" w:cs="Times New Roman"/>
          <w:sz w:val="24"/>
          <w:szCs w:val="24"/>
        </w:rPr>
        <w:t xml:space="preserve"> hang- és képszinkronizálás került be.</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1.3-as verzió HDMI a következő paramétereket kínálja: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HDMI felbontás: 2560×1440, 75 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színmélység</w:t>
      </w:r>
      <w:proofErr w:type="gramEnd"/>
      <w:r w:rsidRPr="0032400F">
        <w:rPr>
          <w:rFonts w:ascii="Times New Roman" w:hAnsi="Times New Roman" w:cs="Times New Roman"/>
          <w:sz w:val="24"/>
          <w:szCs w:val="24"/>
        </w:rPr>
        <w:t>: 48 bit,</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frissítési frekvencia: 340 MHz,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differenciáljel TMDS: 10,2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 A HDMI 1.3ac továbbfejlesztett verziói jobb kompatibilitást kínálnak az új multimédiás eszközökkel.</w:t>
      </w: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HDMI 1.4 és 1.4ab</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HDMI 1.4 szabvány az ab frissítésekkel együtt az első generációs HDMI legújabb szabványa volt. Ezek a HDMI-verziók újabb technológiai előrelépést tettek lehetővé az adatátvitel, valamint a 4K felbontású szolgáltatás terén.</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HDMI 1.4 és 1.4ab szabványok a követke</w:t>
      </w:r>
      <w:r w:rsidR="00804551">
        <w:rPr>
          <w:rFonts w:ascii="Times New Roman" w:hAnsi="Times New Roman" w:cs="Times New Roman"/>
          <w:sz w:val="24"/>
          <w:szCs w:val="24"/>
        </w:rPr>
        <w:t>ző paraméterekkel rendelkeznek:</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HDMI felbontás: 2560×1440, 75 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színmélység</w:t>
      </w:r>
      <w:proofErr w:type="gramEnd"/>
      <w:r w:rsidRPr="0032400F">
        <w:rPr>
          <w:rFonts w:ascii="Times New Roman" w:hAnsi="Times New Roman" w:cs="Times New Roman"/>
          <w:sz w:val="24"/>
          <w:szCs w:val="24"/>
        </w:rPr>
        <w:t>: 48 bit,</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frissítési frekvencia: 340 MHz,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differenciáljel TMDS: 10,2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lastRenderedPageBreak/>
        <w:t xml:space="preserve">Ezenkívül az 1.4-es verzió Ethernet-csatorna-szolgáltatást,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-visszatérési csatornát és 3D-szolgáltatást is tartalmaz HDMI-n keresztül.</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HDMI 2.0</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második generációs HDMI kábeleket a lehető legjobb átviteli paraméterek jellemzik, amelyek a legmodernebb eszközökhöz és a legigényesebb felhasználókhoz készültek.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HDMI 2.0 szabvány a következő paramétereket biztosítja: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HDMI felbontás: 4096×2160, 60 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színmélység</w:t>
      </w:r>
      <w:proofErr w:type="gramEnd"/>
      <w:r w:rsidRPr="0032400F">
        <w:rPr>
          <w:rFonts w:ascii="Times New Roman" w:hAnsi="Times New Roman" w:cs="Times New Roman"/>
          <w:sz w:val="24"/>
          <w:szCs w:val="24"/>
        </w:rPr>
        <w:t>: 48 bit,</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frissítési frekvencia: 600 MHz,</w:t>
      </w:r>
    </w:p>
    <w:p w:rsidR="00F725E1"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differenciáljel TMDS: 18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w:t>
      </w:r>
    </w:p>
    <w:p w:rsidR="00804551" w:rsidRPr="0032400F" w:rsidRDefault="0080455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 xml:space="preserve">HDMI 2.0 </w:t>
      </w:r>
      <w:proofErr w:type="gramStart"/>
      <w:r w:rsidRPr="00804551">
        <w:rPr>
          <w:rFonts w:ascii="Times New Roman" w:hAnsi="Times New Roman" w:cs="Times New Roman"/>
          <w:b/>
          <w:sz w:val="24"/>
          <w:szCs w:val="24"/>
        </w:rPr>
        <w:t>a</w:t>
      </w:r>
      <w:proofErr w:type="gramEnd"/>
      <w:r w:rsidRPr="00804551">
        <w:rPr>
          <w:rFonts w:ascii="Times New Roman" w:hAnsi="Times New Roman" w:cs="Times New Roman"/>
          <w:b/>
          <w:sz w:val="24"/>
          <w:szCs w:val="24"/>
        </w:rPr>
        <w:t xml:space="preserve"> és b</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HDMI 2.0 </w:t>
      </w:r>
      <w:proofErr w:type="gramStart"/>
      <w:r w:rsidRPr="0032400F">
        <w:rPr>
          <w:rFonts w:ascii="Times New Roman" w:hAnsi="Times New Roman" w:cs="Times New Roman"/>
          <w:sz w:val="24"/>
          <w:szCs w:val="24"/>
        </w:rPr>
        <w:t>a</w:t>
      </w:r>
      <w:proofErr w:type="gramEnd"/>
      <w:r w:rsidRPr="0032400F">
        <w:rPr>
          <w:rFonts w:ascii="Times New Roman" w:hAnsi="Times New Roman" w:cs="Times New Roman"/>
          <w:sz w:val="24"/>
          <w:szCs w:val="24"/>
        </w:rPr>
        <w:t xml:space="preserve"> és b jelenleg a legnépszerűbb HDMI szabványok. Ezek biztosítják a legjobb átviteli paramétereket, ráadásul a HDMI 2.0 b HLG (</w:t>
      </w:r>
      <w:proofErr w:type="spellStart"/>
      <w:r w:rsidRPr="0032400F">
        <w:rPr>
          <w:rFonts w:ascii="Times New Roman" w:hAnsi="Times New Roman" w:cs="Times New Roman"/>
          <w:sz w:val="24"/>
          <w:szCs w:val="24"/>
        </w:rPr>
        <w:t>Hybrid</w:t>
      </w:r>
      <w:proofErr w:type="spellEnd"/>
      <w:r w:rsidRPr="0032400F">
        <w:rPr>
          <w:rFonts w:ascii="Times New Roman" w:hAnsi="Times New Roman" w:cs="Times New Roman"/>
          <w:sz w:val="24"/>
          <w:szCs w:val="24"/>
        </w:rPr>
        <w:t xml:space="preserve"> Log Gamma) technológiával van felszerelve.</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HDMI 2.0 </w:t>
      </w:r>
      <w:proofErr w:type="gramStart"/>
      <w:r w:rsidRPr="0032400F">
        <w:rPr>
          <w:rFonts w:ascii="Times New Roman" w:hAnsi="Times New Roman" w:cs="Times New Roman"/>
          <w:sz w:val="24"/>
          <w:szCs w:val="24"/>
        </w:rPr>
        <w:t>a</w:t>
      </w:r>
      <w:proofErr w:type="gramEnd"/>
      <w:r w:rsidRPr="0032400F">
        <w:rPr>
          <w:rFonts w:ascii="Times New Roman" w:hAnsi="Times New Roman" w:cs="Times New Roman"/>
          <w:sz w:val="24"/>
          <w:szCs w:val="24"/>
        </w:rPr>
        <w:t xml:space="preserve"> és b paramétereinek értéke a következő:</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HDMI felbontás: 4096×2160, 60 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színmélység</w:t>
      </w:r>
      <w:proofErr w:type="gramEnd"/>
      <w:r w:rsidRPr="0032400F">
        <w:rPr>
          <w:rFonts w:ascii="Times New Roman" w:hAnsi="Times New Roman" w:cs="Times New Roman"/>
          <w:sz w:val="24"/>
          <w:szCs w:val="24"/>
        </w:rPr>
        <w:t>: 48 bit,</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frissítési frekvencia: 600 MHz,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differenciáljel TMDS: 18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HDMI 2.1</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HDMI 2.1 jelenleg a legújabb HDMI szabvány. Ez biztosítja a legjobb átviteli paramétereket, és fel van szerelve továbbfejlesztett hang-visszacsatoló csatornával, képtömörítéssel (DSC), automatikus alacsony késleltetési móddal (ALLM) és dinamikus HDR-</w:t>
      </w:r>
      <w:proofErr w:type="spellStart"/>
      <w:r w:rsidRPr="0032400F">
        <w:rPr>
          <w:rFonts w:ascii="Times New Roman" w:hAnsi="Times New Roman" w:cs="Times New Roman"/>
          <w:sz w:val="24"/>
          <w:szCs w:val="24"/>
        </w:rPr>
        <w:t>rel</w:t>
      </w:r>
      <w:proofErr w:type="spellEnd"/>
      <w:r w:rsidRPr="0032400F">
        <w:rPr>
          <w:rFonts w:ascii="Times New Roman" w:hAnsi="Times New Roman" w:cs="Times New Roman"/>
          <w:sz w:val="24"/>
          <w:szCs w:val="24"/>
        </w:rPr>
        <w:t>. A HDMI 2.1 szabvány a következő paraméterekkel rendelkezik: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lastRenderedPageBreak/>
        <w:t>maximális</w:t>
      </w:r>
      <w:proofErr w:type="gramEnd"/>
      <w:r w:rsidRPr="0032400F">
        <w:rPr>
          <w:rFonts w:ascii="Times New Roman" w:hAnsi="Times New Roman" w:cs="Times New Roman"/>
          <w:sz w:val="24"/>
          <w:szCs w:val="24"/>
        </w:rPr>
        <w:t xml:space="preserve"> HDMI felbontás: 4096×2160, 120 Hz, 7680×4320, 60 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színmélység</w:t>
      </w:r>
      <w:proofErr w:type="gramEnd"/>
      <w:r w:rsidRPr="0032400F">
        <w:rPr>
          <w:rFonts w:ascii="Times New Roman" w:hAnsi="Times New Roman" w:cs="Times New Roman"/>
          <w:sz w:val="24"/>
          <w:szCs w:val="24"/>
        </w:rPr>
        <w:t>: 48 bit,</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frissítési frekvencia: 1200 MHz,</w:t>
      </w:r>
    </w:p>
    <w:p w:rsidR="00F725E1" w:rsidRPr="0032400F" w:rsidRDefault="00F725E1" w:rsidP="00F725E1">
      <w:pPr>
        <w:rPr>
          <w:rFonts w:ascii="Times New Roman" w:hAnsi="Times New Roman" w:cs="Times New Roman"/>
          <w:sz w:val="24"/>
          <w:szCs w:val="24"/>
        </w:rPr>
      </w:pPr>
      <w:proofErr w:type="gramStart"/>
      <w:r w:rsidRPr="0032400F">
        <w:rPr>
          <w:rFonts w:ascii="Times New Roman" w:hAnsi="Times New Roman" w:cs="Times New Roman"/>
          <w:sz w:val="24"/>
          <w:szCs w:val="24"/>
        </w:rPr>
        <w:t>maximális</w:t>
      </w:r>
      <w:proofErr w:type="gramEnd"/>
      <w:r w:rsidRPr="0032400F">
        <w:rPr>
          <w:rFonts w:ascii="Times New Roman" w:hAnsi="Times New Roman" w:cs="Times New Roman"/>
          <w:sz w:val="24"/>
          <w:szCs w:val="24"/>
        </w:rPr>
        <w:t xml:space="preserve"> differenciáljel TMDS: 48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HDMI kábel változatok</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Háromféle HDMI-kábel létezik – A, C és D típus. A fő különbség az ilyen típusú HDMI-kábelek között a kialakításukban és a csatlakozó méretében rejlik.</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A típusú HDMI</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A típusú HDMI egy klasszikus és legelterjedtebb verzió. A háztartásokban digitális jelek átvitelére használják </w:t>
      </w:r>
      <w:proofErr w:type="spellStart"/>
      <w:r w:rsidRPr="0032400F">
        <w:rPr>
          <w:rFonts w:ascii="Times New Roman" w:hAnsi="Times New Roman" w:cs="Times New Roman"/>
          <w:sz w:val="24"/>
          <w:szCs w:val="24"/>
        </w:rPr>
        <w:t>audio</w:t>
      </w:r>
      <w:proofErr w:type="spellEnd"/>
      <w:r w:rsidRPr="0032400F">
        <w:rPr>
          <w:rFonts w:ascii="Times New Roman" w:hAnsi="Times New Roman" w:cs="Times New Roman"/>
          <w:sz w:val="24"/>
          <w:szCs w:val="24"/>
        </w:rPr>
        <w:t xml:space="preserve">- és videoeszközök, például játékkonzolok, tévék, </w:t>
      </w:r>
      <w:proofErr w:type="spellStart"/>
      <w:r w:rsidRPr="0032400F">
        <w:rPr>
          <w:rFonts w:ascii="Times New Roman" w:hAnsi="Times New Roman" w:cs="Times New Roman"/>
          <w:sz w:val="24"/>
          <w:szCs w:val="24"/>
        </w:rPr>
        <w:t>Blu-ray</w:t>
      </w:r>
      <w:proofErr w:type="spellEnd"/>
      <w:r w:rsidRPr="0032400F">
        <w:rPr>
          <w:rFonts w:ascii="Times New Roman" w:hAnsi="Times New Roman" w:cs="Times New Roman"/>
          <w:sz w:val="24"/>
          <w:szCs w:val="24"/>
        </w:rPr>
        <w:t xml:space="preserve"> lejátszók és házimozi rendszerek között.</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C típusú HDMI (mini HDMI)</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Mini HDMI-t általában hordozható eszközök, például kamerák vagy okostelefonok TV-hez, számítógépekhez és laptopokhoz vagy </w:t>
      </w:r>
      <w:proofErr w:type="spellStart"/>
      <w:r w:rsidRPr="0032400F">
        <w:rPr>
          <w:rFonts w:ascii="Times New Roman" w:hAnsi="Times New Roman" w:cs="Times New Roman"/>
          <w:sz w:val="24"/>
          <w:szCs w:val="24"/>
        </w:rPr>
        <w:t>médialejátszókhoz</w:t>
      </w:r>
      <w:proofErr w:type="spellEnd"/>
      <w:r w:rsidRPr="0032400F">
        <w:rPr>
          <w:rFonts w:ascii="Times New Roman" w:hAnsi="Times New Roman" w:cs="Times New Roman"/>
          <w:sz w:val="24"/>
          <w:szCs w:val="24"/>
        </w:rPr>
        <w:t xml:space="preserve"> való csatlakoztatására használják.</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D típusú HDMI (mikro HDMI)</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Ez a legkisebb HDMI-csatlakozó, amelyet elsősorban mobileszközök – okostelefonok és </w:t>
      </w:r>
      <w:proofErr w:type="gramStart"/>
      <w:r w:rsidRPr="0032400F">
        <w:rPr>
          <w:rFonts w:ascii="Times New Roman" w:hAnsi="Times New Roman" w:cs="Times New Roman"/>
          <w:sz w:val="24"/>
          <w:szCs w:val="24"/>
        </w:rPr>
        <w:t>táblagépek</w:t>
      </w:r>
      <w:proofErr w:type="gramEnd"/>
      <w:r w:rsidRPr="0032400F">
        <w:rPr>
          <w:rFonts w:ascii="Times New Roman" w:hAnsi="Times New Roman" w:cs="Times New Roman"/>
          <w:sz w:val="24"/>
          <w:szCs w:val="24"/>
        </w:rPr>
        <w:t xml:space="preserve"> – közötti jelek továbbítására használnak.</w:t>
      </w:r>
    </w:p>
    <w:p w:rsidR="00F725E1" w:rsidRPr="0032400F" w:rsidRDefault="00F725E1" w:rsidP="00F725E1">
      <w:pPr>
        <w:jc w:val="center"/>
        <w:rPr>
          <w:rFonts w:ascii="Times New Roman" w:hAnsi="Times New Roman" w:cs="Times New Roman"/>
          <w:sz w:val="24"/>
          <w:szCs w:val="24"/>
        </w:rPr>
      </w:pPr>
      <w:r w:rsidRPr="0032400F">
        <w:rPr>
          <w:rFonts w:ascii="Times New Roman" w:hAnsi="Times New Roman" w:cs="Times New Roman"/>
          <w:noProof/>
          <w:sz w:val="24"/>
          <w:szCs w:val="24"/>
          <w:lang w:eastAsia="hu-HU"/>
        </w:rPr>
        <w:drawing>
          <wp:inline distT="0" distB="0" distL="0" distR="0" wp14:anchorId="20103C39" wp14:editId="29E3229C">
            <wp:extent cx="5753100" cy="2838450"/>
            <wp:effectExtent l="0" t="0" r="0" b="0"/>
            <wp:docPr id="12" name="Kép 12" descr="C:\Users\peterdavid\Downloads\ezgif-5-c81a511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ezgif-5-c81a51109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725E1" w:rsidRPr="0032400F" w:rsidRDefault="00F725E1" w:rsidP="00F725E1">
      <w:pPr>
        <w:jc w:val="cente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noProof/>
          <w:sz w:val="24"/>
          <w:szCs w:val="24"/>
          <w:lang w:eastAsia="hu-HU"/>
        </w:rPr>
        <w:lastRenderedPageBreak/>
        <w:drawing>
          <wp:anchor distT="0" distB="0" distL="114300" distR="114300" simplePos="0" relativeHeight="251661312" behindDoc="1" locked="0" layoutInCell="1" allowOverlap="1" wp14:anchorId="09B39497" wp14:editId="49581722">
            <wp:simplePos x="0" y="0"/>
            <wp:positionH relativeFrom="column">
              <wp:posOffset>843280</wp:posOffset>
            </wp:positionH>
            <wp:positionV relativeFrom="paragraph">
              <wp:posOffset>0</wp:posOffset>
            </wp:positionV>
            <wp:extent cx="3717186" cy="4055110"/>
            <wp:effectExtent l="0" t="0" r="0" b="2540"/>
            <wp:wrapTight wrapText="bothSides">
              <wp:wrapPolygon edited="0">
                <wp:start x="0" y="0"/>
                <wp:lineTo x="0" y="21512"/>
                <wp:lineTo x="21478" y="21512"/>
                <wp:lineTo x="21478" y="0"/>
                <wp:lineTo x="0" y="0"/>
              </wp:wrapPolygon>
            </wp:wrapTight>
            <wp:docPr id="10" name="Kép 10" descr="C:\Users\peterdavid\Downloads\hdmi-tipusok-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hdmi-tipusok-cik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186" cy="4055110"/>
                    </a:xfrm>
                    <a:prstGeom prst="rect">
                      <a:avLst/>
                    </a:prstGeom>
                    <a:noFill/>
                    <a:ln>
                      <a:noFill/>
                    </a:ln>
                  </pic:spPr>
                </pic:pic>
              </a:graphicData>
            </a:graphic>
          </wp:anchor>
        </w:drawing>
      </w:r>
    </w:p>
    <w:p w:rsidR="00F725E1" w:rsidRPr="0032400F" w:rsidRDefault="00F725E1" w:rsidP="00F725E1">
      <w:pPr>
        <w:jc w:val="cente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br w:type="page"/>
      </w:r>
    </w:p>
    <w:p w:rsidR="00F725E1" w:rsidRPr="00804551" w:rsidRDefault="00F725E1" w:rsidP="00F725E1">
      <w:pPr>
        <w:jc w:val="center"/>
        <w:rPr>
          <w:rFonts w:ascii="Times New Roman" w:hAnsi="Times New Roman" w:cs="Times New Roman"/>
          <w:b/>
          <w:sz w:val="44"/>
          <w:szCs w:val="44"/>
        </w:rPr>
      </w:pPr>
      <w:r w:rsidRPr="00804551">
        <w:rPr>
          <w:rFonts w:ascii="Times New Roman" w:hAnsi="Times New Roman" w:cs="Times New Roman"/>
          <w:b/>
          <w:sz w:val="44"/>
          <w:szCs w:val="44"/>
        </w:rPr>
        <w:lastRenderedPageBreak/>
        <w:t>D-SUB/VGA</w:t>
      </w:r>
    </w:p>
    <w:p w:rsidR="00F725E1" w:rsidRPr="0032400F" w:rsidRDefault="00F725E1" w:rsidP="00804551">
      <w:pPr>
        <w:rPr>
          <w:rFonts w:ascii="Times New Roman" w:hAnsi="Times New Roman" w:cs="Times New Roman"/>
          <w:sz w:val="24"/>
          <w:szCs w:val="24"/>
        </w:rPr>
      </w:pPr>
      <w:r w:rsidRPr="0032400F">
        <w:rPr>
          <w:rFonts w:ascii="Times New Roman" w:hAnsi="Times New Roman" w:cs="Times New Roman"/>
          <w:sz w:val="24"/>
          <w:szCs w:val="24"/>
        </w:rPr>
        <w:t xml:space="preserve">Ha már a bevezetőben az analóg csatlakozó volt az első, akkor most is kezdjük a sort ezzel az interfésszel. Biztosan mindenki látott már ilyet; a gyártók kék színnel szokták megjelölni. Több évtizede velünk van, amikor a számítógépekhez még csak CRT-s monitorokat kötöttünk, már akkor is létezett ez a szabvány. Habár az LCD-kijelzőkhöz a digitális csatlakozó jobban </w:t>
      </w:r>
      <w:proofErr w:type="gramStart"/>
      <w:r w:rsidRPr="0032400F">
        <w:rPr>
          <w:rFonts w:ascii="Times New Roman" w:hAnsi="Times New Roman" w:cs="Times New Roman"/>
          <w:sz w:val="24"/>
          <w:szCs w:val="24"/>
        </w:rPr>
        <w:t>klappol</w:t>
      </w:r>
      <w:proofErr w:type="gramEnd"/>
      <w:r w:rsidRPr="0032400F">
        <w:rPr>
          <w:rFonts w:ascii="Times New Roman" w:hAnsi="Times New Roman" w:cs="Times New Roman"/>
          <w:sz w:val="24"/>
          <w:szCs w:val="24"/>
        </w:rPr>
        <w:t>, a D-</w:t>
      </w:r>
      <w:proofErr w:type="spellStart"/>
      <w:r w:rsidRPr="0032400F">
        <w:rPr>
          <w:rFonts w:ascii="Times New Roman" w:hAnsi="Times New Roman" w:cs="Times New Roman"/>
          <w:sz w:val="24"/>
          <w:szCs w:val="24"/>
        </w:rPr>
        <w:t>Sub</w:t>
      </w:r>
      <w:proofErr w:type="spellEnd"/>
      <w:r w:rsidRPr="0032400F">
        <w:rPr>
          <w:rFonts w:ascii="Times New Roman" w:hAnsi="Times New Roman" w:cs="Times New Roman"/>
          <w:sz w:val="24"/>
          <w:szCs w:val="24"/>
        </w:rPr>
        <w:t xml:space="preserve"> sem tűnt el teljesen róluk, még ma is vannak szép számmal olyan monitorok (és persze notebookok), amelyen megtalálható.</w:t>
      </w:r>
    </w:p>
    <w:p w:rsidR="00F725E1" w:rsidRPr="0032400F" w:rsidRDefault="00F725E1" w:rsidP="00804551">
      <w:pPr>
        <w:rPr>
          <w:rFonts w:ascii="Times New Roman" w:hAnsi="Times New Roman" w:cs="Times New Roman"/>
          <w:sz w:val="24"/>
          <w:szCs w:val="24"/>
        </w:rPr>
      </w:pPr>
    </w:p>
    <w:p w:rsidR="00F725E1" w:rsidRPr="0032400F" w:rsidRDefault="00F725E1" w:rsidP="00804551">
      <w:pPr>
        <w:rPr>
          <w:rFonts w:ascii="Times New Roman" w:hAnsi="Times New Roman" w:cs="Times New Roman"/>
          <w:sz w:val="24"/>
          <w:szCs w:val="24"/>
        </w:rPr>
      </w:pPr>
    </w:p>
    <w:p w:rsidR="00F725E1" w:rsidRPr="0032400F" w:rsidRDefault="00F725E1" w:rsidP="00804551">
      <w:pPr>
        <w:rPr>
          <w:rFonts w:ascii="Times New Roman" w:hAnsi="Times New Roman" w:cs="Times New Roman"/>
          <w:sz w:val="24"/>
          <w:szCs w:val="24"/>
        </w:rPr>
      </w:pPr>
      <w:r w:rsidRPr="0032400F">
        <w:rPr>
          <w:rFonts w:ascii="Times New Roman" w:hAnsi="Times New Roman" w:cs="Times New Roman"/>
          <w:sz w:val="24"/>
          <w:szCs w:val="24"/>
        </w:rPr>
        <w:t xml:space="preserve">A szabvány akár a </w:t>
      </w:r>
      <w:proofErr w:type="spellStart"/>
      <w:r w:rsidRPr="0032400F">
        <w:rPr>
          <w:rFonts w:ascii="Times New Roman" w:hAnsi="Times New Roman" w:cs="Times New Roman"/>
          <w:sz w:val="24"/>
          <w:szCs w:val="24"/>
        </w:rPr>
        <w:t>Full</w:t>
      </w:r>
      <w:proofErr w:type="spellEnd"/>
      <w:r w:rsidRPr="0032400F">
        <w:rPr>
          <w:rFonts w:ascii="Times New Roman" w:hAnsi="Times New Roman" w:cs="Times New Roman"/>
          <w:sz w:val="24"/>
          <w:szCs w:val="24"/>
        </w:rPr>
        <w:t xml:space="preserve"> HD felbontású képet is támogatja, viszont mivel a jel továbbítása analóg, rossz minőségű kábelnél a jel könnyen </w:t>
      </w:r>
      <w:proofErr w:type="spellStart"/>
      <w:r w:rsidRPr="0032400F">
        <w:rPr>
          <w:rFonts w:ascii="Times New Roman" w:hAnsi="Times New Roman" w:cs="Times New Roman"/>
          <w:sz w:val="24"/>
          <w:szCs w:val="24"/>
        </w:rPr>
        <w:t>zajosodhat</w:t>
      </w:r>
      <w:proofErr w:type="spellEnd"/>
      <w:r w:rsidRPr="0032400F">
        <w:rPr>
          <w:rFonts w:ascii="Times New Roman" w:hAnsi="Times New Roman" w:cs="Times New Roman"/>
          <w:sz w:val="24"/>
          <w:szCs w:val="24"/>
        </w:rPr>
        <w:t xml:space="preserve">; ez a képminőségen is </w:t>
      </w:r>
      <w:proofErr w:type="spellStart"/>
      <w:r w:rsidRPr="0032400F">
        <w:rPr>
          <w:rFonts w:ascii="Times New Roman" w:hAnsi="Times New Roman" w:cs="Times New Roman"/>
          <w:sz w:val="24"/>
          <w:szCs w:val="24"/>
        </w:rPr>
        <w:t>meglátszódhat</w:t>
      </w:r>
      <w:proofErr w:type="spellEnd"/>
      <w:r w:rsidRPr="0032400F">
        <w:rPr>
          <w:rFonts w:ascii="Times New Roman" w:hAnsi="Times New Roman" w:cs="Times New Roman"/>
          <w:sz w:val="24"/>
          <w:szCs w:val="24"/>
        </w:rPr>
        <w:t>, főleg akkor, ha nagy távolságot próbálunk áthidalni az eszközök között. Amennyiben van rá mód, érdemes inkább digitális csatlakozást használni a D-</w:t>
      </w:r>
      <w:proofErr w:type="spellStart"/>
      <w:r w:rsidRPr="0032400F">
        <w:rPr>
          <w:rFonts w:ascii="Times New Roman" w:hAnsi="Times New Roman" w:cs="Times New Roman"/>
          <w:sz w:val="24"/>
          <w:szCs w:val="24"/>
        </w:rPr>
        <w:t>Sub</w:t>
      </w:r>
      <w:proofErr w:type="spellEnd"/>
      <w:r w:rsidRPr="0032400F">
        <w:rPr>
          <w:rFonts w:ascii="Times New Roman" w:hAnsi="Times New Roman" w:cs="Times New Roman"/>
          <w:sz w:val="24"/>
          <w:szCs w:val="24"/>
        </w:rPr>
        <w:t xml:space="preserve"> interfész helyett.</w:t>
      </w:r>
    </w:p>
    <w:p w:rsidR="00F725E1" w:rsidRPr="0032400F" w:rsidRDefault="00F725E1" w:rsidP="00F725E1">
      <w:pPr>
        <w:jc w:val="center"/>
        <w:rPr>
          <w:rFonts w:ascii="Times New Roman" w:hAnsi="Times New Roman" w:cs="Times New Roman"/>
          <w:sz w:val="24"/>
          <w:szCs w:val="24"/>
        </w:rPr>
      </w:pPr>
    </w:p>
    <w:p w:rsidR="00F725E1" w:rsidRPr="0032400F" w:rsidRDefault="00F725E1" w:rsidP="00F725E1">
      <w:pPr>
        <w:jc w:val="center"/>
        <w:rPr>
          <w:rFonts w:ascii="Times New Roman" w:hAnsi="Times New Roman" w:cs="Times New Roman"/>
          <w:sz w:val="24"/>
          <w:szCs w:val="24"/>
        </w:rPr>
      </w:pPr>
      <w:r w:rsidRPr="0032400F">
        <w:rPr>
          <w:rFonts w:ascii="Times New Roman" w:hAnsi="Times New Roman" w:cs="Times New Roman"/>
          <w:noProof/>
          <w:sz w:val="24"/>
          <w:szCs w:val="24"/>
          <w:lang w:eastAsia="hu-HU"/>
        </w:rPr>
        <w:drawing>
          <wp:inline distT="0" distB="0" distL="0" distR="0" wp14:anchorId="537C489E" wp14:editId="61FACA5C">
            <wp:extent cx="5760720" cy="3840480"/>
            <wp:effectExtent l="0" t="0" r="0" b="7620"/>
            <wp:docPr id="22" name="Kép 22" descr="C:\Users\peterdavid\Downloads\hama-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eterdavid\Downloads\hama-d-su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32400F">
        <w:rPr>
          <w:rFonts w:ascii="Times New Roman" w:hAnsi="Times New Roman" w:cs="Times New Roman"/>
          <w:sz w:val="24"/>
          <w:szCs w:val="24"/>
        </w:rPr>
        <w:t xml:space="preserve"> </w:t>
      </w:r>
    </w:p>
    <w:p w:rsidR="00F725E1" w:rsidRPr="0032400F" w:rsidRDefault="00F725E1" w:rsidP="00F725E1">
      <w:pPr>
        <w:jc w:val="center"/>
        <w:rPr>
          <w:rFonts w:ascii="Times New Roman" w:hAnsi="Times New Roman" w:cs="Times New Roman"/>
          <w:b/>
          <w:sz w:val="24"/>
          <w:szCs w:val="24"/>
        </w:rPr>
      </w:pPr>
    </w:p>
    <w:p w:rsidR="00804551" w:rsidRDefault="00804551" w:rsidP="00F725E1">
      <w:pPr>
        <w:jc w:val="center"/>
        <w:rPr>
          <w:rFonts w:ascii="Times New Roman" w:hAnsi="Times New Roman" w:cs="Times New Roman"/>
          <w:b/>
          <w:sz w:val="24"/>
          <w:szCs w:val="24"/>
        </w:rPr>
      </w:pPr>
    </w:p>
    <w:p w:rsidR="00804551" w:rsidRDefault="00804551" w:rsidP="00F725E1">
      <w:pPr>
        <w:jc w:val="center"/>
        <w:rPr>
          <w:rFonts w:ascii="Times New Roman" w:hAnsi="Times New Roman" w:cs="Times New Roman"/>
          <w:b/>
          <w:sz w:val="24"/>
          <w:szCs w:val="24"/>
        </w:rPr>
      </w:pPr>
    </w:p>
    <w:p w:rsidR="00804551" w:rsidRDefault="00804551" w:rsidP="00F725E1">
      <w:pPr>
        <w:jc w:val="center"/>
        <w:rPr>
          <w:rFonts w:ascii="Times New Roman" w:hAnsi="Times New Roman" w:cs="Times New Roman"/>
          <w:b/>
          <w:sz w:val="24"/>
          <w:szCs w:val="24"/>
        </w:rPr>
      </w:pPr>
    </w:p>
    <w:p w:rsidR="00F725E1" w:rsidRPr="00804551" w:rsidRDefault="00F725E1" w:rsidP="00F725E1">
      <w:pPr>
        <w:jc w:val="center"/>
        <w:rPr>
          <w:rFonts w:ascii="Times New Roman" w:hAnsi="Times New Roman" w:cs="Times New Roman"/>
          <w:b/>
          <w:sz w:val="44"/>
          <w:szCs w:val="44"/>
        </w:rPr>
      </w:pPr>
      <w:r w:rsidRPr="00804551">
        <w:rPr>
          <w:rFonts w:ascii="Times New Roman" w:hAnsi="Times New Roman" w:cs="Times New Roman"/>
          <w:b/>
          <w:sz w:val="44"/>
          <w:szCs w:val="44"/>
        </w:rPr>
        <w:lastRenderedPageBreak/>
        <w:t>DVI</w:t>
      </w:r>
    </w:p>
    <w:p w:rsidR="00F725E1" w:rsidRPr="0032400F" w:rsidRDefault="00F725E1" w:rsidP="00804551">
      <w:pPr>
        <w:rPr>
          <w:rFonts w:ascii="Times New Roman" w:hAnsi="Times New Roman" w:cs="Times New Roman"/>
          <w:sz w:val="24"/>
          <w:szCs w:val="24"/>
        </w:rPr>
      </w:pPr>
      <w:r w:rsidRPr="0032400F">
        <w:rPr>
          <w:rFonts w:ascii="Times New Roman" w:hAnsi="Times New Roman" w:cs="Times New Roman"/>
          <w:sz w:val="24"/>
          <w:szCs w:val="24"/>
        </w:rPr>
        <w:t xml:space="preserve">A Digital Video </w:t>
      </w:r>
      <w:proofErr w:type="spellStart"/>
      <w:r w:rsidRPr="0032400F">
        <w:rPr>
          <w:rFonts w:ascii="Times New Roman" w:hAnsi="Times New Roman" w:cs="Times New Roman"/>
          <w:sz w:val="24"/>
          <w:szCs w:val="24"/>
        </w:rPr>
        <w:t>Interface</w:t>
      </w:r>
      <w:proofErr w:type="spellEnd"/>
      <w:r w:rsidRPr="0032400F">
        <w:rPr>
          <w:rFonts w:ascii="Times New Roman" w:hAnsi="Times New Roman" w:cs="Times New Roman"/>
          <w:sz w:val="24"/>
          <w:szCs w:val="24"/>
        </w:rPr>
        <w:t xml:space="preserve"> nevű szabványt 1999-ben fejlesztették ki, alkotóinak célja pedig az volt, hogy a világon mindenhol (és mindenre) ezt a csatlakozótípust használják, ha digitális </w:t>
      </w:r>
      <w:proofErr w:type="gramStart"/>
      <w:r w:rsidRPr="0032400F">
        <w:rPr>
          <w:rFonts w:ascii="Times New Roman" w:hAnsi="Times New Roman" w:cs="Times New Roman"/>
          <w:sz w:val="24"/>
          <w:szCs w:val="24"/>
        </w:rPr>
        <w:t>képanyagot</w:t>
      </w:r>
      <w:proofErr w:type="gramEnd"/>
      <w:r w:rsidRPr="0032400F">
        <w:rPr>
          <w:rFonts w:ascii="Times New Roman" w:hAnsi="Times New Roman" w:cs="Times New Roman"/>
          <w:sz w:val="24"/>
          <w:szCs w:val="24"/>
        </w:rPr>
        <w:t xml:space="preserve"> kell továbbítani. Most már tudjuk, hogy ez a cél nem teljesült, ugyanakkor a DVI fontosságát mégsem lehet elvitatni, hiszen ez került az első digitális csatlakozóval szerelt LCD-monitorokra, és még ma is rengeteg gyártó használja termékeinél. A DVI szabvány elsősorban a digitális képtovábbítás matt jött létre, de a csatlakozót úgy tervezték, hogy analóg jelet is képes legyen továbbítani. A DVI-A csak analóg, a DVI-D csak digitális, a DVI-I pedig analóg és digitális jelet is tud kezelni. A DVI-A „rész” kompatibilis a D-</w:t>
      </w:r>
      <w:proofErr w:type="spellStart"/>
      <w:r w:rsidRPr="0032400F">
        <w:rPr>
          <w:rFonts w:ascii="Times New Roman" w:hAnsi="Times New Roman" w:cs="Times New Roman"/>
          <w:sz w:val="24"/>
          <w:szCs w:val="24"/>
        </w:rPr>
        <w:t>Subbal</w:t>
      </w:r>
      <w:proofErr w:type="spellEnd"/>
      <w:r w:rsidRPr="0032400F">
        <w:rPr>
          <w:rFonts w:ascii="Times New Roman" w:hAnsi="Times New Roman" w:cs="Times New Roman"/>
          <w:sz w:val="24"/>
          <w:szCs w:val="24"/>
        </w:rPr>
        <w:t>, a később kifejlesztett digitális szabványokat pedig úgy tervezték, hogy a DVI-D-</w:t>
      </w:r>
      <w:proofErr w:type="spellStart"/>
      <w:r w:rsidRPr="0032400F">
        <w:rPr>
          <w:rFonts w:ascii="Times New Roman" w:hAnsi="Times New Roman" w:cs="Times New Roman"/>
          <w:sz w:val="24"/>
          <w:szCs w:val="24"/>
        </w:rPr>
        <w:t>vel</w:t>
      </w:r>
      <w:proofErr w:type="spellEnd"/>
      <w:r w:rsidRPr="0032400F">
        <w:rPr>
          <w:rFonts w:ascii="Times New Roman" w:hAnsi="Times New Roman" w:cs="Times New Roman"/>
          <w:sz w:val="24"/>
          <w:szCs w:val="24"/>
        </w:rPr>
        <w:t xml:space="preserve"> legyenek kompatibilisek – létezik például olyan kábel is, amelynek egyik végére DVI, másik végére pedig HDMI csatlakozó került.</w:t>
      </w:r>
    </w:p>
    <w:p w:rsidR="00F725E1" w:rsidRPr="0032400F" w:rsidRDefault="00F725E1" w:rsidP="00804551">
      <w:pPr>
        <w:rPr>
          <w:rFonts w:ascii="Times New Roman" w:hAnsi="Times New Roman" w:cs="Times New Roman"/>
          <w:sz w:val="24"/>
          <w:szCs w:val="24"/>
        </w:rPr>
      </w:pPr>
    </w:p>
    <w:p w:rsidR="00F725E1" w:rsidRPr="0032400F" w:rsidRDefault="00F725E1" w:rsidP="00804551">
      <w:pPr>
        <w:rPr>
          <w:rFonts w:ascii="Times New Roman" w:hAnsi="Times New Roman" w:cs="Times New Roman"/>
          <w:sz w:val="24"/>
          <w:szCs w:val="24"/>
        </w:rPr>
      </w:pPr>
    </w:p>
    <w:p w:rsidR="00F725E1" w:rsidRPr="0032400F" w:rsidRDefault="00F725E1" w:rsidP="00804551">
      <w:pPr>
        <w:rPr>
          <w:rFonts w:ascii="Times New Roman" w:hAnsi="Times New Roman" w:cs="Times New Roman"/>
          <w:sz w:val="24"/>
          <w:szCs w:val="24"/>
        </w:rPr>
      </w:pPr>
      <w:r w:rsidRPr="0032400F">
        <w:rPr>
          <w:rFonts w:ascii="Times New Roman" w:hAnsi="Times New Roman" w:cs="Times New Roman"/>
          <w:sz w:val="24"/>
          <w:szCs w:val="24"/>
        </w:rPr>
        <w:t xml:space="preserve">A DVI csatlakozó legnagyobb sávszélessége 3,96 vagy 7,92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 xml:space="preserve">/s lehet, attól függően, hogy a csatlakozó </w:t>
      </w:r>
      <w:proofErr w:type="spellStart"/>
      <w:r w:rsidRPr="0032400F">
        <w:rPr>
          <w:rFonts w:ascii="Times New Roman" w:hAnsi="Times New Roman" w:cs="Times New Roman"/>
          <w:sz w:val="24"/>
          <w:szCs w:val="24"/>
        </w:rPr>
        <w:t>single</w:t>
      </w:r>
      <w:proofErr w:type="spellEnd"/>
      <w:r w:rsidRPr="0032400F">
        <w:rPr>
          <w:rFonts w:ascii="Times New Roman" w:hAnsi="Times New Roman" w:cs="Times New Roman"/>
          <w:sz w:val="24"/>
          <w:szCs w:val="24"/>
        </w:rPr>
        <w:t xml:space="preserve">-link vagy </w:t>
      </w:r>
      <w:proofErr w:type="spellStart"/>
      <w:r w:rsidRPr="0032400F">
        <w:rPr>
          <w:rFonts w:ascii="Times New Roman" w:hAnsi="Times New Roman" w:cs="Times New Roman"/>
          <w:sz w:val="24"/>
          <w:szCs w:val="24"/>
        </w:rPr>
        <w:t>dual</w:t>
      </w:r>
      <w:proofErr w:type="spellEnd"/>
      <w:r w:rsidRPr="0032400F">
        <w:rPr>
          <w:rFonts w:ascii="Times New Roman" w:hAnsi="Times New Roman" w:cs="Times New Roman"/>
          <w:sz w:val="24"/>
          <w:szCs w:val="24"/>
        </w:rPr>
        <w:t>-link kiépítésű. Előbbi 1920×1200, utóbbi 2560×1600 pixeles felbontást támogat legfeljebb, 4K-s monitoroknál tehát ezt a fajta összeköttetést nem lehet alkalmazni.</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noProof/>
          <w:lang w:eastAsia="hu-HU"/>
        </w:rPr>
        <w:drawing>
          <wp:inline distT="0" distB="0" distL="0" distR="0" wp14:anchorId="6D321A03" wp14:editId="361CE930">
            <wp:extent cx="5760720" cy="3840480"/>
            <wp:effectExtent l="0" t="0" r="0" b="7620"/>
            <wp:docPr id="23" name="Kép 23" descr="hama-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ma-dv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804551" w:rsidRDefault="00F725E1" w:rsidP="00F725E1">
      <w:pPr>
        <w:jc w:val="center"/>
        <w:rPr>
          <w:rFonts w:ascii="Times New Roman" w:hAnsi="Times New Roman" w:cs="Times New Roman"/>
          <w:b/>
          <w:sz w:val="44"/>
          <w:szCs w:val="44"/>
        </w:rPr>
      </w:pPr>
      <w:proofErr w:type="spellStart"/>
      <w:r w:rsidRPr="00804551">
        <w:rPr>
          <w:rFonts w:ascii="Times New Roman" w:hAnsi="Times New Roman" w:cs="Times New Roman"/>
          <w:b/>
          <w:sz w:val="44"/>
          <w:szCs w:val="44"/>
        </w:rPr>
        <w:t>DisplayPort</w:t>
      </w:r>
      <w:proofErr w:type="spellEnd"/>
    </w:p>
    <w:p w:rsidR="00F725E1"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Sokszor a számítógépek, laptopok, illetve a monitorok esetében a hátoldalon több </w:t>
      </w:r>
      <w:proofErr w:type="spellStart"/>
      <w:r w:rsidRPr="0032400F">
        <w:rPr>
          <w:rFonts w:ascii="Times New Roman" w:hAnsi="Times New Roman" w:cs="Times New Roman"/>
          <w:sz w:val="24"/>
          <w:szCs w:val="24"/>
        </w:rPr>
        <w:t>portot</w:t>
      </w:r>
      <w:proofErr w:type="spellEnd"/>
      <w:r w:rsidRPr="0032400F">
        <w:rPr>
          <w:rFonts w:ascii="Times New Roman" w:hAnsi="Times New Roman" w:cs="Times New Roman"/>
          <w:sz w:val="24"/>
          <w:szCs w:val="24"/>
        </w:rPr>
        <w:t xml:space="preserve"> azonnal felismerünk, VGA, DVI, HDMI, stb. Viszont mindig megtalálható egy furcsa HDMI-re hasonlító csatlakozófelület, amit sokan nem ismernek fel, pedig ez a HDMI-</w:t>
      </w:r>
      <w:proofErr w:type="spellStart"/>
      <w:r w:rsidRPr="0032400F">
        <w:rPr>
          <w:rFonts w:ascii="Times New Roman" w:hAnsi="Times New Roman" w:cs="Times New Roman"/>
          <w:sz w:val="24"/>
          <w:szCs w:val="24"/>
        </w:rPr>
        <w:t>nek</w:t>
      </w:r>
      <w:proofErr w:type="spellEnd"/>
      <w:r w:rsidRPr="0032400F">
        <w:rPr>
          <w:rFonts w:ascii="Times New Roman" w:hAnsi="Times New Roman" w:cs="Times New Roman"/>
          <w:sz w:val="24"/>
          <w:szCs w:val="24"/>
        </w:rPr>
        <w:t xml:space="preserve"> egy komo</w:t>
      </w:r>
      <w:r w:rsidR="00804551">
        <w:rPr>
          <w:rFonts w:ascii="Times New Roman" w:hAnsi="Times New Roman" w:cs="Times New Roman"/>
          <w:sz w:val="24"/>
          <w:szCs w:val="24"/>
        </w:rPr>
        <w:t>ly versenytársa, a Displayport.</w:t>
      </w:r>
    </w:p>
    <w:p w:rsidR="00804551" w:rsidRPr="0032400F" w:rsidRDefault="00804551" w:rsidP="00F725E1">
      <w:pPr>
        <w:rPr>
          <w:rFonts w:ascii="Times New Roman" w:hAnsi="Times New Roman" w:cs="Times New Roman"/>
          <w:sz w:val="24"/>
          <w:szCs w:val="24"/>
        </w:rPr>
      </w:pPr>
    </w:p>
    <w:p w:rsidR="00F725E1" w:rsidRPr="00804551" w:rsidRDefault="00804551" w:rsidP="00F725E1">
      <w:pPr>
        <w:rPr>
          <w:rFonts w:ascii="Times New Roman" w:hAnsi="Times New Roman" w:cs="Times New Roman"/>
          <w:b/>
          <w:sz w:val="24"/>
          <w:szCs w:val="24"/>
        </w:rPr>
      </w:pPr>
      <w:r>
        <w:rPr>
          <w:rFonts w:ascii="Times New Roman" w:hAnsi="Times New Roman" w:cs="Times New Roman"/>
          <w:b/>
          <w:sz w:val="24"/>
          <w:szCs w:val="24"/>
        </w:rPr>
        <w:t>Alapok</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Display Portot a VESA (Video Electronics </w:t>
      </w:r>
      <w:proofErr w:type="spellStart"/>
      <w:r w:rsidRPr="0032400F">
        <w:rPr>
          <w:rFonts w:ascii="Times New Roman" w:hAnsi="Times New Roman" w:cs="Times New Roman"/>
          <w:sz w:val="24"/>
          <w:szCs w:val="24"/>
        </w:rPr>
        <w:t>Standards</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Association</w:t>
      </w:r>
      <w:proofErr w:type="spellEnd"/>
      <w:r w:rsidRPr="0032400F">
        <w:rPr>
          <w:rFonts w:ascii="Times New Roman" w:hAnsi="Times New Roman" w:cs="Times New Roman"/>
          <w:sz w:val="24"/>
          <w:szCs w:val="24"/>
        </w:rPr>
        <w:t xml:space="preserve">) tagjai fejlesztettek ki. A csoportnak több mint 170 cég a tagja. Céljuk, hogy megtervezzek és kifejlesszék a jövő számítógépes megjelenítőinek szabványait. Érdemes megjegyezni, hogy nem ez a csoport felelős a HDMI szabványokért. A számítógépes ipar es IT-iparag megnövekedett igényeinek eleget téve fejlesztette ki a </w:t>
      </w:r>
      <w:r w:rsidR="00804551">
        <w:rPr>
          <w:rFonts w:ascii="Times New Roman" w:hAnsi="Times New Roman" w:cs="Times New Roman"/>
          <w:sz w:val="24"/>
          <w:szCs w:val="24"/>
        </w:rPr>
        <w:t xml:space="preserve">VESA a </w:t>
      </w:r>
      <w:proofErr w:type="spellStart"/>
      <w:r w:rsidR="00804551">
        <w:rPr>
          <w:rFonts w:ascii="Times New Roman" w:hAnsi="Times New Roman" w:cs="Times New Roman"/>
          <w:sz w:val="24"/>
          <w:szCs w:val="24"/>
        </w:rPr>
        <w:t>DisplayPort</w:t>
      </w:r>
      <w:proofErr w:type="spellEnd"/>
      <w:r w:rsidR="00804551">
        <w:rPr>
          <w:rFonts w:ascii="Times New Roman" w:hAnsi="Times New Roman" w:cs="Times New Roman"/>
          <w:sz w:val="24"/>
          <w:szCs w:val="24"/>
        </w:rPr>
        <w:t xml:space="preserve"> csatlakozót.</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Magát a kábelt illetően, a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kábelek és csatlakozók erős hasonlóságot mutatnak a ma használatos USB vagy HDMI kábelekkel. A kisebb interfésznek köszönhetően könnyebben használhatóak és több eszközön is jelenhetnek meg. Például számos vékonyabb notebookon egyszerűen fizikailag lehetetlen VGA vagy DVI csatlakozót szerelni, de a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vékony mivolta ezt lehetővé teszi. Ugyancsak ennek köszönhető az, hogy egy számítógép egyetlen PCI csatlakozójára 4 db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is elhelyezhető. A videójelen felül, a kábel képes 8 csatornás 24 bit-es, 192 kHz </w:t>
      </w:r>
      <w:proofErr w:type="spellStart"/>
      <w:r w:rsidRPr="0032400F">
        <w:rPr>
          <w:rFonts w:ascii="Times New Roman" w:hAnsi="Times New Roman" w:cs="Times New Roman"/>
          <w:sz w:val="24"/>
          <w:szCs w:val="24"/>
        </w:rPr>
        <w:t>tömöríte</w:t>
      </w:r>
      <w:r w:rsidR="00804551">
        <w:rPr>
          <w:rFonts w:ascii="Times New Roman" w:hAnsi="Times New Roman" w:cs="Times New Roman"/>
          <w:sz w:val="24"/>
          <w:szCs w:val="24"/>
        </w:rPr>
        <w:t>tlen</w:t>
      </w:r>
      <w:proofErr w:type="spellEnd"/>
      <w:r w:rsidR="00804551">
        <w:rPr>
          <w:rFonts w:ascii="Times New Roman" w:hAnsi="Times New Roman" w:cs="Times New Roman"/>
          <w:sz w:val="24"/>
          <w:szCs w:val="24"/>
        </w:rPr>
        <w:t xml:space="preserve"> PCM hang közvetítésére is.</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Továbbá a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egyik legnagyobb előnye egy úgynevezett segédcsatorna jelenléte. Ez az extra csatorna lehetővé teszi, hogy a szabványos videó jeleken felül további videó-, vagy adatinformációkat </w:t>
      </w:r>
      <w:proofErr w:type="gramStart"/>
      <w:r w:rsidRPr="0032400F">
        <w:rPr>
          <w:rFonts w:ascii="Times New Roman" w:hAnsi="Times New Roman" w:cs="Times New Roman"/>
          <w:sz w:val="24"/>
          <w:szCs w:val="24"/>
        </w:rPr>
        <w:t>lehessen</w:t>
      </w:r>
      <w:proofErr w:type="gram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közvetíteti</w:t>
      </w:r>
      <w:proofErr w:type="spellEnd"/>
      <w:r w:rsidRPr="0032400F">
        <w:rPr>
          <w:rFonts w:ascii="Times New Roman" w:hAnsi="Times New Roman" w:cs="Times New Roman"/>
          <w:sz w:val="24"/>
          <w:szCs w:val="24"/>
        </w:rPr>
        <w:t>. Például ez lehetségessé tesz egy képernyőbe épített webkamerát vagy USB-</w:t>
      </w:r>
      <w:proofErr w:type="spellStart"/>
      <w:r w:rsidRPr="0032400F">
        <w:rPr>
          <w:rFonts w:ascii="Times New Roman" w:hAnsi="Times New Roman" w:cs="Times New Roman"/>
          <w:sz w:val="24"/>
          <w:szCs w:val="24"/>
        </w:rPr>
        <w:t>portot</w:t>
      </w:r>
      <w:proofErr w:type="spellEnd"/>
      <w:r w:rsidRPr="0032400F">
        <w:rPr>
          <w:rFonts w:ascii="Times New Roman" w:hAnsi="Times New Roman" w:cs="Times New Roman"/>
          <w:sz w:val="24"/>
          <w:szCs w:val="24"/>
        </w:rPr>
        <w:t>, min</w:t>
      </w:r>
      <w:r w:rsidR="00804551">
        <w:rPr>
          <w:rFonts w:ascii="Times New Roman" w:hAnsi="Times New Roman" w:cs="Times New Roman"/>
          <w:sz w:val="24"/>
          <w:szCs w:val="24"/>
        </w:rPr>
        <w:t>dez bárminemű kábelezés nélkül.</w:t>
      </w:r>
    </w:p>
    <w:p w:rsidR="00F725E1" w:rsidRPr="0032400F" w:rsidRDefault="00F725E1" w:rsidP="00F725E1">
      <w:pPr>
        <w:rPr>
          <w:rFonts w:ascii="Times New Roman" w:hAnsi="Times New Roman" w:cs="Times New Roman"/>
          <w:sz w:val="24"/>
          <w:szCs w:val="24"/>
        </w:rPr>
      </w:pPr>
    </w:p>
    <w:p w:rsidR="00F725E1" w:rsidRDefault="00804551" w:rsidP="00F725E1">
      <w:pPr>
        <w:rPr>
          <w:rFonts w:ascii="Times New Roman" w:hAnsi="Times New Roman" w:cs="Times New Roman"/>
          <w:b/>
          <w:sz w:val="24"/>
          <w:szCs w:val="24"/>
        </w:rPr>
      </w:pPr>
      <w:r>
        <w:rPr>
          <w:rFonts w:ascii="Times New Roman" w:hAnsi="Times New Roman" w:cs="Times New Roman"/>
          <w:b/>
          <w:sz w:val="24"/>
          <w:szCs w:val="24"/>
        </w:rPr>
        <w:t>Displayport verziói</w:t>
      </w:r>
    </w:p>
    <w:p w:rsidR="00804551" w:rsidRPr="00804551" w:rsidRDefault="00804551" w:rsidP="00F725E1">
      <w:pPr>
        <w:rPr>
          <w:rFonts w:ascii="Times New Roman" w:hAnsi="Times New Roman" w:cs="Times New Roman"/>
          <w:b/>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1.0 - 1.1</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1.0 verzió 2006 Május 3.-án jelent meg a VESA által, ezután 2007 április 2.-án hagyták jóvá az 1.1-es verziószámot, 2008 Január 11.-én pedig a 1.1a verziót.</w:t>
      </w:r>
    </w:p>
    <w:p w:rsidR="00F725E1" w:rsidRPr="0032400F"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32400F">
        <w:rPr>
          <w:rFonts w:ascii="Times New Roman" w:hAnsi="Times New Roman" w:cs="Times New Roman"/>
          <w:sz w:val="24"/>
          <w:szCs w:val="24"/>
        </w:rPr>
        <w:lastRenderedPageBreak/>
        <w:t xml:space="preserve">Ezeknek a verziószámoknak a maximális sávszélessége 10.8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 xml:space="preserve">/s, 4-utas main link-en továbbítva képes erre a sebességre, viszont ehhez legfeljebb 2 méteres kábel szükséges. A saját Displayport </w:t>
      </w:r>
      <w:proofErr w:type="spellStart"/>
      <w:r w:rsidRPr="0032400F">
        <w:rPr>
          <w:rFonts w:ascii="Times New Roman" w:hAnsi="Times New Roman" w:cs="Times New Roman"/>
          <w:sz w:val="24"/>
          <w:szCs w:val="24"/>
        </w:rPr>
        <w:t>Content</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Protection</w:t>
      </w:r>
      <w:proofErr w:type="spellEnd"/>
      <w:r w:rsidRPr="0032400F">
        <w:rPr>
          <w:rFonts w:ascii="Times New Roman" w:hAnsi="Times New Roman" w:cs="Times New Roman"/>
          <w:sz w:val="24"/>
          <w:szCs w:val="24"/>
        </w:rPr>
        <w:t xml:space="preserve"> (DCP)-n kívül rendelkezik </w:t>
      </w:r>
      <w:proofErr w:type="spellStart"/>
      <w:r w:rsidRPr="0032400F">
        <w:rPr>
          <w:rFonts w:ascii="Times New Roman" w:hAnsi="Times New Roman" w:cs="Times New Roman"/>
          <w:sz w:val="24"/>
          <w:szCs w:val="24"/>
        </w:rPr>
        <w:t>High-Bandwith</w:t>
      </w:r>
      <w:proofErr w:type="spellEnd"/>
      <w:r w:rsidRPr="0032400F">
        <w:rPr>
          <w:rFonts w:ascii="Times New Roman" w:hAnsi="Times New Roman" w:cs="Times New Roman"/>
          <w:sz w:val="24"/>
          <w:szCs w:val="24"/>
        </w:rPr>
        <w:t xml:space="preserve"> Digital </w:t>
      </w:r>
      <w:proofErr w:type="spellStart"/>
      <w:r w:rsidRPr="0032400F">
        <w:rPr>
          <w:rFonts w:ascii="Times New Roman" w:hAnsi="Times New Roman" w:cs="Times New Roman"/>
          <w:sz w:val="24"/>
          <w:szCs w:val="24"/>
        </w:rPr>
        <w:t>Content</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Protec</w:t>
      </w:r>
      <w:r w:rsidR="00804551">
        <w:rPr>
          <w:rFonts w:ascii="Times New Roman" w:hAnsi="Times New Roman" w:cs="Times New Roman"/>
          <w:sz w:val="24"/>
          <w:szCs w:val="24"/>
        </w:rPr>
        <w:t>tion</w:t>
      </w:r>
      <w:proofErr w:type="spellEnd"/>
      <w:r w:rsidR="00804551">
        <w:rPr>
          <w:rFonts w:ascii="Times New Roman" w:hAnsi="Times New Roman" w:cs="Times New Roman"/>
          <w:sz w:val="24"/>
          <w:szCs w:val="24"/>
        </w:rPr>
        <w:t xml:space="preserve"> (HDCP) tartalomvédelemmel.</w:t>
      </w:r>
    </w:p>
    <w:p w:rsidR="00804551" w:rsidRPr="0032400F" w:rsidRDefault="0080455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1.2 - 1.2a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Displayport 1.2 2013 Január 7.-én, a továbbfejlesztett verziója, az 1.2a 2013 Januárjában jelent meg.</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1.2-es verzió legjelentősebb újítása a tényleges sávszélesség megduplázása 17,28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w:t>
      </w:r>
      <w:proofErr w:type="spellStart"/>
      <w:r w:rsidRPr="0032400F">
        <w:rPr>
          <w:rFonts w:ascii="Times New Roman" w:hAnsi="Times New Roman" w:cs="Times New Roman"/>
          <w:sz w:val="24"/>
          <w:szCs w:val="24"/>
        </w:rPr>
        <w:t>ra</w:t>
      </w:r>
      <w:proofErr w:type="spellEnd"/>
      <w:r w:rsidRPr="0032400F">
        <w:rPr>
          <w:rFonts w:ascii="Times New Roman" w:hAnsi="Times New Roman" w:cs="Times New Roman"/>
          <w:sz w:val="24"/>
          <w:szCs w:val="24"/>
        </w:rPr>
        <w:t xml:space="preserve"> a </w:t>
      </w:r>
      <w:proofErr w:type="spellStart"/>
      <w:r w:rsidRPr="0032400F">
        <w:rPr>
          <w:rFonts w:ascii="Times New Roman" w:hAnsi="Times New Roman" w:cs="Times New Roman"/>
          <w:sz w:val="24"/>
          <w:szCs w:val="24"/>
        </w:rPr>
        <w:t>High</w:t>
      </w:r>
      <w:proofErr w:type="spellEnd"/>
      <w:r w:rsidRPr="0032400F">
        <w:rPr>
          <w:rFonts w:ascii="Times New Roman" w:hAnsi="Times New Roman" w:cs="Times New Roman"/>
          <w:sz w:val="24"/>
          <w:szCs w:val="24"/>
        </w:rPr>
        <w:t xml:space="preserve"> Bit </w:t>
      </w:r>
      <w:proofErr w:type="spellStart"/>
      <w:r w:rsidRPr="0032400F">
        <w:rPr>
          <w:rFonts w:ascii="Times New Roman" w:hAnsi="Times New Roman" w:cs="Times New Roman"/>
          <w:sz w:val="24"/>
          <w:szCs w:val="24"/>
        </w:rPr>
        <w:t>Rate</w:t>
      </w:r>
      <w:proofErr w:type="spellEnd"/>
      <w:r w:rsidRPr="0032400F">
        <w:rPr>
          <w:rFonts w:ascii="Times New Roman" w:hAnsi="Times New Roman" w:cs="Times New Roman"/>
          <w:sz w:val="24"/>
          <w:szCs w:val="24"/>
        </w:rPr>
        <w:t xml:space="preserve"> 2 (HBR2) segítségével, amivel nagyobb felbontás, magasabb képfrissítési sebesség és jobb színmélység érhető el. Ezzel a verzióval lett megalkotva az Apple által a Mini Displayport csatlakozó is.</w:t>
      </w:r>
    </w:p>
    <w:p w:rsidR="00F725E1" w:rsidRPr="0032400F"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1.2a opcionális funkciója a VESA által fejlesztett </w:t>
      </w:r>
      <w:proofErr w:type="spellStart"/>
      <w:r w:rsidRPr="0032400F">
        <w:rPr>
          <w:rFonts w:ascii="Times New Roman" w:hAnsi="Times New Roman" w:cs="Times New Roman"/>
          <w:sz w:val="24"/>
          <w:szCs w:val="24"/>
        </w:rPr>
        <w:t>Adaptive-Sync</w:t>
      </w:r>
      <w:proofErr w:type="spellEnd"/>
      <w:r w:rsidRPr="0032400F">
        <w:rPr>
          <w:rFonts w:ascii="Times New Roman" w:hAnsi="Times New Roman" w:cs="Times New Roman"/>
          <w:sz w:val="24"/>
          <w:szCs w:val="24"/>
        </w:rPr>
        <w:t xml:space="preserve">, amit az AMD </w:t>
      </w:r>
      <w:proofErr w:type="spellStart"/>
      <w:r w:rsidRPr="0032400F">
        <w:rPr>
          <w:rFonts w:ascii="Times New Roman" w:hAnsi="Times New Roman" w:cs="Times New Roman"/>
          <w:sz w:val="24"/>
          <w:szCs w:val="24"/>
        </w:rPr>
        <w:t>Freesync</w:t>
      </w:r>
      <w:proofErr w:type="spellEnd"/>
      <w:r w:rsidRPr="0032400F">
        <w:rPr>
          <w:rFonts w:ascii="Times New Roman" w:hAnsi="Times New Roman" w:cs="Times New Roman"/>
          <w:sz w:val="24"/>
          <w:szCs w:val="24"/>
        </w:rPr>
        <w:t xml:space="preserve"> is használ. Mivel nem mindegyik 1.2a kábel rendelkezik ezzel a kiegészítővel, nem kötelező, hogy a monitornak l</w:t>
      </w:r>
      <w:r w:rsidR="00804551">
        <w:rPr>
          <w:rFonts w:ascii="Times New Roman" w:hAnsi="Times New Roman" w:cs="Times New Roman"/>
          <w:sz w:val="24"/>
          <w:szCs w:val="24"/>
        </w:rPr>
        <w:t xml:space="preserve">egyen </w:t>
      </w:r>
      <w:proofErr w:type="spellStart"/>
      <w:r w:rsidR="00804551">
        <w:rPr>
          <w:rFonts w:ascii="Times New Roman" w:hAnsi="Times New Roman" w:cs="Times New Roman"/>
          <w:sz w:val="24"/>
          <w:szCs w:val="24"/>
        </w:rPr>
        <w:t>Adaptive-Sync</w:t>
      </w:r>
      <w:proofErr w:type="spellEnd"/>
      <w:r w:rsidR="00804551">
        <w:rPr>
          <w:rFonts w:ascii="Times New Roman" w:hAnsi="Times New Roman" w:cs="Times New Roman"/>
          <w:sz w:val="24"/>
          <w:szCs w:val="24"/>
        </w:rPr>
        <w:t xml:space="preserve"> támogatása.</w:t>
      </w:r>
    </w:p>
    <w:p w:rsidR="00804551" w:rsidRPr="0032400F" w:rsidRDefault="0080455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1.3</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2014 Szeptember 15.-én lett jóváhagyva a VESA által az 1.3-as verzió.</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Ez a szabvány megnövelte a teljes sávszélességet 32.4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 xml:space="preserve">/s-re az új HBR3 móddal, 8.1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 xml:space="preserve">/s-es </w:t>
      </w:r>
      <w:proofErr w:type="spellStart"/>
      <w:r w:rsidRPr="0032400F">
        <w:rPr>
          <w:rFonts w:ascii="Times New Roman" w:hAnsi="Times New Roman" w:cs="Times New Roman"/>
          <w:sz w:val="24"/>
          <w:szCs w:val="24"/>
        </w:rPr>
        <w:t>utankénti</w:t>
      </w:r>
      <w:proofErr w:type="spellEnd"/>
      <w:r w:rsidRPr="0032400F">
        <w:rPr>
          <w:rFonts w:ascii="Times New Roman" w:hAnsi="Times New Roman" w:cs="Times New Roman"/>
          <w:sz w:val="24"/>
          <w:szCs w:val="24"/>
        </w:rPr>
        <w:t xml:space="preserve"> sebességgel. Ez a sebesség elég egy 4K UHD felbontáson (3840 × 2160) 120 Hz-en 24 bit/</w:t>
      </w:r>
      <w:proofErr w:type="spellStart"/>
      <w:r w:rsidRPr="0032400F">
        <w:rPr>
          <w:rFonts w:ascii="Times New Roman" w:hAnsi="Times New Roman" w:cs="Times New Roman"/>
          <w:sz w:val="24"/>
          <w:szCs w:val="24"/>
        </w:rPr>
        <w:t>px</w:t>
      </w:r>
      <w:proofErr w:type="spellEnd"/>
      <w:r w:rsidRPr="0032400F">
        <w:rPr>
          <w:rFonts w:ascii="Times New Roman" w:hAnsi="Times New Roman" w:cs="Times New Roman"/>
          <w:sz w:val="24"/>
          <w:szCs w:val="24"/>
        </w:rPr>
        <w:t>-es RGB színekkel, egy 5K felbontáson (5120 × 2880) 60 Hz-en 30 bit/</w:t>
      </w:r>
      <w:proofErr w:type="spellStart"/>
      <w:r w:rsidRPr="0032400F">
        <w:rPr>
          <w:rFonts w:ascii="Times New Roman" w:hAnsi="Times New Roman" w:cs="Times New Roman"/>
          <w:sz w:val="24"/>
          <w:szCs w:val="24"/>
        </w:rPr>
        <w:t>px</w:t>
      </w:r>
      <w:proofErr w:type="spellEnd"/>
      <w:r w:rsidRPr="0032400F">
        <w:rPr>
          <w:rFonts w:ascii="Times New Roman" w:hAnsi="Times New Roman" w:cs="Times New Roman"/>
          <w:sz w:val="24"/>
          <w:szCs w:val="24"/>
        </w:rPr>
        <w:t>-es RGB színekkel, vagy egy 8K UHD felbontás (7680 × 4320) 30 Hz-en 4 bit/</w:t>
      </w:r>
      <w:proofErr w:type="spellStart"/>
      <w:r w:rsidRPr="0032400F">
        <w:rPr>
          <w:rFonts w:ascii="Times New Roman" w:hAnsi="Times New Roman" w:cs="Times New Roman"/>
          <w:sz w:val="24"/>
          <w:szCs w:val="24"/>
        </w:rPr>
        <w:t>px</w:t>
      </w:r>
      <w:proofErr w:type="spellEnd"/>
      <w:r w:rsidRPr="0032400F">
        <w:rPr>
          <w:rFonts w:ascii="Times New Roman" w:hAnsi="Times New Roman" w:cs="Times New Roman"/>
          <w:sz w:val="24"/>
          <w:szCs w:val="24"/>
        </w:rPr>
        <w:t>-es RGB színekkel rendelkező képernyőre. A Multi-</w:t>
      </w:r>
      <w:proofErr w:type="spellStart"/>
      <w:r w:rsidRPr="0032400F">
        <w:rPr>
          <w:rFonts w:ascii="Times New Roman" w:hAnsi="Times New Roman" w:cs="Times New Roman"/>
          <w:sz w:val="24"/>
          <w:szCs w:val="24"/>
        </w:rPr>
        <w:t>Stream</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Transport</w:t>
      </w:r>
      <w:proofErr w:type="spellEnd"/>
      <w:r w:rsidRPr="0032400F">
        <w:rPr>
          <w:rFonts w:ascii="Times New Roman" w:hAnsi="Times New Roman" w:cs="Times New Roman"/>
          <w:sz w:val="24"/>
          <w:szCs w:val="24"/>
        </w:rPr>
        <w:t xml:space="preserve"> (MST)-</w:t>
      </w:r>
      <w:proofErr w:type="spellStart"/>
      <w:r w:rsidRPr="0032400F">
        <w:rPr>
          <w:rFonts w:ascii="Times New Roman" w:hAnsi="Times New Roman" w:cs="Times New Roman"/>
          <w:sz w:val="24"/>
          <w:szCs w:val="24"/>
        </w:rPr>
        <w:t>ot</w:t>
      </w:r>
      <w:proofErr w:type="spellEnd"/>
      <w:r w:rsidRPr="0032400F">
        <w:rPr>
          <w:rFonts w:ascii="Times New Roman" w:hAnsi="Times New Roman" w:cs="Times New Roman"/>
          <w:sz w:val="24"/>
          <w:szCs w:val="24"/>
        </w:rPr>
        <w:t xml:space="preserve"> használva működtethetünk két 4K UHD (3840 × 2160) képernyőt 60 Hz-en, vagy akár négy WQXGA (2560 × 1600) képernyőt 60 Hz-en 24 bit/</w:t>
      </w:r>
      <w:proofErr w:type="spellStart"/>
      <w:r w:rsidRPr="0032400F">
        <w:rPr>
          <w:rFonts w:ascii="Times New Roman" w:hAnsi="Times New Roman" w:cs="Times New Roman"/>
          <w:sz w:val="24"/>
          <w:szCs w:val="24"/>
        </w:rPr>
        <w:t>px</w:t>
      </w:r>
      <w:proofErr w:type="spellEnd"/>
      <w:r w:rsidRPr="0032400F">
        <w:rPr>
          <w:rFonts w:ascii="Times New Roman" w:hAnsi="Times New Roman" w:cs="Times New Roman"/>
          <w:sz w:val="24"/>
          <w:szCs w:val="24"/>
        </w:rPr>
        <w:t>-es RGB színekkel.</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új szabvány rendelkezik a </w:t>
      </w:r>
      <w:proofErr w:type="spellStart"/>
      <w:proofErr w:type="gramStart"/>
      <w:r w:rsidRPr="0032400F">
        <w:rPr>
          <w:rFonts w:ascii="Times New Roman" w:hAnsi="Times New Roman" w:cs="Times New Roman"/>
          <w:sz w:val="24"/>
          <w:szCs w:val="24"/>
        </w:rPr>
        <w:t>Dual-mode-al</w:t>
      </w:r>
      <w:proofErr w:type="spellEnd"/>
      <w:proofErr w:type="gramEnd"/>
      <w:r w:rsidRPr="0032400F">
        <w:rPr>
          <w:rFonts w:ascii="Times New Roman" w:hAnsi="Times New Roman" w:cs="Times New Roman"/>
          <w:sz w:val="24"/>
          <w:szCs w:val="24"/>
        </w:rPr>
        <w:t xml:space="preserve"> ami a DVI vagy HDMI jelekre alakításhoz szükséges, emellett a HDMI 2.0 és a HDCP 2.2 tartalomvédelmet is tartalmazza. Az </w:t>
      </w:r>
      <w:proofErr w:type="spellStart"/>
      <w:r w:rsidRPr="0032400F">
        <w:rPr>
          <w:rFonts w:ascii="Times New Roman" w:hAnsi="Times New Roman" w:cs="Times New Roman"/>
          <w:sz w:val="24"/>
          <w:szCs w:val="24"/>
        </w:rPr>
        <w:t>Adaptive-Sync</w:t>
      </w:r>
      <w:proofErr w:type="spellEnd"/>
      <w:r w:rsidRPr="0032400F">
        <w:rPr>
          <w:rFonts w:ascii="Times New Roman" w:hAnsi="Times New Roman" w:cs="Times New Roman"/>
          <w:sz w:val="24"/>
          <w:szCs w:val="24"/>
        </w:rPr>
        <w:t xml:space="preserve"> még mindig opcionális funkcióként fel van tüntetve a leírásban.</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 </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1.4</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1.4 verzió 2016 Március 1.-jén jelent meg.</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sebességét illetően ugyanúgy a HBR3 móddal lett felszerelve, ami az 1.3-nál is volt. Fejlesztései közé tartozik a Display </w:t>
      </w:r>
      <w:proofErr w:type="spellStart"/>
      <w:r w:rsidRPr="0032400F">
        <w:rPr>
          <w:rFonts w:ascii="Times New Roman" w:hAnsi="Times New Roman" w:cs="Times New Roman"/>
          <w:sz w:val="24"/>
          <w:szCs w:val="24"/>
        </w:rPr>
        <w:t>Stream</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Compression</w:t>
      </w:r>
      <w:proofErr w:type="spellEnd"/>
      <w:r w:rsidRPr="0032400F">
        <w:rPr>
          <w:rFonts w:ascii="Times New Roman" w:hAnsi="Times New Roman" w:cs="Times New Roman"/>
          <w:sz w:val="24"/>
          <w:szCs w:val="24"/>
        </w:rPr>
        <w:t xml:space="preserve"> 1.2 (DSC), </w:t>
      </w:r>
      <w:proofErr w:type="spellStart"/>
      <w:r w:rsidRPr="0032400F">
        <w:rPr>
          <w:rFonts w:ascii="Times New Roman" w:hAnsi="Times New Roman" w:cs="Times New Roman"/>
          <w:sz w:val="24"/>
          <w:szCs w:val="24"/>
        </w:rPr>
        <w:t>Forward</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Error</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Correction</w:t>
      </w:r>
      <w:proofErr w:type="spellEnd"/>
      <w:r w:rsidRPr="0032400F">
        <w:rPr>
          <w:rFonts w:ascii="Times New Roman" w:hAnsi="Times New Roman" w:cs="Times New Roman"/>
          <w:sz w:val="24"/>
          <w:szCs w:val="24"/>
        </w:rPr>
        <w:t xml:space="preserve"> (hiba </w:t>
      </w:r>
      <w:proofErr w:type="spellStart"/>
      <w:r w:rsidRPr="0032400F">
        <w:rPr>
          <w:rFonts w:ascii="Times New Roman" w:hAnsi="Times New Roman" w:cs="Times New Roman"/>
          <w:sz w:val="24"/>
          <w:szCs w:val="24"/>
        </w:rPr>
        <w:t>ellenörző</w:t>
      </w:r>
      <w:proofErr w:type="spellEnd"/>
      <w:r w:rsidRPr="0032400F">
        <w:rPr>
          <w:rFonts w:ascii="Times New Roman" w:hAnsi="Times New Roman" w:cs="Times New Roman"/>
          <w:sz w:val="24"/>
          <w:szCs w:val="24"/>
        </w:rPr>
        <w:t xml:space="preserve"> és szabályozó), HDR10 </w:t>
      </w:r>
      <w:proofErr w:type="spellStart"/>
      <w:r w:rsidRPr="0032400F">
        <w:rPr>
          <w:rFonts w:ascii="Times New Roman" w:hAnsi="Times New Roman" w:cs="Times New Roman"/>
          <w:sz w:val="24"/>
          <w:szCs w:val="24"/>
        </w:rPr>
        <w:t>metaadat</w:t>
      </w:r>
      <w:proofErr w:type="spellEnd"/>
      <w:r w:rsidRPr="0032400F">
        <w:rPr>
          <w:rFonts w:ascii="Times New Roman" w:hAnsi="Times New Roman" w:cs="Times New Roman"/>
          <w:sz w:val="24"/>
          <w:szCs w:val="24"/>
        </w:rPr>
        <w:t xml:space="preserve"> CTA-861.3-ban </w:t>
      </w:r>
      <w:proofErr w:type="spellStart"/>
      <w:r w:rsidRPr="0032400F">
        <w:rPr>
          <w:rFonts w:ascii="Times New Roman" w:hAnsi="Times New Roman" w:cs="Times New Roman"/>
          <w:sz w:val="24"/>
          <w:szCs w:val="24"/>
        </w:rPr>
        <w:t>foglava</w:t>
      </w:r>
      <w:proofErr w:type="spellEnd"/>
      <w:r w:rsidRPr="0032400F">
        <w:rPr>
          <w:rFonts w:ascii="Times New Roman" w:hAnsi="Times New Roman" w:cs="Times New Roman"/>
          <w:sz w:val="24"/>
          <w:szCs w:val="24"/>
        </w:rPr>
        <w:t xml:space="preserve">, ami statikus és dinamikus </w:t>
      </w:r>
      <w:proofErr w:type="spellStart"/>
      <w:r w:rsidRPr="0032400F">
        <w:rPr>
          <w:rFonts w:ascii="Times New Roman" w:hAnsi="Times New Roman" w:cs="Times New Roman"/>
          <w:sz w:val="24"/>
          <w:szCs w:val="24"/>
        </w:rPr>
        <w:t>metaadattal</w:t>
      </w:r>
      <w:proofErr w:type="spellEnd"/>
      <w:r w:rsidRPr="0032400F">
        <w:rPr>
          <w:rFonts w:ascii="Times New Roman" w:hAnsi="Times New Roman" w:cs="Times New Roman"/>
          <w:sz w:val="24"/>
          <w:szCs w:val="24"/>
        </w:rPr>
        <w:t xml:space="preserve"> rendelkezik, a </w:t>
      </w:r>
      <w:proofErr w:type="spellStart"/>
      <w:r w:rsidRPr="0032400F">
        <w:rPr>
          <w:rFonts w:ascii="Times New Roman" w:hAnsi="Times New Roman" w:cs="Times New Roman"/>
          <w:sz w:val="24"/>
          <w:szCs w:val="24"/>
        </w:rPr>
        <w:t>Rec</w:t>
      </w:r>
      <w:proofErr w:type="spellEnd"/>
      <w:r w:rsidRPr="0032400F">
        <w:rPr>
          <w:rFonts w:ascii="Times New Roman" w:hAnsi="Times New Roman" w:cs="Times New Roman"/>
          <w:sz w:val="24"/>
          <w:szCs w:val="24"/>
        </w:rPr>
        <w:t xml:space="preserve">. 2020 színtér a HDMI átjárhatóság miatt és az </w:t>
      </w:r>
      <w:proofErr w:type="spellStart"/>
      <w:r w:rsidRPr="0032400F">
        <w:rPr>
          <w:rFonts w:ascii="Times New Roman" w:hAnsi="Times New Roman" w:cs="Times New Roman"/>
          <w:sz w:val="24"/>
          <w:szCs w:val="24"/>
        </w:rPr>
        <w:t>audió</w:t>
      </w:r>
      <w:proofErr w:type="spellEnd"/>
      <w:r w:rsidRPr="0032400F">
        <w:rPr>
          <w:rFonts w:ascii="Times New Roman" w:hAnsi="Times New Roman" w:cs="Times New Roman"/>
          <w:sz w:val="24"/>
          <w:szCs w:val="24"/>
        </w:rPr>
        <w:t xml:space="preserve"> csatornák megnégyszerezésével 32 csatornára bővítették azokat.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DSC egy "vizuálisan veszteségmentes" kódolási technika, amelynek tömörítési aránya 3: 1. A HBP3 átviteli sebességgel rendelkező DSC alkalmazásával a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1.4 támogatja a 8K UHD-t (7680 × 4320) 60 Hz-en 30 bit/</w:t>
      </w:r>
      <w:proofErr w:type="spellStart"/>
      <w:r w:rsidRPr="0032400F">
        <w:rPr>
          <w:rFonts w:ascii="Times New Roman" w:hAnsi="Times New Roman" w:cs="Times New Roman"/>
          <w:sz w:val="24"/>
          <w:szCs w:val="24"/>
        </w:rPr>
        <w:t>px</w:t>
      </w:r>
      <w:proofErr w:type="spellEnd"/>
      <w:r w:rsidRPr="0032400F">
        <w:rPr>
          <w:rFonts w:ascii="Times New Roman" w:hAnsi="Times New Roman" w:cs="Times New Roman"/>
          <w:sz w:val="24"/>
          <w:szCs w:val="24"/>
        </w:rPr>
        <w:t xml:space="preserve"> RGB színnel és HDR-el, vagy 4K UHD-t (3840 × 2160) 120 Hz-en 30 bites/</w:t>
      </w:r>
      <w:proofErr w:type="spellStart"/>
      <w:r w:rsidRPr="0032400F">
        <w:rPr>
          <w:rFonts w:ascii="Times New Roman" w:hAnsi="Times New Roman" w:cs="Times New Roman"/>
          <w:sz w:val="24"/>
          <w:szCs w:val="24"/>
        </w:rPr>
        <w:t>px</w:t>
      </w:r>
      <w:proofErr w:type="spellEnd"/>
      <w:r w:rsidRPr="0032400F">
        <w:rPr>
          <w:rFonts w:ascii="Times New Roman" w:hAnsi="Times New Roman" w:cs="Times New Roman"/>
          <w:sz w:val="24"/>
          <w:szCs w:val="24"/>
        </w:rPr>
        <w:t xml:space="preserve"> RGB színnel és HDR-el. 4K 60 Hz-en 30 bit/</w:t>
      </w:r>
      <w:proofErr w:type="spellStart"/>
      <w:r w:rsidRPr="0032400F">
        <w:rPr>
          <w:rFonts w:ascii="Times New Roman" w:hAnsi="Times New Roman" w:cs="Times New Roman"/>
          <w:sz w:val="24"/>
          <w:szCs w:val="24"/>
        </w:rPr>
        <w:t>px</w:t>
      </w:r>
      <w:proofErr w:type="spellEnd"/>
      <w:r w:rsidRPr="0032400F">
        <w:rPr>
          <w:rFonts w:ascii="Times New Roman" w:hAnsi="Times New Roman" w:cs="Times New Roman"/>
          <w:sz w:val="24"/>
          <w:szCs w:val="24"/>
        </w:rPr>
        <w:t xml:space="preserve"> RGB szín és HDR érhető el DSC nélkül. Olyan kijelzőkön, amelyek nem támogatják a DSC-t, a maximális értékek megegyeznek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1.3-al. (4K 120 Hz, 5K 60 Hz, 8K 30 Hz).</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Mini Displayport</w:t>
      </w:r>
    </w:p>
    <w:p w:rsidR="00F725E1" w:rsidRPr="0032400F" w:rsidRDefault="00F725E1" w:rsidP="00F725E1">
      <w:pPr>
        <w:rPr>
          <w:rFonts w:ascii="Times New Roman" w:hAnsi="Times New Roman" w:cs="Times New Roman"/>
          <w:sz w:val="24"/>
          <w:szCs w:val="24"/>
        </w:rPr>
      </w:pPr>
    </w:p>
    <w:p w:rsidR="00F725E1" w:rsidRPr="0032400F" w:rsidRDefault="00804551" w:rsidP="00F725E1">
      <w:pPr>
        <w:rPr>
          <w:rFonts w:ascii="Times New Roman" w:hAnsi="Times New Roman" w:cs="Times New Roman"/>
          <w:sz w:val="24"/>
          <w:szCs w:val="24"/>
        </w:rPr>
      </w:pPr>
      <w:r w:rsidRPr="0032400F">
        <w:rPr>
          <w:rFonts w:ascii="Times New Roman" w:hAnsi="Times New Roman" w:cs="Times New Roman"/>
          <w:noProof/>
          <w:lang w:eastAsia="hu-HU"/>
        </w:rPr>
        <w:drawing>
          <wp:anchor distT="0" distB="0" distL="114300" distR="114300" simplePos="0" relativeHeight="251673600" behindDoc="0" locked="0" layoutInCell="1" allowOverlap="1">
            <wp:simplePos x="0" y="0"/>
            <wp:positionH relativeFrom="page">
              <wp:posOffset>3807460</wp:posOffset>
            </wp:positionH>
            <wp:positionV relativeFrom="paragraph">
              <wp:posOffset>1600835</wp:posOffset>
            </wp:positionV>
            <wp:extent cx="3328670" cy="2496185"/>
            <wp:effectExtent l="0" t="0" r="5080" b="0"/>
            <wp:wrapSquare wrapText="bothSides"/>
            <wp:docPr id="20" name="Kép 20" descr="Displayport 1.2 vs 1.4 vs 2.0 – Juic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port 1.2 vs 1.4 vs 2.0 – Juiced Syste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867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5E1" w:rsidRPr="0032400F">
        <w:rPr>
          <w:rFonts w:ascii="Times New Roman" w:hAnsi="Times New Roman" w:cs="Times New Roman"/>
          <w:sz w:val="24"/>
          <w:szCs w:val="24"/>
        </w:rPr>
        <w:t xml:space="preserve">A 2008-as év utolsó negyedévében látott </w:t>
      </w:r>
      <w:proofErr w:type="gramStart"/>
      <w:r w:rsidR="00F725E1" w:rsidRPr="0032400F">
        <w:rPr>
          <w:rFonts w:ascii="Times New Roman" w:hAnsi="Times New Roman" w:cs="Times New Roman"/>
          <w:sz w:val="24"/>
          <w:szCs w:val="24"/>
        </w:rPr>
        <w:t>napvilágot</w:t>
      </w:r>
      <w:proofErr w:type="gramEnd"/>
      <w:r w:rsidR="00F725E1" w:rsidRPr="0032400F">
        <w:rPr>
          <w:rFonts w:ascii="Times New Roman" w:hAnsi="Times New Roman" w:cs="Times New Roman"/>
          <w:sz w:val="24"/>
          <w:szCs w:val="24"/>
        </w:rPr>
        <w:t xml:space="preserve"> a Mini Displayport (</w:t>
      </w:r>
      <w:proofErr w:type="spellStart"/>
      <w:r w:rsidR="00F725E1" w:rsidRPr="0032400F">
        <w:rPr>
          <w:rFonts w:ascii="Times New Roman" w:hAnsi="Times New Roman" w:cs="Times New Roman"/>
          <w:sz w:val="24"/>
          <w:szCs w:val="24"/>
        </w:rPr>
        <w:t>mDP</w:t>
      </w:r>
      <w:proofErr w:type="spellEnd"/>
      <w:r w:rsidR="00F725E1" w:rsidRPr="0032400F">
        <w:rPr>
          <w:rFonts w:ascii="Times New Roman" w:hAnsi="Times New Roman" w:cs="Times New Roman"/>
          <w:sz w:val="24"/>
          <w:szCs w:val="24"/>
        </w:rPr>
        <w:t xml:space="preserve">) az Apple által. Ez a csatlakozó kisebb, mint a normál Displayport, viszont felépítésileg mindenben megegyezik. Ezt a </w:t>
      </w:r>
      <w:proofErr w:type="spellStart"/>
      <w:r w:rsidR="00F725E1" w:rsidRPr="0032400F">
        <w:rPr>
          <w:rFonts w:ascii="Times New Roman" w:hAnsi="Times New Roman" w:cs="Times New Roman"/>
          <w:sz w:val="24"/>
          <w:szCs w:val="24"/>
        </w:rPr>
        <w:t>portot</w:t>
      </w:r>
      <w:proofErr w:type="spellEnd"/>
      <w:r w:rsidR="00F725E1" w:rsidRPr="0032400F">
        <w:rPr>
          <w:rFonts w:ascii="Times New Roman" w:hAnsi="Times New Roman" w:cs="Times New Roman"/>
          <w:sz w:val="24"/>
          <w:szCs w:val="24"/>
        </w:rPr>
        <w:t xml:space="preserve"> nagyrészt Apple termékeknél használták, viszont más gyártóknál is fellelhető volt, legfőképp laptopok esetében a helytakarékosság miatt. 2011 Februárjában a </w:t>
      </w:r>
      <w:proofErr w:type="spellStart"/>
      <w:r w:rsidR="00F725E1" w:rsidRPr="0032400F">
        <w:rPr>
          <w:rFonts w:ascii="Times New Roman" w:hAnsi="Times New Roman" w:cs="Times New Roman"/>
          <w:sz w:val="24"/>
          <w:szCs w:val="24"/>
        </w:rPr>
        <w:t>Thunderbolt</w:t>
      </w:r>
      <w:proofErr w:type="spellEnd"/>
      <w:r w:rsidR="00F725E1" w:rsidRPr="0032400F">
        <w:rPr>
          <w:rFonts w:ascii="Times New Roman" w:hAnsi="Times New Roman" w:cs="Times New Roman"/>
          <w:sz w:val="24"/>
          <w:szCs w:val="24"/>
        </w:rPr>
        <w:t xml:space="preserve"> váltotta le a Mini </w:t>
      </w:r>
      <w:proofErr w:type="spellStart"/>
      <w:r w:rsidR="00F725E1" w:rsidRPr="0032400F">
        <w:rPr>
          <w:rFonts w:ascii="Times New Roman" w:hAnsi="Times New Roman" w:cs="Times New Roman"/>
          <w:sz w:val="24"/>
          <w:szCs w:val="24"/>
        </w:rPr>
        <w:t>Displayportot</w:t>
      </w:r>
      <w:proofErr w:type="spellEnd"/>
      <w:r w:rsidR="00F725E1" w:rsidRPr="0032400F">
        <w:rPr>
          <w:rFonts w:ascii="Times New Roman" w:hAnsi="Times New Roman" w:cs="Times New Roman"/>
          <w:sz w:val="24"/>
          <w:szCs w:val="24"/>
        </w:rPr>
        <w:t xml:space="preserve">, mivel az új szabványú csatlakozó </w:t>
      </w:r>
      <w:proofErr w:type="spellStart"/>
      <w:r w:rsidR="00F725E1" w:rsidRPr="0032400F">
        <w:rPr>
          <w:rFonts w:ascii="Times New Roman" w:hAnsi="Times New Roman" w:cs="Times New Roman"/>
          <w:sz w:val="24"/>
          <w:szCs w:val="24"/>
        </w:rPr>
        <w:t>mostmár</w:t>
      </w:r>
      <w:proofErr w:type="spellEnd"/>
      <w:r w:rsidR="00F725E1" w:rsidRPr="0032400F">
        <w:rPr>
          <w:rFonts w:ascii="Times New Roman" w:hAnsi="Times New Roman" w:cs="Times New Roman"/>
          <w:sz w:val="24"/>
          <w:szCs w:val="24"/>
        </w:rPr>
        <w:t xml:space="preserve"> PCI Express adatot is tudott magával hordozni, viszont visszafelé kompatibi</w:t>
      </w:r>
      <w:r>
        <w:rPr>
          <w:rFonts w:ascii="Times New Roman" w:hAnsi="Times New Roman" w:cs="Times New Roman"/>
          <w:sz w:val="24"/>
          <w:szCs w:val="24"/>
        </w:rPr>
        <w:t xml:space="preserve">lis marad a Mini </w:t>
      </w:r>
      <w:proofErr w:type="spellStart"/>
      <w:r>
        <w:rPr>
          <w:rFonts w:ascii="Times New Roman" w:hAnsi="Times New Roman" w:cs="Times New Roman"/>
          <w:sz w:val="24"/>
          <w:szCs w:val="24"/>
        </w:rPr>
        <w:t>Displayporttal</w:t>
      </w:r>
      <w:proofErr w:type="spellEnd"/>
      <w:r>
        <w:rPr>
          <w:rFonts w:ascii="Times New Roman" w:hAnsi="Times New Roman" w:cs="Times New Roman"/>
          <w:sz w:val="24"/>
          <w:szCs w:val="24"/>
        </w:rPr>
        <w:t>.</w:t>
      </w:r>
    </w:p>
    <w:p w:rsidR="00F725E1" w:rsidRPr="0032400F" w:rsidRDefault="00804551" w:rsidP="00F725E1">
      <w:pPr>
        <w:rPr>
          <w:rFonts w:ascii="Times New Roman" w:hAnsi="Times New Roman" w:cs="Times New Roman"/>
          <w:sz w:val="24"/>
          <w:szCs w:val="24"/>
        </w:rPr>
      </w:pPr>
      <w:r w:rsidRPr="0032400F">
        <w:rPr>
          <w:rFonts w:ascii="Times New Roman" w:hAnsi="Times New Roman" w:cs="Times New Roman"/>
          <w:noProof/>
          <w:lang w:eastAsia="hu-HU"/>
        </w:rPr>
        <w:drawing>
          <wp:anchor distT="0" distB="0" distL="114300" distR="114300" simplePos="0" relativeHeight="251672576" behindDoc="1" locked="0" layoutInCell="1" allowOverlap="1">
            <wp:simplePos x="0" y="0"/>
            <wp:positionH relativeFrom="margin">
              <wp:align>left</wp:align>
            </wp:positionH>
            <wp:positionV relativeFrom="paragraph">
              <wp:posOffset>60325</wp:posOffset>
            </wp:positionV>
            <wp:extent cx="2552700" cy="2787015"/>
            <wp:effectExtent l="0" t="0" r="0" b="0"/>
            <wp:wrapTight wrapText="bothSides">
              <wp:wrapPolygon edited="0">
                <wp:start x="0" y="0"/>
                <wp:lineTo x="0" y="21408"/>
                <wp:lineTo x="21439" y="21408"/>
                <wp:lineTo x="21439" y="0"/>
                <wp:lineTo x="0" y="0"/>
              </wp:wrapPolygon>
            </wp:wrapTight>
            <wp:docPr id="18" name="Kép 18" descr="https://kabelvilag.hu/shop_ordered/2360/pic/dp-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belvilag.hu/shop_ordered/2360/pic/dp-cik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804551" w:rsidRDefault="00F725E1" w:rsidP="00F725E1">
      <w:pPr>
        <w:jc w:val="center"/>
        <w:rPr>
          <w:rFonts w:ascii="Times New Roman" w:hAnsi="Times New Roman" w:cs="Times New Roman"/>
          <w:b/>
          <w:sz w:val="44"/>
          <w:szCs w:val="44"/>
        </w:rPr>
      </w:pPr>
      <w:r w:rsidRPr="00804551">
        <w:rPr>
          <w:rFonts w:ascii="Times New Roman" w:hAnsi="Times New Roman" w:cs="Times New Roman"/>
          <w:b/>
          <w:sz w:val="44"/>
          <w:szCs w:val="44"/>
        </w:rPr>
        <w:t>USB</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Míg az USB-C csatlakozó szépen lassan elfoglalja megérdemelt helyét a hordozható </w:t>
      </w:r>
      <w:proofErr w:type="spellStart"/>
      <w:r w:rsidRPr="0032400F">
        <w:rPr>
          <w:rFonts w:ascii="Times New Roman" w:hAnsi="Times New Roman" w:cs="Times New Roman"/>
          <w:sz w:val="24"/>
          <w:szCs w:val="24"/>
        </w:rPr>
        <w:t>eszközökon</w:t>
      </w:r>
      <w:proofErr w:type="spellEnd"/>
      <w:r w:rsidRPr="0032400F">
        <w:rPr>
          <w:rFonts w:ascii="Times New Roman" w:hAnsi="Times New Roman" w:cs="Times New Roman"/>
          <w:sz w:val="24"/>
          <w:szCs w:val="24"/>
        </w:rPr>
        <w:t xml:space="preserve"> és általános, sőt, kötelező szabvánnyá válik, az egyéb elnevezések és verziók hajlamosak összezavarni az embert. Mi is az USB, milyen adatsebességre képes és hogyan különböztessük meg egymástól az eltérő verziókat. Igyekszünk kitérni a különböző formátumokra, valamint az USB különböző generációira és a különböző USB-formák által kínált sebességkülönbségekre is.</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USB az </w:t>
      </w:r>
      <w:proofErr w:type="spellStart"/>
      <w:r w:rsidRPr="0032400F">
        <w:rPr>
          <w:rFonts w:ascii="Times New Roman" w:hAnsi="Times New Roman" w:cs="Times New Roman"/>
          <w:sz w:val="24"/>
          <w:szCs w:val="24"/>
        </w:rPr>
        <w:t>Universal</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Serial</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Bus</w:t>
      </w:r>
      <w:proofErr w:type="spellEnd"/>
      <w:r w:rsidRPr="0032400F">
        <w:rPr>
          <w:rFonts w:ascii="Times New Roman" w:hAnsi="Times New Roman" w:cs="Times New Roman"/>
          <w:sz w:val="24"/>
          <w:szCs w:val="24"/>
        </w:rPr>
        <w:t xml:space="preserve"> rövidítése, és 1996-ban debütált, mint a perifériák PC-khez való csatlakoztatására szolgáló univerzális szabvány. Az USB előtt a dedikált soros és párhuzamos portok voltak </w:t>
      </w:r>
      <w:proofErr w:type="spellStart"/>
      <w:r w:rsidRPr="0032400F">
        <w:rPr>
          <w:rFonts w:ascii="Times New Roman" w:hAnsi="Times New Roman" w:cs="Times New Roman"/>
          <w:sz w:val="24"/>
          <w:szCs w:val="24"/>
        </w:rPr>
        <w:t>kiemelkedőek</w:t>
      </w:r>
      <w:proofErr w:type="spellEnd"/>
      <w:r w:rsidRPr="0032400F">
        <w:rPr>
          <w:rFonts w:ascii="Times New Roman" w:hAnsi="Times New Roman" w:cs="Times New Roman"/>
          <w:sz w:val="24"/>
          <w:szCs w:val="24"/>
        </w:rPr>
        <w:t xml:space="preserve"> a piacon, de az azóta eltelt években ezek a régebbi </w:t>
      </w:r>
      <w:proofErr w:type="spellStart"/>
      <w:r w:rsidRPr="0032400F">
        <w:rPr>
          <w:rFonts w:ascii="Times New Roman" w:hAnsi="Times New Roman" w:cs="Times New Roman"/>
          <w:sz w:val="24"/>
          <w:szCs w:val="24"/>
        </w:rPr>
        <w:t>portszabványok</w:t>
      </w:r>
      <w:proofErr w:type="spellEnd"/>
      <w:r w:rsidRPr="0032400F">
        <w:rPr>
          <w:rFonts w:ascii="Times New Roman" w:hAnsi="Times New Roman" w:cs="Times New Roman"/>
          <w:sz w:val="24"/>
          <w:szCs w:val="24"/>
        </w:rPr>
        <w:t xml:space="preserve"> nagyrészt kivonultak az USB javára. A párhuzamos portok általában úgy voltak ismertek, mint a nyomtatót csatlakoztató port, de manapság a legtöbb nyomtató USB-t vagy akár </w:t>
      </w:r>
      <w:proofErr w:type="spellStart"/>
      <w:r w:rsidRPr="0032400F">
        <w:rPr>
          <w:rFonts w:ascii="Times New Roman" w:hAnsi="Times New Roman" w:cs="Times New Roman"/>
          <w:sz w:val="24"/>
          <w:szCs w:val="24"/>
        </w:rPr>
        <w:t>Wi</w:t>
      </w:r>
      <w:proofErr w:type="spellEnd"/>
      <w:r w:rsidRPr="0032400F">
        <w:rPr>
          <w:rFonts w:ascii="Times New Roman" w:hAnsi="Times New Roman" w:cs="Times New Roman"/>
          <w:sz w:val="24"/>
          <w:szCs w:val="24"/>
        </w:rPr>
        <w:t>-Fi-t használ helyette. Az USB tehát már több mint 20 éve létezik, és már hosszú ideje a meghatározó szabvány, nagyjából minden elektromos eszközhöz.</w:t>
      </w:r>
    </w:p>
    <w:p w:rsidR="00F725E1" w:rsidRPr="00804551" w:rsidRDefault="00F725E1" w:rsidP="00F725E1">
      <w:pPr>
        <w:rPr>
          <w:rFonts w:ascii="Times New Roman" w:hAnsi="Times New Roman" w:cs="Times New Roman"/>
          <w:b/>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 xml:space="preserve">USB </w:t>
      </w:r>
      <w:proofErr w:type="spellStart"/>
      <w:r w:rsidRPr="00804551">
        <w:rPr>
          <w:rFonts w:ascii="Times New Roman" w:hAnsi="Times New Roman" w:cs="Times New Roman"/>
          <w:b/>
          <w:sz w:val="24"/>
          <w:szCs w:val="24"/>
        </w:rPr>
        <w:t>Type</w:t>
      </w:r>
      <w:proofErr w:type="spellEnd"/>
      <w:r w:rsidRPr="00804551">
        <w:rPr>
          <w:rFonts w:ascii="Times New Roman" w:hAnsi="Times New Roman" w:cs="Times New Roman"/>
          <w:b/>
          <w:sz w:val="24"/>
          <w:szCs w:val="24"/>
        </w:rPr>
        <w:t xml:space="preserve"> 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Nagyjából az alapértelmezett USB-formátum. Az A típusú USB ismerős téglalap alakja az USB szinte minden generációjában megmaradt. Valószínűleg még évekig megmarad, mint az "USB" alapértelmezett megjelenése. Azonban ez az A típusú csatlakozó az USB 3.1-től kezdve elavultnak számít, méghozzá az USB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-C javára, így annak ellenére, hogy sok éven át a "de facto szabvány" volt, az A-típus már nem az USB "legfőbb" változata. Igaz, ez a leminősítés csak körülbelül öt évvel ezelőtt kezdődött, és jó eséllyel az USB 3.1 és a régebbi verziók még legalább további öt évig támogatottak lesznek a </w:t>
      </w:r>
      <w:proofErr w:type="spellStart"/>
      <w:r w:rsidRPr="0032400F">
        <w:rPr>
          <w:rFonts w:ascii="Times New Roman" w:hAnsi="Times New Roman" w:cs="Times New Roman"/>
          <w:sz w:val="24"/>
          <w:szCs w:val="24"/>
        </w:rPr>
        <w:t>mainstream</w:t>
      </w:r>
      <w:proofErr w:type="spellEnd"/>
      <w:r w:rsidRPr="0032400F">
        <w:rPr>
          <w:rFonts w:ascii="Times New Roman" w:hAnsi="Times New Roman" w:cs="Times New Roman"/>
          <w:sz w:val="24"/>
          <w:szCs w:val="24"/>
        </w:rPr>
        <w:t xml:space="preserve"> számítástechnikai eszközökben, még ha csak a régebbi hardverek esetében is.</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 xml:space="preserve">USB </w:t>
      </w:r>
      <w:proofErr w:type="spellStart"/>
      <w:r w:rsidRPr="00804551">
        <w:rPr>
          <w:rFonts w:ascii="Times New Roman" w:hAnsi="Times New Roman" w:cs="Times New Roman"/>
          <w:b/>
          <w:sz w:val="24"/>
          <w:szCs w:val="24"/>
        </w:rPr>
        <w:t>Type</w:t>
      </w:r>
      <w:proofErr w:type="spellEnd"/>
      <w:r w:rsidRPr="00804551">
        <w:rPr>
          <w:rFonts w:ascii="Times New Roman" w:hAnsi="Times New Roman" w:cs="Times New Roman"/>
          <w:b/>
          <w:sz w:val="24"/>
          <w:szCs w:val="24"/>
        </w:rPr>
        <w:t xml:space="preserve"> B</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Ennek a csatlakozónak létezik egy kissé eltérő, USB 3.0/3.1 támogatással rendelkező változata (</w:t>
      </w:r>
      <w:proofErr w:type="spellStart"/>
      <w:r w:rsidRPr="0032400F">
        <w:rPr>
          <w:rFonts w:ascii="Times New Roman" w:hAnsi="Times New Roman" w:cs="Times New Roman"/>
          <w:sz w:val="24"/>
          <w:szCs w:val="24"/>
        </w:rPr>
        <w:t>SuperSpeed</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 B), de az USB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-B minden változata 2017 óta elavult, az USB-A-</w:t>
      </w:r>
      <w:proofErr w:type="spellStart"/>
      <w:r w:rsidRPr="0032400F">
        <w:rPr>
          <w:rFonts w:ascii="Times New Roman" w:hAnsi="Times New Roman" w:cs="Times New Roman"/>
          <w:sz w:val="24"/>
          <w:szCs w:val="24"/>
        </w:rPr>
        <w:t>val</w:t>
      </w:r>
      <w:proofErr w:type="spellEnd"/>
      <w:r w:rsidRPr="0032400F">
        <w:rPr>
          <w:rFonts w:ascii="Times New Roman" w:hAnsi="Times New Roman" w:cs="Times New Roman"/>
          <w:sz w:val="24"/>
          <w:szCs w:val="24"/>
        </w:rPr>
        <w:t xml:space="preserve"> együtt. Az USB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-B-t általában olyan eszközök használják, mint a szkennerek, faxkészülékek és egyes nyomtatók. Találhattunk ilyet külső merevlemezházakon </w:t>
      </w:r>
      <w:r w:rsidRPr="0032400F">
        <w:rPr>
          <w:rFonts w:ascii="Times New Roman" w:hAnsi="Times New Roman" w:cs="Times New Roman"/>
          <w:sz w:val="24"/>
          <w:szCs w:val="24"/>
        </w:rPr>
        <w:lastRenderedPageBreak/>
        <w:t>és elszórva egyéb eszközökön is, de újabb termékeken már meglehetősen ritka, de inkább egyáltalán nem jellemző.</w:t>
      </w: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Mini-A</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Kisebb eszközökhöz, például okostelefonokhoz és PDA-</w:t>
      </w:r>
      <w:proofErr w:type="spellStart"/>
      <w:r w:rsidRPr="0032400F">
        <w:rPr>
          <w:rFonts w:ascii="Times New Roman" w:hAnsi="Times New Roman" w:cs="Times New Roman"/>
          <w:sz w:val="24"/>
          <w:szCs w:val="24"/>
        </w:rPr>
        <w:t>khoz</w:t>
      </w:r>
      <w:proofErr w:type="spellEnd"/>
      <w:r w:rsidRPr="0032400F">
        <w:rPr>
          <w:rFonts w:ascii="Times New Roman" w:hAnsi="Times New Roman" w:cs="Times New Roman"/>
          <w:sz w:val="24"/>
          <w:szCs w:val="24"/>
        </w:rPr>
        <w:t xml:space="preserve"> volt használatos. 2008-ban kivonták a forgalomból, és a Micro USB-A szabvány váltotta fel.</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USB Micro-A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USB Mini-A szabvány helyettesítője, amely szintén a kisebb eszközökre irányul. Főleg telefontöltőkhöz használták. Annak ellenére, hogy megjelenésekor ugyanahhoz a generációhoz tartozott, hasonló felhasználási esetekben nagymértékben háttérbe szorult az USB Micro-B miatt.</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Mini-B</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elterjedtebb "Mini" USB-szabványt, amíg kiemelkedő volt, különféle MP3-lejátszókhoz, fényképezőgépekhez és egyéb kis eszközökhöz használták. Szintén gyakran használták telefontöltőkhöz, de hamar felváltotta az USB Micro-B.</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Micro-B</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leggyakrabban használt "Micro" USB-szabvány. Az USB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 megjelenéséig gyakorlatilag minden okostelefonon, töltőn, játékvezérlőn, fejhallgatón és számos más eszközön ez volt használatos. Hivatalosan 2017-ben az USB-A-</w:t>
      </w:r>
      <w:proofErr w:type="spellStart"/>
      <w:r w:rsidRPr="0032400F">
        <w:rPr>
          <w:rFonts w:ascii="Times New Roman" w:hAnsi="Times New Roman" w:cs="Times New Roman"/>
          <w:sz w:val="24"/>
          <w:szCs w:val="24"/>
        </w:rPr>
        <w:t>val</w:t>
      </w:r>
      <w:proofErr w:type="spellEnd"/>
      <w:r w:rsidRPr="0032400F">
        <w:rPr>
          <w:rFonts w:ascii="Times New Roman" w:hAnsi="Times New Roman" w:cs="Times New Roman"/>
          <w:sz w:val="24"/>
          <w:szCs w:val="24"/>
        </w:rPr>
        <w:t xml:space="preserve"> együtt vált elavulttá, de már jóval korábban megszűnt a széles körű használata.</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proofErr w:type="spellStart"/>
      <w:r w:rsidRPr="00804551">
        <w:rPr>
          <w:rFonts w:ascii="Times New Roman" w:hAnsi="Times New Roman" w:cs="Times New Roman"/>
          <w:b/>
          <w:sz w:val="24"/>
          <w:szCs w:val="24"/>
        </w:rPr>
        <w:t>Type</w:t>
      </w:r>
      <w:proofErr w:type="spellEnd"/>
      <w:r w:rsidRPr="00804551">
        <w:rPr>
          <w:rFonts w:ascii="Times New Roman" w:hAnsi="Times New Roman" w:cs="Times New Roman"/>
          <w:b/>
          <w:sz w:val="24"/>
          <w:szCs w:val="24"/>
        </w:rPr>
        <w:t>-C, avagy C típusú USB</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legújabb, legnagyszerűbb, jelenleg a meghatározó USB-szabvány. Az USB 4-től kezdve ez az egyetlen USB-csatlakozó, amelyet a jelenlegi generációs eszközök ténylegesen támogatnak, bár ez a legtöbb gyártót nem akadályozza meg abban, hogy a PC-ket és laptopokat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-A portokkal </w:t>
      </w:r>
      <w:proofErr w:type="spellStart"/>
      <w:r w:rsidRPr="0032400F">
        <w:rPr>
          <w:rFonts w:ascii="Times New Roman" w:hAnsi="Times New Roman" w:cs="Times New Roman"/>
          <w:sz w:val="24"/>
          <w:szCs w:val="24"/>
        </w:rPr>
        <w:t>gyártsák</w:t>
      </w:r>
      <w:proofErr w:type="spellEnd"/>
      <w:r w:rsidRPr="0032400F">
        <w:rPr>
          <w:rFonts w:ascii="Times New Roman" w:hAnsi="Times New Roman" w:cs="Times New Roman"/>
          <w:sz w:val="24"/>
          <w:szCs w:val="24"/>
        </w:rPr>
        <w:t xml:space="preserve">, miközben a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-C-ről sokszor megfeledkeznek.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USB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-C más USB-formátumokhoz képest egyedülálló, mivel hosszú évek várakozását követően ez már mindkét irányba csatlakoztatható. Más USB-csatlakozók esetében csak a megfelelő szög megtalálásával hozható létre a csatlakoztatás, a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 azonban zökkenőmentes, szimmetrikus kialakítása miatt mindegy, hogyan illesztjük a helyére.</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b/>
          <w:sz w:val="24"/>
          <w:szCs w:val="24"/>
        </w:rPr>
      </w:pPr>
      <w:r w:rsidRPr="0032400F">
        <w:rPr>
          <w:rFonts w:ascii="Times New Roman" w:hAnsi="Times New Roman" w:cs="Times New Roman"/>
          <w:b/>
          <w:sz w:val="24"/>
          <w:szCs w:val="24"/>
        </w:rPr>
        <w:t>USB-port generációk</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1.0 és 1.1</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Bár az USB-nek volt néhány előzetes változata, a közismert USB 1.0 végül 1996 januárjában jelent meg, 12 megabit/másodperc sebességgel. Az USB 1.1 néhány évvel később követte, és tartalmazott egy alacsony sebességű üzemmódot, amely másodpercenként 1.5 megabitre korlátozódott. Az USB ezen alapváltozatát a legtöbb esetben fehér színű USB-port különbözteti meg. Több mint 10 évvel ezelőtt azonban mellőzni kezdték, és helyébe nagyrészt az USB 2.0 lépett, mint olcsó USB-változat.</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2.0</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 2000 áprilisában megjelent USB 2.0 egy új "</w:t>
      </w:r>
      <w:proofErr w:type="spellStart"/>
      <w:r w:rsidRPr="0032400F">
        <w:rPr>
          <w:rFonts w:ascii="Times New Roman" w:hAnsi="Times New Roman" w:cs="Times New Roman"/>
          <w:sz w:val="24"/>
          <w:szCs w:val="24"/>
        </w:rPr>
        <w:t>High</w:t>
      </w:r>
      <w:proofErr w:type="spellEnd"/>
      <w:r w:rsidRPr="0032400F">
        <w:rPr>
          <w:rFonts w:ascii="Times New Roman" w:hAnsi="Times New Roman" w:cs="Times New Roman"/>
          <w:sz w:val="24"/>
          <w:szCs w:val="24"/>
        </w:rPr>
        <w:t xml:space="preserve"> </w:t>
      </w:r>
      <w:proofErr w:type="spellStart"/>
      <w:r w:rsidRPr="0032400F">
        <w:rPr>
          <w:rFonts w:ascii="Times New Roman" w:hAnsi="Times New Roman" w:cs="Times New Roman"/>
          <w:sz w:val="24"/>
          <w:szCs w:val="24"/>
        </w:rPr>
        <w:t>Speed</w:t>
      </w:r>
      <w:proofErr w:type="spellEnd"/>
      <w:r w:rsidRPr="0032400F">
        <w:rPr>
          <w:rFonts w:ascii="Times New Roman" w:hAnsi="Times New Roman" w:cs="Times New Roman"/>
          <w:sz w:val="24"/>
          <w:szCs w:val="24"/>
        </w:rPr>
        <w:t xml:space="preserve">" USB üzemmóddal indult. A </w:t>
      </w:r>
      <w:proofErr w:type="spellStart"/>
      <w:r w:rsidRPr="0032400F">
        <w:rPr>
          <w:rFonts w:ascii="Times New Roman" w:hAnsi="Times New Roman" w:cs="Times New Roman"/>
          <w:sz w:val="24"/>
          <w:szCs w:val="24"/>
        </w:rPr>
        <w:t>High-Speed</w:t>
      </w:r>
      <w:proofErr w:type="spellEnd"/>
      <w:r w:rsidRPr="0032400F">
        <w:rPr>
          <w:rFonts w:ascii="Times New Roman" w:hAnsi="Times New Roman" w:cs="Times New Roman"/>
          <w:sz w:val="24"/>
          <w:szCs w:val="24"/>
        </w:rPr>
        <w:t xml:space="preserve"> mód amellett, hogy visszafelé kompatibilis az USB 1 portokkal és eszközökkel, akár 480 megabit/másodperc sebességet is kínált a támogatott eszközök számára. Ez tette az USB 2.0-t az első USB-szabvánnyá, amely életképes volt külső tárolásra olyan eszközök formájában, mint az USB </w:t>
      </w:r>
      <w:proofErr w:type="spellStart"/>
      <w:r w:rsidRPr="0032400F">
        <w:rPr>
          <w:rFonts w:ascii="Times New Roman" w:hAnsi="Times New Roman" w:cs="Times New Roman"/>
          <w:sz w:val="24"/>
          <w:szCs w:val="24"/>
        </w:rPr>
        <w:t>flash</w:t>
      </w:r>
      <w:proofErr w:type="spellEnd"/>
      <w:r w:rsidRPr="0032400F">
        <w:rPr>
          <w:rFonts w:ascii="Times New Roman" w:hAnsi="Times New Roman" w:cs="Times New Roman"/>
          <w:sz w:val="24"/>
          <w:szCs w:val="24"/>
        </w:rPr>
        <w:t xml:space="preserve"> meghajtók és külső USB merevlemezek. Az USB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 szintén az USB 2.0 korszakában debütált, de csak az USB 3.0 és későbbiek során tudott kiteljesedni és széles körben elterjedni. Az USB 2.0 portok domináns színe általában a fekete, nem pedig a fehér.</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3.0, 3.1 és 3.2</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Á, az USB 3.0. Vagy inkább USB 3.2 </w:t>
      </w:r>
      <w:proofErr w:type="spellStart"/>
      <w:r w:rsidRPr="0032400F">
        <w:rPr>
          <w:rFonts w:ascii="Times New Roman" w:hAnsi="Times New Roman" w:cs="Times New Roman"/>
          <w:sz w:val="24"/>
          <w:szCs w:val="24"/>
        </w:rPr>
        <w:t>Gen</w:t>
      </w:r>
      <w:proofErr w:type="spellEnd"/>
      <w:r w:rsidRPr="0032400F">
        <w:rPr>
          <w:rFonts w:ascii="Times New Roman" w:hAnsi="Times New Roman" w:cs="Times New Roman"/>
          <w:sz w:val="24"/>
          <w:szCs w:val="24"/>
        </w:rPr>
        <w:t xml:space="preserve"> 1? Itt kezdődött a bábeli zűrzavar. Mindenesetre az USB 3.0 eredeti változata 2008 novemberében jelent meg, és a visszafelé kompatibilitás mellett a "</w:t>
      </w:r>
      <w:proofErr w:type="spellStart"/>
      <w:r w:rsidRPr="0032400F">
        <w:rPr>
          <w:rFonts w:ascii="Times New Roman" w:hAnsi="Times New Roman" w:cs="Times New Roman"/>
          <w:sz w:val="24"/>
          <w:szCs w:val="24"/>
        </w:rPr>
        <w:t>SuperSpeed</w:t>
      </w:r>
      <w:proofErr w:type="spellEnd"/>
      <w:r w:rsidRPr="0032400F">
        <w:rPr>
          <w:rFonts w:ascii="Times New Roman" w:hAnsi="Times New Roman" w:cs="Times New Roman"/>
          <w:sz w:val="24"/>
          <w:szCs w:val="24"/>
        </w:rPr>
        <w:t xml:space="preserve"> USB" támogatásával is büszkélkedhetett. Ez másodpercenként öt gigabit sebességgel működik, ami körülbelül tízszeres javulást jelent az előző szabványhoz képest. Ez hosszú idő óta a legkomolyabb előrelépést hozta, és még ma is korrekt sebességérzetet nyújt a korábbi szabványokhoz mérve. Az USB 3.0-val debütált néhány más fontos funkció is, például az USB gyorstöltés. Bár a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-C technikailag nem az USB 3.0-val debütált, ez volt az első szabvány, amely kiemelkedő szerepet játszott ebben a formátumban. Amióta a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-C a 3.0-val belépett a </w:t>
      </w:r>
      <w:proofErr w:type="spellStart"/>
      <w:r w:rsidRPr="0032400F">
        <w:rPr>
          <w:rFonts w:ascii="Times New Roman" w:hAnsi="Times New Roman" w:cs="Times New Roman"/>
          <w:sz w:val="24"/>
          <w:szCs w:val="24"/>
        </w:rPr>
        <w:t>mainstreambe</w:t>
      </w:r>
      <w:proofErr w:type="spellEnd"/>
      <w:r w:rsidRPr="0032400F">
        <w:rPr>
          <w:rFonts w:ascii="Times New Roman" w:hAnsi="Times New Roman" w:cs="Times New Roman"/>
          <w:sz w:val="24"/>
          <w:szCs w:val="24"/>
        </w:rPr>
        <w:t xml:space="preserve">, ez lett az USB "fő" változata, és a 3.0-tól kezdve minden "Mini" és "Micro" </w:t>
      </w:r>
      <w:proofErr w:type="spellStart"/>
      <w:r w:rsidRPr="0032400F">
        <w:rPr>
          <w:rFonts w:ascii="Times New Roman" w:hAnsi="Times New Roman" w:cs="Times New Roman"/>
          <w:sz w:val="24"/>
          <w:szCs w:val="24"/>
        </w:rPr>
        <w:t>portot</w:t>
      </w:r>
      <w:proofErr w:type="spellEnd"/>
      <w:r w:rsidRPr="0032400F">
        <w:rPr>
          <w:rFonts w:ascii="Times New Roman" w:hAnsi="Times New Roman" w:cs="Times New Roman"/>
          <w:sz w:val="24"/>
          <w:szCs w:val="24"/>
        </w:rPr>
        <w:t xml:space="preserve"> kiiktatott.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USB 3.2-től és az USB 4-től kezdve a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 teljesen kiszorította az A-t, mint domináns csatlakozót. Mi a helyzet tehát az USB 3.1-gyel és a 3.2-vel? Egyelőre a 3.0 "</w:t>
      </w:r>
      <w:proofErr w:type="spellStart"/>
      <w:r w:rsidRPr="0032400F">
        <w:rPr>
          <w:rFonts w:ascii="Times New Roman" w:hAnsi="Times New Roman" w:cs="Times New Roman"/>
          <w:sz w:val="24"/>
          <w:szCs w:val="24"/>
        </w:rPr>
        <w:t>SuperSpeed</w:t>
      </w:r>
      <w:proofErr w:type="spellEnd"/>
      <w:r w:rsidRPr="0032400F">
        <w:rPr>
          <w:rFonts w:ascii="Times New Roman" w:hAnsi="Times New Roman" w:cs="Times New Roman"/>
          <w:sz w:val="24"/>
          <w:szCs w:val="24"/>
        </w:rPr>
        <w:t xml:space="preserve">" célkitűzésének további fejlesztéseként értelmezzük őket. A 3.1 támogatja a </w:t>
      </w:r>
      <w:proofErr w:type="spellStart"/>
      <w:r w:rsidRPr="0032400F">
        <w:rPr>
          <w:rFonts w:ascii="Times New Roman" w:hAnsi="Times New Roman" w:cs="Times New Roman"/>
          <w:sz w:val="24"/>
          <w:szCs w:val="24"/>
        </w:rPr>
        <w:t>SuperSpeed</w:t>
      </w:r>
      <w:proofErr w:type="spellEnd"/>
      <w:r w:rsidRPr="0032400F">
        <w:rPr>
          <w:rFonts w:ascii="Times New Roman" w:hAnsi="Times New Roman" w:cs="Times New Roman"/>
          <w:sz w:val="24"/>
          <w:szCs w:val="24"/>
        </w:rPr>
        <w:t xml:space="preserve">+ USB-t, amely másodpercenként 10 Gigabit sebességgel működik. A 3.2 megduplázza ezt az </w:t>
      </w:r>
      <w:r w:rsidRPr="0032400F">
        <w:rPr>
          <w:rFonts w:ascii="Times New Roman" w:hAnsi="Times New Roman" w:cs="Times New Roman"/>
          <w:sz w:val="24"/>
          <w:szCs w:val="24"/>
        </w:rPr>
        <w:lastRenderedPageBreak/>
        <w:t xml:space="preserve">értéket, mivel a </w:t>
      </w:r>
      <w:proofErr w:type="spellStart"/>
      <w:r w:rsidRPr="0032400F">
        <w:rPr>
          <w:rFonts w:ascii="Times New Roman" w:hAnsi="Times New Roman" w:cs="Times New Roman"/>
          <w:sz w:val="24"/>
          <w:szCs w:val="24"/>
        </w:rPr>
        <w:t>SuperSpeed</w:t>
      </w:r>
      <w:proofErr w:type="spellEnd"/>
      <w:r w:rsidRPr="0032400F">
        <w:rPr>
          <w:rFonts w:ascii="Times New Roman" w:hAnsi="Times New Roman" w:cs="Times New Roman"/>
          <w:sz w:val="24"/>
          <w:szCs w:val="24"/>
        </w:rPr>
        <w:t>+ kétsávos (USB 3.2 x 2), ami szép 20 Gigabit/másodperc sebességet eredményez. Ezzel az USB 3 felső kategóriája jóval a külső merevlemezekhez, valamint a külső SATA-típusú SSD-</w:t>
      </w:r>
      <w:proofErr w:type="spellStart"/>
      <w:r w:rsidRPr="0032400F">
        <w:rPr>
          <w:rFonts w:ascii="Times New Roman" w:hAnsi="Times New Roman" w:cs="Times New Roman"/>
          <w:sz w:val="24"/>
          <w:szCs w:val="24"/>
        </w:rPr>
        <w:t>khez</w:t>
      </w:r>
      <w:proofErr w:type="spellEnd"/>
      <w:r w:rsidRPr="0032400F">
        <w:rPr>
          <w:rFonts w:ascii="Times New Roman" w:hAnsi="Times New Roman" w:cs="Times New Roman"/>
          <w:sz w:val="24"/>
          <w:szCs w:val="24"/>
        </w:rPr>
        <w:t xml:space="preserve"> szükséges sebesség fölé emelkedik. Az USB 3 és változatai azonban még mindig jelentősen lassabbak, mint az ugyanebben az időben megjelent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riválisaik.</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egy szupergyors interfész, mely a </w:t>
      </w:r>
      <w:proofErr w:type="spellStart"/>
      <w:r w:rsidRPr="0032400F">
        <w:rPr>
          <w:rFonts w:ascii="Times New Roman" w:hAnsi="Times New Roman" w:cs="Times New Roman"/>
          <w:sz w:val="24"/>
          <w:szCs w:val="24"/>
        </w:rPr>
        <w:t>PCIe</w:t>
      </w:r>
      <w:proofErr w:type="spellEnd"/>
      <w:r w:rsidRPr="0032400F">
        <w:rPr>
          <w:rFonts w:ascii="Times New Roman" w:hAnsi="Times New Roman" w:cs="Times New Roman"/>
          <w:sz w:val="24"/>
          <w:szCs w:val="24"/>
        </w:rPr>
        <w:t xml:space="preserve"> és a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egyesítésével hatalmas előrelépés az adattovábbítást és töltés egyaránt kínáló kapcsolatok számára. 2022 októberében pedig 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5 is leleplezésre került, mely igazodik az USB4 2.0 specifikációihoz és akár 80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w:t>
      </w:r>
      <w:proofErr w:type="spellStart"/>
      <w:r w:rsidRPr="0032400F">
        <w:rPr>
          <w:rFonts w:ascii="Times New Roman" w:hAnsi="Times New Roman" w:cs="Times New Roman"/>
          <w:sz w:val="24"/>
          <w:szCs w:val="24"/>
        </w:rPr>
        <w:t>os</w:t>
      </w:r>
      <w:proofErr w:type="spellEnd"/>
      <w:r w:rsidRPr="0032400F">
        <w:rPr>
          <w:rFonts w:ascii="Times New Roman" w:hAnsi="Times New Roman" w:cs="Times New Roman"/>
          <w:sz w:val="24"/>
          <w:szCs w:val="24"/>
        </w:rPr>
        <w:t xml:space="preserve">, kétirányú sávszélességet biztosíthat, de lesz egy 120 </w:t>
      </w:r>
      <w:proofErr w:type="spellStart"/>
      <w:r w:rsidRPr="0032400F">
        <w:rPr>
          <w:rFonts w:ascii="Times New Roman" w:hAnsi="Times New Roman" w:cs="Times New Roman"/>
          <w:sz w:val="24"/>
          <w:szCs w:val="24"/>
        </w:rPr>
        <w:t>Gbit</w:t>
      </w:r>
      <w:proofErr w:type="spellEnd"/>
      <w:r w:rsidRPr="0032400F">
        <w:rPr>
          <w:rFonts w:ascii="Times New Roman" w:hAnsi="Times New Roman" w:cs="Times New Roman"/>
          <w:sz w:val="24"/>
          <w:szCs w:val="24"/>
        </w:rPr>
        <w:t>/s üzemmód is külső kijelzők számára.</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Ellentmondásos módon az USB 3.2 és az USB 3.1 visszamenőleg is átnevezi az USB-szabvány régebbi változatait. 2022-től az USB 3.2 a szabvány valódi neve, a 3.0-t "3.2 </w:t>
      </w:r>
      <w:proofErr w:type="spellStart"/>
      <w:r w:rsidRPr="0032400F">
        <w:rPr>
          <w:rFonts w:ascii="Times New Roman" w:hAnsi="Times New Roman" w:cs="Times New Roman"/>
          <w:sz w:val="24"/>
          <w:szCs w:val="24"/>
        </w:rPr>
        <w:t>Gen</w:t>
      </w:r>
      <w:proofErr w:type="spellEnd"/>
      <w:r w:rsidRPr="0032400F">
        <w:rPr>
          <w:rFonts w:ascii="Times New Roman" w:hAnsi="Times New Roman" w:cs="Times New Roman"/>
          <w:sz w:val="24"/>
          <w:szCs w:val="24"/>
        </w:rPr>
        <w:t xml:space="preserve"> 1"-re, a 3.1-et pedig "3.2 </w:t>
      </w:r>
      <w:proofErr w:type="spellStart"/>
      <w:r w:rsidRPr="0032400F">
        <w:rPr>
          <w:rFonts w:ascii="Times New Roman" w:hAnsi="Times New Roman" w:cs="Times New Roman"/>
          <w:sz w:val="24"/>
          <w:szCs w:val="24"/>
        </w:rPr>
        <w:t>Gen</w:t>
      </w:r>
      <w:proofErr w:type="spellEnd"/>
      <w:r w:rsidRPr="0032400F">
        <w:rPr>
          <w:rFonts w:ascii="Times New Roman" w:hAnsi="Times New Roman" w:cs="Times New Roman"/>
          <w:sz w:val="24"/>
          <w:szCs w:val="24"/>
        </w:rPr>
        <w:t xml:space="preserve"> 2"-re nevezték át. Ha ez zavarosnak és értelmetlennek hangzik, az azért van, mert az is. Az USB 3.0, 3.1 és 3.2 szabványok </w:t>
      </w:r>
      <w:proofErr w:type="spellStart"/>
      <w:r w:rsidRPr="0032400F">
        <w:rPr>
          <w:rFonts w:ascii="Times New Roman" w:hAnsi="Times New Roman" w:cs="Times New Roman"/>
          <w:sz w:val="24"/>
          <w:szCs w:val="24"/>
        </w:rPr>
        <w:t>megkülönböztethetők</w:t>
      </w:r>
      <w:proofErr w:type="spellEnd"/>
      <w:r w:rsidRPr="0032400F">
        <w:rPr>
          <w:rFonts w:ascii="Times New Roman" w:hAnsi="Times New Roman" w:cs="Times New Roman"/>
          <w:sz w:val="24"/>
          <w:szCs w:val="24"/>
        </w:rPr>
        <w:t xml:space="preserve"> a kék vagy piros színű portok alapján is.</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4</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legújabb USB-szabvány, 2019 augusztusában jelent meg, és különös ismertetőjegye, hogy csak az USB-C-t támogatja. Annak ellenére, hogy a 2022 vége felé közeledve már jó néhány éve ismerjük, széles körben még nem igazán terjedt el. A 40 Gigabit/másodperces sebességén ettől még nincs szégyellnivaló, ráadásul kétsávos üzemmódban működik, és jobb támogatást nyújt a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és a PCI Express jelek számára is. Az USB 3</w:t>
      </w:r>
      <w:proofErr w:type="gramStart"/>
      <w:r w:rsidRPr="0032400F">
        <w:rPr>
          <w:rFonts w:ascii="Times New Roman" w:hAnsi="Times New Roman" w:cs="Times New Roman"/>
          <w:sz w:val="24"/>
          <w:szCs w:val="24"/>
        </w:rPr>
        <w:t>.X</w:t>
      </w:r>
      <w:proofErr w:type="gramEnd"/>
      <w:r w:rsidRPr="0032400F">
        <w:rPr>
          <w:rFonts w:ascii="Times New Roman" w:hAnsi="Times New Roman" w:cs="Times New Roman"/>
          <w:sz w:val="24"/>
          <w:szCs w:val="24"/>
        </w:rPr>
        <w:t xml:space="preserve"> tápellátási jellemzőit is tovább javítja. Ha ez a "40 Gigabit másodpercenként" szám ismerősen hangzik, az azért lehet, mert ez 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3 sebessége is, az USB4-et pedig ennek a specifikációjára alapozták.</w:t>
      </w: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USB 4 2.0</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Az USB 4 második generációja ismét megduplázza a sávszélességet 80 Gigabit/másodpercre. A nagyobb sávszélesség mellett a tápellátás is javult, ami nagyobb adatteljesítményt tesz lehetővé.</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USB-portok színei</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Bizonyára nem újdonság, hogy az alaplapok I/O-pajzsán vagy a számítógép házának előlapján lévő A-típusú USB-portok különböző színűek. Ez nem csak az esztétikát hivatott támogatni, </w:t>
      </w:r>
      <w:r w:rsidRPr="0032400F">
        <w:rPr>
          <w:rFonts w:ascii="Times New Roman" w:hAnsi="Times New Roman" w:cs="Times New Roman"/>
          <w:sz w:val="24"/>
          <w:szCs w:val="24"/>
        </w:rPr>
        <w:lastRenderedPageBreak/>
        <w:t>mivel így jelzik, hogy az adott port melyik USB-verziót és sebességet támogatja. Ritkán találkozhatunk narancs vagy vörös színekkel is, ezek az eszközök töltésére, illetve az alvó üzemmódban is aktív csatlakozókat jelölik. Az USB-k természetesen a BIOS-</w:t>
      </w:r>
      <w:proofErr w:type="spellStart"/>
      <w:r w:rsidRPr="0032400F">
        <w:rPr>
          <w:rFonts w:ascii="Times New Roman" w:hAnsi="Times New Roman" w:cs="Times New Roman"/>
          <w:sz w:val="24"/>
          <w:szCs w:val="24"/>
        </w:rPr>
        <w:t>ban</w:t>
      </w:r>
      <w:proofErr w:type="spellEnd"/>
      <w:r w:rsidRPr="0032400F">
        <w:rPr>
          <w:rFonts w:ascii="Times New Roman" w:hAnsi="Times New Roman" w:cs="Times New Roman"/>
          <w:sz w:val="24"/>
          <w:szCs w:val="24"/>
        </w:rPr>
        <w:t xml:space="preserve"> deaktiválhatók, így a gép kikapcsolása után eszközeink nem kapnak energiát, így nem világítanak, de nem is töltenek majd.</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C típusú USB-portok kivételt képeznek, mivel ezek nem rendelkeznek ezzel a színjelzéssel, és többnyire egyszerűen csak feketék. Ez persze nem jelenti azt, hogy a fém ölelésében nem látni olykor eltérő színeket, de ez már leginkább csak a kábelgyártók megoldása, hogy termékeiket vonzóbbá, egyedibbé tegyék. Ha tehát egy adott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 sebességére vagyunk kíváncsiak, alaplap vagy a gépház kézikönyvében érdemes utánajárni.</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 xml:space="preserve">Mi az USB </w:t>
      </w:r>
      <w:proofErr w:type="spellStart"/>
      <w:r w:rsidRPr="00804551">
        <w:rPr>
          <w:rFonts w:ascii="Times New Roman" w:hAnsi="Times New Roman" w:cs="Times New Roman"/>
          <w:b/>
          <w:sz w:val="24"/>
          <w:szCs w:val="24"/>
        </w:rPr>
        <w:t>SuperSpeed</w:t>
      </w:r>
      <w:proofErr w:type="spellEnd"/>
      <w:r w:rsidRPr="00804551">
        <w:rPr>
          <w:rFonts w:ascii="Times New Roman" w:hAnsi="Times New Roman" w:cs="Times New Roman"/>
          <w:b/>
          <w:sz w:val="24"/>
          <w:szCs w:val="24"/>
        </w:rPr>
        <w: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w:t>
      </w:r>
      <w:proofErr w:type="spellStart"/>
      <w:r w:rsidRPr="0032400F">
        <w:rPr>
          <w:rFonts w:ascii="Times New Roman" w:hAnsi="Times New Roman" w:cs="Times New Roman"/>
          <w:sz w:val="24"/>
          <w:szCs w:val="24"/>
        </w:rPr>
        <w:t>SuperSpeed</w:t>
      </w:r>
      <w:proofErr w:type="spellEnd"/>
      <w:r w:rsidRPr="0032400F">
        <w:rPr>
          <w:rFonts w:ascii="Times New Roman" w:hAnsi="Times New Roman" w:cs="Times New Roman"/>
          <w:sz w:val="24"/>
          <w:szCs w:val="24"/>
        </w:rPr>
        <w:t xml:space="preserve"> elnevezés az USB 3.0-val és annak nagyobb sebességével debütált. Ráadásul az USB-A és a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-C mellett léteznek </w:t>
      </w:r>
      <w:proofErr w:type="spellStart"/>
      <w:r w:rsidRPr="0032400F">
        <w:rPr>
          <w:rFonts w:ascii="Times New Roman" w:hAnsi="Times New Roman" w:cs="Times New Roman"/>
          <w:sz w:val="24"/>
          <w:szCs w:val="24"/>
        </w:rPr>
        <w:t>SuperSpeed</w:t>
      </w:r>
      <w:proofErr w:type="spellEnd"/>
      <w:r w:rsidRPr="0032400F">
        <w:rPr>
          <w:rFonts w:ascii="Times New Roman" w:hAnsi="Times New Roman" w:cs="Times New Roman"/>
          <w:sz w:val="24"/>
          <w:szCs w:val="24"/>
        </w:rPr>
        <w:t xml:space="preserve"> csatlakozók is, legalábbis az USB 3.1-ig.</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Alapvetően a Micro-A, a Micro-B és a Micro-AB mind rendelkezik USB 3.0/3.1 változattal. Ezeknek azonban más </w:t>
      </w:r>
      <w:proofErr w:type="spellStart"/>
      <w:r w:rsidRPr="0032400F">
        <w:rPr>
          <w:rFonts w:ascii="Times New Roman" w:hAnsi="Times New Roman" w:cs="Times New Roman"/>
          <w:sz w:val="24"/>
          <w:szCs w:val="24"/>
        </w:rPr>
        <w:t>csatlakozói</w:t>
      </w:r>
      <w:proofErr w:type="spellEnd"/>
      <w:r w:rsidRPr="0032400F">
        <w:rPr>
          <w:rFonts w:ascii="Times New Roman" w:hAnsi="Times New Roman" w:cs="Times New Roman"/>
          <w:sz w:val="24"/>
          <w:szCs w:val="24"/>
        </w:rPr>
        <w:t xml:space="preserve"> is vannak, amelyek úgy néznek ki, mint az eredetiek, csak</w:t>
      </w:r>
      <w:proofErr w:type="gramStart"/>
      <w:r w:rsidRPr="0032400F">
        <w:rPr>
          <w:rFonts w:ascii="Times New Roman" w:hAnsi="Times New Roman" w:cs="Times New Roman"/>
          <w:sz w:val="24"/>
          <w:szCs w:val="24"/>
        </w:rPr>
        <w:t>...</w:t>
      </w:r>
      <w:proofErr w:type="gramEnd"/>
      <w:r w:rsidRPr="0032400F">
        <w:rPr>
          <w:rFonts w:ascii="Times New Roman" w:hAnsi="Times New Roman" w:cs="Times New Roman"/>
          <w:sz w:val="24"/>
          <w:szCs w:val="24"/>
        </w:rPr>
        <w:t xml:space="preserve"> egy extra csatlakozósort csatoltak hozzájuk. Ha összehasonlítjuk a sima Micro-B-t a Micro-B </w:t>
      </w:r>
      <w:proofErr w:type="spellStart"/>
      <w:r w:rsidRPr="0032400F">
        <w:rPr>
          <w:rFonts w:ascii="Times New Roman" w:hAnsi="Times New Roman" w:cs="Times New Roman"/>
          <w:sz w:val="24"/>
          <w:szCs w:val="24"/>
        </w:rPr>
        <w:t>SuperSpeed-gyel</w:t>
      </w:r>
      <w:proofErr w:type="spellEnd"/>
      <w:r w:rsidRPr="0032400F">
        <w:rPr>
          <w:rFonts w:ascii="Times New Roman" w:hAnsi="Times New Roman" w:cs="Times New Roman"/>
          <w:sz w:val="24"/>
          <w:szCs w:val="24"/>
        </w:rPr>
        <w:t xml:space="preserve">, a különbség nyilvánvalóvá válik. Meglehetősen ritkán használják, de előfordult például olyan külső HDD-tárolókon, ahol a sima kevés volt az energiaellátáshoz. Megjelenése meglehetősen különc és a többi szabvány mellett nem is túl praktikus,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 szerencsére e</w:t>
      </w:r>
      <w:r w:rsidR="00804551">
        <w:rPr>
          <w:rFonts w:ascii="Times New Roman" w:hAnsi="Times New Roman" w:cs="Times New Roman"/>
          <w:sz w:val="24"/>
          <w:szCs w:val="24"/>
        </w:rPr>
        <w:t>lég gyorsan irrelevánssá tette.</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kompatibilis az USB-vel?</w:t>
      </w:r>
    </w:p>
    <w:p w:rsidR="00F725E1"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Az USB és 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valójában elég érde</w:t>
      </w:r>
      <w:r w:rsidR="00804551">
        <w:rPr>
          <w:rFonts w:ascii="Times New Roman" w:hAnsi="Times New Roman" w:cs="Times New Roman"/>
          <w:sz w:val="24"/>
          <w:szCs w:val="24"/>
        </w:rPr>
        <w:t>kes kapcsolatban áll egymással.</w:t>
      </w:r>
    </w:p>
    <w:p w:rsidR="00804551" w:rsidRPr="00804551" w:rsidRDefault="00804551" w:rsidP="00F725E1">
      <w:pPr>
        <w:rPr>
          <w:rFonts w:ascii="Times New Roman" w:hAnsi="Times New Roman" w:cs="Times New Roman"/>
          <w:sz w:val="24"/>
          <w:szCs w:val="24"/>
        </w:rPr>
      </w:pPr>
    </w:p>
    <w:p w:rsidR="00F725E1" w:rsidRPr="00804551" w:rsidRDefault="00F725E1" w:rsidP="00F725E1">
      <w:pPr>
        <w:rPr>
          <w:rFonts w:ascii="Times New Roman" w:hAnsi="Times New Roman" w:cs="Times New Roman"/>
          <w:b/>
          <w:sz w:val="24"/>
          <w:szCs w:val="24"/>
        </w:rPr>
      </w:pPr>
      <w:r w:rsidRPr="00804551">
        <w:rPr>
          <w:rFonts w:ascii="Times New Roman" w:hAnsi="Times New Roman" w:cs="Times New Roman"/>
          <w:b/>
          <w:sz w:val="24"/>
          <w:szCs w:val="24"/>
        </w:rPr>
        <w:t xml:space="preserve">C típusú </w:t>
      </w:r>
      <w:proofErr w:type="spellStart"/>
      <w:r w:rsidRPr="00804551">
        <w:rPr>
          <w:rFonts w:ascii="Times New Roman" w:hAnsi="Times New Roman" w:cs="Times New Roman"/>
          <w:b/>
          <w:sz w:val="24"/>
          <w:szCs w:val="24"/>
        </w:rPr>
        <w:t>Thunderbolt</w:t>
      </w:r>
      <w:proofErr w:type="spellEnd"/>
      <w:r w:rsidRPr="00804551">
        <w:rPr>
          <w:rFonts w:ascii="Times New Roman" w:hAnsi="Times New Roman" w:cs="Times New Roman"/>
          <w:b/>
          <w:sz w:val="24"/>
          <w:szCs w:val="24"/>
        </w:rPr>
        <w:t>-port</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az Intel konkurens saját szabványa, és történelmileg mindig is lényegesen gyorsabb volt, mint az USB. Az USB 3-tól kezdve azonban 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eszközök elkezdték használni az USB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 xml:space="preserve">-C </w:t>
      </w:r>
      <w:proofErr w:type="spellStart"/>
      <w:r w:rsidRPr="0032400F">
        <w:rPr>
          <w:rFonts w:ascii="Times New Roman" w:hAnsi="Times New Roman" w:cs="Times New Roman"/>
          <w:sz w:val="24"/>
          <w:szCs w:val="24"/>
        </w:rPr>
        <w:t>portokat</w:t>
      </w:r>
      <w:proofErr w:type="spellEnd"/>
      <w:r w:rsidRPr="0032400F">
        <w:rPr>
          <w:rFonts w:ascii="Times New Roman" w:hAnsi="Times New Roman" w:cs="Times New Roman"/>
          <w:sz w:val="24"/>
          <w:szCs w:val="24"/>
        </w:rPr>
        <w:t xml:space="preserve">, mivel azok népszerűsége egyértelmű volt, és most az USB 4 lényegében egy átnevezett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3. 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4 ugyanazt az áteresztőképességet kínálja, mint a </w:t>
      </w:r>
      <w:proofErr w:type="spellStart"/>
      <w:r w:rsidRPr="0032400F">
        <w:rPr>
          <w:rFonts w:ascii="Times New Roman" w:hAnsi="Times New Roman" w:cs="Times New Roman"/>
          <w:sz w:val="24"/>
          <w:szCs w:val="24"/>
        </w:rPr>
        <w:t>Thunderbolt</w:t>
      </w:r>
      <w:proofErr w:type="spellEnd"/>
      <w:r w:rsidRPr="0032400F">
        <w:rPr>
          <w:rFonts w:ascii="Times New Roman" w:hAnsi="Times New Roman" w:cs="Times New Roman"/>
          <w:sz w:val="24"/>
          <w:szCs w:val="24"/>
        </w:rPr>
        <w:t xml:space="preserve"> 3, de már alapból kikényszeríti az USB 4-gyel való kompatibilitást is, és jobban támogatja az olyan funkciókat, mint a </w:t>
      </w:r>
      <w:proofErr w:type="spellStart"/>
      <w:r w:rsidRPr="0032400F">
        <w:rPr>
          <w:rFonts w:ascii="Times New Roman" w:hAnsi="Times New Roman" w:cs="Times New Roman"/>
          <w:sz w:val="24"/>
          <w:szCs w:val="24"/>
        </w:rPr>
        <w:t>DisplayPort</w:t>
      </w:r>
      <w:proofErr w:type="spellEnd"/>
      <w:r w:rsidRPr="0032400F">
        <w:rPr>
          <w:rFonts w:ascii="Times New Roman" w:hAnsi="Times New Roman" w:cs="Times New Roman"/>
          <w:sz w:val="24"/>
          <w:szCs w:val="24"/>
        </w:rPr>
        <w:t xml:space="preserve"> és a PCI Express. Emellett a </w:t>
      </w:r>
      <w:proofErr w:type="spellStart"/>
      <w:r w:rsidRPr="0032400F">
        <w:rPr>
          <w:rFonts w:ascii="Times New Roman" w:hAnsi="Times New Roman" w:cs="Times New Roman"/>
          <w:sz w:val="24"/>
          <w:szCs w:val="24"/>
        </w:rPr>
        <w:t>Type</w:t>
      </w:r>
      <w:proofErr w:type="spellEnd"/>
      <w:r w:rsidRPr="0032400F">
        <w:rPr>
          <w:rFonts w:ascii="Times New Roman" w:hAnsi="Times New Roman" w:cs="Times New Roman"/>
          <w:sz w:val="24"/>
          <w:szCs w:val="24"/>
        </w:rPr>
        <w:t>-C csatlakozót használja.</w:t>
      </w:r>
    </w:p>
    <w:p w:rsidR="00804551" w:rsidRPr="0032400F" w:rsidRDefault="0080455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lastRenderedPageBreak/>
        <w:t>Hogyan adhatunk több USB-</w:t>
      </w:r>
      <w:proofErr w:type="spellStart"/>
      <w:r w:rsidRPr="0032400F">
        <w:rPr>
          <w:rFonts w:ascii="Times New Roman" w:hAnsi="Times New Roman" w:cs="Times New Roman"/>
          <w:sz w:val="24"/>
          <w:szCs w:val="24"/>
        </w:rPr>
        <w:t>portot</w:t>
      </w:r>
      <w:proofErr w:type="spellEnd"/>
      <w:r w:rsidRPr="0032400F">
        <w:rPr>
          <w:rFonts w:ascii="Times New Roman" w:hAnsi="Times New Roman" w:cs="Times New Roman"/>
          <w:sz w:val="24"/>
          <w:szCs w:val="24"/>
        </w:rPr>
        <w:t xml:space="preserve"> a számítógépéhez?</w:t>
      </w:r>
    </w:p>
    <w:p w:rsidR="00F725E1" w:rsidRPr="0032400F" w:rsidRDefault="00F725E1" w:rsidP="00F725E1">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sz w:val="24"/>
          <w:szCs w:val="24"/>
        </w:rPr>
        <w:t xml:space="preserve">Több USB-re van szükségünk? PC esetén az alaplapra csatlakoztathatunk </w:t>
      </w:r>
      <w:proofErr w:type="spellStart"/>
      <w:r w:rsidRPr="0032400F">
        <w:rPr>
          <w:rFonts w:ascii="Times New Roman" w:hAnsi="Times New Roman" w:cs="Times New Roman"/>
          <w:sz w:val="24"/>
          <w:szCs w:val="24"/>
        </w:rPr>
        <w:t>PCIe</w:t>
      </w:r>
      <w:proofErr w:type="spellEnd"/>
      <w:r w:rsidRPr="0032400F">
        <w:rPr>
          <w:rFonts w:ascii="Times New Roman" w:hAnsi="Times New Roman" w:cs="Times New Roman"/>
          <w:sz w:val="24"/>
          <w:szCs w:val="24"/>
        </w:rPr>
        <w:t xml:space="preserve"> bővítőkártyát, melyhez adott esetben egy SATA, esetleg </w:t>
      </w:r>
      <w:proofErr w:type="spellStart"/>
      <w:r w:rsidRPr="0032400F">
        <w:rPr>
          <w:rFonts w:ascii="Times New Roman" w:hAnsi="Times New Roman" w:cs="Times New Roman"/>
          <w:sz w:val="24"/>
          <w:szCs w:val="24"/>
        </w:rPr>
        <w:t>molex</w:t>
      </w:r>
      <w:proofErr w:type="spellEnd"/>
      <w:r w:rsidRPr="0032400F">
        <w:rPr>
          <w:rFonts w:ascii="Times New Roman" w:hAnsi="Times New Roman" w:cs="Times New Roman"/>
          <w:sz w:val="24"/>
          <w:szCs w:val="24"/>
        </w:rPr>
        <w:t xml:space="preserve"> tápkábelt is csatlakoztatnunk kell. Ez a nagyobb energiafelvételű eszközök ellátásához szükséges.</w:t>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noProof/>
          <w:lang w:eastAsia="hu-HU"/>
        </w:rPr>
        <w:drawing>
          <wp:inline distT="0" distB="0" distL="0" distR="0" wp14:anchorId="4DDFBDF1" wp14:editId="1B86A783">
            <wp:extent cx="4572000" cy="3381375"/>
            <wp:effectExtent l="0" t="0" r="0" b="9525"/>
            <wp:docPr id="28" name="Kép 28" descr="What Are The Types Of USB Cables And How To Identify Them? - Anker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Are The Types Of USB Cables And How To Identify Them? - Anker 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381375"/>
                    </a:xfrm>
                    <a:prstGeom prst="rect">
                      <a:avLst/>
                    </a:prstGeom>
                    <a:noFill/>
                    <a:ln>
                      <a:noFill/>
                    </a:ln>
                  </pic:spPr>
                </pic:pic>
              </a:graphicData>
            </a:graphic>
          </wp:inline>
        </w:drawing>
      </w:r>
    </w:p>
    <w:p w:rsidR="00F725E1" w:rsidRPr="0032400F" w:rsidRDefault="00F725E1" w:rsidP="00F725E1">
      <w:pPr>
        <w:rPr>
          <w:rFonts w:ascii="Times New Roman" w:hAnsi="Times New Roman" w:cs="Times New Roman"/>
          <w:sz w:val="24"/>
          <w:szCs w:val="24"/>
        </w:rPr>
      </w:pPr>
      <w:r w:rsidRPr="0032400F">
        <w:rPr>
          <w:rFonts w:ascii="Times New Roman" w:hAnsi="Times New Roman" w:cs="Times New Roman"/>
          <w:noProof/>
          <w:lang w:eastAsia="hu-HU"/>
        </w:rPr>
        <w:drawing>
          <wp:inline distT="0" distB="0" distL="0" distR="0" wp14:anchorId="17D501B7" wp14:editId="61AF9B00">
            <wp:extent cx="5324475" cy="2676525"/>
            <wp:effectExtent l="0" t="0" r="9525" b="9525"/>
            <wp:docPr id="29" name="Kép 29" descr="https://www.cablematters.com/blog/image.axd?picture=/3f4640f9-9617-4f46-9b1d-e8f8b8bb9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ablematters.com/blog/image.axd?picture=/3f4640f9-9617-4f46-9b1d-e8f8b8bb9ed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p>
    <w:p w:rsidR="007F00FC" w:rsidRPr="00804551" w:rsidRDefault="007F00FC" w:rsidP="00804551">
      <w:pPr>
        <w:spacing w:after="0" w:line="240" w:lineRule="auto"/>
        <w:ind w:firstLine="708"/>
        <w:textAlignment w:val="baseline"/>
        <w:rPr>
          <w:rFonts w:ascii="Times New Roman" w:eastAsia="Times New Roman" w:hAnsi="Times New Roman" w:cs="Times New Roman"/>
          <w:b/>
          <w:bCs/>
          <w:sz w:val="44"/>
          <w:szCs w:val="44"/>
          <w:lang w:eastAsia="hu-HU"/>
        </w:rPr>
      </w:pPr>
      <w:r w:rsidRPr="00804551">
        <w:rPr>
          <w:rFonts w:ascii="Times New Roman" w:hAnsi="Times New Roman" w:cs="Times New Roman"/>
          <w:noProof/>
          <w:sz w:val="44"/>
          <w:szCs w:val="44"/>
          <w:lang w:eastAsia="hu-HU"/>
        </w:rPr>
        <w:lastRenderedPageBreak/>
        <w:drawing>
          <wp:anchor distT="0" distB="0" distL="114300" distR="114300" simplePos="0" relativeHeight="251668480" behindDoc="0" locked="0" layoutInCell="1" allowOverlap="1" wp14:anchorId="77A26983" wp14:editId="2CB6CAFD">
            <wp:simplePos x="0" y="0"/>
            <wp:positionH relativeFrom="page">
              <wp:align>right</wp:align>
            </wp:positionH>
            <wp:positionV relativeFrom="paragraph">
              <wp:posOffset>0</wp:posOffset>
            </wp:positionV>
            <wp:extent cx="1981835" cy="260985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835" cy="2609850"/>
                    </a:xfrm>
                    <a:prstGeom prst="rect">
                      <a:avLst/>
                    </a:prstGeom>
                  </pic:spPr>
                </pic:pic>
              </a:graphicData>
            </a:graphic>
            <wp14:sizeRelH relativeFrom="margin">
              <wp14:pctWidth>0</wp14:pctWidth>
            </wp14:sizeRelH>
            <wp14:sizeRelV relativeFrom="margin">
              <wp14:pctHeight>0</wp14:pctHeight>
            </wp14:sizeRelV>
          </wp:anchor>
        </w:drawing>
      </w:r>
      <w:r w:rsidRPr="00804551">
        <w:rPr>
          <w:rFonts w:ascii="Times New Roman" w:eastAsia="Times New Roman" w:hAnsi="Times New Roman" w:cs="Times New Roman"/>
          <w:b/>
          <w:bCs/>
          <w:sz w:val="44"/>
          <w:szCs w:val="44"/>
          <w:lang w:eastAsia="hu-HU"/>
        </w:rPr>
        <w:t>Koaxiális kábel</w:t>
      </w:r>
    </w:p>
    <w:p w:rsidR="007F00FC" w:rsidRPr="0032400F" w:rsidRDefault="007F00FC" w:rsidP="007F00FC">
      <w:pPr>
        <w:spacing w:after="0" w:line="240" w:lineRule="auto"/>
        <w:jc w:val="both"/>
        <w:textAlignment w:val="baseline"/>
        <w:rPr>
          <w:rFonts w:ascii="Times New Roman" w:hAnsi="Times New Roman" w:cs="Times New Roman"/>
          <w:noProof/>
          <w:lang w:eastAsia="hu-HU"/>
        </w:rPr>
      </w:pPr>
      <w:r w:rsidRPr="0032400F">
        <w:rPr>
          <w:rFonts w:ascii="Times New Roman" w:hAnsi="Times New Roman" w:cs="Times New Roman"/>
          <w:color w:val="202124"/>
          <w:sz w:val="24"/>
          <w:szCs w:val="24"/>
          <w:shd w:val="clear" w:color="auto" w:fill="FFFFFF"/>
        </w:rPr>
        <w:t xml:space="preserve">1880-ban készítette Oliver </w:t>
      </w:r>
      <w:proofErr w:type="spellStart"/>
      <w:r w:rsidRPr="0032400F">
        <w:rPr>
          <w:rFonts w:ascii="Times New Roman" w:hAnsi="Times New Roman" w:cs="Times New Roman"/>
          <w:color w:val="202124"/>
          <w:sz w:val="24"/>
          <w:szCs w:val="24"/>
          <w:shd w:val="clear" w:color="auto" w:fill="FFFFFF"/>
        </w:rPr>
        <w:t>Heaviside</w:t>
      </w:r>
      <w:proofErr w:type="spellEnd"/>
      <w:r w:rsidRPr="0032400F">
        <w:rPr>
          <w:rFonts w:ascii="Times New Roman" w:hAnsi="Times New Roman" w:cs="Times New Roman"/>
          <w:color w:val="202124"/>
          <w:sz w:val="24"/>
          <w:szCs w:val="24"/>
          <w:shd w:val="clear" w:color="auto" w:fill="FFFFFF"/>
        </w:rPr>
        <w:t xml:space="preserve"> angol villamosmérnök. A </w:t>
      </w:r>
      <w:r w:rsidRPr="0032400F">
        <w:rPr>
          <w:rFonts w:ascii="Times New Roman" w:hAnsi="Times New Roman" w:cs="Times New Roman"/>
          <w:color w:val="040C28"/>
          <w:sz w:val="24"/>
          <w:szCs w:val="24"/>
        </w:rPr>
        <w:t>koaxiális kábel</w:t>
      </w:r>
      <w:r w:rsidRPr="0032400F">
        <w:rPr>
          <w:rFonts w:ascii="Times New Roman" w:hAnsi="Times New Roman" w:cs="Times New Roman"/>
          <w:color w:val="202124"/>
          <w:sz w:val="24"/>
          <w:szCs w:val="24"/>
          <w:shd w:val="clear" w:color="auto" w:fill="FFFFFF"/>
        </w:rPr>
        <w:t> a híradástechnikában használt olyan vezetéktípus, ami egy belső vezető érből, dielektrikumból, fémhálóból és külső szigetelésből áll. A fémháló szerepe az elektromos árnyékolás, azaz a belső éren továbbított jel megóvása a külső zavaroktól. Elsősorban rádiófrekvenciás jelek továbbítására használják.</w:t>
      </w:r>
      <w:r w:rsidRPr="0032400F">
        <w:rPr>
          <w:rFonts w:ascii="Times New Roman" w:hAnsi="Times New Roman" w:cs="Times New Roman"/>
          <w:sz w:val="24"/>
          <w:szCs w:val="24"/>
        </w:rPr>
        <w:t xml:space="preserve"> </w:t>
      </w:r>
      <w:r w:rsidRPr="0032400F">
        <w:rPr>
          <w:rFonts w:ascii="Times New Roman" w:hAnsi="Times New Roman" w:cs="Times New Roman"/>
          <w:color w:val="202122"/>
          <w:sz w:val="21"/>
          <w:szCs w:val="21"/>
          <w:shd w:val="clear" w:color="auto" w:fill="FFFFFF"/>
        </w:rPr>
        <w:t>A </w:t>
      </w:r>
      <w:proofErr w:type="spellStart"/>
      <w:r w:rsidRPr="0032400F">
        <w:rPr>
          <w:rFonts w:ascii="Times New Roman" w:hAnsi="Times New Roman" w:cs="Times New Roman"/>
          <w:i/>
          <w:iCs/>
          <w:color w:val="202122"/>
          <w:sz w:val="21"/>
          <w:szCs w:val="21"/>
          <w:shd w:val="clear" w:color="auto" w:fill="FFFFFF"/>
        </w:rPr>
        <w:t>ko</w:t>
      </w:r>
      <w:proofErr w:type="spellEnd"/>
      <w:r w:rsidRPr="0032400F">
        <w:rPr>
          <w:rFonts w:ascii="Times New Roman" w:hAnsi="Times New Roman" w:cs="Times New Roman"/>
          <w:i/>
          <w:iCs/>
          <w:color w:val="202122"/>
          <w:sz w:val="21"/>
          <w:szCs w:val="21"/>
          <w:shd w:val="clear" w:color="auto" w:fill="FFFFFF"/>
        </w:rPr>
        <w:t>-axiális</w:t>
      </w:r>
      <w:r w:rsidRPr="0032400F">
        <w:rPr>
          <w:rFonts w:ascii="Times New Roman" w:hAnsi="Times New Roman" w:cs="Times New Roman"/>
          <w:color w:val="202122"/>
          <w:sz w:val="21"/>
          <w:szCs w:val="21"/>
          <w:shd w:val="clear" w:color="auto" w:fill="FFFFFF"/>
        </w:rPr>
        <w:t> azt jelenti, hogy "közös tengelyű", ez a név a csőszerű összetételre utal: a belső ér és a külső árnyékolás hosszanti tengelye megegyezik. Az ideális koaxiális kábelnél az </w:t>
      </w:r>
      <w:r w:rsidRPr="0032400F">
        <w:rPr>
          <w:rFonts w:ascii="Times New Roman" w:hAnsi="Times New Roman" w:cs="Times New Roman"/>
        </w:rPr>
        <w:t>elektromágneses mező</w:t>
      </w:r>
      <w:r w:rsidRPr="0032400F">
        <w:rPr>
          <w:rFonts w:ascii="Times New Roman" w:hAnsi="Times New Roman" w:cs="Times New Roman"/>
          <w:color w:val="202122"/>
          <w:sz w:val="21"/>
          <w:szCs w:val="21"/>
          <w:shd w:val="clear" w:color="auto" w:fill="FFFFFF"/>
        </w:rPr>
        <w:t> csak a belső vezető és az árnyékolás között létezik, így a kábel közelében található fémtárgyak nem okoznak teljesítményveszteséget. Az árnyékolásnak köszönhetően a külső elektromágneses zajok sem zavarják a jelet.</w:t>
      </w:r>
      <w:r w:rsidRPr="0032400F">
        <w:rPr>
          <w:rFonts w:ascii="Times New Roman" w:hAnsi="Times New Roman" w:cs="Times New Roman"/>
          <w:noProof/>
          <w:lang w:eastAsia="hu-HU"/>
        </w:rPr>
        <w:t xml:space="preserve"> </w:t>
      </w:r>
    </w:p>
    <w:p w:rsidR="007F00FC" w:rsidRPr="0032400F" w:rsidRDefault="007F00FC" w:rsidP="007F00FC">
      <w:pPr>
        <w:shd w:val="clear" w:color="auto" w:fill="FFFFFF"/>
        <w:spacing w:before="300" w:after="300" w:line="240" w:lineRule="auto"/>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 xml:space="preserve">A koaxiális kábel - vagy röviden </w:t>
      </w:r>
      <w:proofErr w:type="spellStart"/>
      <w:r w:rsidRPr="0032400F">
        <w:rPr>
          <w:rFonts w:ascii="Times New Roman" w:eastAsia="Times New Roman" w:hAnsi="Times New Roman" w:cs="Times New Roman"/>
          <w:color w:val="58585B"/>
          <w:sz w:val="21"/>
          <w:szCs w:val="21"/>
          <w:lang w:eastAsia="hu-HU"/>
        </w:rPr>
        <w:t>koax</w:t>
      </w:r>
      <w:proofErr w:type="spellEnd"/>
      <w:r w:rsidRPr="0032400F">
        <w:rPr>
          <w:rFonts w:ascii="Times New Roman" w:eastAsia="Times New Roman" w:hAnsi="Times New Roman" w:cs="Times New Roman"/>
          <w:color w:val="58585B"/>
          <w:sz w:val="21"/>
          <w:szCs w:val="21"/>
          <w:lang w:eastAsia="hu-HU"/>
        </w:rPr>
        <w:t xml:space="preserve"> - elnevezés a vezeték szerkezetéből származik, mivel két vezető egy közös tengelyen (</w:t>
      </w:r>
      <w:proofErr w:type="spellStart"/>
      <w:r w:rsidRPr="0032400F">
        <w:rPr>
          <w:rFonts w:ascii="Times New Roman" w:eastAsia="Times New Roman" w:hAnsi="Times New Roman" w:cs="Times New Roman"/>
          <w:color w:val="58585B"/>
          <w:sz w:val="21"/>
          <w:szCs w:val="21"/>
          <w:lang w:eastAsia="hu-HU"/>
        </w:rPr>
        <w:t>axis</w:t>
      </w:r>
      <w:proofErr w:type="spellEnd"/>
      <w:r w:rsidRPr="0032400F">
        <w:rPr>
          <w:rFonts w:ascii="Times New Roman" w:eastAsia="Times New Roman" w:hAnsi="Times New Roman" w:cs="Times New Roman"/>
          <w:color w:val="58585B"/>
          <w:sz w:val="21"/>
          <w:szCs w:val="21"/>
          <w:lang w:eastAsia="hu-HU"/>
        </w:rPr>
        <w:t>) osztozik. Ahogy az ábrán is látható, a koaxiális kábel az alábbi részekből áll:</w:t>
      </w:r>
    </w:p>
    <w:p w:rsidR="007F00FC" w:rsidRPr="0032400F" w:rsidRDefault="007F00FC" w:rsidP="007F00F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Egy rézvezető, amely az elektronikus jelek továbbítását végzi.</w:t>
      </w:r>
    </w:p>
    <w:p w:rsidR="007F00FC" w:rsidRPr="0032400F" w:rsidRDefault="007F00FC" w:rsidP="007F00F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A rézvezetőt körülvevő rugalmas műanyag szigetelőréteg.</w:t>
      </w:r>
    </w:p>
    <w:p w:rsidR="007F00FC" w:rsidRPr="0032400F" w:rsidRDefault="007F00FC" w:rsidP="007F00F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A szigetelőanyagot beborító rézfonat vagy fémfólia, amely az áramkör második vezetékeként és a belső vezető árnyékolójaként működik. Ez a második réteg (más néven árnyékolás) a külső elektromágneses interferencia hatását is csökkenti.</w:t>
      </w:r>
    </w:p>
    <w:p w:rsidR="007F00FC" w:rsidRPr="0032400F" w:rsidRDefault="007F00FC" w:rsidP="007F00F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A kisebb fizikai sérülések elleni védelem érdekében az egész kábel egy borítással van bevonva.</w:t>
      </w:r>
    </w:p>
    <w:p w:rsidR="007F00FC" w:rsidRPr="0032400F" w:rsidRDefault="007F00FC" w:rsidP="007F00FC">
      <w:pPr>
        <w:shd w:val="clear" w:color="auto" w:fill="FFFFFF"/>
        <w:spacing w:before="300" w:after="300" w:line="240" w:lineRule="auto"/>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 xml:space="preserve">Annak ellenére, hogy a mai modern Ethernet hálózatokban az UTP kábel lényegében felváltotta a </w:t>
      </w:r>
      <w:proofErr w:type="spellStart"/>
      <w:r w:rsidRPr="0032400F">
        <w:rPr>
          <w:rFonts w:ascii="Times New Roman" w:eastAsia="Times New Roman" w:hAnsi="Times New Roman" w:cs="Times New Roman"/>
          <w:color w:val="58585B"/>
          <w:sz w:val="21"/>
          <w:szCs w:val="21"/>
          <w:lang w:eastAsia="hu-HU"/>
        </w:rPr>
        <w:t>koax</w:t>
      </w:r>
      <w:proofErr w:type="spellEnd"/>
      <w:r w:rsidRPr="0032400F">
        <w:rPr>
          <w:rFonts w:ascii="Times New Roman" w:eastAsia="Times New Roman" w:hAnsi="Times New Roman" w:cs="Times New Roman"/>
          <w:color w:val="58585B"/>
          <w:sz w:val="21"/>
          <w:szCs w:val="21"/>
          <w:lang w:eastAsia="hu-HU"/>
        </w:rPr>
        <w:t xml:space="preserve"> kábelt, a </w:t>
      </w:r>
      <w:proofErr w:type="spellStart"/>
      <w:r w:rsidRPr="0032400F">
        <w:rPr>
          <w:rFonts w:ascii="Times New Roman" w:eastAsia="Times New Roman" w:hAnsi="Times New Roman" w:cs="Times New Roman"/>
          <w:color w:val="58585B"/>
          <w:sz w:val="21"/>
          <w:szCs w:val="21"/>
          <w:lang w:eastAsia="hu-HU"/>
        </w:rPr>
        <w:t>koax</w:t>
      </w:r>
      <w:proofErr w:type="spellEnd"/>
      <w:r w:rsidRPr="0032400F">
        <w:rPr>
          <w:rFonts w:ascii="Times New Roman" w:eastAsia="Times New Roman" w:hAnsi="Times New Roman" w:cs="Times New Roman"/>
          <w:color w:val="58585B"/>
          <w:sz w:val="21"/>
          <w:szCs w:val="21"/>
          <w:lang w:eastAsia="hu-HU"/>
        </w:rPr>
        <w:t xml:space="preserve"> kábelnek a következő felhasználási területei léteznek:</w:t>
      </w:r>
    </w:p>
    <w:p w:rsidR="007F00FC" w:rsidRPr="0032400F" w:rsidRDefault="007F00FC" w:rsidP="007F00FC">
      <w:pPr>
        <w:numPr>
          <w:ilvl w:val="0"/>
          <w:numId w:val="14"/>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b/>
          <w:bCs/>
          <w:color w:val="58585B"/>
          <w:sz w:val="21"/>
          <w:szCs w:val="21"/>
          <w:lang w:eastAsia="hu-HU"/>
        </w:rPr>
        <w:t>Vezeték nélküli berendezések</w:t>
      </w:r>
      <w:r w:rsidRPr="0032400F">
        <w:rPr>
          <w:rFonts w:ascii="Times New Roman" w:eastAsia="Times New Roman" w:hAnsi="Times New Roman" w:cs="Times New Roman"/>
          <w:color w:val="58585B"/>
          <w:sz w:val="21"/>
          <w:szCs w:val="21"/>
          <w:lang w:eastAsia="hu-HU"/>
        </w:rPr>
        <w:t> -A koaxiális kábel antennákat kapcsol össze vezeték nélküli eszközökkel. A kábel hordozza a rádiófrekvenciás (RF) energiát az antennák és a rádiós berendezés között.</w:t>
      </w:r>
    </w:p>
    <w:p w:rsidR="007F00FC" w:rsidRPr="0032400F" w:rsidRDefault="007F00FC" w:rsidP="007F00FC">
      <w:pPr>
        <w:numPr>
          <w:ilvl w:val="0"/>
          <w:numId w:val="14"/>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b/>
          <w:bCs/>
          <w:color w:val="58585B"/>
          <w:sz w:val="21"/>
          <w:szCs w:val="21"/>
          <w:lang w:eastAsia="hu-HU"/>
        </w:rPr>
        <w:t>Kábelnetes berendezések</w:t>
      </w:r>
      <w:r w:rsidRPr="0032400F">
        <w:rPr>
          <w:rFonts w:ascii="Times New Roman" w:eastAsia="Times New Roman" w:hAnsi="Times New Roman" w:cs="Times New Roman"/>
          <w:color w:val="58585B"/>
          <w:sz w:val="21"/>
          <w:szCs w:val="21"/>
          <w:lang w:eastAsia="hu-HU"/>
        </w:rPr>
        <w:t xml:space="preserve"> - A kábelnetes szolgáltatók úgy biztosítják az internetkapcsolatot az ügyfelek számára, hogy a </w:t>
      </w:r>
      <w:proofErr w:type="spellStart"/>
      <w:r w:rsidRPr="0032400F">
        <w:rPr>
          <w:rFonts w:ascii="Times New Roman" w:eastAsia="Times New Roman" w:hAnsi="Times New Roman" w:cs="Times New Roman"/>
          <w:color w:val="58585B"/>
          <w:sz w:val="21"/>
          <w:szCs w:val="21"/>
          <w:lang w:eastAsia="hu-HU"/>
        </w:rPr>
        <w:t>koax</w:t>
      </w:r>
      <w:proofErr w:type="spellEnd"/>
      <w:r w:rsidRPr="0032400F">
        <w:rPr>
          <w:rFonts w:ascii="Times New Roman" w:eastAsia="Times New Roman" w:hAnsi="Times New Roman" w:cs="Times New Roman"/>
          <w:color w:val="58585B"/>
          <w:sz w:val="21"/>
          <w:szCs w:val="21"/>
          <w:lang w:eastAsia="hu-HU"/>
        </w:rPr>
        <w:t xml:space="preserve"> kábel egyes részeit és az erősítő elemeket optikai kábellel helyettesítik. Az ügyfél telephelyén azonban még mindig </w:t>
      </w:r>
      <w:proofErr w:type="spellStart"/>
      <w:r w:rsidRPr="0032400F">
        <w:rPr>
          <w:rFonts w:ascii="Times New Roman" w:eastAsia="Times New Roman" w:hAnsi="Times New Roman" w:cs="Times New Roman"/>
          <w:color w:val="58585B"/>
          <w:sz w:val="21"/>
          <w:szCs w:val="21"/>
          <w:lang w:eastAsia="hu-HU"/>
        </w:rPr>
        <w:t>koax</w:t>
      </w:r>
      <w:proofErr w:type="spellEnd"/>
      <w:r w:rsidRPr="0032400F">
        <w:rPr>
          <w:rFonts w:ascii="Times New Roman" w:eastAsia="Times New Roman" w:hAnsi="Times New Roman" w:cs="Times New Roman"/>
          <w:color w:val="58585B"/>
          <w:sz w:val="21"/>
          <w:szCs w:val="21"/>
          <w:lang w:eastAsia="hu-HU"/>
        </w:rPr>
        <w:t xml:space="preserve"> kábelt használnak.</w:t>
      </w:r>
    </w:p>
    <w:p w:rsidR="007F00FC" w:rsidRPr="0032400F" w:rsidRDefault="007F00FC" w:rsidP="007F00FC">
      <w:pPr>
        <w:numPr>
          <w:ilvl w:val="0"/>
          <w:numId w:val="14"/>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hAnsi="Times New Roman" w:cs="Times New Roman"/>
          <w:noProof/>
          <w:lang w:eastAsia="hu-HU"/>
        </w:rPr>
        <w:drawing>
          <wp:inline distT="0" distB="0" distL="0" distR="0" wp14:anchorId="7B96243F" wp14:editId="49F98B02">
            <wp:extent cx="5760720" cy="154876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48765"/>
                    </a:xfrm>
                    <a:prstGeom prst="rect">
                      <a:avLst/>
                    </a:prstGeom>
                  </pic:spPr>
                </pic:pic>
              </a:graphicData>
            </a:graphic>
          </wp:inline>
        </w:drawing>
      </w:r>
    </w:p>
    <w:p w:rsidR="007F00FC" w:rsidRPr="0032400F" w:rsidRDefault="007F00FC" w:rsidP="007F00FC">
      <w:pPr>
        <w:shd w:val="clear" w:color="auto" w:fill="FFFFFF"/>
        <w:spacing w:after="0" w:line="240" w:lineRule="auto"/>
        <w:rPr>
          <w:rFonts w:ascii="Times New Roman" w:eastAsia="Times New Roman" w:hAnsi="Times New Roman" w:cs="Times New Roman"/>
          <w:color w:val="58585B"/>
          <w:sz w:val="21"/>
          <w:szCs w:val="21"/>
          <w:lang w:eastAsia="hu-HU"/>
        </w:rPr>
      </w:pPr>
      <w:r w:rsidRPr="0032400F">
        <w:rPr>
          <w:rFonts w:ascii="Times New Roman" w:hAnsi="Times New Roman" w:cs="Times New Roman"/>
          <w:noProof/>
          <w:lang w:eastAsia="hu-HU"/>
        </w:rPr>
        <w:lastRenderedPageBreak/>
        <w:drawing>
          <wp:anchor distT="0" distB="0" distL="114300" distR="114300" simplePos="0" relativeHeight="251669504" behindDoc="0" locked="0" layoutInCell="1" allowOverlap="1" wp14:anchorId="0556AAF7" wp14:editId="68E97409">
            <wp:simplePos x="0" y="0"/>
            <wp:positionH relativeFrom="margin">
              <wp:align>left</wp:align>
            </wp:positionH>
            <wp:positionV relativeFrom="paragraph">
              <wp:posOffset>2367280</wp:posOffset>
            </wp:positionV>
            <wp:extent cx="5721968" cy="375920"/>
            <wp:effectExtent l="0" t="0" r="0" b="508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1968" cy="375920"/>
                    </a:xfrm>
                    <a:prstGeom prst="rect">
                      <a:avLst/>
                    </a:prstGeom>
                  </pic:spPr>
                </pic:pic>
              </a:graphicData>
            </a:graphic>
            <wp14:sizeRelH relativeFrom="margin">
              <wp14:pctWidth>0</wp14:pctWidth>
            </wp14:sizeRelH>
            <wp14:sizeRelV relativeFrom="margin">
              <wp14:pctHeight>0</wp14:pctHeight>
            </wp14:sizeRelV>
          </wp:anchor>
        </w:drawing>
      </w:r>
      <w:r w:rsidRPr="0032400F">
        <w:rPr>
          <w:rFonts w:ascii="Times New Roman" w:eastAsia="Times New Roman" w:hAnsi="Times New Roman" w:cs="Times New Roman"/>
          <w:noProof/>
          <w:color w:val="58585B"/>
          <w:sz w:val="21"/>
          <w:szCs w:val="21"/>
          <w:lang w:eastAsia="hu-HU"/>
        </w:rPr>
        <w:drawing>
          <wp:inline distT="0" distB="0" distL="0" distR="0" wp14:anchorId="5F1560D9" wp14:editId="52314E08">
            <wp:extent cx="5857875" cy="2814667"/>
            <wp:effectExtent l="0" t="0" r="0" b="5080"/>
            <wp:docPr id="24" name="Kép 24" descr="this is the image’s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image--UUID" descr="this is the image’s alt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4055" cy="2822441"/>
                    </a:xfrm>
                    <a:prstGeom prst="rect">
                      <a:avLst/>
                    </a:prstGeom>
                    <a:noFill/>
                    <a:ln>
                      <a:noFill/>
                    </a:ln>
                  </pic:spPr>
                </pic:pic>
              </a:graphicData>
            </a:graphic>
          </wp:inline>
        </w:drawing>
      </w:r>
    </w:p>
    <w:p w:rsidR="007F00FC" w:rsidRPr="0032400F" w:rsidRDefault="007F00FC" w:rsidP="007F00FC">
      <w:pPr>
        <w:pStyle w:val="Listaszerbekezds"/>
        <w:shd w:val="clear" w:color="auto" w:fill="FFFFFF"/>
        <w:spacing w:before="300" w:after="300" w:line="240" w:lineRule="auto"/>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 xml:space="preserve">A koaxiális kábelhez különböző típusú csatlakozók használhatók. A bajonett </w:t>
      </w:r>
      <w:proofErr w:type="spellStart"/>
      <w:r w:rsidRPr="0032400F">
        <w:rPr>
          <w:rFonts w:ascii="Times New Roman" w:eastAsia="Times New Roman" w:hAnsi="Times New Roman" w:cs="Times New Roman"/>
          <w:color w:val="58585B"/>
          <w:sz w:val="21"/>
          <w:szCs w:val="21"/>
          <w:lang w:eastAsia="hu-HU"/>
        </w:rPr>
        <w:t>Neill</w:t>
      </w:r>
      <w:proofErr w:type="spellEnd"/>
      <w:r w:rsidRPr="0032400F">
        <w:rPr>
          <w:rFonts w:ascii="Times New Roman" w:eastAsia="Times New Roman" w:hAnsi="Times New Roman" w:cs="Times New Roman"/>
          <w:color w:val="58585B"/>
          <w:sz w:val="21"/>
          <w:szCs w:val="21"/>
          <w:lang w:eastAsia="hu-HU"/>
        </w:rPr>
        <w:t>—</w:t>
      </w:r>
      <w:proofErr w:type="spellStart"/>
      <w:r w:rsidRPr="0032400F">
        <w:rPr>
          <w:rFonts w:ascii="Times New Roman" w:eastAsia="Times New Roman" w:hAnsi="Times New Roman" w:cs="Times New Roman"/>
          <w:color w:val="58585B"/>
          <w:sz w:val="21"/>
          <w:szCs w:val="21"/>
          <w:lang w:eastAsia="hu-HU"/>
        </w:rPr>
        <w:t>Concelman</w:t>
      </w:r>
      <w:proofErr w:type="spellEnd"/>
      <w:r w:rsidRPr="0032400F">
        <w:rPr>
          <w:rFonts w:ascii="Times New Roman" w:eastAsia="Times New Roman" w:hAnsi="Times New Roman" w:cs="Times New Roman"/>
          <w:color w:val="58585B"/>
          <w:sz w:val="21"/>
          <w:szCs w:val="21"/>
          <w:lang w:eastAsia="hu-HU"/>
        </w:rPr>
        <w:t xml:space="preserve"> (BNC), N és F típusú csatlakozók az ábrán láthatók.</w:t>
      </w:r>
    </w:p>
    <w:p w:rsidR="007F00FC" w:rsidRPr="0032400F" w:rsidRDefault="007F00FC" w:rsidP="007F00FC">
      <w:pPr>
        <w:pStyle w:val="Listaszerbekezds"/>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BNC</w:t>
      </w:r>
    </w:p>
    <w:p w:rsidR="007F00FC" w:rsidRPr="0032400F" w:rsidRDefault="007F00FC" w:rsidP="007F00FC">
      <w:pPr>
        <w:pStyle w:val="Listaszerbekezds"/>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 xml:space="preserve">N </w:t>
      </w:r>
      <w:proofErr w:type="spellStart"/>
      <w:r w:rsidRPr="0032400F">
        <w:rPr>
          <w:rFonts w:ascii="Times New Roman" w:eastAsia="Times New Roman" w:hAnsi="Times New Roman" w:cs="Times New Roman"/>
          <w:color w:val="58585B"/>
          <w:sz w:val="21"/>
          <w:szCs w:val="21"/>
          <w:lang w:eastAsia="hu-HU"/>
        </w:rPr>
        <w:t>type</w:t>
      </w:r>
      <w:proofErr w:type="spellEnd"/>
    </w:p>
    <w:p w:rsidR="007F00FC" w:rsidRPr="0032400F" w:rsidRDefault="007F00FC" w:rsidP="007F00FC">
      <w:pPr>
        <w:pStyle w:val="Listaszerbekezds"/>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F-</w:t>
      </w:r>
      <w:proofErr w:type="spellStart"/>
      <w:r w:rsidRPr="0032400F">
        <w:rPr>
          <w:rFonts w:ascii="Times New Roman" w:eastAsia="Times New Roman" w:hAnsi="Times New Roman" w:cs="Times New Roman"/>
          <w:color w:val="58585B"/>
          <w:sz w:val="21"/>
          <w:szCs w:val="21"/>
          <w:lang w:eastAsia="hu-HU"/>
        </w:rPr>
        <w:t>type</w:t>
      </w:r>
      <w:proofErr w:type="spellEnd"/>
    </w:p>
    <w:p w:rsidR="007F00FC" w:rsidRPr="0032400F" w:rsidRDefault="007F00FC" w:rsidP="007F00FC">
      <w:pPr>
        <w:pStyle w:val="Listaszerbekezds"/>
        <w:shd w:val="clear" w:color="auto" w:fill="FFFFFF"/>
        <w:spacing w:before="100" w:beforeAutospacing="1" w:after="100" w:afterAutospacing="1" w:line="240" w:lineRule="auto"/>
        <w:rPr>
          <w:rFonts w:ascii="Times New Roman" w:eastAsia="Times New Roman" w:hAnsi="Times New Roman" w:cs="Times New Roman"/>
          <w:color w:val="58585B"/>
          <w:sz w:val="21"/>
          <w:szCs w:val="21"/>
          <w:lang w:eastAsia="hu-HU"/>
        </w:rPr>
      </w:pPr>
    </w:p>
    <w:p w:rsidR="007F00FC" w:rsidRPr="0032400F" w:rsidRDefault="007F00FC" w:rsidP="007F00FC">
      <w:pPr>
        <w:shd w:val="clear" w:color="auto" w:fill="FFFFFF"/>
        <w:spacing w:before="100" w:beforeAutospacing="1" w:after="100" w:afterAutospacing="1" w:line="240" w:lineRule="auto"/>
        <w:rPr>
          <w:rFonts w:ascii="Times New Roman" w:eastAsia="Times New Roman" w:hAnsi="Times New Roman" w:cs="Times New Roman"/>
          <w:color w:val="58585B"/>
          <w:sz w:val="21"/>
          <w:szCs w:val="21"/>
          <w:lang w:eastAsia="hu-HU"/>
        </w:rPr>
      </w:pPr>
      <w:r w:rsidRPr="0032400F">
        <w:rPr>
          <w:rFonts w:ascii="Times New Roman" w:hAnsi="Times New Roman" w:cs="Times New Roman"/>
          <w:noProof/>
          <w:sz w:val="24"/>
          <w:szCs w:val="24"/>
          <w:lang w:eastAsia="hu-HU"/>
        </w:rPr>
        <w:drawing>
          <wp:anchor distT="0" distB="0" distL="114300" distR="114300" simplePos="0" relativeHeight="251667456" behindDoc="0" locked="0" layoutInCell="1" allowOverlap="1" wp14:anchorId="488B63A5" wp14:editId="267A8982">
            <wp:simplePos x="0" y="0"/>
            <wp:positionH relativeFrom="margin">
              <wp:posOffset>3186430</wp:posOffset>
            </wp:positionH>
            <wp:positionV relativeFrom="paragraph">
              <wp:posOffset>186055</wp:posOffset>
            </wp:positionV>
            <wp:extent cx="1800225" cy="1647190"/>
            <wp:effectExtent l="0" t="0" r="9525" b="0"/>
            <wp:wrapThrough wrapText="bothSides">
              <wp:wrapPolygon edited="0">
                <wp:start x="0" y="0"/>
                <wp:lineTo x="0" y="21234"/>
                <wp:lineTo x="21486" y="21234"/>
                <wp:lineTo x="21486" y="0"/>
                <wp:lineTo x="0" y="0"/>
              </wp:wrapPolygon>
            </wp:wrapThrough>
            <wp:docPr id="676912501" name="Kép 67691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00225" cy="1647190"/>
                    </a:xfrm>
                    <a:prstGeom prst="rect">
                      <a:avLst/>
                    </a:prstGeom>
                  </pic:spPr>
                </pic:pic>
              </a:graphicData>
            </a:graphic>
            <wp14:sizeRelH relativeFrom="margin">
              <wp14:pctWidth>0</wp14:pctWidth>
            </wp14:sizeRelH>
            <wp14:sizeRelV relativeFrom="margin">
              <wp14:pctHeight>0</wp14:pctHeight>
            </wp14:sizeRelV>
          </wp:anchor>
        </w:drawing>
      </w:r>
      <w:r w:rsidRPr="0032400F">
        <w:rPr>
          <w:rFonts w:ascii="Times New Roman" w:eastAsia="Times New Roman" w:hAnsi="Times New Roman" w:cs="Times New Roman"/>
          <w:color w:val="58585B"/>
          <w:sz w:val="21"/>
          <w:szCs w:val="21"/>
          <w:lang w:eastAsia="hu-HU"/>
        </w:rPr>
        <w:t>A számok a részek neveit jelenti</w:t>
      </w:r>
    </w:p>
    <w:p w:rsidR="007F00FC" w:rsidRPr="0032400F" w:rsidRDefault="007F00FC" w:rsidP="007F00FC">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Külső köpeny</w:t>
      </w:r>
    </w:p>
    <w:p w:rsidR="007F00FC" w:rsidRPr="0032400F" w:rsidRDefault="007F00FC" w:rsidP="007F00FC">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Rézfonatú árnyékolás</w:t>
      </w:r>
    </w:p>
    <w:p w:rsidR="007F00FC" w:rsidRPr="0032400F" w:rsidRDefault="007F00FC" w:rsidP="007F00FC">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Műanyag szigetelés</w:t>
      </w:r>
    </w:p>
    <w:p w:rsidR="007F00FC" w:rsidRPr="0032400F" w:rsidRDefault="007F00FC" w:rsidP="007F00FC">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58585B"/>
          <w:sz w:val="21"/>
          <w:szCs w:val="21"/>
          <w:lang w:eastAsia="hu-HU"/>
        </w:rPr>
      </w:pPr>
      <w:r w:rsidRPr="0032400F">
        <w:rPr>
          <w:rFonts w:ascii="Times New Roman" w:eastAsia="Times New Roman" w:hAnsi="Times New Roman" w:cs="Times New Roman"/>
          <w:color w:val="58585B"/>
          <w:sz w:val="21"/>
          <w:szCs w:val="21"/>
          <w:lang w:eastAsia="hu-HU"/>
        </w:rPr>
        <w:t>Réz vezető</w:t>
      </w:r>
    </w:p>
    <w:p w:rsidR="007F00FC" w:rsidRPr="0032400F"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sidRPr="0032400F">
        <w:rPr>
          <w:rFonts w:ascii="Times New Roman" w:hAnsi="Times New Roman" w:cs="Times New Roman"/>
          <w:noProof/>
          <w:sz w:val="24"/>
          <w:szCs w:val="24"/>
          <w:lang w:eastAsia="hu-HU"/>
        </w:rPr>
        <w:drawing>
          <wp:anchor distT="0" distB="0" distL="114300" distR="114300" simplePos="0" relativeHeight="251666432" behindDoc="0" locked="0" layoutInCell="1" allowOverlap="1" wp14:anchorId="45FA0E87" wp14:editId="250C23C4">
            <wp:simplePos x="0" y="0"/>
            <wp:positionH relativeFrom="margin">
              <wp:align>right</wp:align>
            </wp:positionH>
            <wp:positionV relativeFrom="paragraph">
              <wp:posOffset>51435</wp:posOffset>
            </wp:positionV>
            <wp:extent cx="3314700" cy="2047240"/>
            <wp:effectExtent l="0" t="0" r="0" b="0"/>
            <wp:wrapThrough wrapText="bothSides">
              <wp:wrapPolygon edited="0">
                <wp:start x="0" y="0"/>
                <wp:lineTo x="0" y="21305"/>
                <wp:lineTo x="21476" y="21305"/>
                <wp:lineTo x="21476" y="0"/>
                <wp:lineTo x="0" y="0"/>
              </wp:wrapPolygon>
            </wp:wrapThrough>
            <wp:docPr id="25" name="Kép 25" descr="A kábelek jellemzői. - ppt letölt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kábelek jellemzői. - ppt letölten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4700"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00FC" w:rsidRPr="00804551" w:rsidRDefault="007F00FC" w:rsidP="007F00FC">
      <w:pPr>
        <w:spacing w:after="0" w:line="240" w:lineRule="auto"/>
        <w:jc w:val="both"/>
        <w:textAlignment w:val="baseline"/>
        <w:rPr>
          <w:rFonts w:ascii="Times New Roman" w:eastAsia="Times New Roman" w:hAnsi="Times New Roman" w:cs="Times New Roman"/>
          <w:b/>
          <w:bCs/>
          <w:sz w:val="36"/>
          <w:szCs w:val="44"/>
          <w:u w:val="single"/>
          <w:lang w:eastAsia="hu-HU"/>
        </w:rPr>
      </w:pPr>
      <w:r w:rsidRPr="00804551">
        <w:rPr>
          <w:rFonts w:ascii="Times New Roman" w:eastAsia="Times New Roman" w:hAnsi="Times New Roman" w:cs="Times New Roman"/>
          <w:b/>
          <w:bCs/>
          <w:sz w:val="36"/>
          <w:szCs w:val="44"/>
          <w:u w:val="single"/>
          <w:lang w:eastAsia="hu-HU"/>
        </w:rPr>
        <w:t>Koaxiális</w:t>
      </w:r>
    </w:p>
    <w:p w:rsidR="007F00FC" w:rsidRPr="00804551" w:rsidRDefault="007F00FC" w:rsidP="007F00FC">
      <w:pPr>
        <w:spacing w:after="0" w:line="240" w:lineRule="auto"/>
        <w:jc w:val="both"/>
        <w:textAlignment w:val="baseline"/>
        <w:rPr>
          <w:rFonts w:ascii="Times New Roman" w:hAnsi="Times New Roman" w:cs="Times New Roman"/>
          <w:sz w:val="36"/>
          <w:szCs w:val="44"/>
        </w:rPr>
      </w:pPr>
      <w:proofErr w:type="gramStart"/>
      <w:r w:rsidRPr="00804551">
        <w:rPr>
          <w:rFonts w:ascii="Times New Roman" w:eastAsia="Times New Roman" w:hAnsi="Times New Roman" w:cs="Times New Roman"/>
          <w:b/>
          <w:bCs/>
          <w:sz w:val="36"/>
          <w:szCs w:val="44"/>
          <w:u w:val="single"/>
          <w:lang w:eastAsia="hu-HU"/>
        </w:rPr>
        <w:t>kábelek</w:t>
      </w:r>
      <w:proofErr w:type="gramEnd"/>
      <w:r w:rsidRPr="00804551">
        <w:rPr>
          <w:rFonts w:ascii="Times New Roman" w:eastAsia="Times New Roman" w:hAnsi="Times New Roman" w:cs="Times New Roman"/>
          <w:b/>
          <w:bCs/>
          <w:sz w:val="36"/>
          <w:szCs w:val="44"/>
          <w:u w:val="single"/>
          <w:lang w:eastAsia="hu-HU"/>
        </w:rPr>
        <w:t> fajtái</w:t>
      </w:r>
      <w:r w:rsidRPr="00804551">
        <w:rPr>
          <w:rFonts w:ascii="Times New Roman" w:eastAsia="Times New Roman" w:hAnsi="Times New Roman" w:cs="Times New Roman"/>
          <w:sz w:val="20"/>
          <w:szCs w:val="24"/>
          <w:lang w:eastAsia="hu-HU"/>
        </w:rPr>
        <w:t> </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32400F">
        <w:rPr>
          <w:rFonts w:ascii="Times New Roman" w:eastAsia="Nunito" w:hAnsi="Times New Roman" w:cs="Times New Roman"/>
          <w:b/>
          <w:bCs/>
          <w:color w:val="273239"/>
          <w:sz w:val="24"/>
          <w:szCs w:val="24"/>
        </w:rPr>
        <w:t>Hardline</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coaxial</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cable</w:t>
      </w:r>
      <w:proofErr w:type="spellEnd"/>
      <w:r w:rsidRPr="0032400F">
        <w:rPr>
          <w:rFonts w:ascii="Times New Roman" w:eastAsia="Nunito" w:hAnsi="Times New Roman" w:cs="Times New Roman"/>
          <w:b/>
          <w:bCs/>
          <w:color w:val="273239"/>
          <w:sz w:val="24"/>
          <w:szCs w:val="24"/>
        </w:rPr>
        <w:t xml:space="preserve">: </w:t>
      </w:r>
      <w:r w:rsidRPr="0032400F">
        <w:rPr>
          <w:rFonts w:ascii="Times New Roman" w:eastAsia="Nunito" w:hAnsi="Times New Roman" w:cs="Times New Roman"/>
          <w:color w:val="273239"/>
          <w:sz w:val="24"/>
          <w:szCs w:val="24"/>
        </w:rPr>
        <w:t xml:space="preserve">A </w:t>
      </w:r>
      <w:proofErr w:type="spellStart"/>
      <w:r w:rsidRPr="0032400F">
        <w:rPr>
          <w:rFonts w:ascii="Times New Roman" w:eastAsia="Nunito" w:hAnsi="Times New Roman" w:cs="Times New Roman"/>
          <w:color w:val="273239"/>
          <w:sz w:val="24"/>
          <w:szCs w:val="24"/>
        </w:rPr>
        <w:t>hardline</w:t>
      </w:r>
      <w:proofErr w:type="spellEnd"/>
      <w:r w:rsidRPr="0032400F">
        <w:rPr>
          <w:rFonts w:ascii="Times New Roman" w:eastAsia="Nunito" w:hAnsi="Times New Roman" w:cs="Times New Roman"/>
          <w:color w:val="273239"/>
          <w:sz w:val="24"/>
          <w:szCs w:val="24"/>
        </w:rPr>
        <w:t xml:space="preserve"> </w:t>
      </w:r>
      <w:proofErr w:type="spellStart"/>
      <w:r w:rsidRPr="0032400F">
        <w:rPr>
          <w:rFonts w:ascii="Times New Roman" w:eastAsia="Nunito" w:hAnsi="Times New Roman" w:cs="Times New Roman"/>
          <w:color w:val="273239"/>
          <w:sz w:val="24"/>
          <w:szCs w:val="24"/>
        </w:rPr>
        <w:t>coax</w:t>
      </w:r>
      <w:proofErr w:type="spellEnd"/>
      <w:r w:rsidRPr="0032400F">
        <w:rPr>
          <w:rFonts w:ascii="Times New Roman" w:eastAsia="Nunito" w:hAnsi="Times New Roman" w:cs="Times New Roman"/>
          <w:color w:val="273239"/>
          <w:sz w:val="24"/>
          <w:szCs w:val="24"/>
        </w:rPr>
        <w:t xml:space="preserve"> kábel középső magja általában rézből vagy </w:t>
      </w:r>
      <w:proofErr w:type="spellStart"/>
      <w:r w:rsidRPr="0032400F">
        <w:rPr>
          <w:rFonts w:ascii="Times New Roman" w:eastAsia="Nunito" w:hAnsi="Times New Roman" w:cs="Times New Roman"/>
          <w:color w:val="273239"/>
          <w:sz w:val="24"/>
          <w:szCs w:val="24"/>
        </w:rPr>
        <w:t>ezüstböl</w:t>
      </w:r>
      <w:proofErr w:type="spellEnd"/>
      <w:r w:rsidRPr="0032400F">
        <w:rPr>
          <w:rFonts w:ascii="Times New Roman" w:eastAsia="Nunito" w:hAnsi="Times New Roman" w:cs="Times New Roman"/>
          <w:color w:val="273239"/>
          <w:sz w:val="24"/>
          <w:szCs w:val="24"/>
        </w:rPr>
        <w:t xml:space="preserve"> van csinálva, és nagyobb a diaméterje a többi </w:t>
      </w:r>
      <w:proofErr w:type="spellStart"/>
      <w:r w:rsidRPr="0032400F">
        <w:rPr>
          <w:rFonts w:ascii="Times New Roman" w:eastAsia="Nunito" w:hAnsi="Times New Roman" w:cs="Times New Roman"/>
          <w:color w:val="273239"/>
          <w:sz w:val="24"/>
          <w:szCs w:val="24"/>
        </w:rPr>
        <w:t>koax</w:t>
      </w:r>
      <w:proofErr w:type="spellEnd"/>
      <w:r w:rsidRPr="0032400F">
        <w:rPr>
          <w:rFonts w:ascii="Times New Roman" w:eastAsia="Nunito" w:hAnsi="Times New Roman" w:cs="Times New Roman"/>
          <w:color w:val="273239"/>
          <w:sz w:val="24"/>
          <w:szCs w:val="24"/>
        </w:rPr>
        <w:t xml:space="preserve"> kábelhez képest</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32400F">
        <w:rPr>
          <w:rFonts w:ascii="Times New Roman" w:eastAsia="Nunito" w:hAnsi="Times New Roman" w:cs="Times New Roman"/>
          <w:b/>
          <w:bCs/>
          <w:color w:val="273239"/>
          <w:sz w:val="24"/>
          <w:szCs w:val="24"/>
        </w:rPr>
        <w:t>Flexible</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coaxial</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cable</w:t>
      </w:r>
      <w:proofErr w:type="spellEnd"/>
      <w:r w:rsidRPr="0032400F">
        <w:rPr>
          <w:rFonts w:ascii="Times New Roman" w:eastAsia="Nunito" w:hAnsi="Times New Roman" w:cs="Times New Roman"/>
          <w:b/>
          <w:bCs/>
          <w:color w:val="273239"/>
          <w:sz w:val="24"/>
          <w:szCs w:val="24"/>
        </w:rPr>
        <w:t>:</w:t>
      </w:r>
      <w:r w:rsidRPr="0032400F">
        <w:rPr>
          <w:rFonts w:ascii="Times New Roman" w:eastAsia="Nunito" w:hAnsi="Times New Roman" w:cs="Times New Roman"/>
          <w:color w:val="273239"/>
          <w:sz w:val="24"/>
          <w:szCs w:val="24"/>
        </w:rPr>
        <w:t xml:space="preserve"> A </w:t>
      </w:r>
      <w:proofErr w:type="spellStart"/>
      <w:r w:rsidRPr="0032400F">
        <w:rPr>
          <w:rFonts w:ascii="Times New Roman" w:eastAsia="Nunito" w:hAnsi="Times New Roman" w:cs="Times New Roman"/>
          <w:color w:val="273239"/>
          <w:sz w:val="24"/>
          <w:szCs w:val="24"/>
        </w:rPr>
        <w:t>flexible</w:t>
      </w:r>
      <w:proofErr w:type="spellEnd"/>
      <w:r w:rsidRPr="0032400F">
        <w:rPr>
          <w:rFonts w:ascii="Times New Roman" w:eastAsia="Nunito" w:hAnsi="Times New Roman" w:cs="Times New Roman"/>
          <w:color w:val="273239"/>
          <w:sz w:val="24"/>
          <w:szCs w:val="24"/>
        </w:rPr>
        <w:t xml:space="preserve"> </w:t>
      </w:r>
      <w:proofErr w:type="spellStart"/>
      <w:r w:rsidRPr="0032400F">
        <w:rPr>
          <w:rFonts w:ascii="Times New Roman" w:eastAsia="Nunito" w:hAnsi="Times New Roman" w:cs="Times New Roman"/>
          <w:color w:val="273239"/>
          <w:sz w:val="24"/>
          <w:szCs w:val="24"/>
        </w:rPr>
        <w:t>coax</w:t>
      </w:r>
      <w:proofErr w:type="spellEnd"/>
      <w:r w:rsidRPr="0032400F">
        <w:rPr>
          <w:rFonts w:ascii="Times New Roman" w:eastAsia="Nunito" w:hAnsi="Times New Roman" w:cs="Times New Roman"/>
          <w:color w:val="273239"/>
          <w:sz w:val="24"/>
          <w:szCs w:val="24"/>
        </w:rPr>
        <w:t xml:space="preserve"> kábelnek az hajlítható, és nehezen eltörhető, mert a középső magot egy hajlítható </w:t>
      </w:r>
      <w:proofErr w:type="spellStart"/>
      <w:r w:rsidRPr="0032400F">
        <w:rPr>
          <w:rFonts w:ascii="Times New Roman" w:eastAsia="Nunito" w:hAnsi="Times New Roman" w:cs="Times New Roman"/>
          <w:color w:val="273239"/>
          <w:sz w:val="24"/>
          <w:szCs w:val="24"/>
        </w:rPr>
        <w:t>polymer</w:t>
      </w:r>
      <w:proofErr w:type="spellEnd"/>
      <w:r w:rsidRPr="0032400F">
        <w:rPr>
          <w:rFonts w:ascii="Times New Roman" w:eastAsia="Nunito" w:hAnsi="Times New Roman" w:cs="Times New Roman"/>
          <w:color w:val="273239"/>
          <w:sz w:val="24"/>
          <w:szCs w:val="24"/>
        </w:rPr>
        <w:t xml:space="preserve"> veszi körül.</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32400F">
        <w:rPr>
          <w:rFonts w:ascii="Times New Roman" w:eastAsia="Nunito" w:hAnsi="Times New Roman" w:cs="Times New Roman"/>
          <w:b/>
          <w:bCs/>
          <w:color w:val="273239"/>
          <w:sz w:val="24"/>
          <w:szCs w:val="24"/>
        </w:rPr>
        <w:t>Semi-rigid</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coaxial</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cable</w:t>
      </w:r>
      <w:proofErr w:type="spellEnd"/>
      <w:r w:rsidRPr="0032400F">
        <w:rPr>
          <w:rFonts w:ascii="Times New Roman" w:eastAsia="Nunito" w:hAnsi="Times New Roman" w:cs="Times New Roman"/>
          <w:b/>
          <w:bCs/>
          <w:color w:val="273239"/>
          <w:sz w:val="24"/>
          <w:szCs w:val="24"/>
        </w:rPr>
        <w:t xml:space="preserve">: </w:t>
      </w:r>
      <w:r w:rsidRPr="0032400F">
        <w:rPr>
          <w:rFonts w:ascii="Times New Roman" w:eastAsia="Nunito" w:hAnsi="Times New Roman" w:cs="Times New Roman"/>
          <w:color w:val="273239"/>
          <w:sz w:val="24"/>
          <w:szCs w:val="24"/>
        </w:rPr>
        <w:t xml:space="preserve">A </w:t>
      </w:r>
      <w:proofErr w:type="spellStart"/>
      <w:r w:rsidRPr="0032400F">
        <w:rPr>
          <w:rFonts w:ascii="Times New Roman" w:eastAsia="Nunito" w:hAnsi="Times New Roman" w:cs="Times New Roman"/>
          <w:color w:val="273239"/>
          <w:sz w:val="24"/>
          <w:szCs w:val="24"/>
        </w:rPr>
        <w:t>Semi-rigid</w:t>
      </w:r>
      <w:proofErr w:type="spellEnd"/>
      <w:r w:rsidRPr="0032400F">
        <w:rPr>
          <w:rFonts w:ascii="Times New Roman" w:eastAsia="Nunito" w:hAnsi="Times New Roman" w:cs="Times New Roman"/>
          <w:color w:val="273239"/>
          <w:sz w:val="24"/>
          <w:szCs w:val="24"/>
        </w:rPr>
        <w:t xml:space="preserve"> </w:t>
      </w:r>
      <w:proofErr w:type="spellStart"/>
      <w:r w:rsidRPr="0032400F">
        <w:rPr>
          <w:rFonts w:ascii="Times New Roman" w:eastAsia="Nunito" w:hAnsi="Times New Roman" w:cs="Times New Roman"/>
          <w:color w:val="273239"/>
          <w:sz w:val="24"/>
          <w:szCs w:val="24"/>
        </w:rPr>
        <w:t>coaxial</w:t>
      </w:r>
      <w:proofErr w:type="spellEnd"/>
      <w:r w:rsidRPr="0032400F">
        <w:rPr>
          <w:rFonts w:ascii="Times New Roman" w:eastAsia="Nunito" w:hAnsi="Times New Roman" w:cs="Times New Roman"/>
          <w:color w:val="273239"/>
          <w:sz w:val="24"/>
          <w:szCs w:val="24"/>
        </w:rPr>
        <w:t xml:space="preserve"> kábelnek egy szolid réz külsője </w:t>
      </w:r>
      <w:proofErr w:type="gramStart"/>
      <w:r w:rsidRPr="0032400F">
        <w:rPr>
          <w:rFonts w:ascii="Times New Roman" w:eastAsia="Nunito" w:hAnsi="Times New Roman" w:cs="Times New Roman"/>
          <w:color w:val="273239"/>
          <w:sz w:val="24"/>
          <w:szCs w:val="24"/>
        </w:rPr>
        <w:t>van</w:t>
      </w:r>
      <w:proofErr w:type="gramEnd"/>
      <w:r w:rsidRPr="0032400F">
        <w:rPr>
          <w:rFonts w:ascii="Times New Roman" w:eastAsia="Nunito" w:hAnsi="Times New Roman" w:cs="Times New Roman"/>
          <w:color w:val="273239"/>
          <w:sz w:val="24"/>
          <w:szCs w:val="24"/>
        </w:rPr>
        <w:t xml:space="preserve"> ami a szigetelőanyagja a teflonnak és ahelyett hogy egy külső réz </w:t>
      </w:r>
      <w:proofErr w:type="spellStart"/>
      <w:r w:rsidRPr="0032400F">
        <w:rPr>
          <w:rFonts w:ascii="Times New Roman" w:eastAsia="Nunito" w:hAnsi="Times New Roman" w:cs="Times New Roman"/>
          <w:color w:val="273239"/>
          <w:sz w:val="24"/>
          <w:szCs w:val="24"/>
        </w:rPr>
        <w:t>layer</w:t>
      </w:r>
      <w:proofErr w:type="spellEnd"/>
      <w:r w:rsidRPr="0032400F">
        <w:rPr>
          <w:rFonts w:ascii="Times New Roman" w:eastAsia="Nunito" w:hAnsi="Times New Roman" w:cs="Times New Roman"/>
          <w:color w:val="273239"/>
          <w:sz w:val="24"/>
          <w:szCs w:val="24"/>
        </w:rPr>
        <w:t xml:space="preserve"> venné körül, inkább egy vas rész veszi körül </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32400F">
        <w:rPr>
          <w:rFonts w:ascii="Times New Roman" w:eastAsia="Nunito" w:hAnsi="Times New Roman" w:cs="Times New Roman"/>
          <w:b/>
          <w:bCs/>
          <w:color w:val="273239"/>
          <w:sz w:val="24"/>
          <w:szCs w:val="24"/>
        </w:rPr>
        <w:lastRenderedPageBreak/>
        <w:t>Twinaxial</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cable</w:t>
      </w:r>
      <w:proofErr w:type="spellEnd"/>
      <w:r w:rsidRPr="0032400F">
        <w:rPr>
          <w:rFonts w:ascii="Times New Roman" w:eastAsia="Nunito" w:hAnsi="Times New Roman" w:cs="Times New Roman"/>
          <w:b/>
          <w:bCs/>
          <w:color w:val="273239"/>
          <w:sz w:val="24"/>
          <w:szCs w:val="24"/>
        </w:rPr>
        <w:t>:</w:t>
      </w:r>
      <w:r w:rsidRPr="0032400F">
        <w:rPr>
          <w:rFonts w:ascii="Times New Roman" w:eastAsia="Nunito" w:hAnsi="Times New Roman" w:cs="Times New Roman"/>
          <w:color w:val="273239"/>
          <w:sz w:val="24"/>
          <w:szCs w:val="24"/>
        </w:rPr>
        <w:t xml:space="preserve"> A </w:t>
      </w:r>
      <w:proofErr w:type="spellStart"/>
      <w:r w:rsidRPr="0032400F">
        <w:rPr>
          <w:rFonts w:ascii="Times New Roman" w:eastAsia="Nunito" w:hAnsi="Times New Roman" w:cs="Times New Roman"/>
          <w:color w:val="273239"/>
          <w:sz w:val="24"/>
          <w:szCs w:val="24"/>
        </w:rPr>
        <w:t>Twinaxial</w:t>
      </w:r>
      <w:proofErr w:type="spellEnd"/>
      <w:r w:rsidRPr="0032400F">
        <w:rPr>
          <w:rFonts w:ascii="Times New Roman" w:eastAsia="Nunito" w:hAnsi="Times New Roman" w:cs="Times New Roman"/>
          <w:color w:val="273239"/>
          <w:sz w:val="24"/>
          <w:szCs w:val="24"/>
        </w:rPr>
        <w:t xml:space="preserve"> kábelnek két áramvezető része van a középső magban, és egy egyedi külső magja van. Ezek a kábelek a legjobbak az alacsony frekvenciájú videó küldésre</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32400F">
        <w:rPr>
          <w:rFonts w:ascii="Times New Roman" w:eastAsia="Nunito" w:hAnsi="Times New Roman" w:cs="Times New Roman"/>
          <w:b/>
          <w:bCs/>
          <w:color w:val="273239"/>
          <w:sz w:val="24"/>
          <w:szCs w:val="24"/>
        </w:rPr>
        <w:t>Triaxial</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cable</w:t>
      </w:r>
      <w:proofErr w:type="spellEnd"/>
      <w:r w:rsidRPr="0032400F">
        <w:rPr>
          <w:rFonts w:ascii="Times New Roman" w:eastAsia="Nunito" w:hAnsi="Times New Roman" w:cs="Times New Roman"/>
          <w:b/>
          <w:bCs/>
          <w:color w:val="273239"/>
          <w:sz w:val="24"/>
          <w:szCs w:val="24"/>
        </w:rPr>
        <w:t>:</w:t>
      </w:r>
      <w:r w:rsidRPr="0032400F">
        <w:rPr>
          <w:rFonts w:ascii="Times New Roman" w:eastAsia="Nunito" w:hAnsi="Times New Roman" w:cs="Times New Roman"/>
          <w:color w:val="273239"/>
          <w:sz w:val="24"/>
          <w:szCs w:val="24"/>
        </w:rPr>
        <w:t xml:space="preserve"> Vagy </w:t>
      </w:r>
      <w:proofErr w:type="spellStart"/>
      <w:r w:rsidRPr="0032400F">
        <w:rPr>
          <w:rFonts w:ascii="Times New Roman" w:eastAsia="Nunito" w:hAnsi="Times New Roman" w:cs="Times New Roman"/>
          <w:color w:val="273239"/>
          <w:sz w:val="24"/>
          <w:szCs w:val="24"/>
        </w:rPr>
        <w:t>Triax</w:t>
      </w:r>
      <w:proofErr w:type="spellEnd"/>
      <w:r w:rsidRPr="0032400F">
        <w:rPr>
          <w:rFonts w:ascii="Times New Roman" w:eastAsia="Nunito" w:hAnsi="Times New Roman" w:cs="Times New Roman"/>
          <w:color w:val="273239"/>
          <w:sz w:val="24"/>
          <w:szCs w:val="24"/>
        </w:rPr>
        <w:t xml:space="preserve">. Nagyon hasonlít a </w:t>
      </w:r>
      <w:proofErr w:type="spellStart"/>
      <w:r w:rsidRPr="0032400F">
        <w:rPr>
          <w:rFonts w:ascii="Times New Roman" w:eastAsia="Nunito" w:hAnsi="Times New Roman" w:cs="Times New Roman"/>
          <w:color w:val="273239"/>
          <w:sz w:val="24"/>
          <w:szCs w:val="24"/>
        </w:rPr>
        <w:t>coaxial</w:t>
      </w:r>
      <w:proofErr w:type="spellEnd"/>
      <w:r w:rsidRPr="0032400F">
        <w:rPr>
          <w:rFonts w:ascii="Times New Roman" w:eastAsia="Nunito" w:hAnsi="Times New Roman" w:cs="Times New Roman"/>
          <w:color w:val="273239"/>
          <w:sz w:val="24"/>
          <w:szCs w:val="24"/>
        </w:rPr>
        <w:t xml:space="preserve"> </w:t>
      </w:r>
      <w:proofErr w:type="spellStart"/>
      <w:proofErr w:type="gramStart"/>
      <w:r w:rsidRPr="0032400F">
        <w:rPr>
          <w:rFonts w:ascii="Times New Roman" w:eastAsia="Nunito" w:hAnsi="Times New Roman" w:cs="Times New Roman"/>
          <w:color w:val="273239"/>
          <w:sz w:val="24"/>
          <w:szCs w:val="24"/>
        </w:rPr>
        <w:t>cable-hez</w:t>
      </w:r>
      <w:proofErr w:type="spellEnd"/>
      <w:r w:rsidRPr="0032400F">
        <w:rPr>
          <w:rFonts w:ascii="Times New Roman" w:eastAsia="Nunito" w:hAnsi="Times New Roman" w:cs="Times New Roman"/>
          <w:color w:val="273239"/>
          <w:sz w:val="24"/>
          <w:szCs w:val="24"/>
        </w:rPr>
        <w:t xml:space="preserve"> ,</w:t>
      </w:r>
      <w:proofErr w:type="gramEnd"/>
      <w:r w:rsidRPr="0032400F">
        <w:rPr>
          <w:rFonts w:ascii="Times New Roman" w:eastAsia="Nunito" w:hAnsi="Times New Roman" w:cs="Times New Roman"/>
          <w:color w:val="273239"/>
          <w:sz w:val="24"/>
          <w:szCs w:val="24"/>
        </w:rPr>
        <w:t xml:space="preserve"> de egy különböző réz rész van hozzáadva, ami egy pajzsként működik, hogy a zajtól védje. Nagyobb sávszélességet </w:t>
      </w:r>
      <w:proofErr w:type="spellStart"/>
      <w:r w:rsidRPr="0032400F">
        <w:rPr>
          <w:rFonts w:ascii="Times New Roman" w:eastAsia="Nunito" w:hAnsi="Times New Roman" w:cs="Times New Roman"/>
          <w:color w:val="273239"/>
          <w:sz w:val="24"/>
          <w:szCs w:val="24"/>
        </w:rPr>
        <w:t>kínálbut</w:t>
      </w:r>
      <w:proofErr w:type="spellEnd"/>
      <w:r w:rsidRPr="0032400F">
        <w:rPr>
          <w:rFonts w:ascii="Times New Roman" w:eastAsia="Nunito" w:hAnsi="Times New Roman" w:cs="Times New Roman"/>
          <w:color w:val="273239"/>
          <w:sz w:val="24"/>
          <w:szCs w:val="24"/>
        </w:rPr>
        <w:t xml:space="preserve"> </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32400F">
        <w:rPr>
          <w:rFonts w:ascii="Times New Roman" w:eastAsia="Nunito" w:hAnsi="Times New Roman" w:cs="Times New Roman"/>
          <w:b/>
          <w:bCs/>
          <w:color w:val="273239"/>
          <w:sz w:val="24"/>
          <w:szCs w:val="24"/>
        </w:rPr>
        <w:t>Rigid</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coaxial</w:t>
      </w:r>
      <w:proofErr w:type="spellEnd"/>
      <w:r w:rsidRPr="0032400F">
        <w:rPr>
          <w:rFonts w:ascii="Times New Roman" w:eastAsia="Nunito" w:hAnsi="Times New Roman" w:cs="Times New Roman"/>
          <w:b/>
          <w:bCs/>
          <w:color w:val="273239"/>
          <w:sz w:val="24"/>
          <w:szCs w:val="24"/>
        </w:rPr>
        <w:t xml:space="preserve"> </w:t>
      </w:r>
      <w:proofErr w:type="spellStart"/>
      <w:r w:rsidRPr="0032400F">
        <w:rPr>
          <w:rFonts w:ascii="Times New Roman" w:eastAsia="Nunito" w:hAnsi="Times New Roman" w:cs="Times New Roman"/>
          <w:b/>
          <w:bCs/>
          <w:color w:val="273239"/>
          <w:sz w:val="24"/>
          <w:szCs w:val="24"/>
        </w:rPr>
        <w:t>cable</w:t>
      </w:r>
      <w:proofErr w:type="spellEnd"/>
      <w:r w:rsidRPr="0032400F">
        <w:rPr>
          <w:rFonts w:ascii="Times New Roman" w:eastAsia="Nunito" w:hAnsi="Times New Roman" w:cs="Times New Roman"/>
          <w:b/>
          <w:bCs/>
          <w:color w:val="273239"/>
          <w:sz w:val="24"/>
          <w:szCs w:val="24"/>
        </w:rPr>
        <w:t xml:space="preserve">: </w:t>
      </w:r>
      <w:r w:rsidRPr="0032400F">
        <w:rPr>
          <w:rFonts w:ascii="Times New Roman" w:eastAsia="Nunito" w:hAnsi="Times New Roman" w:cs="Times New Roman"/>
          <w:color w:val="273239"/>
          <w:sz w:val="24"/>
          <w:szCs w:val="24"/>
        </w:rPr>
        <w:t xml:space="preserve">A </w:t>
      </w:r>
      <w:proofErr w:type="spellStart"/>
      <w:r w:rsidRPr="0032400F">
        <w:rPr>
          <w:rFonts w:ascii="Times New Roman" w:eastAsia="Nunito" w:hAnsi="Times New Roman" w:cs="Times New Roman"/>
          <w:color w:val="273239"/>
          <w:sz w:val="24"/>
          <w:szCs w:val="24"/>
        </w:rPr>
        <w:t>Rigid</w:t>
      </w:r>
      <w:proofErr w:type="spellEnd"/>
      <w:r w:rsidRPr="0032400F">
        <w:rPr>
          <w:rFonts w:ascii="Times New Roman" w:eastAsia="Nunito" w:hAnsi="Times New Roman" w:cs="Times New Roman"/>
          <w:color w:val="273239"/>
          <w:sz w:val="24"/>
          <w:szCs w:val="24"/>
        </w:rPr>
        <w:t xml:space="preserve"> </w:t>
      </w:r>
      <w:proofErr w:type="spellStart"/>
      <w:r w:rsidRPr="0032400F">
        <w:rPr>
          <w:rFonts w:ascii="Times New Roman" w:eastAsia="Nunito" w:hAnsi="Times New Roman" w:cs="Times New Roman"/>
          <w:color w:val="273239"/>
          <w:sz w:val="24"/>
          <w:szCs w:val="24"/>
        </w:rPr>
        <w:t>coaxial</w:t>
      </w:r>
      <w:proofErr w:type="spellEnd"/>
      <w:r w:rsidRPr="0032400F">
        <w:rPr>
          <w:rFonts w:ascii="Times New Roman" w:eastAsia="Nunito" w:hAnsi="Times New Roman" w:cs="Times New Roman"/>
          <w:color w:val="273239"/>
          <w:sz w:val="24"/>
          <w:szCs w:val="24"/>
        </w:rPr>
        <w:t xml:space="preserve"> </w:t>
      </w:r>
      <w:proofErr w:type="spellStart"/>
      <w:proofErr w:type="gramStart"/>
      <w:r w:rsidRPr="0032400F">
        <w:rPr>
          <w:rFonts w:ascii="Times New Roman" w:eastAsia="Nunito" w:hAnsi="Times New Roman" w:cs="Times New Roman"/>
          <w:color w:val="273239"/>
          <w:sz w:val="24"/>
          <w:szCs w:val="24"/>
        </w:rPr>
        <w:t>cable</w:t>
      </w:r>
      <w:proofErr w:type="spellEnd"/>
      <w:r w:rsidRPr="0032400F">
        <w:rPr>
          <w:rFonts w:ascii="Times New Roman" w:eastAsia="Nunito" w:hAnsi="Times New Roman" w:cs="Times New Roman"/>
          <w:color w:val="273239"/>
          <w:sz w:val="24"/>
          <w:szCs w:val="24"/>
        </w:rPr>
        <w:t xml:space="preserve">  az</w:t>
      </w:r>
      <w:proofErr w:type="gramEnd"/>
      <w:r w:rsidRPr="0032400F">
        <w:rPr>
          <w:rFonts w:ascii="Times New Roman" w:eastAsia="Nunito" w:hAnsi="Times New Roman" w:cs="Times New Roman"/>
          <w:color w:val="273239"/>
          <w:sz w:val="24"/>
          <w:szCs w:val="24"/>
        </w:rPr>
        <w:t xml:space="preserve"> 2db réz csőből áll össze, ami a kábelnek a végén van. Általában tvhez, vagy rádióhoz használjuk</w:t>
      </w:r>
    </w:p>
    <w:p w:rsidR="007F00FC" w:rsidRPr="0032400F" w:rsidRDefault="007F00FC" w:rsidP="007F00FC">
      <w:pPr>
        <w:spacing w:after="0"/>
        <w:rPr>
          <w:rFonts w:ascii="Times New Roman" w:hAnsi="Times New Roman" w:cs="Times New Roman"/>
          <w:sz w:val="24"/>
          <w:szCs w:val="24"/>
        </w:rPr>
      </w:pPr>
      <w:r w:rsidRPr="0032400F">
        <w:rPr>
          <w:rFonts w:ascii="Times New Roman" w:hAnsi="Times New Roman" w:cs="Times New Roman"/>
          <w:sz w:val="24"/>
          <w:szCs w:val="24"/>
        </w:rPr>
        <w:t>1.</w:t>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t>4.</w:t>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p>
    <w:p w:rsidR="007F00FC" w:rsidRPr="0032400F" w:rsidRDefault="007F00FC" w:rsidP="007F00FC">
      <w:pPr>
        <w:spacing w:after="0"/>
        <w:rPr>
          <w:rFonts w:ascii="Times New Roman" w:hAnsi="Times New Roman" w:cs="Times New Roman"/>
          <w:sz w:val="24"/>
          <w:szCs w:val="24"/>
        </w:rPr>
      </w:pPr>
      <w:r w:rsidRPr="0032400F">
        <w:rPr>
          <w:rFonts w:ascii="Times New Roman" w:hAnsi="Times New Roman" w:cs="Times New Roman"/>
          <w:noProof/>
          <w:sz w:val="24"/>
          <w:szCs w:val="24"/>
          <w:lang w:eastAsia="hu-HU"/>
        </w:rPr>
        <w:drawing>
          <wp:inline distT="0" distB="0" distL="0" distR="0" wp14:anchorId="5DC4DE0F" wp14:editId="6487C6B4">
            <wp:extent cx="2019300" cy="1085088"/>
            <wp:effectExtent l="0" t="0" r="0" b="0"/>
            <wp:docPr id="171634660" name="Kép 17163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1085088"/>
                    </a:xfrm>
                    <a:prstGeom prst="rect">
                      <a:avLst/>
                    </a:prstGeom>
                  </pic:spPr>
                </pic:pic>
              </a:graphicData>
            </a:graphic>
          </wp:inline>
        </w:drawing>
      </w:r>
      <w:r w:rsidRPr="0032400F">
        <w:rPr>
          <w:rFonts w:ascii="Times New Roman" w:hAnsi="Times New Roman" w:cs="Times New Roman"/>
          <w:noProof/>
          <w:sz w:val="24"/>
          <w:szCs w:val="24"/>
          <w:lang w:eastAsia="hu-HU"/>
        </w:rPr>
        <w:drawing>
          <wp:anchor distT="0" distB="0" distL="114300" distR="114300" simplePos="0" relativeHeight="251663360" behindDoc="0" locked="0" layoutInCell="1" allowOverlap="1" wp14:anchorId="47DEDEC0" wp14:editId="4C145327">
            <wp:simplePos x="0" y="0"/>
            <wp:positionH relativeFrom="column">
              <wp:align>right</wp:align>
            </wp:positionH>
            <wp:positionV relativeFrom="paragraph">
              <wp:posOffset>0</wp:posOffset>
            </wp:positionV>
            <wp:extent cx="2357181" cy="1257681"/>
            <wp:effectExtent l="0" t="0" r="0" b="0"/>
            <wp:wrapSquare wrapText="bothSides"/>
            <wp:docPr id="1398623436" name="Kép 139862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7181" cy="1257681"/>
                    </a:xfrm>
                    <a:prstGeom prst="rect">
                      <a:avLst/>
                    </a:prstGeom>
                  </pic:spPr>
                </pic:pic>
              </a:graphicData>
            </a:graphic>
            <wp14:sizeRelH relativeFrom="page">
              <wp14:pctWidth>0</wp14:pctWidth>
            </wp14:sizeRelH>
            <wp14:sizeRelV relativeFrom="page">
              <wp14:pctHeight>0</wp14:pctHeight>
            </wp14:sizeRelV>
          </wp:anchor>
        </w:drawing>
      </w:r>
    </w:p>
    <w:p w:rsidR="007F00FC" w:rsidRPr="0032400F" w:rsidRDefault="007F00FC" w:rsidP="007F00FC">
      <w:pPr>
        <w:spacing w:after="0"/>
        <w:rPr>
          <w:rFonts w:ascii="Times New Roman" w:hAnsi="Times New Roman" w:cs="Times New Roman"/>
          <w:sz w:val="24"/>
          <w:szCs w:val="24"/>
        </w:rPr>
      </w:pPr>
    </w:p>
    <w:p w:rsidR="007F00FC" w:rsidRPr="0032400F" w:rsidRDefault="007F00FC" w:rsidP="007F00FC">
      <w:pPr>
        <w:spacing w:after="0"/>
        <w:rPr>
          <w:rFonts w:ascii="Times New Roman" w:hAnsi="Times New Roman" w:cs="Times New Roman"/>
          <w:sz w:val="24"/>
          <w:szCs w:val="24"/>
        </w:rPr>
      </w:pPr>
    </w:p>
    <w:p w:rsidR="007F00FC" w:rsidRPr="0032400F" w:rsidRDefault="007F00FC" w:rsidP="007F00FC">
      <w:pPr>
        <w:spacing w:after="0"/>
        <w:rPr>
          <w:rFonts w:ascii="Times New Roman" w:hAnsi="Times New Roman" w:cs="Times New Roman"/>
          <w:sz w:val="24"/>
          <w:szCs w:val="24"/>
        </w:rPr>
      </w:pPr>
    </w:p>
    <w:p w:rsidR="007F00FC" w:rsidRPr="0032400F" w:rsidRDefault="007F00FC" w:rsidP="007F00FC">
      <w:pPr>
        <w:spacing w:after="0"/>
        <w:rPr>
          <w:rFonts w:ascii="Times New Roman" w:hAnsi="Times New Roman" w:cs="Times New Roman"/>
          <w:sz w:val="24"/>
          <w:szCs w:val="24"/>
        </w:rPr>
      </w:pPr>
      <w:r w:rsidRPr="0032400F">
        <w:rPr>
          <w:rFonts w:ascii="Times New Roman" w:hAnsi="Times New Roman" w:cs="Times New Roman"/>
          <w:sz w:val="24"/>
          <w:szCs w:val="24"/>
        </w:rPr>
        <w:t>2.</w:t>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r>
      <w:r w:rsidRPr="0032400F">
        <w:rPr>
          <w:rFonts w:ascii="Times New Roman" w:hAnsi="Times New Roman" w:cs="Times New Roman"/>
          <w:sz w:val="24"/>
          <w:szCs w:val="24"/>
        </w:rPr>
        <w:tab/>
        <w:t>5.</w:t>
      </w:r>
    </w:p>
    <w:p w:rsidR="007F00FC" w:rsidRPr="0032400F" w:rsidRDefault="007F00FC" w:rsidP="007F00FC">
      <w:pPr>
        <w:spacing w:after="0"/>
        <w:rPr>
          <w:rFonts w:ascii="Times New Roman" w:hAnsi="Times New Roman" w:cs="Times New Roman"/>
          <w:sz w:val="24"/>
          <w:szCs w:val="24"/>
        </w:rPr>
      </w:pPr>
      <w:r w:rsidRPr="0032400F">
        <w:rPr>
          <w:rFonts w:ascii="Times New Roman" w:hAnsi="Times New Roman" w:cs="Times New Roman"/>
          <w:noProof/>
          <w:sz w:val="24"/>
          <w:szCs w:val="24"/>
          <w:lang w:eastAsia="hu-HU"/>
        </w:rPr>
        <w:drawing>
          <wp:inline distT="0" distB="0" distL="0" distR="0" wp14:anchorId="42C6CC1F" wp14:editId="5F9189A4">
            <wp:extent cx="3090333" cy="1247775"/>
            <wp:effectExtent l="0" t="0" r="0" b="0"/>
            <wp:docPr id="573911221" name="Kép 57391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90333" cy="1247775"/>
                    </a:xfrm>
                    <a:prstGeom prst="rect">
                      <a:avLst/>
                    </a:prstGeom>
                  </pic:spPr>
                </pic:pic>
              </a:graphicData>
            </a:graphic>
          </wp:inline>
        </w:drawing>
      </w:r>
      <w:r w:rsidRPr="0032400F">
        <w:rPr>
          <w:rFonts w:ascii="Times New Roman" w:hAnsi="Times New Roman" w:cs="Times New Roman"/>
          <w:noProof/>
          <w:sz w:val="24"/>
          <w:szCs w:val="24"/>
          <w:lang w:eastAsia="hu-HU"/>
        </w:rPr>
        <w:drawing>
          <wp:anchor distT="0" distB="0" distL="114300" distR="114300" simplePos="0" relativeHeight="251664384" behindDoc="0" locked="0" layoutInCell="1" allowOverlap="1" wp14:anchorId="6D5A443F" wp14:editId="3AF925C4">
            <wp:simplePos x="0" y="0"/>
            <wp:positionH relativeFrom="column">
              <wp:align>left</wp:align>
            </wp:positionH>
            <wp:positionV relativeFrom="paragraph">
              <wp:posOffset>0</wp:posOffset>
            </wp:positionV>
            <wp:extent cx="2551442" cy="1690330"/>
            <wp:effectExtent l="0" t="0" r="0" b="0"/>
            <wp:wrapSquare wrapText="bothSides"/>
            <wp:docPr id="1880712487" name="Kép 188071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51442" cy="1690330"/>
                    </a:xfrm>
                    <a:prstGeom prst="rect">
                      <a:avLst/>
                    </a:prstGeom>
                  </pic:spPr>
                </pic:pic>
              </a:graphicData>
            </a:graphic>
            <wp14:sizeRelH relativeFrom="page">
              <wp14:pctWidth>0</wp14:pctWidth>
            </wp14:sizeRelH>
            <wp14:sizeRelV relativeFrom="page">
              <wp14:pctHeight>0</wp14:pctHeight>
            </wp14:sizeRelV>
          </wp:anchor>
        </w:drawing>
      </w:r>
      <w:r w:rsidRPr="0032400F">
        <w:rPr>
          <w:rFonts w:ascii="Times New Roman" w:hAnsi="Times New Roman" w:cs="Times New Roman"/>
          <w:noProof/>
          <w:sz w:val="24"/>
          <w:szCs w:val="24"/>
          <w:lang w:eastAsia="hu-HU"/>
        </w:rPr>
        <w:drawing>
          <wp:anchor distT="0" distB="0" distL="114300" distR="114300" simplePos="0" relativeHeight="251665408" behindDoc="0" locked="0" layoutInCell="1" allowOverlap="1" wp14:anchorId="032A93DE" wp14:editId="13775FF4">
            <wp:simplePos x="0" y="0"/>
            <wp:positionH relativeFrom="column">
              <wp:align>left</wp:align>
            </wp:positionH>
            <wp:positionV relativeFrom="paragraph">
              <wp:posOffset>0</wp:posOffset>
            </wp:positionV>
            <wp:extent cx="2551442" cy="1690330"/>
            <wp:effectExtent l="0" t="0" r="0" b="0"/>
            <wp:wrapSquare wrapText="bothSides"/>
            <wp:docPr id="399881671" name="Kép 39988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51442" cy="1690330"/>
                    </a:xfrm>
                    <a:prstGeom prst="rect">
                      <a:avLst/>
                    </a:prstGeom>
                  </pic:spPr>
                </pic:pic>
              </a:graphicData>
            </a:graphic>
            <wp14:sizeRelH relativeFrom="page">
              <wp14:pctWidth>0</wp14:pctWidth>
            </wp14:sizeRelH>
            <wp14:sizeRelV relativeFrom="page">
              <wp14:pctHeight>0</wp14:pctHeight>
            </wp14:sizeRelV>
          </wp:anchor>
        </w:drawing>
      </w:r>
    </w:p>
    <w:p w:rsidR="007F00FC" w:rsidRPr="0032400F" w:rsidRDefault="007F00FC" w:rsidP="007F00FC">
      <w:pPr>
        <w:spacing w:after="0"/>
        <w:rPr>
          <w:rFonts w:ascii="Times New Roman" w:hAnsi="Times New Roman" w:cs="Times New Roman"/>
          <w:sz w:val="24"/>
          <w:szCs w:val="24"/>
        </w:rPr>
      </w:pPr>
    </w:p>
    <w:p w:rsidR="007F00FC" w:rsidRPr="0032400F" w:rsidRDefault="007F00FC" w:rsidP="007F00FC">
      <w:pPr>
        <w:pStyle w:val="Cmsor3"/>
        <w:spacing w:before="360" w:after="360"/>
        <w:rPr>
          <w:rFonts w:ascii="Times New Roman" w:hAnsi="Times New Roman" w:cs="Times New Roman"/>
        </w:rPr>
      </w:pPr>
      <w:r w:rsidRPr="0032400F">
        <w:rPr>
          <w:rFonts w:ascii="Times New Roman" w:hAnsi="Times New Roman" w:cs="Times New Roman"/>
        </w:rPr>
        <w:tab/>
      </w:r>
      <w:r w:rsidRPr="0032400F">
        <w:rPr>
          <w:rFonts w:ascii="Times New Roman" w:hAnsi="Times New Roman" w:cs="Times New Roman"/>
        </w:rPr>
        <w:tab/>
      </w:r>
      <w:r w:rsidRPr="0032400F">
        <w:rPr>
          <w:rFonts w:ascii="Times New Roman" w:hAnsi="Times New Roman" w:cs="Times New Roman"/>
        </w:rPr>
        <w:tab/>
      </w:r>
      <w:r w:rsidRPr="0032400F">
        <w:rPr>
          <w:rFonts w:ascii="Times New Roman" w:hAnsi="Times New Roman" w:cs="Times New Roman"/>
        </w:rPr>
        <w:tab/>
      </w:r>
      <w:r w:rsidRPr="0032400F">
        <w:rPr>
          <w:rFonts w:ascii="Times New Roman" w:hAnsi="Times New Roman" w:cs="Times New Roman"/>
        </w:rPr>
        <w:tab/>
      </w:r>
    </w:p>
    <w:p w:rsidR="007F00FC" w:rsidRPr="0032400F" w:rsidRDefault="007F00FC" w:rsidP="007F00FC">
      <w:pPr>
        <w:pStyle w:val="Cmsor3"/>
        <w:spacing w:before="360" w:after="360"/>
        <w:rPr>
          <w:rFonts w:ascii="Times New Roman" w:hAnsi="Times New Roman" w:cs="Times New Roman"/>
        </w:rPr>
      </w:pPr>
      <w:r w:rsidRPr="0032400F">
        <w:rPr>
          <w:rFonts w:ascii="Times New Roman" w:hAnsi="Times New Roman" w:cs="Times New Roman"/>
        </w:rPr>
        <w:t>3.</w:t>
      </w:r>
    </w:p>
    <w:p w:rsidR="007F00FC" w:rsidRPr="0032400F" w:rsidRDefault="007F00FC" w:rsidP="007F00FC">
      <w:pPr>
        <w:pStyle w:val="Cmsor3"/>
        <w:spacing w:before="360" w:after="360"/>
        <w:rPr>
          <w:rFonts w:ascii="Times New Roman" w:eastAsia="Nunito" w:hAnsi="Times New Roman" w:cs="Times New Roman"/>
          <w:b/>
          <w:bCs/>
          <w:color w:val="273239"/>
        </w:rPr>
      </w:pPr>
      <w:r w:rsidRPr="0032400F">
        <w:rPr>
          <w:rFonts w:ascii="Times New Roman" w:hAnsi="Times New Roman" w:cs="Times New Roman"/>
          <w:noProof/>
          <w:lang w:eastAsia="hu-HU"/>
        </w:rPr>
        <w:drawing>
          <wp:inline distT="0" distB="0" distL="0" distR="0" wp14:anchorId="65A8BEE0" wp14:editId="15AF80CD">
            <wp:extent cx="1575954" cy="1083469"/>
            <wp:effectExtent l="0" t="0" r="0" b="0"/>
            <wp:docPr id="1140641932" name="Kép 114064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5954" cy="1083469"/>
                    </a:xfrm>
                    <a:prstGeom prst="rect">
                      <a:avLst/>
                    </a:prstGeom>
                  </pic:spPr>
                </pic:pic>
              </a:graphicData>
            </a:graphic>
          </wp:inline>
        </w:drawing>
      </w:r>
    </w:p>
    <w:p w:rsidR="007F00FC" w:rsidRPr="0032400F" w:rsidRDefault="007F00FC" w:rsidP="007F00FC">
      <w:pPr>
        <w:pStyle w:val="Cmsor3"/>
        <w:spacing w:before="360" w:after="360"/>
        <w:rPr>
          <w:rFonts w:ascii="Times New Roman" w:eastAsia="Nunito" w:hAnsi="Times New Roman" w:cs="Times New Roman"/>
          <w:b/>
          <w:bCs/>
          <w:color w:val="273239"/>
          <w:sz w:val="44"/>
          <w:szCs w:val="44"/>
        </w:rPr>
      </w:pPr>
      <w:r w:rsidRPr="0032400F">
        <w:rPr>
          <w:rFonts w:ascii="Times New Roman" w:eastAsia="Nunito" w:hAnsi="Times New Roman" w:cs="Times New Roman"/>
          <w:b/>
          <w:bCs/>
          <w:color w:val="273239"/>
          <w:sz w:val="44"/>
          <w:szCs w:val="44"/>
        </w:rPr>
        <w:t>A koaxiális kábel applikációi</w:t>
      </w:r>
    </w:p>
    <w:p w:rsidR="007F00FC" w:rsidRPr="0032400F" w:rsidRDefault="007F00FC" w:rsidP="007F00FC">
      <w:pPr>
        <w:spacing w:after="150"/>
        <w:rPr>
          <w:rFonts w:ascii="Times New Roman" w:eastAsia="Nunito" w:hAnsi="Times New Roman" w:cs="Times New Roman"/>
          <w:color w:val="273239"/>
          <w:sz w:val="24"/>
          <w:szCs w:val="24"/>
        </w:rPr>
      </w:pPr>
      <w:r w:rsidRPr="0032400F">
        <w:rPr>
          <w:rFonts w:ascii="Times New Roman" w:eastAsia="Nunito" w:hAnsi="Times New Roman" w:cs="Times New Roman"/>
          <w:color w:val="273239"/>
          <w:sz w:val="24"/>
          <w:szCs w:val="24"/>
        </w:rPr>
        <w:t>A koaxiális kábelt az Ethernet LAN-hoz használják, és MAN (M</w:t>
      </w:r>
      <w:r w:rsidRPr="0032400F">
        <w:rPr>
          <w:rFonts w:ascii="Times New Roman" w:eastAsia="Arial" w:hAnsi="Times New Roman" w:cs="Times New Roman"/>
          <w:color w:val="4D5156"/>
          <w:sz w:val="24"/>
          <w:szCs w:val="24"/>
        </w:rPr>
        <w:t xml:space="preserve">etropolitan </w:t>
      </w:r>
      <w:proofErr w:type="spellStart"/>
      <w:r w:rsidRPr="0032400F">
        <w:rPr>
          <w:rFonts w:ascii="Times New Roman" w:eastAsia="Arial" w:hAnsi="Times New Roman" w:cs="Times New Roman"/>
          <w:color w:val="4D5156"/>
          <w:sz w:val="24"/>
          <w:szCs w:val="24"/>
        </w:rPr>
        <w:t>Area</w:t>
      </w:r>
      <w:proofErr w:type="spellEnd"/>
      <w:r w:rsidRPr="0032400F">
        <w:rPr>
          <w:rFonts w:ascii="Times New Roman" w:eastAsia="Arial" w:hAnsi="Times New Roman" w:cs="Times New Roman"/>
          <w:color w:val="4D5156"/>
          <w:sz w:val="24"/>
          <w:szCs w:val="24"/>
        </w:rPr>
        <w:t xml:space="preserve"> </w:t>
      </w:r>
      <w:proofErr w:type="gramStart"/>
      <w:r w:rsidRPr="0032400F">
        <w:rPr>
          <w:rFonts w:ascii="Times New Roman" w:eastAsia="Arial" w:hAnsi="Times New Roman" w:cs="Times New Roman"/>
          <w:color w:val="4D5156"/>
          <w:sz w:val="24"/>
          <w:szCs w:val="24"/>
        </w:rPr>
        <w:t>Network</w:t>
      </w:r>
      <w:r w:rsidRPr="0032400F">
        <w:rPr>
          <w:rFonts w:ascii="Times New Roman" w:eastAsia="Nunito" w:hAnsi="Times New Roman" w:cs="Times New Roman"/>
          <w:sz w:val="24"/>
          <w:szCs w:val="24"/>
        </w:rPr>
        <w:t xml:space="preserve"> )</w:t>
      </w:r>
      <w:proofErr w:type="gramEnd"/>
      <w:r w:rsidRPr="0032400F">
        <w:rPr>
          <w:rFonts w:ascii="Times New Roman" w:eastAsia="Nunito" w:hAnsi="Times New Roman" w:cs="Times New Roman"/>
          <w:sz w:val="24"/>
          <w:szCs w:val="24"/>
        </w:rPr>
        <w:t>-hoz</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32400F">
        <w:rPr>
          <w:rFonts w:ascii="Times New Roman" w:eastAsia="Nunito" w:hAnsi="Times New Roman" w:cs="Times New Roman"/>
          <w:b/>
          <w:bCs/>
          <w:color w:val="273239"/>
          <w:sz w:val="24"/>
          <w:szCs w:val="24"/>
        </w:rPr>
        <w:t xml:space="preserve">Tv: </w:t>
      </w:r>
      <w:r w:rsidRPr="0032400F">
        <w:rPr>
          <w:rFonts w:ascii="Times New Roman" w:eastAsia="Nunito" w:hAnsi="Times New Roman" w:cs="Times New Roman"/>
          <w:bCs/>
          <w:color w:val="273239"/>
          <w:sz w:val="24"/>
          <w:szCs w:val="24"/>
        </w:rPr>
        <w:t>Ha a koaxiális kábelt egy tvhez szeretnénk használni, akkor egy 75 Ohm-</w:t>
      </w:r>
      <w:proofErr w:type="spellStart"/>
      <w:r w:rsidRPr="0032400F">
        <w:rPr>
          <w:rFonts w:ascii="Times New Roman" w:eastAsia="Nunito" w:hAnsi="Times New Roman" w:cs="Times New Roman"/>
          <w:bCs/>
          <w:color w:val="273239"/>
          <w:sz w:val="24"/>
          <w:szCs w:val="24"/>
        </w:rPr>
        <w:t>os</w:t>
      </w:r>
      <w:proofErr w:type="spellEnd"/>
      <w:r w:rsidRPr="0032400F">
        <w:rPr>
          <w:rFonts w:ascii="Times New Roman" w:eastAsia="Nunito" w:hAnsi="Times New Roman" w:cs="Times New Roman"/>
          <w:bCs/>
          <w:color w:val="273239"/>
          <w:sz w:val="24"/>
          <w:szCs w:val="24"/>
        </w:rPr>
        <w:t xml:space="preserve"> RG-6-os koaxiális kábelt kell használni</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32400F">
        <w:rPr>
          <w:rFonts w:ascii="Times New Roman" w:eastAsia="Nunito" w:hAnsi="Times New Roman" w:cs="Times New Roman"/>
          <w:b/>
          <w:bCs/>
          <w:color w:val="273239"/>
          <w:sz w:val="24"/>
          <w:szCs w:val="24"/>
        </w:rPr>
        <w:lastRenderedPageBreak/>
        <w:t xml:space="preserve">Internet: </w:t>
      </w:r>
      <w:r w:rsidRPr="0032400F">
        <w:rPr>
          <w:rFonts w:ascii="Times New Roman" w:eastAsia="Nunito" w:hAnsi="Times New Roman" w:cs="Times New Roman"/>
          <w:bCs/>
          <w:color w:val="273239"/>
          <w:sz w:val="24"/>
          <w:szCs w:val="24"/>
        </w:rPr>
        <w:t>A koaxiális kábelt arra is használhatjuk, ha jelet szeretnénk továbbítani. Az RG-6-os kábellel ezt is el tudjuk érni.</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32400F">
        <w:rPr>
          <w:rFonts w:ascii="Times New Roman" w:eastAsia="Nunito" w:hAnsi="Times New Roman" w:cs="Times New Roman"/>
          <w:b/>
          <w:bCs/>
          <w:color w:val="273239"/>
          <w:sz w:val="24"/>
          <w:szCs w:val="24"/>
        </w:rPr>
        <w:t>CCTV:</w:t>
      </w:r>
      <w:r w:rsidRPr="0032400F">
        <w:rPr>
          <w:rFonts w:ascii="Times New Roman" w:eastAsia="Nunito" w:hAnsi="Times New Roman" w:cs="Times New Roman"/>
          <w:color w:val="273239"/>
          <w:sz w:val="24"/>
          <w:szCs w:val="24"/>
        </w:rPr>
        <w:t xml:space="preserve"> A koaxiális kábelt CCTV eszközökhöz (kamerákhoz) is használhatjuk. Erre az RG-59-es és RG 6-os kábel is tökéletes</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32400F">
        <w:rPr>
          <w:rFonts w:ascii="Times New Roman" w:eastAsia="Nunito" w:hAnsi="Times New Roman" w:cs="Times New Roman"/>
          <w:b/>
          <w:bCs/>
          <w:color w:val="273239"/>
          <w:sz w:val="24"/>
          <w:szCs w:val="24"/>
        </w:rPr>
        <w:t xml:space="preserve">Video: </w:t>
      </w:r>
      <w:r w:rsidRPr="0032400F">
        <w:rPr>
          <w:rFonts w:ascii="Times New Roman" w:eastAsia="Nunito" w:hAnsi="Times New Roman" w:cs="Times New Roman"/>
          <w:bCs/>
          <w:color w:val="273239"/>
          <w:sz w:val="24"/>
          <w:szCs w:val="24"/>
        </w:rPr>
        <w:t xml:space="preserve">A koaxiális kábelt arra is használhatjuk, ha esetleg videó-t szeretnénk továbbítani. Erre az RG-6-os kábelt lehet használni, hogy jobb képminősége legyen, de az RG-59-est is lehet használni, hogy </w:t>
      </w:r>
      <w:proofErr w:type="spellStart"/>
      <w:r w:rsidRPr="0032400F">
        <w:rPr>
          <w:rFonts w:ascii="Times New Roman" w:eastAsia="Nunito" w:hAnsi="Times New Roman" w:cs="Times New Roman"/>
          <w:bCs/>
          <w:color w:val="273239"/>
          <w:sz w:val="24"/>
          <w:szCs w:val="24"/>
        </w:rPr>
        <w:t>lossless</w:t>
      </w:r>
      <w:proofErr w:type="spellEnd"/>
      <w:r w:rsidRPr="0032400F">
        <w:rPr>
          <w:rFonts w:ascii="Times New Roman" w:eastAsia="Nunito" w:hAnsi="Times New Roman" w:cs="Times New Roman"/>
          <w:bCs/>
          <w:color w:val="273239"/>
          <w:sz w:val="24"/>
          <w:szCs w:val="24"/>
        </w:rPr>
        <w:t xml:space="preserve"> legyen az átküldés</w:t>
      </w:r>
    </w:p>
    <w:p w:rsidR="007F00FC" w:rsidRPr="0032400F"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32400F">
        <w:rPr>
          <w:rFonts w:ascii="Times New Roman" w:eastAsia="Nunito" w:hAnsi="Times New Roman" w:cs="Times New Roman"/>
          <w:b/>
          <w:bCs/>
          <w:color w:val="273239"/>
          <w:sz w:val="24"/>
          <w:szCs w:val="24"/>
        </w:rPr>
        <w:t>HDTV</w:t>
      </w:r>
      <w:r w:rsidRPr="0032400F">
        <w:rPr>
          <w:rFonts w:ascii="Times New Roman" w:eastAsia="Nunito" w:hAnsi="Times New Roman" w:cs="Times New Roman"/>
          <w:color w:val="273239"/>
          <w:sz w:val="24"/>
          <w:szCs w:val="24"/>
        </w:rPr>
        <w:t>: A HDTV RG-11es kábelt használ, mert ez több helyet ad a jelnek.</w:t>
      </w:r>
    </w:p>
    <w:p w:rsidR="007F00FC" w:rsidRPr="0032400F" w:rsidRDefault="007F00FC" w:rsidP="007F00FC">
      <w:pPr>
        <w:spacing w:after="0" w:line="240" w:lineRule="auto"/>
        <w:jc w:val="both"/>
        <w:rPr>
          <w:rFonts w:ascii="Times New Roman" w:eastAsia="Times New Roman" w:hAnsi="Times New Roman" w:cs="Times New Roman"/>
          <w:sz w:val="24"/>
          <w:szCs w:val="24"/>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sz w:val="44"/>
          <w:szCs w:val="44"/>
          <w:lang w:eastAsia="hu-HU"/>
        </w:rPr>
      </w:pPr>
      <w:r w:rsidRPr="0032400F">
        <w:rPr>
          <w:rFonts w:ascii="Times New Roman" w:eastAsia="Times New Roman" w:hAnsi="Times New Roman" w:cs="Times New Roman"/>
          <w:sz w:val="44"/>
          <w:szCs w:val="44"/>
          <w:lang w:eastAsia="hu-HU"/>
        </w:rPr>
        <w:t>Széles körben két fajtáját alkalmazzák: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Az egyik az </w:t>
      </w:r>
      <w:r w:rsidRPr="0032400F">
        <w:rPr>
          <w:rFonts w:ascii="Times New Roman" w:eastAsia="Times New Roman" w:hAnsi="Times New Roman" w:cs="Times New Roman"/>
          <w:b/>
          <w:bCs/>
          <w:sz w:val="24"/>
          <w:szCs w:val="24"/>
          <w:lang w:eastAsia="hu-HU"/>
        </w:rPr>
        <w:t>alapsávú koaxiális kábel</w:t>
      </w:r>
      <w:r w:rsidRPr="0032400F">
        <w:rPr>
          <w:rFonts w:ascii="Times New Roman" w:eastAsia="Times New Roman" w:hAnsi="Times New Roman" w:cs="Times New Roman"/>
          <w:sz w:val="24"/>
          <w:szCs w:val="24"/>
          <w:lang w:eastAsia="hu-HU"/>
        </w:rPr>
        <w:t>, amelyet digitális jelátvitelre alkalmaznak, a másik az ún. </w:t>
      </w:r>
      <w:r w:rsidRPr="0032400F">
        <w:rPr>
          <w:rFonts w:ascii="Times New Roman" w:eastAsia="Times New Roman" w:hAnsi="Times New Roman" w:cs="Times New Roman"/>
          <w:b/>
          <w:bCs/>
          <w:sz w:val="24"/>
          <w:szCs w:val="24"/>
          <w:lang w:eastAsia="hu-HU"/>
        </w:rPr>
        <w:t>szélessávú</w:t>
      </w:r>
      <w:r w:rsidRPr="0032400F">
        <w:rPr>
          <w:rFonts w:ascii="Times New Roman" w:eastAsia="Times New Roman" w:hAnsi="Times New Roman" w:cs="Times New Roman"/>
          <w:sz w:val="24"/>
          <w:szCs w:val="24"/>
          <w:lang w:eastAsia="hu-HU"/>
        </w:rPr>
        <w:t xml:space="preserve"> koaxiális kábel amelyet pedig analóg átvitelre használnak.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Az alapsáv elnevezés még abból az időből származott, amikor telefonbeszélgetésekre alkalmazták a kábeleket, és itt a sávszélesség az érthető emberi hangnak megfelelő kb. 0-4 kHz volt. A televíziós rendszerek megjelenésével a tv jelek átviteléhez jelentősen nagyobb sávszélesség kellett, ezeket a szélessávú kábelekkel oldották meg.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koaxiális kábelek három igen lényeges jellemzője van:  </w:t>
      </w:r>
    </w:p>
    <w:p w:rsidR="007F00FC" w:rsidRPr="0032400F"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hullámellenállása (Z0) </w:t>
      </w:r>
    </w:p>
    <w:p w:rsidR="007F00FC" w:rsidRPr="0032400F"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hosszegységre eső késleltetési ideje   </w:t>
      </w:r>
    </w:p>
    <w:p w:rsidR="007F00FC" w:rsidRPr="0032400F"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hosszegységre </w:t>
      </w:r>
      <w:proofErr w:type="spellStart"/>
      <w:r w:rsidRPr="0032400F">
        <w:rPr>
          <w:rFonts w:ascii="Times New Roman" w:eastAsia="Times New Roman" w:hAnsi="Times New Roman" w:cs="Times New Roman"/>
          <w:sz w:val="24"/>
          <w:szCs w:val="24"/>
          <w:lang w:eastAsia="hu-HU"/>
        </w:rPr>
        <w:t>esõ</w:t>
      </w:r>
      <w:proofErr w:type="spellEnd"/>
      <w:r w:rsidRPr="0032400F">
        <w:rPr>
          <w:rFonts w:ascii="Times New Roman" w:eastAsia="Times New Roman" w:hAnsi="Times New Roman" w:cs="Times New Roman"/>
          <w:sz w:val="24"/>
          <w:szCs w:val="24"/>
          <w:lang w:eastAsia="hu-HU"/>
        </w:rPr>
        <w:t> csillapítása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leggyakrabban az 50Ω </w:t>
      </w:r>
      <w:proofErr w:type="spellStart"/>
      <w:r w:rsidRPr="0032400F">
        <w:rPr>
          <w:rFonts w:ascii="Times New Roman" w:eastAsia="Times New Roman" w:hAnsi="Times New Roman" w:cs="Times New Roman"/>
          <w:sz w:val="24"/>
          <w:szCs w:val="24"/>
          <w:lang w:eastAsia="hu-HU"/>
        </w:rPr>
        <w:t>ιs</w:t>
      </w:r>
      <w:proofErr w:type="spellEnd"/>
      <w:r w:rsidRPr="0032400F">
        <w:rPr>
          <w:rFonts w:ascii="Times New Roman" w:eastAsia="Times New Roman" w:hAnsi="Times New Roman" w:cs="Times New Roman"/>
          <w:sz w:val="24"/>
          <w:szCs w:val="24"/>
          <w:lang w:eastAsia="hu-HU"/>
        </w:rPr>
        <w:t xml:space="preserve"> 75Ω hullámellenállási kábelt használnak: az 50Ω -</w:t>
      </w:r>
      <w:proofErr w:type="spellStart"/>
      <w:r w:rsidRPr="0032400F">
        <w:rPr>
          <w:rFonts w:ascii="Times New Roman" w:eastAsia="Times New Roman" w:hAnsi="Times New Roman" w:cs="Times New Roman"/>
          <w:sz w:val="24"/>
          <w:szCs w:val="24"/>
          <w:lang w:eastAsia="hu-HU"/>
        </w:rPr>
        <w:t>ost</w:t>
      </w:r>
      <w:proofErr w:type="spellEnd"/>
      <w:r w:rsidRPr="0032400F">
        <w:rPr>
          <w:rFonts w:ascii="Times New Roman" w:eastAsia="Times New Roman" w:hAnsi="Times New Roman" w:cs="Times New Roman"/>
          <w:sz w:val="24"/>
          <w:szCs w:val="24"/>
          <w:lang w:eastAsia="hu-HU"/>
        </w:rPr>
        <w:t xml:space="preserve"> alapsávú, a 75Ω -</w:t>
      </w:r>
      <w:proofErr w:type="spellStart"/>
      <w:r w:rsidRPr="0032400F">
        <w:rPr>
          <w:rFonts w:ascii="Times New Roman" w:eastAsia="Times New Roman" w:hAnsi="Times New Roman" w:cs="Times New Roman"/>
          <w:sz w:val="24"/>
          <w:szCs w:val="24"/>
          <w:lang w:eastAsia="hu-HU"/>
        </w:rPr>
        <w:t>ost</w:t>
      </w:r>
      <w:proofErr w:type="spellEnd"/>
      <w:r w:rsidRPr="0032400F">
        <w:rPr>
          <w:rFonts w:ascii="Times New Roman" w:eastAsia="Times New Roman" w:hAnsi="Times New Roman" w:cs="Times New Roman"/>
          <w:sz w:val="24"/>
          <w:szCs w:val="24"/>
          <w:lang w:eastAsia="hu-HU"/>
        </w:rPr>
        <w:t xml:space="preserve"> szélessávú hálózatokban. Ez utóbbival azonban alapsávúként is találkozhatunk, főként akkor, ha a hálózat alapsávúként és szélessávúként egyaránt működhet.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késleltetési idő a kábel szigetelésének </w:t>
      </w:r>
      <w:proofErr w:type="spellStart"/>
      <w:r w:rsidRPr="0032400F">
        <w:rPr>
          <w:rFonts w:ascii="Times New Roman" w:eastAsia="Times New Roman" w:hAnsi="Times New Roman" w:cs="Times New Roman"/>
          <w:sz w:val="24"/>
          <w:szCs w:val="24"/>
          <w:lang w:eastAsia="hu-HU"/>
        </w:rPr>
        <w:t>permittivitásától</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dielektromos</w:t>
      </w:r>
      <w:proofErr w:type="spellEnd"/>
      <w:r w:rsidRPr="0032400F">
        <w:rPr>
          <w:rFonts w:ascii="Times New Roman" w:eastAsia="Times New Roman" w:hAnsi="Times New Roman" w:cs="Times New Roman"/>
          <w:sz w:val="24"/>
          <w:szCs w:val="24"/>
          <w:lang w:eastAsia="hu-HU"/>
        </w:rPr>
        <w:t xml:space="preserve"> állandójától) függ. A hálózatok működése szempontjából a nagy késleltetési időhátrányos, ezért csökkentésére törekednek. Igyekeznek minél kisebb </w:t>
      </w:r>
      <w:proofErr w:type="spellStart"/>
      <w:r w:rsidRPr="0032400F">
        <w:rPr>
          <w:rFonts w:ascii="Times New Roman" w:eastAsia="Times New Roman" w:hAnsi="Times New Roman" w:cs="Times New Roman"/>
          <w:sz w:val="24"/>
          <w:szCs w:val="24"/>
          <w:lang w:eastAsia="hu-HU"/>
        </w:rPr>
        <w:t>permittivitású</w:t>
      </w:r>
      <w:proofErr w:type="spellEnd"/>
      <w:r w:rsidRPr="0032400F">
        <w:rPr>
          <w:rFonts w:ascii="Times New Roman" w:eastAsia="Times New Roman" w:hAnsi="Times New Roman" w:cs="Times New Roman"/>
          <w:sz w:val="24"/>
          <w:szCs w:val="24"/>
          <w:lang w:eastAsia="hu-HU"/>
        </w:rPr>
        <w:t xml:space="preserve"> szigetelőanyagot alkalmazni, de ezen túl ezt még az anyag szerkezetének lyukacsossá tételével tovább csökkenthető.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kábel okozta veszteség az ohmos komponensekből, a dielektrikumban keletkező és a sugárzás okozta veszteségekből tevődik össze. A frekvencia növekedésével a bőrhatás is jelentkezik. A tömör központi huzallal készülő kábel késleltetése és csillapítása kisebb, mint a több összesodrott fémszálat alkalmazóé (ha egyébként minden más változatlan). A tömör huzalú kábel viszont merevebb, mint a sodrott változat. Az egyszeres árnyékoló harisnya nem fed tökéletesen, nem véd teljesen a környezet zavaraitól, ezért kettős árnyékoló harisnyát vagy egyszeres és kétszeres alumíniumfólia árnyékolást használnak olyan kábelekben, amelyeket zavarokkal erősen terhelt környezetben alkalmaznak.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Alapsávú koaxiális kábelek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alapsávú koaxiális kábeleket leggyakrabban helyi számítógép-hálózatok kialakítására alkalmazzák. Az alapsávú koaxiális kábelek jellemző maximális adatátviteli sebessége 100 </w:t>
      </w:r>
      <w:proofErr w:type="spellStart"/>
      <w:r w:rsidRPr="0032400F">
        <w:rPr>
          <w:rFonts w:ascii="Times New Roman" w:eastAsia="Times New Roman" w:hAnsi="Times New Roman" w:cs="Times New Roman"/>
          <w:sz w:val="24"/>
          <w:szCs w:val="24"/>
          <w:lang w:eastAsia="hu-HU"/>
        </w:rPr>
        <w:t>Mbit</w:t>
      </w:r>
      <w:proofErr w:type="spellEnd"/>
      <w:r w:rsidRPr="0032400F">
        <w:rPr>
          <w:rFonts w:ascii="Times New Roman" w:eastAsia="Times New Roman" w:hAnsi="Times New Roman" w:cs="Times New Roman"/>
          <w:sz w:val="24"/>
          <w:szCs w:val="24"/>
          <w:lang w:eastAsia="hu-HU"/>
        </w:rPr>
        <w:t xml:space="preserve"> /sec 1 Km-es szakaszon. Az átviteli sávszélesség nagymértékben függ a távolságtól. Tehát kisebb távolságon nagyobb sebesség is elérhető.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Ethernet hálózatokban az alapsávú koaxiális kábelek két típusa ismert az ún. </w:t>
      </w:r>
      <w:proofErr w:type="gramStart"/>
      <w:r w:rsidRPr="0032400F">
        <w:rPr>
          <w:rFonts w:ascii="Times New Roman" w:eastAsia="Times New Roman" w:hAnsi="Times New Roman" w:cs="Times New Roman"/>
          <w:sz w:val="24"/>
          <w:szCs w:val="24"/>
          <w:lang w:eastAsia="hu-HU"/>
        </w:rPr>
        <w:t>vékony</w:t>
      </w:r>
      <w:proofErr w:type="gramEnd"/>
      <w:r w:rsidRPr="0032400F">
        <w:rPr>
          <w:rFonts w:ascii="Times New Roman" w:eastAsia="Times New Roman" w:hAnsi="Times New Roman" w:cs="Times New Roman"/>
          <w:sz w:val="24"/>
          <w:szCs w:val="24"/>
          <w:lang w:eastAsia="hu-HU"/>
        </w:rPr>
        <w:t> (10Base2) és a vastag (10Base5). A típusjelzésben szereplő 2-es és 5-ös szám az Ethernet hálózatban kialakítható maximális szegmenshosszra utal: vékony kábelnél ez 200 méter, vastagnál 500 méter lehet.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digitális átviteltechnikában vékony koaxiális kábeleket Ethernet helyi hálózatok kialakításánál használnak. Csatlakozásra BNC dugókat és aljzatokat használnak. Mivel a csatlakozások mindig a kábelezés legkritikusabb pontjai, célszerűbb a biztonságosabb kötést biztosító sajtolt (</w:t>
      </w:r>
      <w:proofErr w:type="spellStart"/>
      <w:r w:rsidRPr="0032400F">
        <w:rPr>
          <w:rFonts w:ascii="Times New Roman" w:eastAsia="Times New Roman" w:hAnsi="Times New Roman" w:cs="Times New Roman"/>
          <w:sz w:val="24"/>
          <w:szCs w:val="24"/>
          <w:lang w:eastAsia="hu-HU"/>
        </w:rPr>
        <w:t>krimpelt</w:t>
      </w:r>
      <w:proofErr w:type="spellEnd"/>
      <w:r w:rsidRPr="0032400F">
        <w:rPr>
          <w:rFonts w:ascii="Times New Roman" w:eastAsia="Times New Roman" w:hAnsi="Times New Roman" w:cs="Times New Roman"/>
          <w:sz w:val="24"/>
          <w:szCs w:val="24"/>
          <w:lang w:eastAsia="hu-HU"/>
        </w:rPr>
        <w:t>) csatlakozók használata, a csavaros vagy forrasztott BNC csatlakozókkal szemben.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lastRenderedPageBreak/>
        <w:t>A vastag koaxiális kábeleket is az Ethernet hálózatok kialakításánál alkalmazzák. A vastag kábel előnye, hogy lényegesen kisebb a csillapítása, mint a vékony változatnak, ezért nagyobb távolságok hidalhatók át vele. Mivel a kábel vastagságánál fogva merev, ezért nehezen szerelhető.  </w:t>
      </w:r>
    </w:p>
    <w:p w:rsidR="00B820F4" w:rsidRPr="0032400F" w:rsidRDefault="00B820F4" w:rsidP="007F00FC">
      <w:pPr>
        <w:spacing w:after="0" w:line="240" w:lineRule="auto"/>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b/>
          <w:sz w:val="44"/>
          <w:szCs w:val="44"/>
          <w:lang w:eastAsia="hu-HU"/>
        </w:rPr>
      </w:pPr>
      <w:r w:rsidRPr="0032400F">
        <w:rPr>
          <w:rFonts w:ascii="Times New Roman" w:eastAsia="Times New Roman" w:hAnsi="Times New Roman" w:cs="Times New Roman"/>
          <w:b/>
          <w:sz w:val="44"/>
          <w:szCs w:val="44"/>
          <w:lang w:eastAsia="hu-HU"/>
        </w:rPr>
        <w:t>Szélessávú koaxiális kábelek </w:t>
      </w:r>
    </w:p>
    <w:p w:rsidR="00B820F4" w:rsidRPr="0032400F"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másik fajta koaxiális kábelrendszer a </w:t>
      </w:r>
      <w:proofErr w:type="spellStart"/>
      <w:r w:rsidRPr="0032400F">
        <w:rPr>
          <w:rFonts w:ascii="Times New Roman" w:eastAsia="Times New Roman" w:hAnsi="Times New Roman" w:cs="Times New Roman"/>
          <w:sz w:val="24"/>
          <w:szCs w:val="24"/>
          <w:lang w:eastAsia="hu-HU"/>
        </w:rPr>
        <w:t>kábeltelevíziózás</w:t>
      </w:r>
      <w:proofErr w:type="spellEnd"/>
      <w:r w:rsidRPr="0032400F">
        <w:rPr>
          <w:rFonts w:ascii="Times New Roman" w:eastAsia="Times New Roman" w:hAnsi="Times New Roman" w:cs="Times New Roman"/>
          <w:sz w:val="24"/>
          <w:szCs w:val="24"/>
          <w:lang w:eastAsia="hu-HU"/>
        </w:rPr>
        <w:t xml:space="preserve"> szabványos kábelein keresztüli analóg átvitelt teszi lehetővé. Mivel ezek a szélessávú hálózatok a szabványos kábeltelevíziós technikát használják, ezért az analóg jelátvitelnek megfelelően — amely sokkal kevésbé kritikus, mint a digitális — a kábelek közel 100 km-es távolságig 300 MHz-es jelek átvitelére alkalmasak. Digitális jelek analóg hálózaton keresztül átviteléhez minden interfésznek tartalmaznia kell egy konvertert, amely a kimenő digitális jeleket analóg jelekké, és a bemenő analóg jeleket digitális jelekké alakítja. Egy 300 MHz-es kábel tipikusan 150 </w:t>
      </w:r>
      <w:proofErr w:type="spellStart"/>
      <w:r w:rsidRPr="0032400F">
        <w:rPr>
          <w:rFonts w:ascii="Times New Roman" w:eastAsia="Times New Roman" w:hAnsi="Times New Roman" w:cs="Times New Roman"/>
          <w:sz w:val="24"/>
          <w:szCs w:val="24"/>
          <w:lang w:eastAsia="hu-HU"/>
        </w:rPr>
        <w:t>Mbit</w:t>
      </w:r>
      <w:proofErr w:type="spellEnd"/>
      <w:r w:rsidRPr="0032400F">
        <w:rPr>
          <w:rFonts w:ascii="Times New Roman" w:eastAsia="Times New Roman" w:hAnsi="Times New Roman" w:cs="Times New Roman"/>
          <w:sz w:val="24"/>
          <w:szCs w:val="24"/>
          <w:lang w:eastAsia="hu-HU"/>
        </w:rPr>
        <w:t>/s-</w:t>
      </w:r>
      <w:proofErr w:type="spellStart"/>
      <w:r w:rsidRPr="0032400F">
        <w:rPr>
          <w:rFonts w:ascii="Times New Roman" w:eastAsia="Times New Roman" w:hAnsi="Times New Roman" w:cs="Times New Roman"/>
          <w:sz w:val="24"/>
          <w:szCs w:val="24"/>
          <w:lang w:eastAsia="hu-HU"/>
        </w:rPr>
        <w:t>os</w:t>
      </w:r>
      <w:proofErr w:type="spellEnd"/>
      <w:r w:rsidRPr="0032400F">
        <w:rPr>
          <w:rFonts w:ascii="Times New Roman" w:eastAsia="Times New Roman" w:hAnsi="Times New Roman" w:cs="Times New Roman"/>
          <w:sz w:val="24"/>
          <w:szCs w:val="24"/>
          <w:lang w:eastAsia="hu-HU"/>
        </w:rPr>
        <w:t xml:space="preserve"> adatátvitelt tesz lehetővé. </w:t>
      </w:r>
      <w:r w:rsidRPr="0032400F">
        <w:rPr>
          <w:rFonts w:ascii="Times New Roman" w:hAnsi="Times New Roman" w:cs="Times New Roman"/>
          <w:color w:val="000000"/>
          <w:sz w:val="24"/>
          <w:szCs w:val="24"/>
        </w:rPr>
        <w:t>Mivel ez egy csatorna számára túlzottan nagy </w:t>
      </w:r>
      <w:r w:rsidRPr="0032400F">
        <w:rPr>
          <w:rFonts w:ascii="Times New Roman" w:hAnsi="Times New Roman" w:cs="Times New Roman"/>
          <w:sz w:val="24"/>
          <w:szCs w:val="24"/>
        </w:rPr>
        <w:t>sávszélesség</w:t>
      </w:r>
      <w:r w:rsidRPr="0032400F">
        <w:rPr>
          <w:rFonts w:ascii="Times New Roman" w:hAnsi="Times New Roman" w:cs="Times New Roman"/>
          <w:color w:val="000000"/>
          <w:sz w:val="24"/>
          <w:szCs w:val="24"/>
        </w:rPr>
        <w:t xml:space="preserve">, ezért a szélessávú rendszereket általában több csatornára osztják. Az egyes csatornák egymástól függetlenül képesek pl. analóg televíziójel, </w:t>
      </w:r>
      <w:proofErr w:type="gramStart"/>
      <w:r w:rsidRPr="0032400F">
        <w:rPr>
          <w:rFonts w:ascii="Times New Roman" w:hAnsi="Times New Roman" w:cs="Times New Roman"/>
          <w:color w:val="000000"/>
          <w:sz w:val="24"/>
          <w:szCs w:val="24"/>
        </w:rPr>
        <w:t>csúcsminőségű  hangátviteli</w:t>
      </w:r>
      <w:proofErr w:type="gramEnd"/>
      <w:r w:rsidRPr="0032400F">
        <w:rPr>
          <w:rFonts w:ascii="Times New Roman" w:hAnsi="Times New Roman" w:cs="Times New Roman"/>
          <w:color w:val="000000"/>
          <w:sz w:val="24"/>
          <w:szCs w:val="24"/>
        </w:rPr>
        <w:t xml:space="preserve"> jel, vagy digitális jelfolyam átvitelére is. Az alapsávú és a szélessávú technika közötti </w:t>
      </w:r>
      <w:r w:rsidRPr="0032400F">
        <w:rPr>
          <w:rFonts w:ascii="Times New Roman" w:hAnsi="Times New Roman" w:cs="Times New Roman"/>
          <w:color w:val="000000"/>
          <w:sz w:val="24"/>
          <w:szCs w:val="24"/>
          <w:u w:val="single"/>
        </w:rPr>
        <w:t>egyik legfontosabb különbség az, hogy a szélessávú rendszerekben analóg erősítőkre van szükség</w:t>
      </w:r>
      <w:r w:rsidRPr="0032400F">
        <w:rPr>
          <w:rFonts w:ascii="Times New Roman" w:hAnsi="Times New Roman" w:cs="Times New Roman"/>
          <w:color w:val="000000"/>
          <w:sz w:val="24"/>
          <w:szCs w:val="24"/>
        </w:rPr>
        <w:t>. Ezek az erősítők a jelet csak az </w:t>
      </w:r>
      <w:r w:rsidRPr="0032400F">
        <w:rPr>
          <w:rFonts w:ascii="Times New Roman" w:hAnsi="Times New Roman" w:cs="Times New Roman"/>
          <w:color w:val="000000"/>
          <w:sz w:val="24"/>
          <w:szCs w:val="24"/>
          <w:u w:val="single"/>
        </w:rPr>
        <w:t>egyik irányba tudják továbbítani</w:t>
      </w:r>
      <w:r w:rsidRPr="0032400F">
        <w:rPr>
          <w:rFonts w:ascii="Times New Roman" w:hAnsi="Times New Roman" w:cs="Times New Roman"/>
          <w:color w:val="000000"/>
          <w:sz w:val="24"/>
          <w:szCs w:val="24"/>
        </w:rPr>
        <w:t>, ezért csak </w:t>
      </w:r>
      <w:r w:rsidRPr="0032400F">
        <w:rPr>
          <w:rFonts w:ascii="Times New Roman" w:hAnsi="Times New Roman" w:cs="Times New Roman"/>
          <w:sz w:val="24"/>
          <w:szCs w:val="24"/>
        </w:rPr>
        <w:t>szimplex</w:t>
      </w:r>
      <w:r w:rsidRPr="0032400F">
        <w:rPr>
          <w:rFonts w:ascii="Times New Roman" w:hAnsi="Times New Roman" w:cs="Times New Roman"/>
          <w:color w:val="000000"/>
          <w:sz w:val="24"/>
          <w:szCs w:val="24"/>
        </w:rPr>
        <w:t> adatátvitelt képesek megvalósítani. A probléma megoldására kétféle szélessávú rendszert fejlesztettek ki: a</w:t>
      </w:r>
      <w:r w:rsidRPr="0032400F">
        <w:rPr>
          <w:rFonts w:ascii="Times New Roman" w:hAnsi="Times New Roman" w:cs="Times New Roman"/>
          <w:i/>
          <w:iCs/>
          <w:color w:val="000000"/>
          <w:sz w:val="24"/>
          <w:szCs w:val="24"/>
        </w:rPr>
        <w:t> </w:t>
      </w:r>
      <w:r w:rsidRPr="0032400F">
        <w:rPr>
          <w:rFonts w:ascii="Times New Roman" w:hAnsi="Times New Roman" w:cs="Times New Roman"/>
          <w:color w:val="000000"/>
          <w:sz w:val="24"/>
          <w:szCs w:val="24"/>
        </w:rPr>
        <w:t>kétkábeles</w:t>
      </w:r>
      <w:r w:rsidRPr="0032400F">
        <w:rPr>
          <w:rFonts w:ascii="Times New Roman" w:hAnsi="Times New Roman" w:cs="Times New Roman"/>
          <w:b/>
          <w:bCs/>
          <w:color w:val="000000"/>
          <w:sz w:val="24"/>
          <w:szCs w:val="24"/>
        </w:rPr>
        <w:t> </w:t>
      </w:r>
      <w:r w:rsidRPr="0032400F">
        <w:rPr>
          <w:rFonts w:ascii="Times New Roman" w:hAnsi="Times New Roman" w:cs="Times New Roman"/>
          <w:color w:val="000000"/>
          <w:sz w:val="24"/>
          <w:szCs w:val="24"/>
        </w:rPr>
        <w:t>és az egykábeles</w:t>
      </w:r>
      <w:r w:rsidRPr="0032400F">
        <w:rPr>
          <w:rFonts w:ascii="Times New Roman" w:hAnsi="Times New Roman" w:cs="Times New Roman"/>
          <w:b/>
          <w:bCs/>
          <w:color w:val="000000"/>
          <w:sz w:val="24"/>
          <w:szCs w:val="24"/>
        </w:rPr>
        <w:t> </w:t>
      </w:r>
      <w:r w:rsidRPr="0032400F">
        <w:rPr>
          <w:rFonts w:ascii="Times New Roman" w:hAnsi="Times New Roman" w:cs="Times New Roman"/>
          <w:color w:val="000000"/>
          <w:sz w:val="24"/>
          <w:szCs w:val="24"/>
        </w:rPr>
        <w:t>rendszert</w:t>
      </w:r>
      <w:r w:rsidRPr="0032400F">
        <w:rPr>
          <w:rFonts w:ascii="Times New Roman" w:hAnsi="Times New Roman" w:cs="Times New Roman"/>
          <w:i/>
          <w:iCs/>
          <w:color w:val="000000"/>
          <w:sz w:val="24"/>
          <w:szCs w:val="24"/>
        </w:rPr>
        <w:t>. </w:t>
      </w:r>
      <w:r w:rsidRPr="0032400F">
        <w:rPr>
          <w:rFonts w:ascii="Times New Roman" w:hAnsi="Times New Roman" w:cs="Times New Roman"/>
          <w:color w:val="000000"/>
          <w:sz w:val="24"/>
          <w:szCs w:val="24"/>
        </w:rPr>
        <w:t>A kétkábeles rendszerben két azonos kábel fut egymás mellett. A két kábelen ellentétes irányú az adatforgalom. Egykábeles rendszerben egyetlen kábelen két különböző frekvenciatartomány van az adó (adósáv) és a vevő (vevősáv) részére. A szélessávú rendszerek nagy előnye, hogy egyazon kábelen egyidejűleg egymástól függetlenül többféle kommunikációt valósíthatunk meg, hátránya azonban a telepítés és az üzemeltetés bonyolultsága és a jelentős költségek.</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r w:rsidRPr="0032400F">
        <w:rPr>
          <w:rFonts w:ascii="Times New Roman" w:eastAsia="Times New Roman" w:hAnsi="Times New Roman" w:cs="Times New Roman"/>
          <w:lang w:eastAsia="hu-HU"/>
        </w:rPr>
        <w:t>  </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r w:rsidRPr="0032400F">
        <w:rPr>
          <w:rFonts w:ascii="Times New Roman" w:eastAsia="Times New Roman" w:hAnsi="Times New Roman" w:cs="Times New Roman"/>
          <w:lang w:eastAsia="hu-HU"/>
        </w:rPr>
        <w:t>Szélessávú koaxiális kábelek olyan kábelek, amelyeket gyakran a televíziós műsorszórás, az internetszolgáltatások és más adatátviteli alkalmazásokhoz használnak. Ezek a kábelek egy speciális konstrukciót alkotnak, amely lehetővé teszi a nagyobb frekvenciájú jelek átvitelét nagy távolságokon minimális veszteséggel és zajjal.</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r w:rsidRPr="0032400F">
        <w:rPr>
          <w:rFonts w:ascii="Times New Roman" w:eastAsia="Times New Roman" w:hAnsi="Times New Roman" w:cs="Times New Roman"/>
          <w:lang w:eastAsia="hu-HU"/>
        </w:rPr>
        <w:t>A szélessávú koaxiális kábel két fő részből áll:</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r w:rsidRPr="0032400F">
        <w:rPr>
          <w:rFonts w:ascii="Times New Roman" w:eastAsia="Times New Roman" w:hAnsi="Times New Roman" w:cs="Times New Roman"/>
          <w:lang w:eastAsia="hu-HU"/>
        </w:rPr>
        <w:t>Belső vezető: Ez egy központi vezető, amely általában rézből készül, és az adatok átvitelére szolgál. Nagyon jó vezető, ami lehetővé teszi a nagyfrekvenciás jelek hatékony átvitelét.</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proofErr w:type="spellStart"/>
      <w:r w:rsidRPr="0032400F">
        <w:rPr>
          <w:rFonts w:ascii="Times New Roman" w:eastAsia="Times New Roman" w:hAnsi="Times New Roman" w:cs="Times New Roman"/>
          <w:lang w:eastAsia="hu-HU"/>
        </w:rPr>
        <w:t>Dielektromos</w:t>
      </w:r>
      <w:proofErr w:type="spellEnd"/>
      <w:r w:rsidRPr="0032400F">
        <w:rPr>
          <w:rFonts w:ascii="Times New Roman" w:eastAsia="Times New Roman" w:hAnsi="Times New Roman" w:cs="Times New Roman"/>
          <w:lang w:eastAsia="hu-HU"/>
        </w:rPr>
        <w:t xml:space="preserve"> anyag: Ez egy izoláló réteg, amely körülveszi a belső vezetőt, és megakadályozza az elektromos vezetési vagy zavaró interferencia előfordulását. A </w:t>
      </w:r>
      <w:proofErr w:type="spellStart"/>
      <w:r w:rsidRPr="0032400F">
        <w:rPr>
          <w:rFonts w:ascii="Times New Roman" w:eastAsia="Times New Roman" w:hAnsi="Times New Roman" w:cs="Times New Roman"/>
          <w:lang w:eastAsia="hu-HU"/>
        </w:rPr>
        <w:t>dielektromos</w:t>
      </w:r>
      <w:proofErr w:type="spellEnd"/>
      <w:r w:rsidRPr="0032400F">
        <w:rPr>
          <w:rFonts w:ascii="Times New Roman" w:eastAsia="Times New Roman" w:hAnsi="Times New Roman" w:cs="Times New Roman"/>
          <w:lang w:eastAsia="hu-HU"/>
        </w:rPr>
        <w:t xml:space="preserve"> anyag általában műanyag vagy habgumi.</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r w:rsidRPr="0032400F">
        <w:rPr>
          <w:rFonts w:ascii="Times New Roman" w:eastAsia="Times New Roman" w:hAnsi="Times New Roman" w:cs="Times New Roman"/>
          <w:lang w:eastAsia="hu-HU"/>
        </w:rPr>
        <w:t xml:space="preserve">A belső vezető és a </w:t>
      </w:r>
      <w:proofErr w:type="spellStart"/>
      <w:r w:rsidRPr="0032400F">
        <w:rPr>
          <w:rFonts w:ascii="Times New Roman" w:eastAsia="Times New Roman" w:hAnsi="Times New Roman" w:cs="Times New Roman"/>
          <w:lang w:eastAsia="hu-HU"/>
        </w:rPr>
        <w:t>dielektromos</w:t>
      </w:r>
      <w:proofErr w:type="spellEnd"/>
      <w:r w:rsidRPr="0032400F">
        <w:rPr>
          <w:rFonts w:ascii="Times New Roman" w:eastAsia="Times New Roman" w:hAnsi="Times New Roman" w:cs="Times New Roman"/>
          <w:lang w:eastAsia="hu-HU"/>
        </w:rPr>
        <w:t xml:space="preserve"> anyag között egy szigetelő réteg található, amely további elektromos szigetelést biztosít. Ezt követi a külső vezető vagy külső pajzs, amely védelmet nyújt a külső elektromágneses interferenciával (EMI) szemben. A külső vezető lehet rétegelt réz vagy más vezető anyag.</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r w:rsidRPr="0032400F">
        <w:rPr>
          <w:rFonts w:ascii="Times New Roman" w:eastAsia="Times New Roman" w:hAnsi="Times New Roman" w:cs="Times New Roman"/>
          <w:lang w:eastAsia="hu-HU"/>
        </w:rPr>
        <w:t>A szélessávú koaxiális kábel kívülről általában műanyag vagy PVC szigetelő anyaggal borított, ami megvédi a kábelt a külső környezeti tényezőktől és mechanikai sérülésektől.</w:t>
      </w: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lang w:eastAsia="hu-HU"/>
        </w:rPr>
      </w:pPr>
      <w:r w:rsidRPr="0032400F">
        <w:rPr>
          <w:rFonts w:ascii="Times New Roman" w:eastAsia="Times New Roman" w:hAnsi="Times New Roman" w:cs="Times New Roman"/>
          <w:lang w:eastAsia="hu-HU"/>
        </w:rPr>
        <w:t xml:space="preserve">Ezek a kábelek számos különböző alkalmazásban használhatók, ideértve a televíziós kábeltévé hálózatokat, internetszolgáltatásokat, telefonvonalakat, és más adatátviteli rendszereket. A szélessávú koaxiális kábelek nagyobb sávszélességet és hosszabb átviteli távolságot biztosítanak, mint a </w:t>
      </w:r>
      <w:r w:rsidRPr="0032400F">
        <w:rPr>
          <w:rFonts w:ascii="Times New Roman" w:eastAsia="Times New Roman" w:hAnsi="Times New Roman" w:cs="Times New Roman"/>
          <w:lang w:eastAsia="hu-HU"/>
        </w:rPr>
        <w:lastRenderedPageBreak/>
        <w:t>hagyományos csavart érpárok, ami különösen fontos az olyan alkalmazásokban, ahol nagy adatmennyiségeknek kell áthaladniuk a kábelen, például a gyors internetkapcsolatok esetében.</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 </w:t>
      </w:r>
      <w:r w:rsidRPr="0032400F">
        <w:rPr>
          <w:rFonts w:ascii="Times New Roman" w:hAnsi="Times New Roman" w:cs="Times New Roman"/>
          <w:noProof/>
          <w:lang w:eastAsia="hu-HU"/>
        </w:rPr>
        <w:drawing>
          <wp:inline distT="0" distB="0" distL="0" distR="0" wp14:anchorId="441ED43A" wp14:editId="6DC08983">
            <wp:extent cx="4314825" cy="4133850"/>
            <wp:effectExtent l="0" t="0" r="9525"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4133850"/>
                    </a:xfrm>
                    <a:prstGeom prst="rect">
                      <a:avLst/>
                    </a:prstGeom>
                  </pic:spPr>
                </pic:pic>
              </a:graphicData>
            </a:graphic>
          </wp:inline>
        </w:drawing>
      </w:r>
      <w:r w:rsidRPr="0032400F">
        <w:rPr>
          <w:rFonts w:ascii="Times New Roman" w:eastAsia="Times New Roman" w:hAnsi="Times New Roman" w:cs="Times New Roman"/>
          <w:sz w:val="24"/>
          <w:szCs w:val="24"/>
          <w:lang w:eastAsia="hu-HU"/>
        </w:rPr>
        <w:tab/>
      </w:r>
    </w:p>
    <w:p w:rsidR="00B820F4" w:rsidRPr="0032400F" w:rsidRDefault="00B820F4" w:rsidP="007F00FC">
      <w:pPr>
        <w:spacing w:after="0" w:line="240" w:lineRule="auto"/>
        <w:jc w:val="both"/>
        <w:textAlignment w:val="baseline"/>
        <w:rPr>
          <w:rFonts w:ascii="Times New Roman" w:eastAsia="Times New Roman" w:hAnsi="Times New Roman" w:cs="Times New Roman"/>
          <w:sz w:val="24"/>
          <w:szCs w:val="24"/>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7F00FC" w:rsidRPr="0032400F"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7F00FC" w:rsidRPr="00804551"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proofErr w:type="spellStart"/>
      <w:r w:rsidRPr="00804551">
        <w:rPr>
          <w:rFonts w:ascii="Times New Roman" w:eastAsia="Times New Roman" w:hAnsi="Times New Roman" w:cs="Times New Roman"/>
          <w:b/>
          <w:bCs/>
          <w:sz w:val="44"/>
          <w:szCs w:val="44"/>
          <w:u w:val="single"/>
          <w:lang w:eastAsia="hu-HU"/>
        </w:rPr>
        <w:t>Audio</w:t>
      </w:r>
      <w:proofErr w:type="spellEnd"/>
      <w:r w:rsidRPr="00804551">
        <w:rPr>
          <w:rFonts w:ascii="Times New Roman" w:eastAsia="Times New Roman" w:hAnsi="Times New Roman" w:cs="Times New Roman"/>
          <w:b/>
          <w:bCs/>
          <w:sz w:val="44"/>
          <w:szCs w:val="44"/>
          <w:u w:val="single"/>
          <w:lang w:eastAsia="hu-HU"/>
        </w:rPr>
        <w:t xml:space="preserve"> kábelek</w:t>
      </w:r>
    </w:p>
    <w:p w:rsidR="007F00FC" w:rsidRPr="00804551"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sidRPr="00804551">
        <w:rPr>
          <w:rFonts w:ascii="Times New Roman" w:eastAsia="Times New Roman" w:hAnsi="Times New Roman" w:cs="Times New Roman"/>
          <w:b/>
          <w:bCs/>
          <w:sz w:val="44"/>
          <w:szCs w:val="44"/>
          <w:u w:val="single"/>
          <w:lang w:eastAsia="hu-HU"/>
        </w:rPr>
        <w:t>(</w:t>
      </w:r>
      <w:proofErr w:type="spellStart"/>
      <w:r w:rsidRPr="00804551">
        <w:rPr>
          <w:rFonts w:ascii="Times New Roman" w:eastAsia="Times New Roman" w:hAnsi="Times New Roman" w:cs="Times New Roman"/>
          <w:b/>
          <w:bCs/>
          <w:sz w:val="44"/>
          <w:szCs w:val="44"/>
          <w:u w:val="single"/>
          <w:lang w:eastAsia="hu-HU"/>
        </w:rPr>
        <w:t>jack</w:t>
      </w:r>
      <w:proofErr w:type="spellEnd"/>
      <w:r w:rsidRPr="00804551">
        <w:rPr>
          <w:rFonts w:ascii="Times New Roman" w:eastAsia="Times New Roman" w:hAnsi="Times New Roman" w:cs="Times New Roman"/>
          <w:b/>
          <w:bCs/>
          <w:sz w:val="44"/>
          <w:szCs w:val="44"/>
          <w:u w:val="single"/>
          <w:lang w:eastAsia="hu-HU"/>
        </w:rPr>
        <w:t>, RCA)</w:t>
      </w:r>
    </w:p>
    <w:p w:rsidR="007F00FC" w:rsidRPr="00804551" w:rsidRDefault="007F00FC" w:rsidP="007F00FC">
      <w:pPr>
        <w:spacing w:after="0" w:line="240" w:lineRule="auto"/>
        <w:jc w:val="both"/>
        <w:textAlignment w:val="baseline"/>
        <w:rPr>
          <w:rFonts w:ascii="Times New Roman" w:eastAsia="Times New Roman" w:hAnsi="Times New Roman" w:cs="Times New Roman"/>
          <w:bCs/>
          <w:sz w:val="36"/>
          <w:szCs w:val="36"/>
          <w:lang w:eastAsia="hu-HU"/>
        </w:rPr>
      </w:pPr>
    </w:p>
    <w:p w:rsidR="007F00FC" w:rsidRPr="00804551" w:rsidRDefault="007F00FC" w:rsidP="007F00FC">
      <w:pPr>
        <w:spacing w:after="0" w:line="240" w:lineRule="auto"/>
        <w:jc w:val="both"/>
        <w:textAlignment w:val="baseline"/>
        <w:rPr>
          <w:rFonts w:ascii="Times New Roman" w:eastAsia="Times New Roman" w:hAnsi="Times New Roman" w:cs="Times New Roman"/>
          <w:b/>
          <w:bCs/>
          <w:sz w:val="36"/>
          <w:szCs w:val="36"/>
          <w:u w:val="single"/>
          <w:lang w:eastAsia="hu-HU"/>
        </w:rPr>
      </w:pPr>
      <w:proofErr w:type="spellStart"/>
      <w:r w:rsidRPr="00804551">
        <w:rPr>
          <w:rFonts w:ascii="Times New Roman" w:eastAsia="Times New Roman" w:hAnsi="Times New Roman" w:cs="Times New Roman"/>
          <w:b/>
          <w:bCs/>
          <w:sz w:val="36"/>
          <w:szCs w:val="36"/>
          <w:u w:val="single"/>
          <w:lang w:eastAsia="hu-HU"/>
        </w:rPr>
        <w:t>Mono</w:t>
      </w:r>
      <w:proofErr w:type="spellEnd"/>
      <w:r w:rsidRPr="00804551">
        <w:rPr>
          <w:rFonts w:ascii="Times New Roman" w:eastAsia="Times New Roman" w:hAnsi="Times New Roman" w:cs="Times New Roman"/>
          <w:b/>
          <w:bCs/>
          <w:sz w:val="36"/>
          <w:szCs w:val="36"/>
          <w:u w:val="single"/>
          <w:lang w:eastAsia="hu-HU"/>
        </w:rPr>
        <w:t xml:space="preserve">, vagy </w:t>
      </w:r>
      <w:proofErr w:type="spellStart"/>
      <w:r w:rsidRPr="00804551">
        <w:rPr>
          <w:rFonts w:ascii="Times New Roman" w:eastAsia="Times New Roman" w:hAnsi="Times New Roman" w:cs="Times New Roman"/>
          <w:b/>
          <w:bCs/>
          <w:sz w:val="36"/>
          <w:szCs w:val="36"/>
          <w:u w:val="single"/>
          <w:lang w:eastAsia="hu-HU"/>
        </w:rPr>
        <w:t>szteró</w:t>
      </w:r>
      <w:proofErr w:type="spellEnd"/>
      <w:r w:rsidRPr="00804551">
        <w:rPr>
          <w:rFonts w:ascii="Times New Roman" w:eastAsia="Times New Roman" w:hAnsi="Times New Roman" w:cs="Times New Roman"/>
          <w:b/>
          <w:bCs/>
          <w:sz w:val="36"/>
          <w:szCs w:val="36"/>
          <w:u w:val="single"/>
          <w:lang w:eastAsia="hu-HU"/>
        </w:rPr>
        <w:t>?</w:t>
      </w: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32400F">
        <w:rPr>
          <w:rFonts w:ascii="Times New Roman" w:eastAsia="Times New Roman" w:hAnsi="Times New Roman" w:cs="Times New Roman"/>
          <w:bCs/>
          <w:sz w:val="24"/>
          <w:szCs w:val="24"/>
          <w:lang w:eastAsia="hu-HU"/>
        </w:rPr>
        <w:t xml:space="preserve">A </w:t>
      </w:r>
      <w:proofErr w:type="spellStart"/>
      <w:r w:rsidRPr="0032400F">
        <w:rPr>
          <w:rFonts w:ascii="Times New Roman" w:eastAsia="Times New Roman" w:hAnsi="Times New Roman" w:cs="Times New Roman"/>
          <w:bCs/>
          <w:sz w:val="24"/>
          <w:szCs w:val="24"/>
          <w:lang w:eastAsia="hu-HU"/>
        </w:rPr>
        <w:t>Monó</w:t>
      </w:r>
      <w:proofErr w:type="spellEnd"/>
      <w:r w:rsidRPr="0032400F">
        <w:rPr>
          <w:rFonts w:ascii="Times New Roman" w:eastAsia="Times New Roman" w:hAnsi="Times New Roman" w:cs="Times New Roman"/>
          <w:bCs/>
          <w:sz w:val="24"/>
          <w:szCs w:val="24"/>
          <w:lang w:eastAsia="hu-HU"/>
        </w:rPr>
        <w:t xml:space="preserve"> hang beállítás esetén a hangok lejátszásakor egyidejűleg hallható a bal és a jobb oldali hangcsatorna. A sztereó helyett </w:t>
      </w:r>
      <w:proofErr w:type="spellStart"/>
      <w:r w:rsidRPr="0032400F">
        <w:rPr>
          <w:rFonts w:ascii="Times New Roman" w:eastAsia="Times New Roman" w:hAnsi="Times New Roman" w:cs="Times New Roman"/>
          <w:bCs/>
          <w:sz w:val="24"/>
          <w:szCs w:val="24"/>
          <w:lang w:eastAsia="hu-HU"/>
        </w:rPr>
        <w:t>monó</w:t>
      </w:r>
      <w:proofErr w:type="spellEnd"/>
      <w:r w:rsidRPr="0032400F">
        <w:rPr>
          <w:rFonts w:ascii="Times New Roman" w:eastAsia="Times New Roman" w:hAnsi="Times New Roman" w:cs="Times New Roman"/>
          <w:bCs/>
          <w:sz w:val="24"/>
          <w:szCs w:val="24"/>
          <w:lang w:eastAsia="hu-HU"/>
        </w:rPr>
        <w:t xml:space="preserve"> hang használata bizonyos típusú halláskárosodásban szenvedő felhasználóknak, illetve biztonsági szempontok miatt a legfontosabb, például amikor meg kell figyelnie a környezet zajait.</w:t>
      </w:r>
    </w:p>
    <w:p w:rsidR="007F00FC" w:rsidRPr="0032400F" w:rsidRDefault="007F00FC" w:rsidP="007F00FC">
      <w:pPr>
        <w:spacing w:after="0" w:line="240" w:lineRule="auto"/>
        <w:jc w:val="both"/>
        <w:textAlignment w:val="baseline"/>
        <w:rPr>
          <w:rFonts w:ascii="Times New Roman" w:eastAsia="Times New Roman" w:hAnsi="Times New Roman" w:cs="Times New Roman"/>
          <w:b/>
          <w:bCs/>
          <w:sz w:val="24"/>
          <w:szCs w:val="24"/>
          <w:u w:val="single"/>
          <w:lang w:eastAsia="hu-HU"/>
        </w:rPr>
      </w:pPr>
    </w:p>
    <w:p w:rsidR="007F00FC" w:rsidRPr="00804551" w:rsidRDefault="007F00FC" w:rsidP="007F00FC">
      <w:pPr>
        <w:spacing w:after="0" w:line="240" w:lineRule="auto"/>
        <w:jc w:val="both"/>
        <w:textAlignment w:val="baseline"/>
        <w:rPr>
          <w:rFonts w:ascii="Times New Roman" w:eastAsia="Times New Roman" w:hAnsi="Times New Roman" w:cs="Times New Roman"/>
          <w:b/>
          <w:bCs/>
          <w:sz w:val="36"/>
          <w:szCs w:val="36"/>
          <w:u w:val="single"/>
          <w:lang w:eastAsia="hu-HU"/>
        </w:rPr>
      </w:pPr>
      <w:r w:rsidRPr="00804551">
        <w:rPr>
          <w:rFonts w:ascii="Times New Roman" w:eastAsia="Times New Roman" w:hAnsi="Times New Roman" w:cs="Times New Roman"/>
          <w:b/>
          <w:bCs/>
          <w:sz w:val="36"/>
          <w:szCs w:val="36"/>
          <w:u w:val="single"/>
          <w:lang w:eastAsia="hu-HU"/>
        </w:rPr>
        <w:t>Sztereó:</w:t>
      </w: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32400F">
        <w:rPr>
          <w:rFonts w:ascii="Times New Roman" w:eastAsia="Times New Roman" w:hAnsi="Times New Roman" w:cs="Times New Roman"/>
          <w:bCs/>
          <w:sz w:val="24"/>
          <w:szCs w:val="24"/>
          <w:lang w:eastAsia="hu-HU"/>
        </w:rPr>
        <w:t xml:space="preserve">A sztereó (vagy sztereofon) hangzás egy kétcsatornás, térhatású hangrendszer. A sztereó hangfelvételeket két külön csatornán rögzítik és lejátszáskor a két jel szintén elkülönítve, két külön hangforrásból (két hangszóró, vagy fejhallgató bal és jobb oldala) szólal meg, térhatást keltve a hallgatóban. Az 1960-as évektől kezdődően a hangrögzítésben, a rádió- és televízióadások közvetítésében, illetve a </w:t>
      </w:r>
      <w:proofErr w:type="spellStart"/>
      <w:r w:rsidRPr="0032400F">
        <w:rPr>
          <w:rFonts w:ascii="Times New Roman" w:eastAsia="Times New Roman" w:hAnsi="Times New Roman" w:cs="Times New Roman"/>
          <w:bCs/>
          <w:sz w:val="24"/>
          <w:szCs w:val="24"/>
          <w:lang w:eastAsia="hu-HU"/>
        </w:rPr>
        <w:t>zenelejátszásban</w:t>
      </w:r>
      <w:proofErr w:type="spellEnd"/>
      <w:r w:rsidRPr="0032400F">
        <w:rPr>
          <w:rFonts w:ascii="Times New Roman" w:eastAsia="Times New Roman" w:hAnsi="Times New Roman" w:cs="Times New Roman"/>
          <w:bCs/>
          <w:sz w:val="24"/>
          <w:szCs w:val="24"/>
          <w:lang w:eastAsia="hu-HU"/>
        </w:rPr>
        <w:t xml:space="preserve"> a sztereó hangzás vált a legelterjedtebbé. (Az álsztereó az a megoldás, amikor </w:t>
      </w:r>
      <w:proofErr w:type="spellStart"/>
      <w:r w:rsidRPr="0032400F">
        <w:rPr>
          <w:rFonts w:ascii="Times New Roman" w:eastAsia="Times New Roman" w:hAnsi="Times New Roman" w:cs="Times New Roman"/>
          <w:bCs/>
          <w:sz w:val="24"/>
          <w:szCs w:val="24"/>
          <w:lang w:eastAsia="hu-HU"/>
        </w:rPr>
        <w:t>monó</w:t>
      </w:r>
      <w:proofErr w:type="spellEnd"/>
      <w:r w:rsidRPr="0032400F">
        <w:rPr>
          <w:rFonts w:ascii="Times New Roman" w:eastAsia="Times New Roman" w:hAnsi="Times New Roman" w:cs="Times New Roman"/>
          <w:bCs/>
          <w:sz w:val="24"/>
          <w:szCs w:val="24"/>
          <w:lang w:eastAsia="hu-HU"/>
        </w:rPr>
        <w:t xml:space="preserve"> hangzás hallható két külön </w:t>
      </w:r>
      <w:r w:rsidRPr="0032400F">
        <w:rPr>
          <w:rFonts w:ascii="Times New Roman" w:eastAsia="Times New Roman" w:hAnsi="Times New Roman" w:cs="Times New Roman"/>
          <w:bCs/>
          <w:sz w:val="24"/>
          <w:szCs w:val="24"/>
          <w:lang w:eastAsia="hu-HU"/>
        </w:rPr>
        <w:lastRenderedPageBreak/>
        <w:t>hangszóróból. Ez esetben viszont mind a két hangszóróból ugyanaz hallható és nincs valódi sztereó térhatás.)?</w:t>
      </w: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804551" w:rsidRDefault="007F00FC" w:rsidP="007F00FC">
      <w:pPr>
        <w:spacing w:after="0" w:line="240" w:lineRule="auto"/>
        <w:jc w:val="both"/>
        <w:textAlignment w:val="baseline"/>
        <w:rPr>
          <w:rFonts w:ascii="Times New Roman" w:eastAsia="Times New Roman" w:hAnsi="Times New Roman" w:cs="Times New Roman"/>
          <w:b/>
          <w:bCs/>
          <w:sz w:val="36"/>
          <w:szCs w:val="36"/>
          <w:u w:val="single"/>
          <w:lang w:eastAsia="hu-HU"/>
        </w:rPr>
      </w:pPr>
      <w:r w:rsidRPr="00804551">
        <w:rPr>
          <w:rFonts w:ascii="Times New Roman" w:eastAsia="Times New Roman" w:hAnsi="Times New Roman" w:cs="Times New Roman"/>
          <w:b/>
          <w:bCs/>
          <w:sz w:val="36"/>
          <w:szCs w:val="36"/>
          <w:u w:val="single"/>
          <w:lang w:eastAsia="hu-HU"/>
        </w:rPr>
        <w:t>Jack kábel</w:t>
      </w: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32400F">
        <w:rPr>
          <w:rFonts w:ascii="Times New Roman" w:eastAsia="Times New Roman" w:hAnsi="Times New Roman" w:cs="Times New Roman"/>
          <w:bCs/>
          <w:sz w:val="24"/>
          <w:szCs w:val="24"/>
          <w:lang w:eastAsia="hu-HU"/>
        </w:rPr>
        <w:t xml:space="preserve">Ebből lesz aztán később a </w:t>
      </w:r>
      <w:proofErr w:type="spellStart"/>
      <w:r w:rsidRPr="0032400F">
        <w:rPr>
          <w:rFonts w:ascii="Times New Roman" w:eastAsia="Times New Roman" w:hAnsi="Times New Roman" w:cs="Times New Roman"/>
          <w:bCs/>
          <w:sz w:val="24"/>
          <w:szCs w:val="24"/>
          <w:lang w:eastAsia="hu-HU"/>
        </w:rPr>
        <w:t>quadro</w:t>
      </w:r>
      <w:proofErr w:type="spellEnd"/>
      <w:r w:rsidRPr="0032400F">
        <w:rPr>
          <w:rFonts w:ascii="Times New Roman" w:eastAsia="Times New Roman" w:hAnsi="Times New Roman" w:cs="Times New Roman"/>
          <w:bCs/>
          <w:sz w:val="24"/>
          <w:szCs w:val="24"/>
          <w:lang w:eastAsia="hu-HU"/>
        </w:rPr>
        <w:t>, amikor már az elöl-hátul is megjelenik.</w:t>
      </w: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32400F">
        <w:rPr>
          <w:rFonts w:ascii="Times New Roman" w:eastAsia="Times New Roman" w:hAnsi="Times New Roman" w:cs="Times New Roman"/>
          <w:bCs/>
          <w:sz w:val="24"/>
          <w:szCs w:val="24"/>
          <w:lang w:eastAsia="hu-HU"/>
        </w:rPr>
        <w:t xml:space="preserve">A találmány a negyed-collos (1/4 „) csatlakozó, a 6,35 mm-es </w:t>
      </w:r>
      <w:proofErr w:type="spellStart"/>
      <w:r w:rsidRPr="0032400F">
        <w:rPr>
          <w:rFonts w:ascii="Times New Roman" w:eastAsia="Times New Roman" w:hAnsi="Times New Roman" w:cs="Times New Roman"/>
          <w:bCs/>
          <w:sz w:val="24"/>
          <w:szCs w:val="24"/>
          <w:lang w:eastAsia="hu-HU"/>
        </w:rPr>
        <w:t>jack</w:t>
      </w:r>
      <w:proofErr w:type="spellEnd"/>
      <w:r w:rsidRPr="0032400F">
        <w:rPr>
          <w:rFonts w:ascii="Times New Roman" w:eastAsia="Times New Roman" w:hAnsi="Times New Roman" w:cs="Times New Roman"/>
          <w:bCs/>
          <w:sz w:val="24"/>
          <w:szCs w:val="24"/>
          <w:lang w:eastAsia="hu-HU"/>
        </w:rPr>
        <w:t xml:space="preserve">, nyúlik vissza </w:t>
      </w:r>
      <w:proofErr w:type="gramStart"/>
      <w:r w:rsidRPr="0032400F">
        <w:rPr>
          <w:rFonts w:ascii="Times New Roman" w:eastAsia="Times New Roman" w:hAnsi="Times New Roman" w:cs="Times New Roman"/>
          <w:bCs/>
          <w:sz w:val="24"/>
          <w:szCs w:val="24"/>
          <w:lang w:eastAsia="hu-HU"/>
        </w:rPr>
        <w:t>1877 ,</w:t>
      </w:r>
      <w:proofErr w:type="gramEnd"/>
      <w:r w:rsidRPr="0032400F">
        <w:rPr>
          <w:rFonts w:ascii="Times New Roman" w:eastAsia="Times New Roman" w:hAnsi="Times New Roman" w:cs="Times New Roman"/>
          <w:bCs/>
          <w:sz w:val="24"/>
          <w:szCs w:val="24"/>
          <w:lang w:eastAsia="hu-HU"/>
        </w:rPr>
        <w:t xml:space="preserve"> és a fejlesztés az első telefonközpontok Puskás Tivadar által. Ez a csatlakozó fokozatosan meghatározza önmagát a telefonvonalon történő kapcsolat létrehozásának szabványaként. Az érintkezést két fémrugó hozza létre, amelyek megszorítják az aljzat hengerét. A csúcs mögött a keskenyedés és a szigetelő lehetővé teszi az emelő helyzetben tartását az aljzatban, és könnyű kihúzását.</w:t>
      </w: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32400F">
        <w:rPr>
          <w:rFonts w:ascii="Times New Roman" w:eastAsia="Times New Roman" w:hAnsi="Times New Roman" w:cs="Times New Roman"/>
          <w:bCs/>
          <w:sz w:val="24"/>
          <w:szCs w:val="24"/>
          <w:lang w:eastAsia="hu-HU"/>
        </w:rPr>
        <w:t xml:space="preserve">Ma még ezt a 6,35 mm-es formátumot használják, különösen professzionális fejhallgatókhoz, elektromos gitárokhoz és erősítőkhöz. Fejlesztést képzeltek el, egy második szigetelőgyűrűvel, amely lehetővé teszi, hogy 3 érintkezési pont legyen, és képes legyen </w:t>
      </w:r>
      <w:proofErr w:type="spellStart"/>
      <w:r w:rsidRPr="0032400F">
        <w:rPr>
          <w:rFonts w:ascii="Times New Roman" w:eastAsia="Times New Roman" w:hAnsi="Times New Roman" w:cs="Times New Roman"/>
          <w:bCs/>
          <w:sz w:val="24"/>
          <w:szCs w:val="24"/>
          <w:lang w:eastAsia="hu-HU"/>
        </w:rPr>
        <w:t>sztereo</w:t>
      </w:r>
      <w:proofErr w:type="spellEnd"/>
      <w:r w:rsidRPr="0032400F">
        <w:rPr>
          <w:rFonts w:ascii="Times New Roman" w:eastAsia="Times New Roman" w:hAnsi="Times New Roman" w:cs="Times New Roman"/>
          <w:bCs/>
          <w:sz w:val="24"/>
          <w:szCs w:val="24"/>
          <w:lang w:eastAsia="hu-HU"/>
        </w:rPr>
        <w:t xml:space="preserve"> jel továbbítására.</w:t>
      </w:r>
    </w:p>
    <w:p w:rsidR="007F00FC" w:rsidRPr="0032400F"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804551" w:rsidRPr="00804551" w:rsidRDefault="007F00FC" w:rsidP="007F00FC">
      <w:pPr>
        <w:spacing w:after="0" w:line="240" w:lineRule="auto"/>
        <w:jc w:val="both"/>
        <w:textAlignment w:val="baseline"/>
        <w:rPr>
          <w:rFonts w:ascii="Times New Roman" w:eastAsia="Times New Roman" w:hAnsi="Times New Roman" w:cs="Times New Roman"/>
          <w:b/>
          <w:bCs/>
          <w:sz w:val="44"/>
          <w:szCs w:val="44"/>
          <w:lang w:eastAsia="hu-HU"/>
        </w:rPr>
      </w:pPr>
      <w:r w:rsidRPr="00804551">
        <w:rPr>
          <w:rFonts w:ascii="Times New Roman" w:hAnsi="Times New Roman" w:cs="Times New Roman"/>
          <w:noProof/>
          <w:sz w:val="44"/>
          <w:szCs w:val="44"/>
          <w:lang w:eastAsia="hu-HU"/>
        </w:rPr>
        <w:drawing>
          <wp:anchor distT="0" distB="0" distL="114300" distR="114300" simplePos="0" relativeHeight="251671552" behindDoc="0" locked="0" layoutInCell="1" allowOverlap="1" wp14:anchorId="08ED01C2" wp14:editId="07691552">
            <wp:simplePos x="0" y="0"/>
            <wp:positionH relativeFrom="column">
              <wp:posOffset>2186940</wp:posOffset>
            </wp:positionH>
            <wp:positionV relativeFrom="paragraph">
              <wp:posOffset>389255</wp:posOffset>
            </wp:positionV>
            <wp:extent cx="4154805" cy="129540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4805" cy="1295400"/>
                    </a:xfrm>
                    <a:prstGeom prst="rect">
                      <a:avLst/>
                    </a:prstGeom>
                  </pic:spPr>
                </pic:pic>
              </a:graphicData>
            </a:graphic>
            <wp14:sizeRelH relativeFrom="margin">
              <wp14:pctWidth>0</wp14:pctWidth>
            </wp14:sizeRelH>
            <wp14:sizeRelV relativeFrom="margin">
              <wp14:pctHeight>0</wp14:pctHeight>
            </wp14:sizeRelV>
          </wp:anchor>
        </w:drawing>
      </w:r>
      <w:r w:rsidRPr="00804551">
        <w:rPr>
          <w:rFonts w:ascii="Times New Roman" w:hAnsi="Times New Roman" w:cs="Times New Roman"/>
          <w:noProof/>
          <w:sz w:val="44"/>
          <w:szCs w:val="44"/>
          <w:lang w:eastAsia="hu-HU"/>
        </w:rPr>
        <w:drawing>
          <wp:anchor distT="0" distB="0" distL="114300" distR="114300" simplePos="0" relativeHeight="251670528" behindDoc="1" locked="0" layoutInCell="1" allowOverlap="1" wp14:anchorId="656393D9" wp14:editId="382BDA5A">
            <wp:simplePos x="0" y="0"/>
            <wp:positionH relativeFrom="page">
              <wp:posOffset>342900</wp:posOffset>
            </wp:positionH>
            <wp:positionV relativeFrom="paragraph">
              <wp:posOffset>341630</wp:posOffset>
            </wp:positionV>
            <wp:extent cx="2601595" cy="1362075"/>
            <wp:effectExtent l="0" t="0" r="8255" b="9525"/>
            <wp:wrapTopAndBottom/>
            <wp:docPr id="27" name="Kép 27" descr="Types Of Headphone Jacks –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Headphone Jacks – Everything You Need To Kno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159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551">
        <w:rPr>
          <w:rFonts w:ascii="Times New Roman" w:eastAsia="Times New Roman" w:hAnsi="Times New Roman" w:cs="Times New Roman"/>
          <w:b/>
          <w:bCs/>
          <w:sz w:val="44"/>
          <w:szCs w:val="44"/>
          <w:lang w:eastAsia="hu-HU"/>
        </w:rPr>
        <w:t xml:space="preserve">A </w:t>
      </w:r>
      <w:proofErr w:type="spellStart"/>
      <w:r w:rsidRPr="00804551">
        <w:rPr>
          <w:rFonts w:ascii="Times New Roman" w:eastAsia="Times New Roman" w:hAnsi="Times New Roman" w:cs="Times New Roman"/>
          <w:b/>
          <w:bCs/>
          <w:sz w:val="44"/>
          <w:szCs w:val="44"/>
          <w:lang w:eastAsia="hu-HU"/>
        </w:rPr>
        <w:t>jack</w:t>
      </w:r>
      <w:proofErr w:type="spellEnd"/>
      <w:r w:rsidRPr="00804551">
        <w:rPr>
          <w:rFonts w:ascii="Times New Roman" w:eastAsia="Times New Roman" w:hAnsi="Times New Roman" w:cs="Times New Roman"/>
          <w:b/>
          <w:bCs/>
          <w:sz w:val="44"/>
          <w:szCs w:val="44"/>
          <w:lang w:eastAsia="hu-HU"/>
        </w:rPr>
        <w:t xml:space="preserve"> kábelek fajtái</w:t>
      </w:r>
    </w:p>
    <w:p w:rsidR="007F00FC" w:rsidRPr="0032400F" w:rsidRDefault="007F00FC" w:rsidP="007F00FC">
      <w:pPr>
        <w:rPr>
          <w:rFonts w:ascii="Times New Roman" w:hAnsi="Times New Roman" w:cs="Times New Roman"/>
          <w:sz w:val="24"/>
          <w:szCs w:val="24"/>
        </w:rPr>
      </w:pPr>
    </w:p>
    <w:p w:rsidR="007F00FC" w:rsidRPr="0032400F" w:rsidRDefault="007F00FC" w:rsidP="007F00FC">
      <w:pPr>
        <w:rPr>
          <w:rFonts w:ascii="Times New Roman" w:hAnsi="Times New Roman" w:cs="Times New Roman"/>
          <w:sz w:val="24"/>
          <w:szCs w:val="24"/>
        </w:rPr>
      </w:pPr>
    </w:p>
    <w:p w:rsidR="007F00FC" w:rsidRPr="0032400F" w:rsidRDefault="007F00FC" w:rsidP="007F00FC">
      <w:pPr>
        <w:rPr>
          <w:rFonts w:ascii="Times New Roman" w:hAnsi="Times New Roman" w:cs="Times New Roman"/>
          <w:sz w:val="24"/>
          <w:szCs w:val="24"/>
        </w:rPr>
      </w:pPr>
      <w:r w:rsidRPr="0032400F">
        <w:rPr>
          <w:rFonts w:ascii="Times New Roman" w:hAnsi="Times New Roman" w:cs="Times New Roman"/>
          <w:b/>
          <w:sz w:val="24"/>
          <w:szCs w:val="24"/>
        </w:rPr>
        <w:t>6.35mm</w:t>
      </w:r>
      <w:r w:rsidRPr="0032400F">
        <w:rPr>
          <w:rFonts w:ascii="Times New Roman" w:hAnsi="Times New Roman" w:cs="Times New Roman"/>
          <w:sz w:val="24"/>
          <w:szCs w:val="24"/>
        </w:rPr>
        <w:t xml:space="preserve">: Minőségi fülhallgatókhoz, és mikrofonokhoz használjuk ezt a fajtát. Ha elektromos gitárral </w:t>
      </w:r>
      <w:proofErr w:type="gramStart"/>
      <w:r w:rsidRPr="0032400F">
        <w:rPr>
          <w:rFonts w:ascii="Times New Roman" w:hAnsi="Times New Roman" w:cs="Times New Roman"/>
          <w:sz w:val="24"/>
          <w:szCs w:val="24"/>
        </w:rPr>
        <w:t>játszunk</w:t>
      </w:r>
      <w:proofErr w:type="gramEnd"/>
      <w:r w:rsidRPr="0032400F">
        <w:rPr>
          <w:rFonts w:ascii="Times New Roman" w:hAnsi="Times New Roman" w:cs="Times New Roman"/>
          <w:sz w:val="24"/>
          <w:szCs w:val="24"/>
        </w:rPr>
        <w:t xml:space="preserve"> akkor is ezt kötjük az erősítőre.  </w:t>
      </w:r>
    </w:p>
    <w:p w:rsidR="007F00FC" w:rsidRPr="0032400F" w:rsidRDefault="007F00FC" w:rsidP="007F00FC">
      <w:pPr>
        <w:rPr>
          <w:rFonts w:ascii="Times New Roman" w:hAnsi="Times New Roman" w:cs="Times New Roman"/>
          <w:sz w:val="24"/>
          <w:szCs w:val="24"/>
        </w:rPr>
      </w:pPr>
      <w:r w:rsidRPr="0032400F">
        <w:rPr>
          <w:rFonts w:ascii="Times New Roman" w:hAnsi="Times New Roman" w:cs="Times New Roman"/>
          <w:b/>
          <w:sz w:val="24"/>
          <w:szCs w:val="24"/>
        </w:rPr>
        <w:t>3.5mm</w:t>
      </w:r>
      <w:r w:rsidRPr="0032400F">
        <w:rPr>
          <w:rFonts w:ascii="Times New Roman" w:hAnsi="Times New Roman" w:cs="Times New Roman"/>
          <w:sz w:val="24"/>
          <w:szCs w:val="24"/>
        </w:rPr>
        <w:t xml:space="preserve">: Ez a leggyakrabban használt </w:t>
      </w:r>
      <w:proofErr w:type="spellStart"/>
      <w:r w:rsidRPr="0032400F">
        <w:rPr>
          <w:rFonts w:ascii="Times New Roman" w:hAnsi="Times New Roman" w:cs="Times New Roman"/>
          <w:sz w:val="24"/>
          <w:szCs w:val="24"/>
        </w:rPr>
        <w:t>jack</w:t>
      </w:r>
      <w:proofErr w:type="spellEnd"/>
      <w:r w:rsidRPr="0032400F">
        <w:rPr>
          <w:rFonts w:ascii="Times New Roman" w:hAnsi="Times New Roman" w:cs="Times New Roman"/>
          <w:sz w:val="24"/>
          <w:szCs w:val="24"/>
        </w:rPr>
        <w:t xml:space="preserve"> kábeltípus. A 3.5mm-es konnektor szinte bárhol megtalálható, ezért a leggyakoribb fajta. Hordozható hang lejátszóban, laptopokban, felvevőkben, okostelefonokban. A fejhallgatók általában TRS-3 csatlakozót használ, A mikrofon rész pedig TRRS-4-et.</w:t>
      </w:r>
    </w:p>
    <w:p w:rsidR="007F00FC" w:rsidRPr="00804551" w:rsidRDefault="007F00FC" w:rsidP="007F00FC">
      <w:pPr>
        <w:rPr>
          <w:rFonts w:ascii="Times New Roman" w:hAnsi="Times New Roman" w:cs="Times New Roman"/>
          <w:sz w:val="24"/>
          <w:szCs w:val="24"/>
        </w:rPr>
      </w:pPr>
      <w:r w:rsidRPr="00804551">
        <w:rPr>
          <w:rFonts w:ascii="Times New Roman" w:hAnsi="Times New Roman" w:cs="Times New Roman"/>
          <w:b/>
          <w:sz w:val="24"/>
          <w:szCs w:val="24"/>
        </w:rPr>
        <w:t>2.5mm</w:t>
      </w:r>
      <w:r w:rsidRPr="00804551">
        <w:rPr>
          <w:rFonts w:ascii="Times New Roman" w:hAnsi="Times New Roman" w:cs="Times New Roman"/>
          <w:sz w:val="24"/>
          <w:szCs w:val="24"/>
        </w:rPr>
        <w:t xml:space="preserve">: Eléggé elavult általában a régi eszközökben megtalálható. </w:t>
      </w:r>
    </w:p>
    <w:p w:rsidR="007F00FC" w:rsidRPr="00804551" w:rsidRDefault="007F00FC" w:rsidP="007F00FC">
      <w:pPr>
        <w:rPr>
          <w:rFonts w:ascii="Times New Roman" w:hAnsi="Times New Roman" w:cs="Times New Roman"/>
          <w:b/>
          <w:sz w:val="48"/>
          <w:szCs w:val="48"/>
        </w:rPr>
      </w:pPr>
      <w:r w:rsidRPr="00804551">
        <w:rPr>
          <w:rFonts w:ascii="Times New Roman" w:hAnsi="Times New Roman" w:cs="Times New Roman"/>
          <w:b/>
          <w:sz w:val="48"/>
          <w:szCs w:val="48"/>
        </w:rPr>
        <w:t>RCA</w:t>
      </w:r>
    </w:p>
    <w:p w:rsidR="007F00FC" w:rsidRPr="0032400F" w:rsidRDefault="007F00FC" w:rsidP="007F00FC">
      <w:pPr>
        <w:rPr>
          <w:rFonts w:ascii="Times New Roman" w:hAnsi="Times New Roman" w:cs="Times New Roman"/>
          <w:sz w:val="24"/>
          <w:szCs w:val="24"/>
        </w:rPr>
      </w:pPr>
      <w:r w:rsidRPr="0032400F">
        <w:rPr>
          <w:rFonts w:ascii="Times New Roman" w:hAnsi="Times New Roman" w:cs="Times New Roman"/>
          <w:sz w:val="24"/>
          <w:szCs w:val="24"/>
        </w:rPr>
        <w:t xml:space="preserve">Az RCA rövidítés az </w:t>
      </w:r>
      <w:proofErr w:type="spellStart"/>
      <w:r w:rsidRPr="0032400F">
        <w:rPr>
          <w:rFonts w:ascii="Times New Roman" w:hAnsi="Times New Roman" w:cs="Times New Roman"/>
          <w:sz w:val="24"/>
          <w:szCs w:val="24"/>
        </w:rPr>
        <w:t>Radio</w:t>
      </w:r>
      <w:proofErr w:type="spellEnd"/>
      <w:r w:rsidRPr="0032400F">
        <w:rPr>
          <w:rFonts w:ascii="Times New Roman" w:hAnsi="Times New Roman" w:cs="Times New Roman"/>
          <w:sz w:val="24"/>
          <w:szCs w:val="24"/>
        </w:rPr>
        <w:t xml:space="preserve"> Corporation of </w:t>
      </w:r>
      <w:proofErr w:type="spellStart"/>
      <w:r w:rsidRPr="0032400F">
        <w:rPr>
          <w:rFonts w:ascii="Times New Roman" w:hAnsi="Times New Roman" w:cs="Times New Roman"/>
          <w:sz w:val="24"/>
          <w:szCs w:val="24"/>
        </w:rPr>
        <w:t>America</w:t>
      </w:r>
      <w:proofErr w:type="spellEnd"/>
      <w:r w:rsidRPr="0032400F">
        <w:rPr>
          <w:rFonts w:ascii="Times New Roman" w:hAnsi="Times New Roman" w:cs="Times New Roman"/>
          <w:sz w:val="24"/>
          <w:szCs w:val="24"/>
        </w:rPr>
        <w:t xml:space="preserve"> névből ered. Ők találták ki, illetve kezdték el gyártani az 1940-es évek elején az otthoni rádió, és lemezjátszó készülékekhez. Az eredeti célkitűzés egy olcsó, egyszerű felépítésű csatlakozó kifejlesztése volt, a kommersz készülékekhez. Azóta az évek során, rengeteget finomítottak a csatlakozó kinézetén, de a mostani modellek is kompatibilisek a legelsőkkel.</w:t>
      </w:r>
    </w:p>
    <w:p w:rsidR="007F00FC" w:rsidRPr="0032400F" w:rsidRDefault="007F00FC" w:rsidP="007F00FC">
      <w:pPr>
        <w:rPr>
          <w:rFonts w:ascii="Times New Roman" w:hAnsi="Times New Roman" w:cs="Times New Roman"/>
          <w:sz w:val="24"/>
          <w:szCs w:val="24"/>
        </w:rPr>
      </w:pPr>
    </w:p>
    <w:p w:rsidR="007F00FC" w:rsidRPr="0032400F" w:rsidRDefault="007F00FC" w:rsidP="007F00FC">
      <w:pPr>
        <w:rPr>
          <w:rFonts w:ascii="Times New Roman" w:hAnsi="Times New Roman" w:cs="Times New Roman"/>
          <w:sz w:val="24"/>
          <w:szCs w:val="24"/>
        </w:rPr>
      </w:pPr>
      <w:r w:rsidRPr="0032400F">
        <w:rPr>
          <w:rFonts w:ascii="Times New Roman" w:hAnsi="Times New Roman" w:cs="Times New Roman"/>
          <w:sz w:val="24"/>
          <w:szCs w:val="24"/>
        </w:rPr>
        <w:t xml:space="preserve">Rendkívül gyorsan elterjedt, és kezdte felváltani az akkoriban népszerű </w:t>
      </w:r>
      <w:proofErr w:type="spellStart"/>
      <w:r w:rsidRPr="0032400F">
        <w:rPr>
          <w:rFonts w:ascii="Times New Roman" w:hAnsi="Times New Roman" w:cs="Times New Roman"/>
          <w:sz w:val="24"/>
          <w:szCs w:val="24"/>
        </w:rPr>
        <w:t>jack</w:t>
      </w:r>
      <w:proofErr w:type="spellEnd"/>
      <w:r w:rsidRPr="0032400F">
        <w:rPr>
          <w:rFonts w:ascii="Times New Roman" w:hAnsi="Times New Roman" w:cs="Times New Roman"/>
          <w:sz w:val="24"/>
          <w:szCs w:val="24"/>
        </w:rPr>
        <w:t xml:space="preserve"> csatlakozókat. A gyors terjedés nagyban köszönhető az 1950-es években bekövetkezett </w:t>
      </w:r>
      <w:proofErr w:type="spellStart"/>
      <w:r w:rsidRPr="0032400F">
        <w:rPr>
          <w:rFonts w:ascii="Times New Roman" w:hAnsi="Times New Roman" w:cs="Times New Roman"/>
          <w:sz w:val="24"/>
          <w:szCs w:val="24"/>
        </w:rPr>
        <w:t>Hi-fi</w:t>
      </w:r>
      <w:proofErr w:type="spellEnd"/>
      <w:r w:rsidRPr="0032400F">
        <w:rPr>
          <w:rFonts w:ascii="Times New Roman" w:hAnsi="Times New Roman" w:cs="Times New Roman"/>
          <w:sz w:val="24"/>
          <w:szCs w:val="24"/>
        </w:rPr>
        <w:t xml:space="preserve"> láznak. Bár a </w:t>
      </w:r>
      <w:proofErr w:type="spellStart"/>
      <w:r w:rsidRPr="0032400F">
        <w:rPr>
          <w:rFonts w:ascii="Times New Roman" w:hAnsi="Times New Roman" w:cs="Times New Roman"/>
          <w:sz w:val="24"/>
          <w:szCs w:val="24"/>
        </w:rPr>
        <w:t>jack</w:t>
      </w:r>
      <w:proofErr w:type="spellEnd"/>
      <w:r w:rsidRPr="0032400F">
        <w:rPr>
          <w:rFonts w:ascii="Times New Roman" w:hAnsi="Times New Roman" w:cs="Times New Roman"/>
          <w:sz w:val="24"/>
          <w:szCs w:val="24"/>
        </w:rPr>
        <w:t xml:space="preserve"> csatlakozókat a mai napig használják mind a fogyasztói, mind a professzionális technikában, az RCA csatlakozó is méltó helyet vívott ki magának.</w:t>
      </w:r>
    </w:p>
    <w:p w:rsidR="007F00FC" w:rsidRPr="0032400F" w:rsidRDefault="007F00FC" w:rsidP="007F00FC">
      <w:pPr>
        <w:rPr>
          <w:rFonts w:ascii="Times New Roman" w:hAnsi="Times New Roman" w:cs="Times New Roman"/>
          <w:sz w:val="24"/>
          <w:szCs w:val="24"/>
        </w:rPr>
      </w:pPr>
      <w:r w:rsidRPr="0032400F">
        <w:rPr>
          <w:rFonts w:ascii="Times New Roman" w:hAnsi="Times New Roman" w:cs="Times New Roman"/>
          <w:sz w:val="24"/>
          <w:szCs w:val="24"/>
        </w:rPr>
        <w:t xml:space="preserve">A melegpont körül szigetelő anyaggal elválasztva </w:t>
      </w:r>
      <w:proofErr w:type="spellStart"/>
      <w:r w:rsidRPr="0032400F">
        <w:rPr>
          <w:rFonts w:ascii="Times New Roman" w:hAnsi="Times New Roman" w:cs="Times New Roman"/>
          <w:sz w:val="24"/>
          <w:szCs w:val="24"/>
        </w:rPr>
        <w:t>körbeveszi</w:t>
      </w:r>
      <w:proofErr w:type="spellEnd"/>
      <w:r w:rsidRPr="0032400F">
        <w:rPr>
          <w:rFonts w:ascii="Times New Roman" w:hAnsi="Times New Roman" w:cs="Times New Roman"/>
          <w:sz w:val="24"/>
          <w:szCs w:val="24"/>
        </w:rPr>
        <w:t xml:space="preserve"> az árnyékolás. A szigetelő anyag mostanság kivétel nélkül valamilyen műanyag. Régebben az első változatoknál még kerámiát használtak. A papa csatlakozókon a melegpont hosszabb, mint az árnyékolás, és ez utóbbi nem </w:t>
      </w:r>
      <w:proofErr w:type="gramStart"/>
      <w:r w:rsidRPr="0032400F">
        <w:rPr>
          <w:rFonts w:ascii="Times New Roman" w:hAnsi="Times New Roman" w:cs="Times New Roman"/>
          <w:sz w:val="24"/>
          <w:szCs w:val="24"/>
        </w:rPr>
        <w:t>egybefüggő</w:t>
      </w:r>
      <w:proofErr w:type="gramEnd"/>
      <w:r w:rsidRPr="0032400F">
        <w:rPr>
          <w:rFonts w:ascii="Times New Roman" w:hAnsi="Times New Roman" w:cs="Times New Roman"/>
          <w:sz w:val="24"/>
          <w:szCs w:val="24"/>
        </w:rPr>
        <w:t xml:space="preserve"> hanem elölről szabdalt, hogy rugalmasabb legyen. A legtöbb RCA kábel mindkét végén papa csatlakozó található. A mama párjuk pedig a készülékekben van. A mama csatlakozók két gyűrűből állnak, köztük ugyanazzal a szigetelőanyaggal kitöltve. A külső gyűrűjük picit kisebb átmérőben, mint a papa csatlakozón lévő, így csatlakozáskor precízen megtartja.</w:t>
      </w:r>
    </w:p>
    <w:p w:rsidR="007F00FC" w:rsidRPr="0032400F" w:rsidRDefault="007F00FC" w:rsidP="007F00FC">
      <w:pPr>
        <w:rPr>
          <w:rFonts w:ascii="Times New Roman" w:hAnsi="Times New Roman" w:cs="Times New Roman"/>
          <w:sz w:val="24"/>
          <w:szCs w:val="24"/>
        </w:rPr>
      </w:pPr>
    </w:p>
    <w:p w:rsidR="007F00FC" w:rsidRPr="0032400F" w:rsidRDefault="007F00FC" w:rsidP="007F00FC">
      <w:pPr>
        <w:rPr>
          <w:rFonts w:ascii="Times New Roman" w:hAnsi="Times New Roman" w:cs="Times New Roman"/>
          <w:sz w:val="24"/>
          <w:szCs w:val="24"/>
        </w:rPr>
      </w:pPr>
      <w:r w:rsidRPr="0032400F">
        <w:rPr>
          <w:rFonts w:ascii="Times New Roman" w:hAnsi="Times New Roman" w:cs="Times New Roman"/>
          <w:sz w:val="24"/>
          <w:szCs w:val="24"/>
        </w:rPr>
        <w:t xml:space="preserve">Színkóddal jelölik a különböző csatlakozókat, hogy egy </w:t>
      </w:r>
      <w:proofErr w:type="spellStart"/>
      <w:r w:rsidRPr="0032400F">
        <w:rPr>
          <w:rFonts w:ascii="Times New Roman" w:hAnsi="Times New Roman" w:cs="Times New Roman"/>
          <w:sz w:val="24"/>
          <w:szCs w:val="24"/>
        </w:rPr>
        <w:t>kifejtőkábel</w:t>
      </w:r>
      <w:proofErr w:type="spellEnd"/>
      <w:r w:rsidRPr="0032400F">
        <w:rPr>
          <w:rFonts w:ascii="Times New Roman" w:hAnsi="Times New Roman" w:cs="Times New Roman"/>
          <w:sz w:val="24"/>
          <w:szCs w:val="24"/>
        </w:rPr>
        <w:t xml:space="preserve"> esetén ne keveredhessenek a rossz csatlakozóba.</w:t>
      </w:r>
    </w:p>
    <w:p w:rsidR="007F00FC" w:rsidRPr="0032400F" w:rsidRDefault="007F00FC" w:rsidP="007F00FC">
      <w:pPr>
        <w:rPr>
          <w:rFonts w:ascii="Times New Roman" w:hAnsi="Times New Roman" w:cs="Times New Roman"/>
          <w:sz w:val="24"/>
          <w:szCs w:val="24"/>
        </w:rPr>
      </w:pPr>
      <w:r w:rsidRPr="0032400F">
        <w:rPr>
          <w:rFonts w:ascii="Times New Roman" w:hAnsi="Times New Roman" w:cs="Times New Roman"/>
          <w:noProof/>
          <w:lang w:eastAsia="hu-HU"/>
        </w:rPr>
        <w:drawing>
          <wp:inline distT="0" distB="0" distL="0" distR="0" wp14:anchorId="05648577" wp14:editId="7C60E6BE">
            <wp:extent cx="5760720" cy="45192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519295"/>
                    </a:xfrm>
                    <a:prstGeom prst="rect">
                      <a:avLst/>
                    </a:prstGeom>
                  </pic:spPr>
                </pic:pic>
              </a:graphicData>
            </a:graphic>
          </wp:inline>
        </w:drawing>
      </w:r>
    </w:p>
    <w:p w:rsidR="007F00FC" w:rsidRPr="0032400F" w:rsidRDefault="007F00FC" w:rsidP="007F00FC">
      <w:pPr>
        <w:rPr>
          <w:rFonts w:ascii="Times New Roman" w:hAnsi="Times New Roman" w:cs="Times New Roman"/>
          <w:sz w:val="24"/>
          <w:szCs w:val="24"/>
        </w:rPr>
      </w:pPr>
    </w:p>
    <w:p w:rsidR="007F00FC" w:rsidRPr="0032400F" w:rsidRDefault="007F00FC" w:rsidP="007F00FC">
      <w:pPr>
        <w:rPr>
          <w:rFonts w:ascii="Times New Roman" w:hAnsi="Times New Roman" w:cs="Times New Roman"/>
          <w:b/>
          <w:sz w:val="32"/>
          <w:szCs w:val="32"/>
        </w:rPr>
      </w:pPr>
    </w:p>
    <w:p w:rsidR="00F725E1" w:rsidRPr="00804551" w:rsidRDefault="00D957F4" w:rsidP="00D957F4">
      <w:pPr>
        <w:jc w:val="center"/>
        <w:rPr>
          <w:rFonts w:ascii="Times New Roman" w:hAnsi="Times New Roman" w:cs="Times New Roman"/>
          <w:b/>
          <w:sz w:val="56"/>
          <w:szCs w:val="56"/>
        </w:rPr>
      </w:pPr>
      <w:r w:rsidRPr="00804551">
        <w:rPr>
          <w:rFonts w:ascii="Times New Roman" w:hAnsi="Times New Roman" w:cs="Times New Roman"/>
          <w:b/>
          <w:sz w:val="56"/>
          <w:szCs w:val="56"/>
        </w:rPr>
        <w:lastRenderedPageBreak/>
        <w:t>Vezeték nélküli átviteli közegek</w:t>
      </w:r>
    </w:p>
    <w:p w:rsidR="00D957F4" w:rsidRPr="00804551" w:rsidRDefault="00D957F4" w:rsidP="00D957F4">
      <w:pPr>
        <w:spacing w:after="0" w:line="480" w:lineRule="auto"/>
        <w:jc w:val="center"/>
        <w:textAlignment w:val="baseline"/>
        <w:rPr>
          <w:rFonts w:ascii="Times New Roman" w:eastAsia="Times New Roman" w:hAnsi="Times New Roman" w:cs="Times New Roman"/>
          <w:b/>
          <w:sz w:val="44"/>
          <w:szCs w:val="44"/>
          <w:lang w:eastAsia="hu-HU"/>
        </w:rPr>
      </w:pPr>
      <w:proofErr w:type="spellStart"/>
      <w:r w:rsidRPr="00804551">
        <w:rPr>
          <w:rFonts w:ascii="Times New Roman" w:eastAsia="Times New Roman" w:hAnsi="Times New Roman" w:cs="Times New Roman"/>
          <w:b/>
          <w:sz w:val="44"/>
          <w:szCs w:val="44"/>
          <w:lang w:eastAsia="hu-HU"/>
        </w:rPr>
        <w:t>Bluetooth</w:t>
      </w:r>
      <w:proofErr w:type="spellEnd"/>
    </w:p>
    <w:p w:rsidR="00D957F4" w:rsidRPr="0032400F" w:rsidRDefault="00D957F4" w:rsidP="00D957F4">
      <w:pPr>
        <w:spacing w:after="0" w:line="240" w:lineRule="auto"/>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olyan vezeték nélküli kommunikációs szabvány, amely két vagy több elektronikus eszközt, például </w:t>
      </w:r>
      <w:proofErr w:type="spellStart"/>
      <w:r w:rsidRPr="0032400F">
        <w:rPr>
          <w:rFonts w:ascii="Times New Roman" w:eastAsia="Times New Roman" w:hAnsi="Times New Roman" w:cs="Times New Roman"/>
          <w:sz w:val="24"/>
          <w:szCs w:val="24"/>
          <w:lang w:eastAsia="hu-HU"/>
        </w:rPr>
        <w:t>tabletet</w:t>
      </w:r>
      <w:proofErr w:type="spellEnd"/>
      <w:r w:rsidRPr="0032400F">
        <w:rPr>
          <w:rFonts w:ascii="Times New Roman" w:eastAsia="Times New Roman" w:hAnsi="Times New Roman" w:cs="Times New Roman"/>
          <w:sz w:val="24"/>
          <w:szCs w:val="24"/>
          <w:lang w:eastAsia="hu-HU"/>
        </w:rPr>
        <w:t xml:space="preserve">, mobiltelefont, fülhallgatót, </w:t>
      </w:r>
      <w:proofErr w:type="spellStart"/>
      <w:r w:rsidRPr="0032400F">
        <w:rPr>
          <w:rFonts w:ascii="Times New Roman" w:eastAsia="Times New Roman" w:hAnsi="Times New Roman" w:cs="Times New Roman"/>
          <w:sz w:val="24"/>
          <w:szCs w:val="24"/>
          <w:lang w:eastAsia="hu-HU"/>
        </w:rPr>
        <w:t>sportteszter</w:t>
      </w:r>
      <w:proofErr w:type="spellEnd"/>
      <w:r w:rsidRPr="0032400F">
        <w:rPr>
          <w:rFonts w:ascii="Times New Roman" w:eastAsia="Times New Roman" w:hAnsi="Times New Roman" w:cs="Times New Roman"/>
          <w:sz w:val="24"/>
          <w:szCs w:val="24"/>
          <w:lang w:eastAsia="hu-HU"/>
        </w:rPr>
        <w:t xml:space="preserve"> összeköt.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jel a PC-re akár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USB adapteren keresztül is érkezhet. Hang, videó és egyéb fájlok átvitelére is használható, a jelet pedig a biztonsági lokátorok is használják.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-t 1994-ben fejlesztette ki az Ericsson azért, hogy alternatívát találják </w:t>
      </w:r>
      <w:proofErr w:type="gramStart"/>
      <w:r w:rsidRPr="0032400F">
        <w:rPr>
          <w:rFonts w:ascii="Times New Roman" w:eastAsia="Times New Roman" w:hAnsi="Times New Roman" w:cs="Times New Roman"/>
          <w:sz w:val="24"/>
          <w:szCs w:val="24"/>
          <w:lang w:eastAsia="hu-HU"/>
        </w:rPr>
        <w:t>a</w:t>
      </w:r>
      <w:proofErr w:type="gramEnd"/>
      <w:r w:rsidRPr="0032400F">
        <w:rPr>
          <w:rFonts w:ascii="Times New Roman" w:eastAsia="Times New Roman" w:hAnsi="Times New Roman" w:cs="Times New Roman"/>
          <w:sz w:val="24"/>
          <w:szCs w:val="24"/>
          <w:lang w:eastAsia="hu-HU"/>
        </w:rPr>
        <w:t xml:space="preserve"> </w:t>
      </w:r>
    </w:p>
    <w:p w:rsidR="00D957F4" w:rsidRPr="0032400F" w:rsidRDefault="00D957F4" w:rsidP="00D957F4">
      <w:pPr>
        <w:spacing w:after="0" w:line="240" w:lineRule="auto"/>
        <w:textAlignment w:val="baseline"/>
        <w:rPr>
          <w:rFonts w:ascii="Times New Roman" w:eastAsia="Times New Roman" w:hAnsi="Times New Roman" w:cs="Times New Roman"/>
          <w:sz w:val="24"/>
          <w:szCs w:val="24"/>
          <w:lang w:eastAsia="hu-HU"/>
        </w:rPr>
      </w:pPr>
      <w:proofErr w:type="gramStart"/>
      <w:r w:rsidRPr="0032400F">
        <w:rPr>
          <w:rFonts w:ascii="Times New Roman" w:eastAsia="Times New Roman" w:hAnsi="Times New Roman" w:cs="Times New Roman"/>
          <w:sz w:val="24"/>
          <w:szCs w:val="24"/>
          <w:lang w:eastAsia="hu-HU"/>
        </w:rPr>
        <w:t>mobiltelefonok</w:t>
      </w:r>
      <w:proofErr w:type="gramEnd"/>
      <w:r w:rsidRPr="0032400F">
        <w:rPr>
          <w:rFonts w:ascii="Times New Roman" w:eastAsia="Times New Roman" w:hAnsi="Times New Roman" w:cs="Times New Roman"/>
          <w:sz w:val="24"/>
          <w:szCs w:val="24"/>
          <w:lang w:eastAsia="hu-HU"/>
        </w:rPr>
        <w:t xml:space="preserve"> által használt kábeles kapcsolatra.</w:t>
      </w:r>
    </w:p>
    <w:p w:rsidR="00D957F4" w:rsidRPr="0032400F"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elnevezés Dániából származik, ahol Harald </w:t>
      </w:r>
      <w:proofErr w:type="spellStart"/>
      <w:r w:rsidRPr="0032400F">
        <w:rPr>
          <w:rFonts w:ascii="Times New Roman" w:eastAsia="Times New Roman" w:hAnsi="Times New Roman" w:cs="Times New Roman"/>
          <w:sz w:val="24"/>
          <w:szCs w:val="24"/>
          <w:lang w:eastAsia="hu-HU"/>
        </w:rPr>
        <w:t>Blåtand</w:t>
      </w:r>
      <w:proofErr w:type="spellEnd"/>
      <w:r w:rsidRPr="0032400F">
        <w:rPr>
          <w:rFonts w:ascii="Times New Roman" w:eastAsia="Times New Roman" w:hAnsi="Times New Roman" w:cs="Times New Roman"/>
          <w:sz w:val="24"/>
          <w:szCs w:val="24"/>
          <w:lang w:eastAsia="hu-HU"/>
        </w:rPr>
        <w:t xml:space="preserve"> király diplomáciai képességeinek köszönhetően sikeresen egyesített számos törzset a 10. században. A név a kommunikáció és a kapcsoltok megkönnyítése érdekében tett erőfeszítéseknek állít emléket.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szimbólum a Harald és a </w:t>
      </w:r>
      <w:proofErr w:type="spellStart"/>
      <w:r w:rsidRPr="0032400F">
        <w:rPr>
          <w:rFonts w:ascii="Times New Roman" w:eastAsia="Times New Roman" w:hAnsi="Times New Roman" w:cs="Times New Roman"/>
          <w:sz w:val="24"/>
          <w:szCs w:val="24"/>
          <w:lang w:eastAsia="hu-HU"/>
        </w:rPr>
        <w:t>Blåtand</w:t>
      </w:r>
      <w:proofErr w:type="spellEnd"/>
      <w:r w:rsidRPr="0032400F">
        <w:rPr>
          <w:rFonts w:ascii="Times New Roman" w:eastAsia="Times New Roman" w:hAnsi="Times New Roman" w:cs="Times New Roman"/>
          <w:sz w:val="24"/>
          <w:szCs w:val="24"/>
          <w:lang w:eastAsia="hu-HU"/>
        </w:rPr>
        <w:t xml:space="preserve"> kezdőbetűinek kombinációja.</w:t>
      </w:r>
    </w:p>
    <w:p w:rsidR="00D957F4" w:rsidRPr="0032400F"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új verziók kifejlesztésén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Special</w:t>
      </w:r>
      <w:proofErr w:type="spellEnd"/>
      <w:r w:rsidRPr="0032400F">
        <w:rPr>
          <w:rFonts w:ascii="Times New Roman" w:eastAsia="Times New Roman" w:hAnsi="Times New Roman" w:cs="Times New Roman"/>
          <w:sz w:val="24"/>
          <w:szCs w:val="24"/>
          <w:lang w:eastAsia="hu-HU"/>
        </w:rPr>
        <w:t xml:space="preserve"> Interest Group dolgozik, amely privát cég, bár sokszor helytelenül nonprofit egyesületként hivatkoznak rá. A cég tulajdona a védjegy, a </w:t>
      </w:r>
      <w:proofErr w:type="spellStart"/>
      <w:r w:rsidRPr="0032400F">
        <w:rPr>
          <w:rFonts w:ascii="Times New Roman" w:eastAsia="Times New Roman" w:hAnsi="Times New Roman" w:cs="Times New Roman"/>
          <w:sz w:val="24"/>
          <w:szCs w:val="24"/>
          <w:lang w:eastAsia="hu-HU"/>
        </w:rPr>
        <w:t>licensz</w:t>
      </w:r>
      <w:proofErr w:type="spellEnd"/>
      <w:r w:rsidRPr="0032400F">
        <w:rPr>
          <w:rFonts w:ascii="Times New Roman" w:eastAsia="Times New Roman" w:hAnsi="Times New Roman" w:cs="Times New Roman"/>
          <w:sz w:val="24"/>
          <w:szCs w:val="24"/>
          <w:lang w:eastAsia="hu-HU"/>
        </w:rPr>
        <w:t xml:space="preserve">, és a cég dolgozik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új verzióin, de nem az eladás vagy a gyártás az elsődleges tevékenységük. Az Ericsson, az IBM, az Intel, a Toshiba és a Nokia alapította 1998-ban. Ma a központ Washingtonban, </w:t>
      </w:r>
      <w:proofErr w:type="spellStart"/>
      <w:r w:rsidRPr="0032400F">
        <w:rPr>
          <w:rFonts w:ascii="Times New Roman" w:eastAsia="Times New Roman" w:hAnsi="Times New Roman" w:cs="Times New Roman"/>
          <w:sz w:val="24"/>
          <w:szCs w:val="24"/>
          <w:lang w:eastAsia="hu-HU"/>
        </w:rPr>
        <w:t>Kirklandben</w:t>
      </w:r>
      <w:proofErr w:type="spellEnd"/>
      <w:r w:rsidRPr="0032400F">
        <w:rPr>
          <w:rFonts w:ascii="Times New Roman" w:eastAsia="Times New Roman" w:hAnsi="Times New Roman" w:cs="Times New Roman"/>
          <w:sz w:val="24"/>
          <w:szCs w:val="24"/>
          <w:lang w:eastAsia="hu-HU"/>
        </w:rPr>
        <w:t xml:space="preserve"> található, amely város több, mint 10000 cégnek ad otthont. Nézd meg a könnyen olvasható táblázatunkat, amelyben minden egyes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verzió megtalálható:</w:t>
      </w:r>
    </w:p>
    <w:p w:rsidR="00D957F4" w:rsidRPr="0032400F"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textAlignment w:val="baseline"/>
        <w:rPr>
          <w:rFonts w:ascii="Times New Roman" w:eastAsia="Times New Roman" w:hAnsi="Times New Roman" w:cs="Times New Roman"/>
          <w:color w:val="243F60"/>
          <w:sz w:val="24"/>
          <w:szCs w:val="24"/>
          <w:lang w:eastAsia="hu-HU"/>
        </w:rPr>
      </w:pPr>
      <w:proofErr w:type="spellStart"/>
      <w:r w:rsidRPr="0032400F">
        <w:rPr>
          <w:rFonts w:ascii="Times New Roman" w:eastAsia="Times New Roman" w:hAnsi="Times New Roman" w:cs="Times New Roman"/>
          <w:color w:val="000000"/>
          <w:sz w:val="24"/>
          <w:szCs w:val="24"/>
          <w:lang w:eastAsia="hu-HU"/>
        </w:rPr>
        <w:t>Bluetooth</w:t>
      </w:r>
      <w:proofErr w:type="spellEnd"/>
      <w:r w:rsidRPr="0032400F">
        <w:rPr>
          <w:rFonts w:ascii="Times New Roman" w:eastAsia="Times New Roman" w:hAnsi="Times New Roman" w:cs="Times New Roman"/>
          <w:color w:val="000000"/>
          <w:sz w:val="24"/>
          <w:szCs w:val="24"/>
          <w:lang w:eastAsia="hu-HU"/>
        </w:rPr>
        <w:t xml:space="preserve"> 4.1 </w:t>
      </w:r>
    </w:p>
    <w:p w:rsidR="00D957F4" w:rsidRPr="0032400F"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A 4.1-es szabvány a következő javításokat hozta a 4.0-shoz képest: </w:t>
      </w:r>
    </w:p>
    <w:p w:rsidR="00D957F4" w:rsidRPr="0032400F" w:rsidRDefault="00D957F4" w:rsidP="00D957F4">
      <w:pPr>
        <w:numPr>
          <w:ilvl w:val="0"/>
          <w:numId w:val="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4G (LTE) frekvenciával való zavaróhatás kiszűrése; </w:t>
      </w:r>
    </w:p>
    <w:p w:rsidR="00D957F4" w:rsidRPr="0032400F" w:rsidRDefault="00D957F4" w:rsidP="00D957F4">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Intelligens csatlakozás: a </w:t>
      </w:r>
      <w:proofErr w:type="spellStart"/>
      <w:r w:rsidRPr="0032400F">
        <w:rPr>
          <w:rFonts w:ascii="Times New Roman" w:eastAsia="Times New Roman" w:hAnsi="Times New Roman" w:cs="Times New Roman"/>
          <w:color w:val="202122"/>
          <w:sz w:val="24"/>
          <w:szCs w:val="24"/>
          <w:lang w:eastAsia="hu-HU"/>
        </w:rPr>
        <w:t>Bluetooth</w:t>
      </w:r>
      <w:proofErr w:type="spellEnd"/>
      <w:r w:rsidRPr="0032400F">
        <w:rPr>
          <w:rFonts w:ascii="Times New Roman" w:eastAsia="Times New Roman" w:hAnsi="Times New Roman" w:cs="Times New Roman"/>
          <w:color w:val="202122"/>
          <w:sz w:val="24"/>
          <w:szCs w:val="24"/>
          <w:lang w:eastAsia="hu-HU"/>
        </w:rPr>
        <w:t xml:space="preserve"> eszköz igény szerint fel-le csatlakozik a mester eszközre, így energiát takarít meg; </w:t>
      </w:r>
    </w:p>
    <w:p w:rsidR="00D957F4" w:rsidRPr="0032400F" w:rsidRDefault="00D957F4" w:rsidP="00D957F4">
      <w:pPr>
        <w:numPr>
          <w:ilvl w:val="0"/>
          <w:numId w:val="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Jobb adatátvitel: a </w:t>
      </w:r>
      <w:proofErr w:type="spellStart"/>
      <w:r w:rsidRPr="0032400F">
        <w:rPr>
          <w:rFonts w:ascii="Times New Roman" w:eastAsia="Times New Roman" w:hAnsi="Times New Roman" w:cs="Times New Roman"/>
          <w:color w:val="202122"/>
          <w:sz w:val="24"/>
          <w:szCs w:val="24"/>
          <w:lang w:eastAsia="hu-HU"/>
        </w:rPr>
        <w:t>Bluetooth</w:t>
      </w:r>
      <w:proofErr w:type="spellEnd"/>
      <w:r w:rsidRPr="0032400F">
        <w:rPr>
          <w:rFonts w:ascii="Times New Roman" w:eastAsia="Times New Roman" w:hAnsi="Times New Roman" w:cs="Times New Roman"/>
          <w:color w:val="202122"/>
          <w:sz w:val="24"/>
          <w:szCs w:val="24"/>
          <w:lang w:eastAsia="hu-HU"/>
        </w:rPr>
        <w:t xml:space="preserve"> 4.1-es eszközök </w:t>
      </w:r>
      <w:proofErr w:type="spellStart"/>
      <w:r w:rsidRPr="0032400F">
        <w:rPr>
          <w:rFonts w:ascii="Times New Roman" w:eastAsia="Times New Roman" w:hAnsi="Times New Roman" w:cs="Times New Roman"/>
          <w:color w:val="202122"/>
          <w:sz w:val="24"/>
          <w:szCs w:val="24"/>
          <w:lang w:eastAsia="hu-HU"/>
        </w:rPr>
        <w:t>hubként</w:t>
      </w:r>
      <w:proofErr w:type="spellEnd"/>
      <w:r w:rsidRPr="0032400F">
        <w:rPr>
          <w:rFonts w:ascii="Times New Roman" w:eastAsia="Times New Roman" w:hAnsi="Times New Roman" w:cs="Times New Roman"/>
          <w:color w:val="202122"/>
          <w:sz w:val="24"/>
          <w:szCs w:val="24"/>
          <w:lang w:eastAsia="hu-HU"/>
        </w:rPr>
        <w:t xml:space="preserve"> és végpontként is tudnak működni, ami az </w:t>
      </w:r>
      <w:proofErr w:type="spellStart"/>
      <w:r w:rsidRPr="0032400F">
        <w:rPr>
          <w:rFonts w:ascii="Times New Roman" w:eastAsia="Times New Roman" w:hAnsi="Times New Roman" w:cs="Times New Roman"/>
          <w:color w:val="202122"/>
          <w:sz w:val="24"/>
          <w:szCs w:val="24"/>
          <w:lang w:eastAsia="hu-HU"/>
        </w:rPr>
        <w:t>IoT</w:t>
      </w:r>
      <w:proofErr w:type="spellEnd"/>
      <w:r w:rsidRPr="0032400F">
        <w:rPr>
          <w:rFonts w:ascii="Times New Roman" w:eastAsia="Times New Roman" w:hAnsi="Times New Roman" w:cs="Times New Roman"/>
          <w:color w:val="202122"/>
          <w:sz w:val="24"/>
          <w:szCs w:val="24"/>
          <w:lang w:eastAsia="hu-HU"/>
        </w:rPr>
        <w:t xml:space="preserve"> technológia terjedését segíti (az okos eszközök önállóan egymással is tudnak kommunikálni). </w:t>
      </w:r>
    </w:p>
    <w:p w:rsidR="00D957F4" w:rsidRPr="0032400F"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32400F">
        <w:rPr>
          <w:rFonts w:ascii="Times New Roman" w:eastAsia="Times New Roman" w:hAnsi="Times New Roman" w:cs="Times New Roman"/>
          <w:color w:val="000000"/>
          <w:sz w:val="24"/>
          <w:szCs w:val="24"/>
          <w:lang w:eastAsia="hu-HU"/>
        </w:rPr>
        <w:t>Bluetooth</w:t>
      </w:r>
      <w:proofErr w:type="spellEnd"/>
      <w:r w:rsidRPr="0032400F">
        <w:rPr>
          <w:rFonts w:ascii="Times New Roman" w:eastAsia="Times New Roman" w:hAnsi="Times New Roman" w:cs="Times New Roman"/>
          <w:color w:val="000000"/>
          <w:sz w:val="24"/>
          <w:szCs w:val="24"/>
          <w:lang w:eastAsia="hu-HU"/>
        </w:rPr>
        <w:t xml:space="preserve"> 4.2 </w:t>
      </w:r>
    </w:p>
    <w:p w:rsidR="00D957F4" w:rsidRPr="0032400F"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A 2014. december 2-án bevezetett protokoll főleg az </w:t>
      </w:r>
      <w:proofErr w:type="spellStart"/>
      <w:r w:rsidRPr="0032400F">
        <w:rPr>
          <w:rFonts w:ascii="Times New Roman" w:eastAsia="Times New Roman" w:hAnsi="Times New Roman" w:cs="Times New Roman"/>
          <w:color w:val="202122"/>
          <w:sz w:val="24"/>
          <w:szCs w:val="24"/>
          <w:lang w:eastAsia="hu-HU"/>
        </w:rPr>
        <w:t>IoT</w:t>
      </w:r>
      <w:proofErr w:type="spellEnd"/>
      <w:r w:rsidRPr="0032400F">
        <w:rPr>
          <w:rFonts w:ascii="Times New Roman" w:eastAsia="Times New Roman" w:hAnsi="Times New Roman" w:cs="Times New Roman"/>
          <w:color w:val="202122"/>
          <w:sz w:val="24"/>
          <w:szCs w:val="24"/>
          <w:lang w:eastAsia="hu-HU"/>
        </w:rPr>
        <w:t xml:space="preserve"> terjedését segíti. Főbb javítások: </w:t>
      </w:r>
    </w:p>
    <w:p w:rsidR="00D957F4" w:rsidRPr="0032400F"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Jobb energiagazdálkodás, titkosítás, adatcsomag-kezelés (a sebesség 27-ről 251 </w:t>
      </w:r>
      <w:proofErr w:type="spellStart"/>
      <w:r w:rsidRPr="0032400F">
        <w:rPr>
          <w:rFonts w:ascii="Times New Roman" w:eastAsia="Times New Roman" w:hAnsi="Times New Roman" w:cs="Times New Roman"/>
          <w:color w:val="202122"/>
          <w:sz w:val="24"/>
          <w:szCs w:val="24"/>
          <w:lang w:eastAsia="hu-HU"/>
        </w:rPr>
        <w:t>bps</w:t>
      </w:r>
      <w:proofErr w:type="spellEnd"/>
      <w:r w:rsidRPr="0032400F">
        <w:rPr>
          <w:rFonts w:ascii="Times New Roman" w:eastAsia="Times New Roman" w:hAnsi="Times New Roman" w:cs="Times New Roman"/>
          <w:color w:val="202122"/>
          <w:sz w:val="24"/>
          <w:szCs w:val="24"/>
          <w:lang w:eastAsia="hu-HU"/>
        </w:rPr>
        <w:t>-re nőtt); </w:t>
      </w:r>
    </w:p>
    <w:p w:rsidR="00D957F4" w:rsidRPr="0032400F"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a személyi adatok jobb védelme, le lehet tiltani a felhasználói szokásokat figyelő szolgáltatásokat (pl. Apple </w:t>
      </w:r>
      <w:proofErr w:type="spellStart"/>
      <w:r w:rsidRPr="0032400F">
        <w:rPr>
          <w:rFonts w:ascii="Times New Roman" w:eastAsia="Times New Roman" w:hAnsi="Times New Roman" w:cs="Times New Roman"/>
          <w:color w:val="202122"/>
          <w:sz w:val="24"/>
          <w:szCs w:val="24"/>
          <w:lang w:eastAsia="hu-HU"/>
        </w:rPr>
        <w:t>iBeacon</w:t>
      </w:r>
      <w:proofErr w:type="spellEnd"/>
      <w:r w:rsidRPr="0032400F">
        <w:rPr>
          <w:rFonts w:ascii="Times New Roman" w:eastAsia="Times New Roman" w:hAnsi="Times New Roman" w:cs="Times New Roman"/>
          <w:color w:val="202122"/>
          <w:sz w:val="24"/>
          <w:szCs w:val="24"/>
          <w:lang w:eastAsia="hu-HU"/>
        </w:rPr>
        <w:t>); </w:t>
      </w:r>
    </w:p>
    <w:p w:rsidR="00D957F4" w:rsidRPr="0032400F"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32400F">
        <w:rPr>
          <w:rFonts w:ascii="Times New Roman" w:eastAsia="Times New Roman" w:hAnsi="Times New Roman" w:cs="Times New Roman"/>
          <w:color w:val="000000"/>
          <w:sz w:val="24"/>
          <w:szCs w:val="24"/>
          <w:lang w:eastAsia="hu-HU"/>
        </w:rPr>
        <w:t>Bluetooth</w:t>
      </w:r>
      <w:proofErr w:type="spellEnd"/>
      <w:r w:rsidRPr="0032400F">
        <w:rPr>
          <w:rFonts w:ascii="Times New Roman" w:eastAsia="Times New Roman" w:hAnsi="Times New Roman" w:cs="Times New Roman"/>
          <w:color w:val="000000"/>
          <w:sz w:val="24"/>
          <w:szCs w:val="24"/>
          <w:lang w:eastAsia="hu-HU"/>
        </w:rPr>
        <w:t xml:space="preserve"> 5 </w:t>
      </w:r>
    </w:p>
    <w:p w:rsidR="00D957F4" w:rsidRPr="0032400F"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Tehát nem 5.0 a jelölés, hasonlóan a korábbi verziókhoz, hanem egyszerűen 5. A </w:t>
      </w:r>
      <w:proofErr w:type="spellStart"/>
      <w:r w:rsidRPr="0032400F">
        <w:rPr>
          <w:rFonts w:ascii="Times New Roman" w:eastAsia="Times New Roman" w:hAnsi="Times New Roman" w:cs="Times New Roman"/>
          <w:color w:val="202122"/>
          <w:sz w:val="24"/>
          <w:szCs w:val="24"/>
          <w:lang w:eastAsia="hu-HU"/>
        </w:rPr>
        <w:t>Bluetooth</w:t>
      </w:r>
      <w:proofErr w:type="spellEnd"/>
      <w:r w:rsidRPr="0032400F">
        <w:rPr>
          <w:rFonts w:ascii="Times New Roman" w:eastAsia="Times New Roman" w:hAnsi="Times New Roman" w:cs="Times New Roman"/>
          <w:color w:val="202122"/>
          <w:sz w:val="24"/>
          <w:szCs w:val="24"/>
          <w:lang w:eastAsia="hu-HU"/>
        </w:rPr>
        <w:t xml:space="preserve"> SIG hivatalosan egy 2016. június 16-i médiaeseményen mutatta be az új szabványt, amely 2018-ban jelent meg a mobileszközökben, és jobb támogatást nyújt az </w:t>
      </w:r>
      <w:proofErr w:type="spellStart"/>
      <w:r w:rsidRPr="0032400F">
        <w:rPr>
          <w:rFonts w:ascii="Times New Roman" w:eastAsia="Times New Roman" w:hAnsi="Times New Roman" w:cs="Times New Roman"/>
          <w:color w:val="202122"/>
          <w:sz w:val="24"/>
          <w:szCs w:val="24"/>
          <w:lang w:eastAsia="hu-HU"/>
        </w:rPr>
        <w:t>IoT-nek</w:t>
      </w:r>
      <w:proofErr w:type="spellEnd"/>
      <w:r w:rsidRPr="0032400F">
        <w:rPr>
          <w:rFonts w:ascii="Times New Roman" w:eastAsia="Times New Roman" w:hAnsi="Times New Roman" w:cs="Times New Roman"/>
          <w:color w:val="202122"/>
          <w:sz w:val="24"/>
          <w:szCs w:val="24"/>
          <w:lang w:eastAsia="hu-HU"/>
        </w:rPr>
        <w:t>. </w:t>
      </w:r>
    </w:p>
    <w:p w:rsidR="00D957F4" w:rsidRPr="0032400F"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Változások (a </w:t>
      </w:r>
      <w:proofErr w:type="spellStart"/>
      <w:r w:rsidRPr="0032400F">
        <w:rPr>
          <w:rFonts w:ascii="Times New Roman" w:eastAsia="Times New Roman" w:hAnsi="Times New Roman" w:cs="Times New Roman"/>
          <w:color w:val="202122"/>
          <w:sz w:val="24"/>
          <w:szCs w:val="24"/>
          <w:lang w:eastAsia="hu-HU"/>
        </w:rPr>
        <w:t>Bluetooth</w:t>
      </w:r>
      <w:proofErr w:type="spellEnd"/>
      <w:r w:rsidRPr="0032400F">
        <w:rPr>
          <w:rFonts w:ascii="Times New Roman" w:eastAsia="Times New Roman" w:hAnsi="Times New Roman" w:cs="Times New Roman"/>
          <w:color w:val="202122"/>
          <w:sz w:val="24"/>
          <w:szCs w:val="24"/>
          <w:lang w:eastAsia="hu-HU"/>
        </w:rPr>
        <w:t xml:space="preserve"> 4.2-höz képest): </w:t>
      </w:r>
    </w:p>
    <w:p w:rsidR="00D957F4" w:rsidRPr="0032400F"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kétszeres sebesség (2 </w:t>
      </w:r>
      <w:proofErr w:type="spellStart"/>
      <w:r w:rsidRPr="0032400F">
        <w:rPr>
          <w:rFonts w:ascii="Times New Roman" w:eastAsia="Times New Roman" w:hAnsi="Times New Roman" w:cs="Times New Roman"/>
          <w:color w:val="202122"/>
          <w:sz w:val="24"/>
          <w:szCs w:val="24"/>
          <w:lang w:eastAsia="hu-HU"/>
        </w:rPr>
        <w:t>Mbit</w:t>
      </w:r>
      <w:proofErr w:type="spellEnd"/>
      <w:r w:rsidRPr="0032400F">
        <w:rPr>
          <w:rFonts w:ascii="Times New Roman" w:eastAsia="Times New Roman" w:hAnsi="Times New Roman" w:cs="Times New Roman"/>
          <w:color w:val="202122"/>
          <w:sz w:val="24"/>
          <w:szCs w:val="24"/>
          <w:lang w:eastAsia="hu-HU"/>
        </w:rPr>
        <w:t>/s); </w:t>
      </w:r>
    </w:p>
    <w:p w:rsidR="00D957F4" w:rsidRPr="0032400F"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négyszeres hatótáv (240 m); </w:t>
      </w:r>
    </w:p>
    <w:p w:rsidR="00D957F4" w:rsidRPr="0032400F"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t xml:space="preserve">nyolcszoros adattovábbítási kapacitás. Ez az </w:t>
      </w:r>
      <w:proofErr w:type="spellStart"/>
      <w:r w:rsidRPr="0032400F">
        <w:rPr>
          <w:rFonts w:ascii="Times New Roman" w:eastAsia="Times New Roman" w:hAnsi="Times New Roman" w:cs="Times New Roman"/>
          <w:color w:val="202122"/>
          <w:sz w:val="24"/>
          <w:szCs w:val="24"/>
          <w:lang w:eastAsia="hu-HU"/>
        </w:rPr>
        <w:t>IoT</w:t>
      </w:r>
      <w:proofErr w:type="spellEnd"/>
      <w:r w:rsidRPr="0032400F">
        <w:rPr>
          <w:rFonts w:ascii="Times New Roman" w:eastAsia="Times New Roman" w:hAnsi="Times New Roman" w:cs="Times New Roman"/>
          <w:color w:val="202122"/>
          <w:sz w:val="24"/>
          <w:szCs w:val="24"/>
          <w:lang w:eastAsia="hu-HU"/>
        </w:rPr>
        <w:t xml:space="preserve"> technológiát segíti, ahol sok eszközt kell egyszerre kezelni; </w:t>
      </w:r>
    </w:p>
    <w:p w:rsidR="00D957F4" w:rsidRPr="0032400F"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color w:val="202122"/>
          <w:sz w:val="24"/>
          <w:szCs w:val="24"/>
          <w:lang w:eastAsia="hu-HU"/>
        </w:rPr>
        <w:lastRenderedPageBreak/>
        <w:t>internetelérés nélküli, helyfüggő szolgáltatások támogatása (problémamentes navigálás a reptereken, raktárkészletek nyomon követése, sürgősségi hívások kezelése, a gyengén látókat segítő „okos város” infrastruktúrák kialakítása stb.) </w:t>
      </w:r>
    </w:p>
    <w:p w:rsidR="00D957F4" w:rsidRPr="0032400F"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5.1</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Centiméteres pontosságú keresést tesz lehetővé</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újabb készülékek többsége ma már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5 aktuális verzióját használja. A klasszikus 5-ös verzió utódja két évvel elődje után jelent meg, 5.1 néven, és számos kisebb fejlesztést hozott. És bár (egy kivétellel) ezek inkább kozmetikai változtatások, mind a szoftvert, mind a hardvert érintik - ami azt jelenti, hogy még nem minden gyártó használja az újabb verziót.</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5.1-es verzió legnagyobb újdonsága a továbbfejlesztett navigáció. Végül világos kontúrokat kapott az ún. </w:t>
      </w:r>
      <w:proofErr w:type="spellStart"/>
      <w:r w:rsidRPr="0032400F">
        <w:rPr>
          <w:rFonts w:ascii="Times New Roman" w:eastAsia="Times New Roman" w:hAnsi="Times New Roman" w:cs="Times New Roman"/>
          <w:sz w:val="24"/>
          <w:szCs w:val="24"/>
          <w:lang w:eastAsia="hu-HU"/>
        </w:rPr>
        <w:t>indoor</w:t>
      </w:r>
      <w:proofErr w:type="spellEnd"/>
      <w:r w:rsidRPr="0032400F">
        <w:rPr>
          <w:rFonts w:ascii="Times New Roman" w:eastAsia="Times New Roman" w:hAnsi="Times New Roman" w:cs="Times New Roman"/>
          <w:sz w:val="24"/>
          <w:szCs w:val="24"/>
          <w:lang w:eastAsia="hu-HU"/>
        </w:rPr>
        <w:t xml:space="preserve"> navigáció, amelyről már egy ideje beszélnek. Az objektum helyzetét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jeladók segítségével határozzuk meg, három vagy több jeladó használata esetén méteres pontossággal. Az 5.1-es verzió még pontosabb, és centiméteres pontosságot is elér. Ez két funkció hozzáadásával történik, az ún. érkezési szög (</w:t>
      </w:r>
      <w:proofErr w:type="spellStart"/>
      <w:r w:rsidRPr="0032400F">
        <w:rPr>
          <w:rFonts w:ascii="Times New Roman" w:eastAsia="Times New Roman" w:hAnsi="Times New Roman" w:cs="Times New Roman"/>
          <w:sz w:val="24"/>
          <w:szCs w:val="24"/>
          <w:lang w:eastAsia="hu-HU"/>
        </w:rPr>
        <w:t>Angle</w:t>
      </w:r>
      <w:proofErr w:type="spellEnd"/>
      <w:r w:rsidRPr="0032400F">
        <w:rPr>
          <w:rFonts w:ascii="Times New Roman" w:eastAsia="Times New Roman" w:hAnsi="Times New Roman" w:cs="Times New Roman"/>
          <w:sz w:val="24"/>
          <w:szCs w:val="24"/>
          <w:lang w:eastAsia="hu-HU"/>
        </w:rPr>
        <w:t xml:space="preserve"> of </w:t>
      </w:r>
      <w:proofErr w:type="spellStart"/>
      <w:r w:rsidRPr="0032400F">
        <w:rPr>
          <w:rFonts w:ascii="Times New Roman" w:eastAsia="Times New Roman" w:hAnsi="Times New Roman" w:cs="Times New Roman"/>
          <w:sz w:val="24"/>
          <w:szCs w:val="24"/>
          <w:lang w:eastAsia="hu-HU"/>
        </w:rPr>
        <w:t>Arrival</w:t>
      </w:r>
      <w:proofErr w:type="spellEnd"/>
      <w:r w:rsidRPr="0032400F">
        <w:rPr>
          <w:rFonts w:ascii="Times New Roman" w:eastAsia="Times New Roman" w:hAnsi="Times New Roman" w:cs="Times New Roman"/>
          <w:sz w:val="24"/>
          <w:szCs w:val="24"/>
          <w:lang w:eastAsia="hu-HU"/>
        </w:rPr>
        <w:t xml:space="preserve"> - </w:t>
      </w:r>
      <w:proofErr w:type="spellStart"/>
      <w:r w:rsidRPr="0032400F">
        <w:rPr>
          <w:rFonts w:ascii="Times New Roman" w:eastAsia="Times New Roman" w:hAnsi="Times New Roman" w:cs="Times New Roman"/>
          <w:sz w:val="24"/>
          <w:szCs w:val="24"/>
          <w:lang w:eastAsia="hu-HU"/>
        </w:rPr>
        <w:t>AoA</w:t>
      </w:r>
      <w:proofErr w:type="spellEnd"/>
      <w:r w:rsidRPr="0032400F">
        <w:rPr>
          <w:rFonts w:ascii="Times New Roman" w:eastAsia="Times New Roman" w:hAnsi="Times New Roman" w:cs="Times New Roman"/>
          <w:sz w:val="24"/>
          <w:szCs w:val="24"/>
          <w:lang w:eastAsia="hu-HU"/>
        </w:rPr>
        <w:t>) és indulási szög (</w:t>
      </w:r>
      <w:proofErr w:type="spellStart"/>
      <w:r w:rsidRPr="0032400F">
        <w:rPr>
          <w:rFonts w:ascii="Times New Roman" w:eastAsia="Times New Roman" w:hAnsi="Times New Roman" w:cs="Times New Roman"/>
          <w:sz w:val="24"/>
          <w:szCs w:val="24"/>
          <w:lang w:eastAsia="hu-HU"/>
        </w:rPr>
        <w:t>Angle</w:t>
      </w:r>
      <w:proofErr w:type="spellEnd"/>
      <w:r w:rsidRPr="0032400F">
        <w:rPr>
          <w:rFonts w:ascii="Times New Roman" w:eastAsia="Times New Roman" w:hAnsi="Times New Roman" w:cs="Times New Roman"/>
          <w:sz w:val="24"/>
          <w:szCs w:val="24"/>
          <w:lang w:eastAsia="hu-HU"/>
        </w:rPr>
        <w:t xml:space="preserve"> of </w:t>
      </w:r>
      <w:proofErr w:type="spellStart"/>
      <w:r w:rsidRPr="0032400F">
        <w:rPr>
          <w:rFonts w:ascii="Times New Roman" w:eastAsia="Times New Roman" w:hAnsi="Times New Roman" w:cs="Times New Roman"/>
          <w:sz w:val="24"/>
          <w:szCs w:val="24"/>
          <w:lang w:eastAsia="hu-HU"/>
        </w:rPr>
        <w:t>Departure</w:t>
      </w:r>
      <w:proofErr w:type="spellEnd"/>
      <w:r w:rsidRPr="0032400F">
        <w:rPr>
          <w:rFonts w:ascii="Times New Roman" w:eastAsia="Times New Roman" w:hAnsi="Times New Roman" w:cs="Times New Roman"/>
          <w:sz w:val="24"/>
          <w:szCs w:val="24"/>
          <w:lang w:eastAsia="hu-HU"/>
        </w:rPr>
        <w:t xml:space="preserve"> - </w:t>
      </w:r>
      <w:proofErr w:type="spellStart"/>
      <w:r w:rsidRPr="0032400F">
        <w:rPr>
          <w:rFonts w:ascii="Times New Roman" w:eastAsia="Times New Roman" w:hAnsi="Times New Roman" w:cs="Times New Roman"/>
          <w:sz w:val="24"/>
          <w:szCs w:val="24"/>
          <w:lang w:eastAsia="hu-HU"/>
        </w:rPr>
        <w:t>AoD</w:t>
      </w:r>
      <w:proofErr w:type="spellEnd"/>
      <w:r w:rsidRPr="0032400F">
        <w:rPr>
          <w:rFonts w:ascii="Times New Roman" w:eastAsia="Times New Roman" w:hAnsi="Times New Roman" w:cs="Times New Roman"/>
          <w:sz w:val="24"/>
          <w:szCs w:val="24"/>
          <w:lang w:eastAsia="hu-HU"/>
        </w:rPr>
        <w:t>), amelyek a kimenő jel szögét figyelik. A gyakorlati haszna nyilvánvaló - a technológia használatának köszönhetően megtalálhatod az elveszett kulcsaidat vagy egy adott polcot a boltban.</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5.2 verzió</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Nagyobb biztonság és energiahatékonyság</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2020. január elején mutatták be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5. verziójának következő szakaszára,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5.2-re vonatkozó specifikációkat. Ezek is inkább csak kisebb javulások a biztonság és különösen a berendezés energiahatékonyságának növelése terén.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-gyártó </w:t>
      </w:r>
      <w:proofErr w:type="spellStart"/>
      <w:r w:rsidRPr="0032400F">
        <w:rPr>
          <w:rFonts w:ascii="Times New Roman" w:eastAsia="Times New Roman" w:hAnsi="Times New Roman" w:cs="Times New Roman"/>
          <w:sz w:val="24"/>
          <w:szCs w:val="24"/>
          <w:lang w:eastAsia="hu-HU"/>
        </w:rPr>
        <w:t>Silicon</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Labs</w:t>
      </w:r>
      <w:proofErr w:type="spellEnd"/>
      <w:r w:rsidRPr="0032400F">
        <w:rPr>
          <w:rFonts w:ascii="Times New Roman" w:eastAsia="Times New Roman" w:hAnsi="Times New Roman" w:cs="Times New Roman"/>
          <w:sz w:val="24"/>
          <w:szCs w:val="24"/>
          <w:lang w:eastAsia="hu-HU"/>
        </w:rPr>
        <w:t xml:space="preserve"> becslése szerint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technológiával felszerelt eszközök eladásai 2023-ig 26%-</w:t>
      </w:r>
      <w:proofErr w:type="spellStart"/>
      <w:r w:rsidRPr="0032400F">
        <w:rPr>
          <w:rFonts w:ascii="Times New Roman" w:eastAsia="Times New Roman" w:hAnsi="Times New Roman" w:cs="Times New Roman"/>
          <w:sz w:val="24"/>
          <w:szCs w:val="24"/>
          <w:lang w:eastAsia="hu-HU"/>
        </w:rPr>
        <w:t>kal</w:t>
      </w:r>
      <w:proofErr w:type="spellEnd"/>
      <w:r w:rsidRPr="0032400F">
        <w:rPr>
          <w:rFonts w:ascii="Times New Roman" w:eastAsia="Times New Roman" w:hAnsi="Times New Roman" w:cs="Times New Roman"/>
          <w:sz w:val="24"/>
          <w:szCs w:val="24"/>
          <w:lang w:eastAsia="hu-HU"/>
        </w:rPr>
        <w:t xml:space="preserve"> nőnek, és ezek kilencven százaléka az ő alacsony fogyasztású megoldásukat fogja használni.</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32400F">
        <w:rPr>
          <w:rFonts w:ascii="Times New Roman" w:eastAsia="Times New Roman" w:hAnsi="Times New Roman" w:cs="Times New Roman"/>
          <w:b/>
          <w:sz w:val="24"/>
          <w:szCs w:val="24"/>
          <w:lang w:eastAsia="hu-HU"/>
        </w:rPr>
        <w:t>Bluetooth</w:t>
      </w:r>
      <w:proofErr w:type="spellEnd"/>
      <w:r w:rsidRPr="0032400F">
        <w:rPr>
          <w:rFonts w:ascii="Times New Roman" w:eastAsia="Times New Roman" w:hAnsi="Times New Roman" w:cs="Times New Roman"/>
          <w:b/>
          <w:sz w:val="24"/>
          <w:szCs w:val="24"/>
          <w:lang w:eastAsia="hu-HU"/>
        </w:rPr>
        <w:t xml:space="preserve"> hatótáv</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hatótávolsága a technológia verziójának függvénye</w:t>
      </w:r>
      <w:proofErr w:type="gramStart"/>
      <w:r w:rsidRPr="0032400F">
        <w:rPr>
          <w:rFonts w:ascii="Times New Roman" w:eastAsia="Times New Roman" w:hAnsi="Times New Roman" w:cs="Times New Roman"/>
          <w:sz w:val="24"/>
          <w:szCs w:val="24"/>
          <w:lang w:eastAsia="hu-HU"/>
        </w:rPr>
        <w:t>..</w:t>
      </w:r>
      <w:proofErr w:type="gramEnd"/>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Az ötödik verzió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5.1, 5.2 és 5.3) frissítései megtartják a hatótávolságot.</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legelterjedtebb verzió,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4.2 hatótávolsága átlagosan eléri az 50 métert </w:t>
      </w:r>
      <w:proofErr w:type="spellStart"/>
      <w:r w:rsidRPr="0032400F">
        <w:rPr>
          <w:rFonts w:ascii="Times New Roman" w:eastAsia="Times New Roman" w:hAnsi="Times New Roman" w:cs="Times New Roman"/>
          <w:sz w:val="24"/>
          <w:szCs w:val="24"/>
          <w:lang w:eastAsia="hu-HU"/>
        </w:rPr>
        <w:t>kültéren</w:t>
      </w:r>
      <w:proofErr w:type="spellEnd"/>
      <w:r w:rsidRPr="0032400F">
        <w:rPr>
          <w:rFonts w:ascii="Times New Roman" w:eastAsia="Times New Roman" w:hAnsi="Times New Roman" w:cs="Times New Roman"/>
          <w:sz w:val="24"/>
          <w:szCs w:val="24"/>
          <w:lang w:eastAsia="hu-HU"/>
        </w:rPr>
        <w:t xml:space="preserve"> és 10 métert </w:t>
      </w:r>
      <w:proofErr w:type="spellStart"/>
      <w:r w:rsidRPr="0032400F">
        <w:rPr>
          <w:rFonts w:ascii="Times New Roman" w:eastAsia="Times New Roman" w:hAnsi="Times New Roman" w:cs="Times New Roman"/>
          <w:sz w:val="24"/>
          <w:szCs w:val="24"/>
          <w:lang w:eastAsia="hu-HU"/>
        </w:rPr>
        <w:t>beltéren</w:t>
      </w:r>
      <w:proofErr w:type="spellEnd"/>
      <w:r w:rsidRPr="0032400F">
        <w:rPr>
          <w:rFonts w:ascii="Times New Roman" w:eastAsia="Times New Roman" w:hAnsi="Times New Roman" w:cs="Times New Roman"/>
          <w:sz w:val="24"/>
          <w:szCs w:val="24"/>
          <w:lang w:eastAsia="hu-HU"/>
        </w:rPr>
        <w:t>.</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Az adatátvitel a rádióhullámok átvitelén alapul.</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technológia működésének egyetlen követelménye a megfelelő távolság.</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hatótáv akadályai egyre csökkennek.</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kapcsolat létrehozásához és az adatátvitelhez minden eszköznek hatótávolságon belül kell lennie az egész idő alatt.</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32400F">
        <w:rPr>
          <w:rFonts w:ascii="Times New Roman" w:eastAsia="Times New Roman" w:hAnsi="Times New Roman" w:cs="Times New Roman"/>
          <w:b/>
          <w:sz w:val="24"/>
          <w:szCs w:val="24"/>
          <w:lang w:eastAsia="hu-HU"/>
        </w:rPr>
        <w:t>Bluetooth</w:t>
      </w:r>
      <w:proofErr w:type="spellEnd"/>
      <w:r w:rsidRPr="0032400F">
        <w:rPr>
          <w:rFonts w:ascii="Times New Roman" w:eastAsia="Times New Roman" w:hAnsi="Times New Roman" w:cs="Times New Roman"/>
          <w:b/>
          <w:sz w:val="24"/>
          <w:szCs w:val="24"/>
          <w:lang w:eastAsia="hu-HU"/>
        </w:rPr>
        <w:t xml:space="preserve"> frekvencia</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rádió része ugyanolyan frekvenciasávon működik, mint a </w:t>
      </w:r>
      <w:proofErr w:type="spellStart"/>
      <w:r w:rsidRPr="0032400F">
        <w:rPr>
          <w:rFonts w:ascii="Times New Roman" w:eastAsia="Times New Roman" w:hAnsi="Times New Roman" w:cs="Times New Roman"/>
          <w:sz w:val="24"/>
          <w:szCs w:val="24"/>
          <w:lang w:eastAsia="hu-HU"/>
        </w:rPr>
        <w:t>WiFi</w:t>
      </w:r>
      <w:proofErr w:type="spellEnd"/>
      <w:r w:rsidRPr="0032400F">
        <w:rPr>
          <w:rFonts w:ascii="Times New Roman" w:eastAsia="Times New Roman" w:hAnsi="Times New Roman" w:cs="Times New Roman"/>
          <w:sz w:val="24"/>
          <w:szCs w:val="24"/>
          <w:lang w:eastAsia="hu-HU"/>
        </w:rPr>
        <w:t xml:space="preserve">, ennek neve 2.4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 xml:space="preserve"> ISM frekvencia.</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Európában a frekvenciasáv elérheti az 2483,5 MHz-et is.</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Az ISM frekvenciasávon 79 rádiócsatorna található 1 MHz-</w:t>
      </w:r>
      <w:proofErr w:type="spellStart"/>
      <w:r w:rsidRPr="0032400F">
        <w:rPr>
          <w:rFonts w:ascii="Times New Roman" w:eastAsia="Times New Roman" w:hAnsi="Times New Roman" w:cs="Times New Roman"/>
          <w:sz w:val="24"/>
          <w:szCs w:val="24"/>
          <w:lang w:eastAsia="hu-HU"/>
        </w:rPr>
        <w:t>enként</w:t>
      </w:r>
      <w:proofErr w:type="spellEnd"/>
      <w:r w:rsidRPr="0032400F">
        <w:rPr>
          <w:rFonts w:ascii="Times New Roman" w:eastAsia="Times New Roman" w:hAnsi="Times New Roman" w:cs="Times New Roman"/>
          <w:sz w:val="24"/>
          <w:szCs w:val="24"/>
          <w:lang w:eastAsia="hu-HU"/>
        </w:rPr>
        <w:t>.</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jelstabilitás érdekében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akár 1600-szor másodpercenként ugrik közöttük.</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lastRenderedPageBreak/>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és a biztonságos átvitel</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küldött adatok és magának az eszközben a biztonsága elsődleges szempont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átvitel során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kapcsolaton – a felhasználónak jóvá kell hagynia a kapcsolatot az eszköz párosításakor. Ezt követően az összekapcsolt eszközök titkosítási kulcsot hoznak létre, amely alapján </w:t>
      </w:r>
      <w:proofErr w:type="spellStart"/>
      <w:r w:rsidRPr="0032400F">
        <w:rPr>
          <w:rFonts w:ascii="Times New Roman" w:eastAsia="Times New Roman" w:hAnsi="Times New Roman" w:cs="Times New Roman"/>
          <w:sz w:val="24"/>
          <w:szCs w:val="24"/>
          <w:lang w:eastAsia="hu-HU"/>
        </w:rPr>
        <w:t>titkosítják</w:t>
      </w:r>
      <w:proofErr w:type="spellEnd"/>
      <w:r w:rsidRPr="0032400F">
        <w:rPr>
          <w:rFonts w:ascii="Times New Roman" w:eastAsia="Times New Roman" w:hAnsi="Times New Roman" w:cs="Times New Roman"/>
          <w:sz w:val="24"/>
          <w:szCs w:val="24"/>
          <w:lang w:eastAsia="hu-HU"/>
        </w:rPr>
        <w:t xml:space="preserve"> az átvitt adatot. Habár vannak módok arra, hogy egy vírus elterjedjen az egész készüléken, a fenyegetést jelentősen csökkenti a jel rövid hatótávolsága és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szabvány folyamatos fejlesztése.</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32400F">
        <w:rPr>
          <w:rFonts w:ascii="Times New Roman" w:eastAsia="Times New Roman" w:hAnsi="Times New Roman" w:cs="Times New Roman"/>
          <w:b/>
          <w:sz w:val="24"/>
          <w:szCs w:val="24"/>
          <w:lang w:eastAsia="hu-HU"/>
        </w:rPr>
        <w:t>Bluetooth</w:t>
      </w:r>
      <w:proofErr w:type="spellEnd"/>
      <w:r w:rsidRPr="0032400F">
        <w:rPr>
          <w:rFonts w:ascii="Times New Roman" w:eastAsia="Times New Roman" w:hAnsi="Times New Roman" w:cs="Times New Roman"/>
          <w:b/>
          <w:sz w:val="24"/>
          <w:szCs w:val="24"/>
          <w:lang w:eastAsia="hu-HU"/>
        </w:rPr>
        <w:t xml:space="preserve"> protokollok</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egy szó, amely egyben a protokollt is jelenti. A protokollok szabályok gyűjteményei az eszközök kommunikációjában. Maga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protokoll sok ilyen szabályt tartalmaz, kisebb egységekben. Az LMP rövidítés alatt például a rádiókapcsolat-kezelési protokoll rejlik, míg az L2CAP adatátvitelt és </w:t>
      </w:r>
      <w:proofErr w:type="spellStart"/>
      <w:r w:rsidRPr="0032400F">
        <w:rPr>
          <w:rFonts w:ascii="Times New Roman" w:eastAsia="Times New Roman" w:hAnsi="Times New Roman" w:cs="Times New Roman"/>
          <w:sz w:val="24"/>
          <w:szCs w:val="24"/>
          <w:lang w:eastAsia="hu-HU"/>
        </w:rPr>
        <w:t>streaminget</w:t>
      </w:r>
      <w:proofErr w:type="spellEnd"/>
      <w:r w:rsidRPr="0032400F">
        <w:rPr>
          <w:rFonts w:ascii="Times New Roman" w:eastAsia="Times New Roman" w:hAnsi="Times New Roman" w:cs="Times New Roman"/>
          <w:sz w:val="24"/>
          <w:szCs w:val="24"/>
          <w:lang w:eastAsia="hu-HU"/>
        </w:rPr>
        <w:t>, az ACD TP vagy az AVD TP protokollok pedig videó- és hangvezérlést biztosítanak, valamint számos más megoldást is kínálnak.</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32400F">
        <w:rPr>
          <w:rFonts w:ascii="Times New Roman" w:eastAsia="Times New Roman" w:hAnsi="Times New Roman" w:cs="Times New Roman"/>
          <w:b/>
          <w:sz w:val="24"/>
          <w:szCs w:val="24"/>
          <w:lang w:eastAsia="hu-HU"/>
        </w:rPr>
        <w:t>Bluetooth</w:t>
      </w:r>
      <w:proofErr w:type="spellEnd"/>
      <w:r w:rsidRPr="0032400F">
        <w:rPr>
          <w:rFonts w:ascii="Times New Roman" w:eastAsia="Times New Roman" w:hAnsi="Times New Roman" w:cs="Times New Roman"/>
          <w:b/>
          <w:sz w:val="24"/>
          <w:szCs w:val="24"/>
          <w:lang w:eastAsia="hu-HU"/>
        </w:rPr>
        <w:t xml:space="preserve"> profilok</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Ahhoz, hogy 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a tevékenységek azon körében működjön, ahol sikeresen használják, nem szabad megfeledkeznünk az ún.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-profilok. A profil minden tevékenységnél más és más. Alapvetően egy utasításkészlet, amely alapján egy pár összekapcsolt eszköz kommunikál egymással. Rengeteg profil létezik - jelenleg 36, és ez a lista korántsem végleges -, és nem minden profilnak kell minden eszközön szerepelnie. Legalább néhányukat mutassuk be.</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A2DP (Advanced </w:t>
      </w:r>
      <w:proofErr w:type="spellStart"/>
      <w:r w:rsidRPr="0032400F">
        <w:rPr>
          <w:rFonts w:ascii="Times New Roman" w:eastAsia="Times New Roman" w:hAnsi="Times New Roman" w:cs="Times New Roman"/>
          <w:sz w:val="24"/>
          <w:szCs w:val="24"/>
          <w:lang w:eastAsia="hu-HU"/>
        </w:rPr>
        <w:t>Audio</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Distribution</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Profile</w:t>
      </w:r>
      <w:proofErr w:type="spellEnd"/>
      <w:r w:rsidRPr="0032400F">
        <w:rPr>
          <w:rFonts w:ascii="Times New Roman" w:eastAsia="Times New Roman" w:hAnsi="Times New Roman" w:cs="Times New Roman"/>
          <w:sz w:val="24"/>
          <w:szCs w:val="24"/>
          <w:lang w:eastAsia="hu-HU"/>
        </w:rPr>
        <w:t>) - lehetővé teszi a zene/hang sztereó minőségű átvitelét.</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AVRCP (</w:t>
      </w:r>
      <w:proofErr w:type="spellStart"/>
      <w:r w:rsidRPr="0032400F">
        <w:rPr>
          <w:rFonts w:ascii="Times New Roman" w:eastAsia="Times New Roman" w:hAnsi="Times New Roman" w:cs="Times New Roman"/>
          <w:sz w:val="24"/>
          <w:szCs w:val="24"/>
          <w:lang w:eastAsia="hu-HU"/>
        </w:rPr>
        <w:t>Audio</w:t>
      </w:r>
      <w:proofErr w:type="spellEnd"/>
      <w:r w:rsidRPr="0032400F">
        <w:rPr>
          <w:rFonts w:ascii="Times New Roman" w:eastAsia="Times New Roman" w:hAnsi="Times New Roman" w:cs="Times New Roman"/>
          <w:sz w:val="24"/>
          <w:szCs w:val="24"/>
          <w:lang w:eastAsia="hu-HU"/>
        </w:rPr>
        <w:t xml:space="preserve">/Video </w:t>
      </w:r>
      <w:proofErr w:type="spellStart"/>
      <w:r w:rsidRPr="0032400F">
        <w:rPr>
          <w:rFonts w:ascii="Times New Roman" w:eastAsia="Times New Roman" w:hAnsi="Times New Roman" w:cs="Times New Roman"/>
          <w:sz w:val="24"/>
          <w:szCs w:val="24"/>
          <w:lang w:eastAsia="hu-HU"/>
        </w:rPr>
        <w:t>Remote</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Control</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Profile</w:t>
      </w:r>
      <w:proofErr w:type="spellEnd"/>
      <w:r w:rsidRPr="0032400F">
        <w:rPr>
          <w:rFonts w:ascii="Times New Roman" w:eastAsia="Times New Roman" w:hAnsi="Times New Roman" w:cs="Times New Roman"/>
          <w:sz w:val="24"/>
          <w:szCs w:val="24"/>
          <w:lang w:eastAsia="hu-HU"/>
        </w:rPr>
        <w:t>) - a vezeték nélküli fejhallgatóknál kihasználható további opciókat hoz. Lehetővé teszi a csatlakoztatott eszközön történő hangvisszaadás vezérlését - hangerő, zeneszámok közötti váltás, stb.</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BPP (Basic Printing </w:t>
      </w:r>
      <w:proofErr w:type="spellStart"/>
      <w:r w:rsidRPr="0032400F">
        <w:rPr>
          <w:rFonts w:ascii="Times New Roman" w:eastAsia="Times New Roman" w:hAnsi="Times New Roman" w:cs="Times New Roman"/>
          <w:sz w:val="24"/>
          <w:szCs w:val="24"/>
          <w:lang w:eastAsia="hu-HU"/>
        </w:rPr>
        <w:t>Profile</w:t>
      </w:r>
      <w:proofErr w:type="spellEnd"/>
      <w:r w:rsidRPr="0032400F">
        <w:rPr>
          <w:rFonts w:ascii="Times New Roman" w:eastAsia="Times New Roman" w:hAnsi="Times New Roman" w:cs="Times New Roman"/>
          <w:sz w:val="24"/>
          <w:szCs w:val="24"/>
          <w:lang w:eastAsia="hu-HU"/>
        </w:rPr>
        <w:t>) - ez a profil a nyomtatóval való kommunikációra szolgál.</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DID (</w:t>
      </w:r>
      <w:proofErr w:type="spellStart"/>
      <w:r w:rsidRPr="0032400F">
        <w:rPr>
          <w:rFonts w:ascii="Times New Roman" w:eastAsia="Times New Roman" w:hAnsi="Times New Roman" w:cs="Times New Roman"/>
          <w:sz w:val="24"/>
          <w:szCs w:val="24"/>
          <w:lang w:eastAsia="hu-HU"/>
        </w:rPr>
        <w:t>Device</w:t>
      </w:r>
      <w:proofErr w:type="spellEnd"/>
      <w:r w:rsidRPr="0032400F">
        <w:rPr>
          <w:rFonts w:ascii="Times New Roman" w:eastAsia="Times New Roman" w:hAnsi="Times New Roman" w:cs="Times New Roman"/>
          <w:sz w:val="24"/>
          <w:szCs w:val="24"/>
          <w:lang w:eastAsia="hu-HU"/>
        </w:rPr>
        <w:t xml:space="preserve"> ID </w:t>
      </w:r>
      <w:proofErr w:type="spellStart"/>
      <w:r w:rsidRPr="0032400F">
        <w:rPr>
          <w:rFonts w:ascii="Times New Roman" w:eastAsia="Times New Roman" w:hAnsi="Times New Roman" w:cs="Times New Roman"/>
          <w:sz w:val="24"/>
          <w:szCs w:val="24"/>
          <w:lang w:eastAsia="hu-HU"/>
        </w:rPr>
        <w:t>Profile</w:t>
      </w:r>
      <w:proofErr w:type="spellEnd"/>
      <w:r w:rsidRPr="0032400F">
        <w:rPr>
          <w:rFonts w:ascii="Times New Roman" w:eastAsia="Times New Roman" w:hAnsi="Times New Roman" w:cs="Times New Roman"/>
          <w:sz w:val="24"/>
          <w:szCs w:val="24"/>
          <w:lang w:eastAsia="hu-HU"/>
        </w:rPr>
        <w:t>) - a csatlakoztatott eszköz azonosítására szolgál.</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HFP (</w:t>
      </w:r>
      <w:proofErr w:type="spellStart"/>
      <w:r w:rsidRPr="0032400F">
        <w:rPr>
          <w:rFonts w:ascii="Times New Roman" w:eastAsia="Times New Roman" w:hAnsi="Times New Roman" w:cs="Times New Roman"/>
          <w:sz w:val="24"/>
          <w:szCs w:val="24"/>
          <w:lang w:eastAsia="hu-HU"/>
        </w:rPr>
        <w:t>Hands</w:t>
      </w:r>
      <w:proofErr w:type="spellEnd"/>
      <w:r w:rsidRPr="0032400F">
        <w:rPr>
          <w:rFonts w:ascii="Times New Roman" w:eastAsia="Times New Roman" w:hAnsi="Times New Roman" w:cs="Times New Roman"/>
          <w:sz w:val="24"/>
          <w:szCs w:val="24"/>
          <w:lang w:eastAsia="hu-HU"/>
        </w:rPr>
        <w:t xml:space="preserve">-Free </w:t>
      </w:r>
      <w:proofErr w:type="spellStart"/>
      <w:r w:rsidRPr="0032400F">
        <w:rPr>
          <w:rFonts w:ascii="Times New Roman" w:eastAsia="Times New Roman" w:hAnsi="Times New Roman" w:cs="Times New Roman"/>
          <w:sz w:val="24"/>
          <w:szCs w:val="24"/>
          <w:lang w:eastAsia="hu-HU"/>
        </w:rPr>
        <w:t>Profile</w:t>
      </w:r>
      <w:proofErr w:type="spellEnd"/>
      <w:r w:rsidRPr="0032400F">
        <w:rPr>
          <w:rFonts w:ascii="Times New Roman" w:eastAsia="Times New Roman" w:hAnsi="Times New Roman" w:cs="Times New Roman"/>
          <w:sz w:val="24"/>
          <w:szCs w:val="24"/>
          <w:lang w:eastAsia="hu-HU"/>
        </w:rPr>
        <w:t xml:space="preserve">) - a név mindent elmond. Ezzel a profillal </w:t>
      </w:r>
      <w:proofErr w:type="spellStart"/>
      <w:r w:rsidRPr="0032400F">
        <w:rPr>
          <w:rFonts w:ascii="Times New Roman" w:eastAsia="Times New Roman" w:hAnsi="Times New Roman" w:cs="Times New Roman"/>
          <w:sz w:val="24"/>
          <w:szCs w:val="24"/>
          <w:lang w:eastAsia="hu-HU"/>
        </w:rPr>
        <w:t>kihangosító</w:t>
      </w:r>
      <w:proofErr w:type="spellEnd"/>
      <w:r w:rsidRPr="0032400F">
        <w:rPr>
          <w:rFonts w:ascii="Times New Roman" w:eastAsia="Times New Roman" w:hAnsi="Times New Roman" w:cs="Times New Roman"/>
          <w:sz w:val="24"/>
          <w:szCs w:val="24"/>
          <w:lang w:eastAsia="hu-HU"/>
        </w:rPr>
        <w:t xml:space="preserve"> rendszerhez csatlakoztathatod telefonodat. A telefon távvezérlésére szolgáló lehetőségeket is tartalmaz, pl. hívás fogadása vagy letétele.</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SYNCH (</w:t>
      </w:r>
      <w:proofErr w:type="spellStart"/>
      <w:r w:rsidRPr="0032400F">
        <w:rPr>
          <w:rFonts w:ascii="Times New Roman" w:eastAsia="Times New Roman" w:hAnsi="Times New Roman" w:cs="Times New Roman"/>
          <w:sz w:val="24"/>
          <w:szCs w:val="24"/>
          <w:lang w:eastAsia="hu-HU"/>
        </w:rPr>
        <w:t>Szinkronizációs</w:t>
      </w:r>
      <w:proofErr w:type="spellEnd"/>
      <w:r w:rsidRPr="0032400F">
        <w:rPr>
          <w:rFonts w:ascii="Times New Roman" w:eastAsia="Times New Roman" w:hAnsi="Times New Roman" w:cs="Times New Roman"/>
          <w:sz w:val="24"/>
          <w:szCs w:val="24"/>
          <w:lang w:eastAsia="hu-HU"/>
        </w:rPr>
        <w:t xml:space="preserve"> profil) - lehetővé teszi az eszközök szinkronizálását az idő, dátum, kontaktok, stb. tekintetében.</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VDP (Video </w:t>
      </w:r>
      <w:proofErr w:type="spellStart"/>
      <w:r w:rsidRPr="0032400F">
        <w:rPr>
          <w:rFonts w:ascii="Times New Roman" w:eastAsia="Times New Roman" w:hAnsi="Times New Roman" w:cs="Times New Roman"/>
          <w:sz w:val="24"/>
          <w:szCs w:val="24"/>
          <w:lang w:eastAsia="hu-HU"/>
        </w:rPr>
        <w:t>Distribution</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Profile</w:t>
      </w:r>
      <w:proofErr w:type="spellEnd"/>
      <w:r w:rsidRPr="0032400F">
        <w:rPr>
          <w:rFonts w:ascii="Times New Roman" w:eastAsia="Times New Roman" w:hAnsi="Times New Roman" w:cs="Times New Roman"/>
          <w:sz w:val="24"/>
          <w:szCs w:val="24"/>
          <w:lang w:eastAsia="hu-HU"/>
        </w:rPr>
        <w:t xml:space="preserve">) - </w:t>
      </w:r>
      <w:proofErr w:type="spellStart"/>
      <w:r w:rsidRPr="0032400F">
        <w:rPr>
          <w:rFonts w:ascii="Times New Roman" w:eastAsia="Times New Roman" w:hAnsi="Times New Roman" w:cs="Times New Roman"/>
          <w:sz w:val="24"/>
          <w:szCs w:val="24"/>
          <w:lang w:eastAsia="hu-HU"/>
        </w:rPr>
        <w:t>streamelt</w:t>
      </w:r>
      <w:proofErr w:type="spellEnd"/>
      <w:r w:rsidRPr="0032400F">
        <w:rPr>
          <w:rFonts w:ascii="Times New Roman" w:eastAsia="Times New Roman" w:hAnsi="Times New Roman" w:cs="Times New Roman"/>
          <w:sz w:val="24"/>
          <w:szCs w:val="24"/>
          <w:lang w:eastAsia="hu-HU"/>
        </w:rPr>
        <w:t xml:space="preserve"> videoátvitel.</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32400F">
        <w:rPr>
          <w:rFonts w:ascii="Times New Roman" w:eastAsia="Times New Roman" w:hAnsi="Times New Roman" w:cs="Times New Roman"/>
          <w:b/>
          <w:sz w:val="24"/>
          <w:szCs w:val="24"/>
          <w:lang w:eastAsia="hu-HU"/>
        </w:rPr>
        <w:t xml:space="preserve">A </w:t>
      </w:r>
      <w:proofErr w:type="spellStart"/>
      <w:r w:rsidRPr="0032400F">
        <w:rPr>
          <w:rFonts w:ascii="Times New Roman" w:eastAsia="Times New Roman" w:hAnsi="Times New Roman" w:cs="Times New Roman"/>
          <w:b/>
          <w:sz w:val="24"/>
          <w:szCs w:val="24"/>
          <w:lang w:eastAsia="hu-HU"/>
        </w:rPr>
        <w:t>Bluetooth</w:t>
      </w:r>
      <w:proofErr w:type="spellEnd"/>
      <w:r w:rsidRPr="0032400F">
        <w:rPr>
          <w:rFonts w:ascii="Times New Roman" w:eastAsia="Times New Roman" w:hAnsi="Times New Roman" w:cs="Times New Roman"/>
          <w:b/>
          <w:sz w:val="24"/>
          <w:szCs w:val="24"/>
          <w:lang w:eastAsia="hu-HU"/>
        </w:rPr>
        <w:t xml:space="preserve"> </w:t>
      </w:r>
      <w:proofErr w:type="spellStart"/>
      <w:r w:rsidRPr="0032400F">
        <w:rPr>
          <w:rFonts w:ascii="Times New Roman" w:eastAsia="Times New Roman" w:hAnsi="Times New Roman" w:cs="Times New Roman"/>
          <w:b/>
          <w:sz w:val="24"/>
          <w:szCs w:val="24"/>
          <w:lang w:eastAsia="hu-HU"/>
        </w:rPr>
        <w:t>Smart</w:t>
      </w:r>
      <w:proofErr w:type="spellEnd"/>
      <w:r w:rsidRPr="0032400F">
        <w:rPr>
          <w:rFonts w:ascii="Times New Roman" w:eastAsia="Times New Roman" w:hAnsi="Times New Roman" w:cs="Times New Roman"/>
          <w:b/>
          <w:sz w:val="24"/>
          <w:szCs w:val="24"/>
          <w:lang w:eastAsia="hu-HU"/>
        </w:rPr>
        <w:t xml:space="preserve"> és </w:t>
      </w:r>
      <w:proofErr w:type="spellStart"/>
      <w:r w:rsidRPr="0032400F">
        <w:rPr>
          <w:rFonts w:ascii="Times New Roman" w:eastAsia="Times New Roman" w:hAnsi="Times New Roman" w:cs="Times New Roman"/>
          <w:b/>
          <w:sz w:val="24"/>
          <w:szCs w:val="24"/>
          <w:lang w:eastAsia="hu-HU"/>
        </w:rPr>
        <w:t>Smart</w:t>
      </w:r>
      <w:proofErr w:type="spellEnd"/>
      <w:r w:rsidRPr="0032400F">
        <w:rPr>
          <w:rFonts w:ascii="Times New Roman" w:eastAsia="Times New Roman" w:hAnsi="Times New Roman" w:cs="Times New Roman"/>
          <w:b/>
          <w:sz w:val="24"/>
          <w:szCs w:val="24"/>
          <w:lang w:eastAsia="hu-HU"/>
        </w:rPr>
        <w:t xml:space="preserve"> </w:t>
      </w:r>
      <w:proofErr w:type="spellStart"/>
      <w:r w:rsidRPr="0032400F">
        <w:rPr>
          <w:rFonts w:ascii="Times New Roman" w:eastAsia="Times New Roman" w:hAnsi="Times New Roman" w:cs="Times New Roman"/>
          <w:b/>
          <w:sz w:val="24"/>
          <w:szCs w:val="24"/>
          <w:lang w:eastAsia="hu-HU"/>
        </w:rPr>
        <w:t>Ready</w:t>
      </w:r>
      <w:proofErr w:type="spellEnd"/>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Két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eszköz csatlakoztatásához kompatibilis profilra van szükség.</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Ajánlott rögtön a vásárláskor megpróbálnod csatlakoztatni az eszközt.</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4.0 és újabb verziók már </w:t>
      </w:r>
      <w:proofErr w:type="spellStart"/>
      <w:r w:rsidRPr="0032400F">
        <w:rPr>
          <w:rFonts w:ascii="Times New Roman" w:eastAsia="Times New Roman" w:hAnsi="Times New Roman" w:cs="Times New Roman"/>
          <w:sz w:val="24"/>
          <w:szCs w:val="24"/>
          <w:lang w:eastAsia="hu-HU"/>
        </w:rPr>
        <w:t>Smart</w:t>
      </w:r>
      <w:proofErr w:type="spellEnd"/>
      <w:r w:rsidRPr="0032400F">
        <w:rPr>
          <w:rFonts w:ascii="Times New Roman" w:eastAsia="Times New Roman" w:hAnsi="Times New Roman" w:cs="Times New Roman"/>
          <w:sz w:val="24"/>
          <w:szCs w:val="24"/>
          <w:lang w:eastAsia="hu-HU"/>
        </w:rPr>
        <w:t xml:space="preserve"> </w:t>
      </w:r>
      <w:proofErr w:type="spellStart"/>
      <w:r w:rsidRPr="0032400F">
        <w:rPr>
          <w:rFonts w:ascii="Times New Roman" w:eastAsia="Times New Roman" w:hAnsi="Times New Roman" w:cs="Times New Roman"/>
          <w:sz w:val="24"/>
          <w:szCs w:val="24"/>
          <w:lang w:eastAsia="hu-HU"/>
        </w:rPr>
        <w:t>Ready</w:t>
      </w:r>
      <w:proofErr w:type="spellEnd"/>
      <w:r w:rsidRPr="0032400F">
        <w:rPr>
          <w:rFonts w:ascii="Times New Roman" w:eastAsia="Times New Roman" w:hAnsi="Times New Roman" w:cs="Times New Roman"/>
          <w:sz w:val="24"/>
          <w:szCs w:val="24"/>
          <w:lang w:eastAsia="hu-HU"/>
        </w:rPr>
        <w:t xml:space="preserve"> jelzéssel ellátottak és támogatják a csatlakozást okos eszközökhöz.</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Nézd meg a kommunikációs diagramot az egyes </w:t>
      </w:r>
      <w:proofErr w:type="spellStart"/>
      <w:r w:rsidRPr="0032400F">
        <w:rPr>
          <w:rFonts w:ascii="Times New Roman" w:eastAsia="Times New Roman" w:hAnsi="Times New Roman" w:cs="Times New Roman"/>
          <w:sz w:val="24"/>
          <w:szCs w:val="24"/>
          <w:lang w:eastAsia="hu-HU"/>
        </w:rPr>
        <w:t>Bluetooth</w:t>
      </w:r>
      <w:proofErr w:type="spellEnd"/>
      <w:r w:rsidRPr="0032400F">
        <w:rPr>
          <w:rFonts w:ascii="Times New Roman" w:eastAsia="Times New Roman" w:hAnsi="Times New Roman" w:cs="Times New Roman"/>
          <w:sz w:val="24"/>
          <w:szCs w:val="24"/>
          <w:lang w:eastAsia="hu-HU"/>
        </w:rPr>
        <w:t xml:space="preserve"> profilok esetében:</w:t>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noProof/>
          <w:sz w:val="24"/>
          <w:szCs w:val="24"/>
          <w:lang w:eastAsia="hu-HU"/>
        </w:rPr>
        <w:lastRenderedPageBreak/>
        <w:drawing>
          <wp:inline distT="0" distB="0" distL="0" distR="0" wp14:anchorId="76D0CCAF" wp14:editId="434950D5">
            <wp:extent cx="5486400" cy="3838575"/>
            <wp:effectExtent l="0" t="0" r="0" b="9525"/>
            <wp:docPr id="5" name="Kép 5" descr="C:\Users\PETERDAVID\Downloads\bluetooth-kompati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bluetooth-kompatibilit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noProof/>
          <w:sz w:val="24"/>
          <w:szCs w:val="24"/>
          <w:lang w:eastAsia="hu-HU"/>
        </w:rPr>
        <w:drawing>
          <wp:inline distT="0" distB="0" distL="0" distR="0" wp14:anchorId="6EAECD93" wp14:editId="43116435">
            <wp:extent cx="5760720" cy="2884135"/>
            <wp:effectExtent l="0" t="0" r="0" b="0"/>
            <wp:docPr id="6" name="Kép 6" descr="C:\Users\PETERDAVID\Downloads\bluetoot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bluetooth-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84135"/>
                    </a:xfrm>
                    <a:prstGeom prst="rect">
                      <a:avLst/>
                    </a:prstGeom>
                    <a:noFill/>
                    <a:ln>
                      <a:noFill/>
                    </a:ln>
                  </pic:spPr>
                </pic:pic>
              </a:graphicData>
            </a:graphic>
          </wp:inline>
        </w:drawing>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noProof/>
          <w:sz w:val="24"/>
          <w:szCs w:val="24"/>
          <w:lang w:eastAsia="hu-HU"/>
        </w:rPr>
        <w:drawing>
          <wp:inline distT="0" distB="0" distL="0" distR="0" wp14:anchorId="0D3E1D00" wp14:editId="22EB3104">
            <wp:extent cx="4762500" cy="1381125"/>
            <wp:effectExtent l="0" t="0" r="0" b="9525"/>
            <wp:docPr id="7" name="Kép 7" descr="C:\Users\PETERDAVID\Downloads\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AVID\Downloads\Bluetoot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rsidR="00D957F4" w:rsidRPr="0032400F"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32400F"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lastRenderedPageBreak/>
        <w:t> </w:t>
      </w:r>
      <w:r w:rsidRPr="0032400F">
        <w:rPr>
          <w:rFonts w:ascii="Times New Roman" w:eastAsia="Times New Roman" w:hAnsi="Times New Roman" w:cs="Times New Roman"/>
          <w:noProof/>
          <w:sz w:val="24"/>
          <w:szCs w:val="24"/>
          <w:lang w:eastAsia="hu-HU"/>
        </w:rPr>
        <w:drawing>
          <wp:inline distT="0" distB="0" distL="0" distR="0" wp14:anchorId="33C419C8" wp14:editId="051DD165">
            <wp:extent cx="5760720" cy="2484706"/>
            <wp:effectExtent l="0" t="0" r="0" b="0"/>
            <wp:docPr id="8" name="Kép 8" descr="C:\Users\PETERDAVID\Downloads\gsmarena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AVID\Downloads\gsmarena_0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484706"/>
                    </a:xfrm>
                    <a:prstGeom prst="rect">
                      <a:avLst/>
                    </a:prstGeom>
                    <a:noFill/>
                    <a:ln>
                      <a:noFill/>
                    </a:ln>
                  </pic:spPr>
                </pic:pic>
              </a:graphicData>
            </a:graphic>
          </wp:inline>
        </w:drawing>
      </w:r>
    </w:p>
    <w:p w:rsidR="00D957F4" w:rsidRPr="0032400F" w:rsidRDefault="00D957F4" w:rsidP="00D957F4">
      <w:pPr>
        <w:rPr>
          <w:rFonts w:ascii="Times New Roman" w:hAnsi="Times New Roman" w:cs="Times New Roman"/>
          <w:sz w:val="24"/>
          <w:szCs w:val="24"/>
        </w:rPr>
      </w:pPr>
    </w:p>
    <w:p w:rsidR="00B820F4" w:rsidRPr="00804551" w:rsidRDefault="00B820F4" w:rsidP="00B820F4">
      <w:pPr>
        <w:spacing w:after="0" w:line="240" w:lineRule="auto"/>
        <w:ind w:firstLine="360"/>
        <w:jc w:val="both"/>
        <w:textAlignment w:val="baseline"/>
        <w:rPr>
          <w:rFonts w:ascii="Times New Roman" w:eastAsia="Times New Roman" w:hAnsi="Times New Roman" w:cs="Times New Roman"/>
          <w:b/>
          <w:sz w:val="44"/>
          <w:szCs w:val="44"/>
          <w:lang w:eastAsia="hu-HU"/>
        </w:rPr>
      </w:pPr>
      <w:r w:rsidRPr="00804551">
        <w:rPr>
          <w:rFonts w:ascii="Times New Roman" w:eastAsia="Times New Roman" w:hAnsi="Times New Roman" w:cs="Times New Roman"/>
          <w:b/>
          <w:sz w:val="44"/>
          <w:szCs w:val="44"/>
          <w:lang w:eastAsia="hu-HU"/>
        </w:rPr>
        <w:t>Rádió frekvencia (RF)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A rádió frekvenciás hullámok képesek áthatolni a falakon és más akadályokon, valamint az IR-</w:t>
      </w:r>
      <w:proofErr w:type="spellStart"/>
      <w:r w:rsidRPr="0032400F">
        <w:rPr>
          <w:rFonts w:ascii="Times New Roman" w:eastAsia="Times New Roman" w:hAnsi="Times New Roman" w:cs="Times New Roman"/>
          <w:sz w:val="24"/>
          <w:szCs w:val="24"/>
          <w:lang w:eastAsia="hu-HU"/>
        </w:rPr>
        <w:t>hez</w:t>
      </w:r>
      <w:proofErr w:type="spellEnd"/>
      <w:r w:rsidRPr="0032400F">
        <w:rPr>
          <w:rFonts w:ascii="Times New Roman" w:eastAsia="Times New Roman" w:hAnsi="Times New Roman" w:cs="Times New Roman"/>
          <w:sz w:val="24"/>
          <w:szCs w:val="24"/>
          <w:lang w:eastAsia="hu-HU"/>
        </w:rPr>
        <w:t xml:space="preserve"> képest jóval nagyobb a hatótávolságuk.  A rádiófrekvenciás (RF) tartomány bizonyos részeit szabadon használható eszközök működésére tartják fenn, ilyenek például a zsinór nélküli telefonok, vezeték nélküli helyi-hálózatok és egyéb számítógépes perifériák. Ilyen frekvenciák a 900 MHz, 2.4 és 5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-es sávok.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hAnsi="Times New Roman" w:cs="Times New Roman"/>
          <w:b/>
          <w:noProof/>
          <w:sz w:val="36"/>
          <w:lang w:eastAsia="hu-HU"/>
        </w:rPr>
        <w:drawing>
          <wp:inline distT="0" distB="0" distL="0" distR="0" wp14:anchorId="52938EAB" wp14:editId="01D51835">
            <wp:extent cx="5781675" cy="2990850"/>
            <wp:effectExtent l="0" t="0" r="9525" b="0"/>
            <wp:docPr id="399881664" name="Kép 399881664" descr="C:\Users\szekeresrafaelalex\AppData\Local\Microsoft\Windows\INetCache\Content.MSO\CABB75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ekeresrafaelalex\AppData\Local\Microsoft\Windows\INetCache\Content.MSO\CABB75A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675" cy="2990850"/>
                    </a:xfrm>
                    <a:prstGeom prst="rect">
                      <a:avLst/>
                    </a:prstGeom>
                    <a:noFill/>
                    <a:ln>
                      <a:noFill/>
                    </a:ln>
                  </pic:spPr>
                </pic:pic>
              </a:graphicData>
            </a:graphic>
          </wp:inline>
        </w:drawing>
      </w:r>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i/>
          <w:iCs/>
          <w:sz w:val="24"/>
          <w:szCs w:val="24"/>
          <w:lang w:eastAsia="hu-HU"/>
        </w:rPr>
        <w:t>A vezeték nélküli technológiák előnyei és korlátai </w:t>
      </w:r>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A vezeték nélküli hálózatok némely esetben előnyösebbek a hagyományos vezetékes hálózatokkal szemben.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Az egyik fő előnyük, hogy bárhol és bármikor lehetővé teszik a hálózati kapcsolódást. A vezeték nélküli hálózatok széleskörű megvalósítása a nyilvános helyeken, melyeket forrópontoknak (</w:t>
      </w:r>
      <w:proofErr w:type="spellStart"/>
      <w:r w:rsidRPr="0032400F">
        <w:rPr>
          <w:rFonts w:ascii="Times New Roman" w:eastAsia="Times New Roman" w:hAnsi="Times New Roman" w:cs="Times New Roman"/>
          <w:sz w:val="24"/>
          <w:szCs w:val="24"/>
          <w:lang w:eastAsia="hu-HU"/>
        </w:rPr>
        <w:t>hotspot</w:t>
      </w:r>
      <w:proofErr w:type="spellEnd"/>
      <w:r w:rsidRPr="0032400F">
        <w:rPr>
          <w:rFonts w:ascii="Times New Roman" w:eastAsia="Times New Roman" w:hAnsi="Times New Roman" w:cs="Times New Roman"/>
          <w:sz w:val="24"/>
          <w:szCs w:val="24"/>
          <w:lang w:eastAsia="hu-HU"/>
        </w:rPr>
        <w:t xml:space="preserve">) hívunk, lehetővé teszi az emberek számára, hogy könnyen csatlakozzanak az Internetre, adatokat </w:t>
      </w:r>
      <w:proofErr w:type="spellStart"/>
      <w:r w:rsidRPr="0032400F">
        <w:rPr>
          <w:rFonts w:ascii="Times New Roman" w:eastAsia="Times New Roman" w:hAnsi="Times New Roman" w:cs="Times New Roman"/>
          <w:sz w:val="24"/>
          <w:szCs w:val="24"/>
          <w:lang w:eastAsia="hu-HU"/>
        </w:rPr>
        <w:t>töltsenek</w:t>
      </w:r>
      <w:proofErr w:type="spellEnd"/>
      <w:r w:rsidRPr="0032400F">
        <w:rPr>
          <w:rFonts w:ascii="Times New Roman" w:eastAsia="Times New Roman" w:hAnsi="Times New Roman" w:cs="Times New Roman"/>
          <w:sz w:val="24"/>
          <w:szCs w:val="24"/>
          <w:lang w:eastAsia="hu-HU"/>
        </w:rPr>
        <w:t xml:space="preserve"> le, levelet </w:t>
      </w:r>
      <w:proofErr w:type="spellStart"/>
      <w:r w:rsidRPr="0032400F">
        <w:rPr>
          <w:rFonts w:ascii="Times New Roman" w:eastAsia="Times New Roman" w:hAnsi="Times New Roman" w:cs="Times New Roman"/>
          <w:sz w:val="24"/>
          <w:szCs w:val="24"/>
          <w:lang w:eastAsia="hu-HU"/>
        </w:rPr>
        <w:t>váltsanak</w:t>
      </w:r>
      <w:proofErr w:type="spellEnd"/>
      <w:r w:rsidRPr="0032400F">
        <w:rPr>
          <w:rFonts w:ascii="Times New Roman" w:eastAsia="Times New Roman" w:hAnsi="Times New Roman" w:cs="Times New Roman"/>
          <w:sz w:val="24"/>
          <w:szCs w:val="24"/>
          <w:lang w:eastAsia="hu-HU"/>
        </w:rPr>
        <w:t xml:space="preserve"> és állományokat küldjenek egymásnak.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lastRenderedPageBreak/>
        <w:t>A vezeték nélküli hálózatok telepítése meglehetősen könnyű és olcsó. A otthoni és üzleti felhasználású WLAN eszközök ára folyamatosan csökken. Az árak csökkenése ellenére, ezen eszközök adatátviteli sebessége és képességük egyre növekszik, lehetővé téve a még gyorsabb és megbízhatóbb vezeték nélküli kapcsolatokat.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A vezeték nélküli technológia lehetővé teszi a hálózatok könnyű bővíthetőségét, a kábeles kapcsolatok okozta hátrányok nélkül. Az új és visszalátogató ügyfelek könnyen és gyorsan tudnak kapcsolódni.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További előnyök: </w:t>
      </w:r>
    </w:p>
    <w:p w:rsidR="00B820F4" w:rsidRPr="0032400F" w:rsidRDefault="00B820F4" w:rsidP="00B820F4">
      <w:pPr>
        <w:numPr>
          <w:ilvl w:val="0"/>
          <w:numId w:val="1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Hordozhatóság: egyszerű csatlakozást tesz lehetővé helyhez kötött és változó helyzetű ügyfelek számára </w:t>
      </w:r>
    </w:p>
    <w:p w:rsidR="00B820F4" w:rsidRPr="0032400F" w:rsidRDefault="00B820F4" w:rsidP="00B820F4">
      <w:pPr>
        <w:numPr>
          <w:ilvl w:val="0"/>
          <w:numId w:val="1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Skálázhatóság: egyszerűen bővíthető több felhasználó fogadása és a lefedettségi terület bővítése esetén </w:t>
      </w:r>
    </w:p>
    <w:p w:rsidR="00B820F4" w:rsidRPr="0032400F"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Rugalmasság: bárhol bármikor kapcsolódhatunk </w:t>
      </w:r>
    </w:p>
    <w:p w:rsidR="00B820F4" w:rsidRPr="0032400F"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Rövid telepítési idő: egyetlen eszköz felszerelése számos felhasználó kapcsolódását teszi lehetővé </w:t>
      </w:r>
    </w:p>
    <w:p w:rsidR="00B820F4" w:rsidRPr="0032400F"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Megbízhatóság: egyszerűen </w:t>
      </w:r>
      <w:proofErr w:type="spellStart"/>
      <w:r w:rsidRPr="0032400F">
        <w:rPr>
          <w:rFonts w:ascii="Times New Roman" w:eastAsia="Times New Roman" w:hAnsi="Times New Roman" w:cs="Times New Roman"/>
          <w:sz w:val="24"/>
          <w:szCs w:val="24"/>
          <w:lang w:eastAsia="hu-HU"/>
        </w:rPr>
        <w:t>beüzemelhetőek</w:t>
      </w:r>
      <w:proofErr w:type="spellEnd"/>
      <w:r w:rsidRPr="0032400F">
        <w:rPr>
          <w:rFonts w:ascii="Times New Roman" w:eastAsia="Times New Roman" w:hAnsi="Times New Roman" w:cs="Times New Roman"/>
          <w:sz w:val="24"/>
          <w:szCs w:val="24"/>
          <w:lang w:eastAsia="hu-HU"/>
        </w:rPr>
        <w:t xml:space="preserve"> mostoha körülmények ellenére is </w:t>
      </w:r>
    </w:p>
    <w:p w:rsidR="00B820F4" w:rsidRPr="0032400F"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Nagy távolságú átvitel  </w:t>
      </w:r>
    </w:p>
    <w:p w:rsidR="00B820F4" w:rsidRPr="0032400F"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Jel erősítés lehetséges további antenna oszlopok elhelyezésével („átjátszók”) </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A vezeték nélküli hálózatok előnyei és rugalmassága ellenére korlátaival és használatának kockázatával is számolnunk kell.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 xml:space="preserve">Először is, a Vezeték nélküli LAN (WLAN) technológiák a rádiófrekvenciás spektrum szabadon használható sávjait használják. Mivel e sávok használata nem szabályozott, számos eszköz üzemel ezeken a frekvenciákon. Ennek eredményeképpen ezek a frekvenciasávok nagyon zsúfoltak, és a különböző eszközök jelei gyakran zavarják egymást. Ezen kívül számos eszköz, mint  például a mikrohullámú sütők vagy zsinórnélküli telefonok használhatják ezeket a sávokat, és </w:t>
      </w:r>
      <w:proofErr w:type="spellStart"/>
      <w:r w:rsidRPr="0032400F">
        <w:rPr>
          <w:rFonts w:ascii="Times New Roman" w:eastAsia="Times New Roman" w:hAnsi="Times New Roman" w:cs="Times New Roman"/>
          <w:sz w:val="24"/>
          <w:szCs w:val="24"/>
          <w:lang w:eastAsia="hu-HU"/>
        </w:rPr>
        <w:t>interferálhatnak</w:t>
      </w:r>
      <w:proofErr w:type="spellEnd"/>
      <w:r w:rsidRPr="0032400F">
        <w:rPr>
          <w:rFonts w:ascii="Times New Roman" w:eastAsia="Times New Roman" w:hAnsi="Times New Roman" w:cs="Times New Roman"/>
          <w:sz w:val="24"/>
          <w:szCs w:val="24"/>
          <w:lang w:eastAsia="hu-HU"/>
        </w:rPr>
        <w:t xml:space="preserve"> a WLAN kommunikációval.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 xml:space="preserve">Másodszor, a vezeték nélküli hálózatok fő problémája a biztonság. A WLAN-ok könnyű hálózati hozzáférést biztosítanak, amelyet az adatoknak sugárzással </w:t>
      </w:r>
      <w:proofErr w:type="spellStart"/>
      <w:r w:rsidRPr="0032400F">
        <w:rPr>
          <w:rFonts w:ascii="Times New Roman" w:eastAsia="Times New Roman" w:hAnsi="Times New Roman" w:cs="Times New Roman"/>
          <w:sz w:val="24"/>
          <w:szCs w:val="24"/>
          <w:lang w:eastAsia="hu-HU"/>
        </w:rPr>
        <w:t>törénő</w:t>
      </w:r>
      <w:proofErr w:type="spellEnd"/>
      <w:r w:rsidRPr="0032400F">
        <w:rPr>
          <w:rFonts w:ascii="Times New Roman" w:eastAsia="Times New Roman" w:hAnsi="Times New Roman" w:cs="Times New Roman"/>
          <w:sz w:val="24"/>
          <w:szCs w:val="24"/>
          <w:lang w:eastAsia="hu-HU"/>
        </w:rPr>
        <w:t xml:space="preserve"> továbbítása tesz lehetővé. Ez a tulajdonsága azonban korlátozza a vezeték nélküli technológia által nyújtott </w:t>
      </w:r>
      <w:proofErr w:type="spellStart"/>
      <w:r w:rsidRPr="0032400F">
        <w:rPr>
          <w:rFonts w:ascii="Times New Roman" w:eastAsia="Times New Roman" w:hAnsi="Times New Roman" w:cs="Times New Roman"/>
          <w:sz w:val="24"/>
          <w:szCs w:val="24"/>
          <w:lang w:eastAsia="hu-HU"/>
        </w:rPr>
        <w:t>bitonság</w:t>
      </w:r>
      <w:proofErr w:type="spellEnd"/>
      <w:r w:rsidRPr="0032400F">
        <w:rPr>
          <w:rFonts w:ascii="Times New Roman" w:eastAsia="Times New Roman" w:hAnsi="Times New Roman" w:cs="Times New Roman"/>
          <w:sz w:val="24"/>
          <w:szCs w:val="24"/>
          <w:lang w:eastAsia="hu-HU"/>
        </w:rPr>
        <w:t xml:space="preserve"> mértékét is. Bárki megfigyelheti a kommunikációs adatfolyamot annak ellenére, hogy nem neki szánták.  E biztonsági problémákra válaszul, a vezeték nélküli átvitel védelme érdekében különböző technikákat fejlesztettek ki, például titkosítás és hitelesítés. </w:t>
      </w:r>
    </w:p>
    <w:p w:rsidR="00B820F4" w:rsidRPr="0032400F"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32400F">
        <w:rPr>
          <w:rFonts w:ascii="Times New Roman" w:eastAsia="Times New Roman" w:hAnsi="Times New Roman" w:cs="Times New Roman"/>
          <w:sz w:val="24"/>
          <w:szCs w:val="24"/>
          <w:lang w:eastAsia="hu-HU"/>
        </w:rPr>
        <w:t>További hátrányok: </w:t>
      </w:r>
    </w:p>
    <w:p w:rsidR="00B820F4" w:rsidRPr="0032400F"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Interferencia: A vezeték nélküli technológia érzékeny a más elektromágneses erőteret keltő eszközöktől származó interferenciákra </w:t>
      </w:r>
    </w:p>
    <w:p w:rsidR="00B820F4" w:rsidRPr="0032400F"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Hálózati és adatvédelem: A WLAN technológiát az átvitelre kerülő adatok hozzáférése és nem azok védelmére tervezték. </w:t>
      </w:r>
      <w:proofErr w:type="spellStart"/>
      <w:r w:rsidRPr="0032400F">
        <w:rPr>
          <w:rFonts w:ascii="Times New Roman" w:eastAsia="Times New Roman" w:hAnsi="Times New Roman" w:cs="Times New Roman"/>
          <w:sz w:val="24"/>
          <w:szCs w:val="24"/>
          <w:lang w:eastAsia="hu-HU"/>
        </w:rPr>
        <w:t>Mindezek</w:t>
      </w:r>
      <w:proofErr w:type="spellEnd"/>
      <w:r w:rsidRPr="0032400F">
        <w:rPr>
          <w:rFonts w:ascii="Times New Roman" w:eastAsia="Times New Roman" w:hAnsi="Times New Roman" w:cs="Times New Roman"/>
          <w:sz w:val="24"/>
          <w:szCs w:val="24"/>
          <w:lang w:eastAsia="hu-HU"/>
        </w:rPr>
        <w:t xml:space="preserve"> miatt, védtelen bejáratot biztosíthat a vezetékes hálózatba </w:t>
      </w:r>
    </w:p>
    <w:p w:rsidR="00B820F4" w:rsidRPr="0032400F"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Technológia: A vezeték nélküli hálózati technológia folyamatosan fejlődik. A WLAN technológia jelenleg nem biztosítja a vezetékes hálózatok által nyújtott sebességet és megbízhatóságot </w:t>
      </w:r>
    </w:p>
    <w:p w:rsidR="00B820F4" w:rsidRPr="0032400F"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Időjárásnak kitett (viharok, villámcsapások)  </w:t>
      </w:r>
    </w:p>
    <w:p w:rsidR="00B820F4" w:rsidRPr="0032400F"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Lehallgatási veszély  </w:t>
      </w:r>
    </w:p>
    <w:p w:rsidR="00B820F4" w:rsidRPr="0032400F" w:rsidRDefault="00B820F4" w:rsidP="00B820F4">
      <w:pPr>
        <w:numPr>
          <w:ilvl w:val="0"/>
          <w:numId w:val="2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Frekvencia kiosztás állami hatáskör </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rádiófrekvencia (RF) olyan elektromágneses hullámok tartománya, amelyek frekvenciája a hertz (Hz) mértékegységben mérhető, és általában 3 kHz-</w:t>
      </w:r>
      <w:proofErr w:type="spellStart"/>
      <w:r w:rsidRPr="0032400F">
        <w:rPr>
          <w:rFonts w:ascii="Times New Roman" w:eastAsia="Times New Roman" w:hAnsi="Times New Roman" w:cs="Times New Roman"/>
          <w:sz w:val="24"/>
          <w:szCs w:val="24"/>
          <w:lang w:eastAsia="hu-HU"/>
        </w:rPr>
        <w:t>től</w:t>
      </w:r>
      <w:proofErr w:type="spellEnd"/>
      <w:r w:rsidRPr="0032400F">
        <w:rPr>
          <w:rFonts w:ascii="Times New Roman" w:eastAsia="Times New Roman" w:hAnsi="Times New Roman" w:cs="Times New Roman"/>
          <w:sz w:val="24"/>
          <w:szCs w:val="24"/>
          <w:lang w:eastAsia="hu-HU"/>
        </w:rPr>
        <w:t xml:space="preserve"> 300 </w:t>
      </w:r>
      <w:proofErr w:type="spellStart"/>
      <w:r w:rsidRPr="0032400F">
        <w:rPr>
          <w:rFonts w:ascii="Times New Roman" w:eastAsia="Times New Roman" w:hAnsi="Times New Roman" w:cs="Times New Roman"/>
          <w:sz w:val="24"/>
          <w:szCs w:val="24"/>
          <w:lang w:eastAsia="hu-HU"/>
        </w:rPr>
        <w:t>GHz-ig</w:t>
      </w:r>
      <w:proofErr w:type="spellEnd"/>
      <w:r w:rsidRPr="0032400F">
        <w:rPr>
          <w:rFonts w:ascii="Times New Roman" w:eastAsia="Times New Roman" w:hAnsi="Times New Roman" w:cs="Times New Roman"/>
          <w:sz w:val="24"/>
          <w:szCs w:val="24"/>
          <w:lang w:eastAsia="hu-HU"/>
        </w:rPr>
        <w:t xml:space="preserve"> terjed. Az RF tartomány jelentős szerepet játszik a kommunikációs technológiákban, az </w:t>
      </w:r>
      <w:r w:rsidRPr="0032400F">
        <w:rPr>
          <w:rFonts w:ascii="Times New Roman" w:eastAsia="Times New Roman" w:hAnsi="Times New Roman" w:cs="Times New Roman"/>
          <w:sz w:val="24"/>
          <w:szCs w:val="24"/>
          <w:lang w:eastAsia="hu-HU"/>
        </w:rPr>
        <w:lastRenderedPageBreak/>
        <w:t>elektronikai berendezésekben, a távközlésben és sok más iparágban. Az RF frekvenciatartomány több alcsoportra is oszlik, ezek közé tartoznak:</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Alacsony frekvenciák (LF): Az LF tartomány általában 30 kHz és 300 kHz közötti frekvenciákat foglalja magában. Az LF tartományt gyakran használják hosszú hullámú rádióadásokhoz és tengerszállítási kommunikációhoz.</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Közepes frekvenciák (MF): A MF tartomány frekvenciái 300 kHz és 3 MHz között vannak. Ezeket a frekvenciákat például középhullámú rádióműsorszórásban használják.</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Magas frekvenciák (HF): </w:t>
      </w:r>
      <w:proofErr w:type="gramStart"/>
      <w:r w:rsidRPr="0032400F">
        <w:rPr>
          <w:rFonts w:ascii="Times New Roman" w:eastAsia="Times New Roman" w:hAnsi="Times New Roman" w:cs="Times New Roman"/>
          <w:sz w:val="24"/>
          <w:szCs w:val="24"/>
          <w:lang w:eastAsia="hu-HU"/>
        </w:rPr>
        <w:t>Az</w:t>
      </w:r>
      <w:proofErr w:type="gramEnd"/>
      <w:r w:rsidRPr="0032400F">
        <w:rPr>
          <w:rFonts w:ascii="Times New Roman" w:eastAsia="Times New Roman" w:hAnsi="Times New Roman" w:cs="Times New Roman"/>
          <w:sz w:val="24"/>
          <w:szCs w:val="24"/>
          <w:lang w:eastAsia="hu-HU"/>
        </w:rPr>
        <w:t xml:space="preserve"> HF tartomány 3 MHz és 30 MHz közötti frekvenciákat tartalmazza. Ebben a tartományban találhatók a rövidhullámú rádiósávok, amelyek globális távolsági kommunikációhoz használhatók.</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Nagyon magas frekvenciák (VHF): A VHF tartomány frekvenciái 30 MHz és 300 MHz között találhatók. Ezek a frekvenciák például a televíziós és rádiós adásokhoz, valamint a légi közlekedési rádiókommunikációhoz használatosak.</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Ultra magas frekvenciák (UHF): Az UHF tartomány frekvenciái 300 MHz és 3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 xml:space="preserve"> közötti frekvenciákat tartalmaznak. Ezeket a frekvenciákat például a mobiltelefon-hálózatokban, a vezeték nélküli kommunikációban és a radarrendszerekben alkalmazzák.</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Szuper magas frekvenciák (SHF) és extrém magas frekvenciák (EHF): Ezek a tartományok 3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 xml:space="preserve"> feletti frekvenciákat tartalmaznak. Az SHF és EHF tartományokban találhatók a műholdas kommunikáció és a vezeték nélküli szélessávú adatkapcsolatokhoz használt frekvenciák.</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RF technológiák alkalmazása széleskörű, és lehetővé teszi a vezeték nélküli kommunikációt, a távközlést, a radarokat, a televíziós és rádiós műsorszórást, a mobiltelefonokat, a </w:t>
      </w:r>
      <w:proofErr w:type="spellStart"/>
      <w:r w:rsidRPr="0032400F">
        <w:rPr>
          <w:rFonts w:ascii="Times New Roman" w:eastAsia="Times New Roman" w:hAnsi="Times New Roman" w:cs="Times New Roman"/>
          <w:sz w:val="24"/>
          <w:szCs w:val="24"/>
          <w:lang w:eastAsia="hu-HU"/>
        </w:rPr>
        <w:t>WiFi</w:t>
      </w:r>
      <w:proofErr w:type="spellEnd"/>
      <w:r w:rsidRPr="0032400F">
        <w:rPr>
          <w:rFonts w:ascii="Times New Roman" w:eastAsia="Times New Roman" w:hAnsi="Times New Roman" w:cs="Times New Roman"/>
          <w:sz w:val="24"/>
          <w:szCs w:val="24"/>
          <w:lang w:eastAsia="hu-HU"/>
        </w:rPr>
        <w:t>-hálózatokat és sok más alkalmazást. Az RF frekvenciák különféle berendezéseket és antennákat igényelnek az adatok hatékony átviteléhez és fogadásához, és fontos szerepet játszanak a modern távközlésben és az elektronikai iparban.</w:t>
      </w:r>
    </w:p>
    <w:p w:rsidR="00B820F4" w:rsidRPr="00804551" w:rsidRDefault="00B820F4" w:rsidP="00B820F4">
      <w:pPr>
        <w:spacing w:after="0" w:line="240" w:lineRule="auto"/>
        <w:jc w:val="both"/>
        <w:textAlignment w:val="baseline"/>
        <w:rPr>
          <w:rFonts w:ascii="Times New Roman" w:eastAsia="Times New Roman" w:hAnsi="Times New Roman" w:cs="Times New Roman"/>
          <w:b/>
          <w:sz w:val="44"/>
          <w:szCs w:val="44"/>
          <w:lang w:eastAsia="hu-HU"/>
        </w:rPr>
      </w:pPr>
      <w:r w:rsidRPr="00804551">
        <w:rPr>
          <w:rFonts w:ascii="Times New Roman" w:eastAsia="Times New Roman" w:hAnsi="Times New Roman" w:cs="Times New Roman"/>
          <w:b/>
          <w:iCs/>
          <w:sz w:val="44"/>
          <w:szCs w:val="44"/>
          <w:lang w:eastAsia="hu-HU"/>
        </w:rPr>
        <w:t>Vezeték nélküli szabványok</w:t>
      </w:r>
      <w:r w:rsidRPr="00804551">
        <w:rPr>
          <w:rFonts w:ascii="Times New Roman" w:eastAsia="Times New Roman" w:hAnsi="Times New Roman" w:cs="Times New Roman"/>
          <w:b/>
          <w:sz w:val="44"/>
          <w:szCs w:val="44"/>
          <w:lang w:eastAsia="hu-HU"/>
        </w:rPr>
        <w:t> </w:t>
      </w:r>
    </w:p>
    <w:p w:rsidR="00B820F4" w:rsidRPr="0032400F" w:rsidRDefault="00B820F4" w:rsidP="00B820F4">
      <w:pPr>
        <w:spacing w:after="0" w:line="240" w:lineRule="auto"/>
        <w:ind w:firstLine="708"/>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Vezeték nélküli LAN-szabványok  </w:t>
      </w:r>
    </w:p>
    <w:p w:rsidR="00B820F4" w:rsidRPr="0032400F"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Az IEEE 802.11-es szabvány határozza meg a WLAN környezeteket. Négy fő ajánlása létezik az IEEE 802.11 szabványnak, mely különböző jellemzőket ad meg a vezeték nélküli kommunikáció számára. A jelenleg létező ajánlások a 802.11a, 802.11b, 802.11g és 802.11n. </w:t>
      </w:r>
    </w:p>
    <w:p w:rsidR="00B820F4" w:rsidRPr="0032400F"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B820F4" w:rsidRPr="00804551" w:rsidRDefault="00B820F4" w:rsidP="00B820F4">
      <w:pPr>
        <w:spacing w:after="0" w:line="240" w:lineRule="auto"/>
        <w:jc w:val="both"/>
        <w:textAlignment w:val="baseline"/>
        <w:rPr>
          <w:rFonts w:ascii="Times New Roman" w:eastAsia="Times New Roman" w:hAnsi="Times New Roman" w:cs="Times New Roman"/>
          <w:b/>
          <w:sz w:val="24"/>
          <w:szCs w:val="24"/>
          <w:lang w:eastAsia="hu-HU"/>
        </w:rPr>
      </w:pPr>
      <w:r w:rsidRPr="00804551">
        <w:rPr>
          <w:rFonts w:ascii="Times New Roman" w:eastAsia="Times New Roman" w:hAnsi="Times New Roman" w:cs="Times New Roman"/>
          <w:b/>
          <w:sz w:val="24"/>
          <w:szCs w:val="24"/>
          <w:lang w:eastAsia="hu-HU"/>
        </w:rPr>
        <w:t>802.11a:  </w:t>
      </w:r>
    </w:p>
    <w:p w:rsidR="00B820F4" w:rsidRPr="0032400F" w:rsidRDefault="00B820F4" w:rsidP="00B820F4">
      <w:pPr>
        <w:numPr>
          <w:ilvl w:val="0"/>
          <w:numId w:val="2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Az 5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-es frekvencia tartományt használja.   </w:t>
      </w:r>
    </w:p>
    <w:p w:rsidR="00B820F4" w:rsidRPr="0032400F" w:rsidRDefault="00B820F4" w:rsidP="00B820F4">
      <w:pPr>
        <w:numPr>
          <w:ilvl w:val="0"/>
          <w:numId w:val="2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Nem kompatibilis a 2.4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-es sávot használó 802.11 b/g/n eszközökkel.  </w:t>
      </w:r>
    </w:p>
    <w:p w:rsidR="00B820F4" w:rsidRPr="0032400F" w:rsidRDefault="00B820F4" w:rsidP="00B820F4">
      <w:pPr>
        <w:numPr>
          <w:ilvl w:val="0"/>
          <w:numId w:val="2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Hatótávolsága nagyjából a 802.11 b/g hálózatok hatótávolságának 33%-a.   </w:t>
      </w:r>
    </w:p>
    <w:p w:rsidR="00B820F4" w:rsidRPr="0032400F"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Más technológiákhoz képest viszonylag költségesebb a megvalósítása.  </w:t>
      </w:r>
    </w:p>
    <w:p w:rsidR="00B820F4" w:rsidRPr="0032400F"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Egyre nehezebb 802.11a-nak megfelelő eszközt találni.  </w:t>
      </w:r>
    </w:p>
    <w:p w:rsidR="00B820F4" w:rsidRPr="0032400F"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54 </w:t>
      </w:r>
      <w:proofErr w:type="spellStart"/>
      <w:r w:rsidRPr="0032400F">
        <w:rPr>
          <w:rFonts w:ascii="Times New Roman" w:eastAsia="Times New Roman" w:hAnsi="Times New Roman" w:cs="Times New Roman"/>
          <w:sz w:val="24"/>
          <w:szCs w:val="24"/>
          <w:lang w:eastAsia="hu-HU"/>
        </w:rPr>
        <w:t>mbit</w:t>
      </w:r>
      <w:proofErr w:type="spellEnd"/>
      <w:r w:rsidRPr="0032400F">
        <w:rPr>
          <w:rFonts w:ascii="Times New Roman" w:eastAsia="Times New Roman" w:hAnsi="Times New Roman" w:cs="Times New Roman"/>
          <w:sz w:val="24"/>
          <w:szCs w:val="24"/>
          <w:lang w:eastAsia="hu-HU"/>
        </w:rPr>
        <w:t>/s </w:t>
      </w:r>
    </w:p>
    <w:p w:rsidR="00B820F4" w:rsidRPr="0032400F"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hatótáv 40m </w:t>
      </w:r>
      <w:proofErr w:type="spellStart"/>
      <w:r w:rsidRPr="0032400F">
        <w:rPr>
          <w:rFonts w:ascii="Times New Roman" w:eastAsia="Times New Roman" w:hAnsi="Times New Roman" w:cs="Times New Roman"/>
          <w:sz w:val="24"/>
          <w:szCs w:val="24"/>
          <w:lang w:eastAsia="hu-HU"/>
        </w:rPr>
        <w:t>beltér</w:t>
      </w:r>
      <w:proofErr w:type="spellEnd"/>
      <w:r w:rsidRPr="0032400F">
        <w:rPr>
          <w:rFonts w:ascii="Times New Roman" w:eastAsia="Times New Roman" w:hAnsi="Times New Roman" w:cs="Times New Roman"/>
          <w:sz w:val="24"/>
          <w:szCs w:val="24"/>
          <w:lang w:eastAsia="hu-HU"/>
        </w:rPr>
        <w:t xml:space="preserve"> 100m </w:t>
      </w:r>
      <w:proofErr w:type="spellStart"/>
      <w:r w:rsidRPr="0032400F">
        <w:rPr>
          <w:rFonts w:ascii="Times New Roman" w:eastAsia="Times New Roman" w:hAnsi="Times New Roman" w:cs="Times New Roman"/>
          <w:sz w:val="24"/>
          <w:szCs w:val="24"/>
          <w:lang w:eastAsia="hu-HU"/>
        </w:rPr>
        <w:t>kültér</w:t>
      </w:r>
      <w:proofErr w:type="spellEnd"/>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B820F4" w:rsidRPr="00804551" w:rsidRDefault="00B820F4" w:rsidP="00B820F4">
      <w:pPr>
        <w:spacing w:after="0" w:line="240" w:lineRule="auto"/>
        <w:jc w:val="both"/>
        <w:textAlignment w:val="baseline"/>
        <w:rPr>
          <w:rFonts w:ascii="Times New Roman" w:eastAsia="Times New Roman" w:hAnsi="Times New Roman" w:cs="Times New Roman"/>
          <w:b/>
          <w:sz w:val="24"/>
          <w:szCs w:val="24"/>
          <w:lang w:eastAsia="hu-HU"/>
        </w:rPr>
      </w:pPr>
      <w:r w:rsidRPr="00804551">
        <w:rPr>
          <w:rFonts w:ascii="Times New Roman" w:eastAsia="Times New Roman" w:hAnsi="Times New Roman" w:cs="Times New Roman"/>
          <w:b/>
          <w:sz w:val="24"/>
          <w:szCs w:val="24"/>
          <w:lang w:eastAsia="hu-HU"/>
        </w:rPr>
        <w:lastRenderedPageBreak/>
        <w:t>802.11b:  </w:t>
      </w:r>
    </w:p>
    <w:p w:rsidR="00B820F4" w:rsidRPr="0032400F"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A 2.4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-es technológiák első képviselője.  </w:t>
      </w:r>
    </w:p>
    <w:p w:rsidR="00B820F4" w:rsidRPr="0032400F"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Maximális adatátviteli sebessége 11 </w:t>
      </w:r>
      <w:proofErr w:type="spellStart"/>
      <w:r w:rsidRPr="0032400F">
        <w:rPr>
          <w:rFonts w:ascii="Times New Roman" w:eastAsia="Times New Roman" w:hAnsi="Times New Roman" w:cs="Times New Roman"/>
          <w:sz w:val="24"/>
          <w:szCs w:val="24"/>
          <w:lang w:eastAsia="hu-HU"/>
        </w:rPr>
        <w:t>Mbit</w:t>
      </w:r>
      <w:proofErr w:type="spellEnd"/>
      <w:r w:rsidRPr="0032400F">
        <w:rPr>
          <w:rFonts w:ascii="Times New Roman" w:eastAsia="Times New Roman" w:hAnsi="Times New Roman" w:cs="Times New Roman"/>
          <w:sz w:val="24"/>
          <w:szCs w:val="24"/>
          <w:lang w:eastAsia="hu-HU"/>
        </w:rPr>
        <w:t>/s.   </w:t>
      </w:r>
    </w:p>
    <w:p w:rsidR="00B820F4" w:rsidRPr="0032400F"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proofErr w:type="spellStart"/>
      <w:r w:rsidRPr="0032400F">
        <w:rPr>
          <w:rFonts w:ascii="Times New Roman" w:eastAsia="Times New Roman" w:hAnsi="Times New Roman" w:cs="Times New Roman"/>
          <w:sz w:val="24"/>
          <w:szCs w:val="24"/>
          <w:lang w:eastAsia="hu-HU"/>
        </w:rPr>
        <w:t>Beltérben</w:t>
      </w:r>
      <w:proofErr w:type="spellEnd"/>
      <w:r w:rsidRPr="0032400F">
        <w:rPr>
          <w:rFonts w:ascii="Times New Roman" w:eastAsia="Times New Roman" w:hAnsi="Times New Roman" w:cs="Times New Roman"/>
          <w:sz w:val="24"/>
          <w:szCs w:val="24"/>
          <w:lang w:eastAsia="hu-HU"/>
        </w:rPr>
        <w:t xml:space="preserve"> maximálisan 46 méter (150 láb), </w:t>
      </w:r>
      <w:proofErr w:type="spellStart"/>
      <w:r w:rsidRPr="0032400F">
        <w:rPr>
          <w:rFonts w:ascii="Times New Roman" w:eastAsia="Times New Roman" w:hAnsi="Times New Roman" w:cs="Times New Roman"/>
          <w:sz w:val="24"/>
          <w:szCs w:val="24"/>
          <w:lang w:eastAsia="hu-HU"/>
        </w:rPr>
        <w:t>kültéren</w:t>
      </w:r>
      <w:proofErr w:type="spellEnd"/>
      <w:r w:rsidRPr="0032400F">
        <w:rPr>
          <w:rFonts w:ascii="Times New Roman" w:eastAsia="Times New Roman" w:hAnsi="Times New Roman" w:cs="Times New Roman"/>
          <w:sz w:val="24"/>
          <w:szCs w:val="24"/>
          <w:lang w:eastAsia="hu-HU"/>
        </w:rPr>
        <w:t xml:space="preserve"> 96 méter (300 láb) a hatótávolsága.  </w:t>
      </w:r>
    </w:p>
    <w:p w:rsidR="00B820F4" w:rsidRPr="0032400F"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11mbit/s </w:t>
      </w:r>
    </w:p>
    <w:p w:rsidR="00B820F4" w:rsidRPr="00804551" w:rsidRDefault="00B820F4" w:rsidP="00B820F4">
      <w:pPr>
        <w:spacing w:after="0" w:line="240" w:lineRule="auto"/>
        <w:jc w:val="both"/>
        <w:textAlignment w:val="baseline"/>
        <w:rPr>
          <w:rFonts w:ascii="Times New Roman" w:eastAsia="Times New Roman" w:hAnsi="Times New Roman" w:cs="Times New Roman"/>
          <w:b/>
          <w:sz w:val="24"/>
          <w:szCs w:val="24"/>
          <w:lang w:eastAsia="hu-HU"/>
        </w:rPr>
      </w:pPr>
      <w:r w:rsidRPr="00804551">
        <w:rPr>
          <w:rFonts w:ascii="Times New Roman" w:eastAsia="Times New Roman" w:hAnsi="Times New Roman" w:cs="Times New Roman"/>
          <w:b/>
          <w:sz w:val="24"/>
          <w:szCs w:val="24"/>
          <w:lang w:eastAsia="hu-HU"/>
        </w:rPr>
        <w:t>802.11g:  </w:t>
      </w:r>
    </w:p>
    <w:p w:rsidR="00B820F4" w:rsidRPr="0032400F"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2,4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-es technológia  </w:t>
      </w:r>
    </w:p>
    <w:p w:rsidR="00B820F4" w:rsidRPr="0032400F"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54 </w:t>
      </w:r>
      <w:proofErr w:type="spellStart"/>
      <w:r w:rsidRPr="0032400F">
        <w:rPr>
          <w:rFonts w:ascii="Times New Roman" w:eastAsia="Times New Roman" w:hAnsi="Times New Roman" w:cs="Times New Roman"/>
          <w:sz w:val="24"/>
          <w:szCs w:val="24"/>
          <w:lang w:eastAsia="hu-HU"/>
        </w:rPr>
        <w:t>Mbit</w:t>
      </w:r>
      <w:proofErr w:type="spellEnd"/>
      <w:r w:rsidRPr="0032400F">
        <w:rPr>
          <w:rFonts w:ascii="Times New Roman" w:eastAsia="Times New Roman" w:hAnsi="Times New Roman" w:cs="Times New Roman"/>
          <w:sz w:val="24"/>
          <w:szCs w:val="24"/>
          <w:lang w:eastAsia="hu-HU"/>
        </w:rPr>
        <w:t>/s a maximális adatátviteli sebessége  </w:t>
      </w:r>
    </w:p>
    <w:p w:rsidR="00B820F4" w:rsidRPr="0032400F"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Hatótávolsága a 802.11b-val megegyezik   </w:t>
      </w:r>
    </w:p>
    <w:p w:rsidR="00B820F4" w:rsidRPr="0032400F"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Felülről kompatibilis a 802.11b-vel  </w:t>
      </w:r>
    </w:p>
    <w:p w:rsidR="00B820F4" w:rsidRPr="0032400F"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p>
    <w:p w:rsidR="00B820F4" w:rsidRPr="0032400F"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p>
    <w:p w:rsidR="00B820F4" w:rsidRPr="00804551" w:rsidRDefault="00B820F4" w:rsidP="00B820F4">
      <w:pPr>
        <w:spacing w:after="0" w:line="240" w:lineRule="auto"/>
        <w:jc w:val="both"/>
        <w:textAlignment w:val="baseline"/>
        <w:rPr>
          <w:rFonts w:ascii="Times New Roman" w:eastAsia="Times New Roman" w:hAnsi="Times New Roman" w:cs="Times New Roman"/>
          <w:b/>
          <w:sz w:val="24"/>
          <w:szCs w:val="24"/>
          <w:lang w:eastAsia="hu-HU"/>
        </w:rPr>
      </w:pPr>
      <w:r w:rsidRPr="00804551">
        <w:rPr>
          <w:rFonts w:ascii="Times New Roman" w:eastAsia="Times New Roman" w:hAnsi="Times New Roman" w:cs="Times New Roman"/>
          <w:b/>
          <w:sz w:val="24"/>
          <w:szCs w:val="24"/>
          <w:lang w:eastAsia="hu-HU"/>
        </w:rPr>
        <w:t>802.11n:  </w:t>
      </w:r>
    </w:p>
    <w:p w:rsidR="00B820F4" w:rsidRPr="0032400F" w:rsidRDefault="00B820F4" w:rsidP="00B820F4">
      <w:pPr>
        <w:numPr>
          <w:ilvl w:val="0"/>
          <w:numId w:val="2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A legújabb, fejlesztés alatt álló szabvány  </w:t>
      </w:r>
    </w:p>
    <w:p w:rsidR="00B820F4" w:rsidRPr="0032400F" w:rsidRDefault="00B820F4" w:rsidP="00B820F4">
      <w:pPr>
        <w:numPr>
          <w:ilvl w:val="0"/>
          <w:numId w:val="2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2,4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 xml:space="preserve">-es technológia (a szabvány tervezet az 5 </w:t>
      </w:r>
      <w:proofErr w:type="spellStart"/>
      <w:r w:rsidRPr="0032400F">
        <w:rPr>
          <w:rFonts w:ascii="Times New Roman" w:eastAsia="Times New Roman" w:hAnsi="Times New Roman" w:cs="Times New Roman"/>
          <w:sz w:val="24"/>
          <w:szCs w:val="24"/>
          <w:lang w:eastAsia="hu-HU"/>
        </w:rPr>
        <w:t>GHz</w:t>
      </w:r>
      <w:proofErr w:type="spellEnd"/>
      <w:r w:rsidRPr="0032400F">
        <w:rPr>
          <w:rFonts w:ascii="Times New Roman" w:eastAsia="Times New Roman" w:hAnsi="Times New Roman" w:cs="Times New Roman"/>
          <w:sz w:val="24"/>
          <w:szCs w:val="24"/>
          <w:lang w:eastAsia="hu-HU"/>
        </w:rPr>
        <w:t xml:space="preserve"> támogatását is említi)  </w:t>
      </w:r>
    </w:p>
    <w:p w:rsidR="00B820F4" w:rsidRPr="0032400F" w:rsidRDefault="00B820F4" w:rsidP="00B820F4">
      <w:pPr>
        <w:numPr>
          <w:ilvl w:val="0"/>
          <w:numId w:val="2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Megnövekedett hatótávolsággal és átbocsátóképességgel rendelkezik.  </w:t>
      </w:r>
    </w:p>
    <w:p w:rsidR="00B820F4" w:rsidRPr="0032400F" w:rsidRDefault="00B820F4" w:rsidP="00B820F4">
      <w:pPr>
        <w:numPr>
          <w:ilvl w:val="0"/>
          <w:numId w:val="2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Felülről kompatibilis a meglévő 802.11g és 802.11b eszközökkel </w:t>
      </w:r>
    </w:p>
    <w:p w:rsidR="00B820F4" w:rsidRPr="0032400F" w:rsidRDefault="00B820F4" w:rsidP="00B820F4">
      <w:pPr>
        <w:numPr>
          <w:ilvl w:val="0"/>
          <w:numId w:val="2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600 </w:t>
      </w:r>
      <w:proofErr w:type="spellStart"/>
      <w:r w:rsidRPr="0032400F">
        <w:rPr>
          <w:rFonts w:ascii="Times New Roman" w:eastAsia="Times New Roman" w:hAnsi="Times New Roman" w:cs="Times New Roman"/>
          <w:sz w:val="24"/>
          <w:szCs w:val="24"/>
          <w:lang w:eastAsia="hu-HU"/>
        </w:rPr>
        <w:t>mbit</w:t>
      </w:r>
      <w:proofErr w:type="spellEnd"/>
      <w:r w:rsidRPr="0032400F">
        <w:rPr>
          <w:rFonts w:ascii="Times New Roman" w:eastAsia="Times New Roman" w:hAnsi="Times New Roman" w:cs="Times New Roman"/>
          <w:sz w:val="24"/>
          <w:szCs w:val="24"/>
          <w:lang w:eastAsia="hu-HU"/>
        </w:rPr>
        <w:t xml:space="preserve">/s </w:t>
      </w:r>
      <w:proofErr w:type="spellStart"/>
      <w:r w:rsidRPr="0032400F">
        <w:rPr>
          <w:rFonts w:ascii="Times New Roman" w:eastAsia="Times New Roman" w:hAnsi="Times New Roman" w:cs="Times New Roman"/>
          <w:sz w:val="24"/>
          <w:szCs w:val="24"/>
          <w:lang w:eastAsia="hu-HU"/>
        </w:rPr>
        <w:t>max</w:t>
      </w:r>
      <w:proofErr w:type="spellEnd"/>
      <w:r w:rsidRPr="0032400F">
        <w:rPr>
          <w:rFonts w:ascii="Times New Roman" w:eastAsia="Times New Roman" w:hAnsi="Times New Roman" w:cs="Times New Roman"/>
          <w:sz w:val="24"/>
          <w:szCs w:val="24"/>
          <w:lang w:eastAsia="hu-HU"/>
        </w:rPr>
        <w:t xml:space="preserve"> sebesség </w:t>
      </w:r>
    </w:p>
    <w:p w:rsidR="00B820F4" w:rsidRPr="0032400F" w:rsidRDefault="00B820F4" w:rsidP="00B820F4">
      <w:pPr>
        <w:numPr>
          <w:ilvl w:val="0"/>
          <w:numId w:val="2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32400F">
        <w:rPr>
          <w:rFonts w:ascii="Times New Roman" w:eastAsia="Times New Roman" w:hAnsi="Times New Roman" w:cs="Times New Roman"/>
          <w:sz w:val="24"/>
          <w:szCs w:val="24"/>
          <w:lang w:eastAsia="hu-HU"/>
        </w:rPr>
        <w:t xml:space="preserve">70 m </w:t>
      </w:r>
      <w:proofErr w:type="spellStart"/>
      <w:r w:rsidRPr="0032400F">
        <w:rPr>
          <w:rFonts w:ascii="Times New Roman" w:eastAsia="Times New Roman" w:hAnsi="Times New Roman" w:cs="Times New Roman"/>
          <w:sz w:val="24"/>
          <w:szCs w:val="24"/>
          <w:lang w:eastAsia="hu-HU"/>
        </w:rPr>
        <w:t>beltér</w:t>
      </w:r>
      <w:proofErr w:type="spellEnd"/>
      <w:r w:rsidRPr="0032400F">
        <w:rPr>
          <w:rFonts w:ascii="Times New Roman" w:eastAsia="Times New Roman" w:hAnsi="Times New Roman" w:cs="Times New Roman"/>
          <w:sz w:val="24"/>
          <w:szCs w:val="24"/>
          <w:lang w:eastAsia="hu-HU"/>
        </w:rPr>
        <w:t xml:space="preserve"> 250 m </w:t>
      </w:r>
      <w:proofErr w:type="spellStart"/>
      <w:r w:rsidRPr="0032400F">
        <w:rPr>
          <w:rFonts w:ascii="Times New Roman" w:eastAsia="Times New Roman" w:hAnsi="Times New Roman" w:cs="Times New Roman"/>
          <w:sz w:val="24"/>
          <w:szCs w:val="24"/>
          <w:lang w:eastAsia="hu-HU"/>
        </w:rPr>
        <w:t>kültér</w:t>
      </w:r>
      <w:proofErr w:type="spellEnd"/>
      <w:r w:rsidRPr="0032400F">
        <w:rPr>
          <w:rFonts w:ascii="Times New Roman" w:eastAsia="Times New Roman" w:hAnsi="Times New Roman" w:cs="Times New Roman"/>
          <w:sz w:val="24"/>
          <w:szCs w:val="24"/>
          <w:lang w:eastAsia="hu-HU"/>
        </w:rPr>
        <w:t> </w:t>
      </w:r>
    </w:p>
    <w:p w:rsidR="00B820F4" w:rsidRPr="0032400F" w:rsidRDefault="00B820F4" w:rsidP="00B820F4">
      <w:pPr>
        <w:spacing w:after="0" w:line="240" w:lineRule="auto"/>
        <w:ind w:left="360"/>
        <w:jc w:val="both"/>
        <w:textAlignment w:val="baseline"/>
        <w:rPr>
          <w:rFonts w:ascii="Times New Roman" w:eastAsia="Times New Roman" w:hAnsi="Times New Roman" w:cs="Times New Roman"/>
          <w:sz w:val="24"/>
          <w:szCs w:val="24"/>
          <w:lang w:eastAsia="hu-HU"/>
        </w:rPr>
      </w:pPr>
    </w:p>
    <w:p w:rsidR="00B820F4" w:rsidRPr="00804551" w:rsidRDefault="00B820F4" w:rsidP="00804551">
      <w:pPr>
        <w:spacing w:after="0" w:line="240" w:lineRule="auto"/>
        <w:ind w:left="360"/>
        <w:jc w:val="both"/>
        <w:textAlignment w:val="baseline"/>
        <w:rPr>
          <w:rFonts w:ascii="Times New Roman" w:eastAsia="Times New Roman" w:hAnsi="Times New Roman" w:cs="Times New Roman"/>
          <w:sz w:val="24"/>
          <w:szCs w:val="24"/>
          <w:lang w:eastAsia="hu-HU"/>
        </w:rPr>
      </w:pPr>
      <w:r w:rsidRPr="0032400F">
        <w:rPr>
          <w:rFonts w:ascii="Times New Roman" w:hAnsi="Times New Roman" w:cs="Times New Roman"/>
          <w:noProof/>
          <w:lang w:eastAsia="hu-HU"/>
        </w:rPr>
        <w:drawing>
          <wp:inline distT="0" distB="0" distL="0" distR="0" wp14:anchorId="53503635" wp14:editId="473C5FCD">
            <wp:extent cx="5760720" cy="2666365"/>
            <wp:effectExtent l="0" t="0" r="0" b="635"/>
            <wp:docPr id="399881665" name="Kép 39988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66365"/>
                    </a:xfrm>
                    <a:prstGeom prst="rect">
                      <a:avLst/>
                    </a:prstGeom>
                  </pic:spPr>
                </pic:pic>
              </a:graphicData>
            </a:graphic>
          </wp:inline>
        </w:drawing>
      </w:r>
    </w:p>
    <w:p w:rsidR="00B820F4" w:rsidRPr="00804551"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804551">
        <w:rPr>
          <w:rFonts w:ascii="Times New Roman" w:eastAsia="Times New Roman" w:hAnsi="Times New Roman" w:cs="Times New Roman"/>
          <w:sz w:val="24"/>
          <w:szCs w:val="24"/>
          <w:lang w:eastAsia="hu-HU"/>
        </w:rPr>
        <w:t>Vezeték nélküli kommunikációt szabályozó és szabványosító szervezetek számos vezeték nélküli technológia és protokoll létrehozásában és fejlesztésében vesznek részt. Ezek a szabványok segítenek a különböző eszközök és rendszerek közötti kompatibilitásban, valamint a hatékony és biztonságos vezeték nélküli kommunikációban. Néhány közülük:</w:t>
      </w:r>
    </w:p>
    <w:p w:rsidR="00B820F4" w:rsidRPr="00804551"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p>
    <w:p w:rsidR="00B820F4" w:rsidRPr="00804551"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proofErr w:type="spellStart"/>
      <w:r w:rsidRPr="00804551">
        <w:rPr>
          <w:rFonts w:ascii="Times New Roman" w:eastAsia="Times New Roman" w:hAnsi="Times New Roman" w:cs="Times New Roman"/>
          <w:sz w:val="24"/>
          <w:szCs w:val="24"/>
          <w:lang w:eastAsia="hu-HU"/>
        </w:rPr>
        <w:t>Wi</w:t>
      </w:r>
      <w:proofErr w:type="spellEnd"/>
      <w:r w:rsidRPr="00804551">
        <w:rPr>
          <w:rFonts w:ascii="Times New Roman" w:eastAsia="Times New Roman" w:hAnsi="Times New Roman" w:cs="Times New Roman"/>
          <w:sz w:val="24"/>
          <w:szCs w:val="24"/>
          <w:lang w:eastAsia="hu-HU"/>
        </w:rPr>
        <w:t xml:space="preserve">-Fi (IEEE 802.11): A </w:t>
      </w:r>
      <w:proofErr w:type="spellStart"/>
      <w:r w:rsidRPr="00804551">
        <w:rPr>
          <w:rFonts w:ascii="Times New Roman" w:eastAsia="Times New Roman" w:hAnsi="Times New Roman" w:cs="Times New Roman"/>
          <w:sz w:val="24"/>
          <w:szCs w:val="24"/>
          <w:lang w:eastAsia="hu-HU"/>
        </w:rPr>
        <w:t>Wi</w:t>
      </w:r>
      <w:proofErr w:type="spellEnd"/>
      <w:r w:rsidRPr="00804551">
        <w:rPr>
          <w:rFonts w:ascii="Times New Roman" w:eastAsia="Times New Roman" w:hAnsi="Times New Roman" w:cs="Times New Roman"/>
          <w:sz w:val="24"/>
          <w:szCs w:val="24"/>
          <w:lang w:eastAsia="hu-HU"/>
        </w:rPr>
        <w:t>-Fi szabványok (pl. 802.11ac, 802.11n, 802.11ax) a vezeték nélküli helyi hálózatok (</w:t>
      </w:r>
      <w:proofErr w:type="spellStart"/>
      <w:r w:rsidRPr="00804551">
        <w:rPr>
          <w:rFonts w:ascii="Times New Roman" w:eastAsia="Times New Roman" w:hAnsi="Times New Roman" w:cs="Times New Roman"/>
          <w:sz w:val="24"/>
          <w:szCs w:val="24"/>
          <w:lang w:eastAsia="hu-HU"/>
        </w:rPr>
        <w:t>Wi</w:t>
      </w:r>
      <w:proofErr w:type="spellEnd"/>
      <w:r w:rsidRPr="00804551">
        <w:rPr>
          <w:rFonts w:ascii="Times New Roman" w:eastAsia="Times New Roman" w:hAnsi="Times New Roman" w:cs="Times New Roman"/>
          <w:sz w:val="24"/>
          <w:szCs w:val="24"/>
          <w:lang w:eastAsia="hu-HU"/>
        </w:rPr>
        <w:t xml:space="preserve">-Fi hálózatok) létrehozására és működtetésére szolgálnak. Ezek a szabványok az otthoni és vállalati </w:t>
      </w:r>
      <w:proofErr w:type="spellStart"/>
      <w:r w:rsidRPr="00804551">
        <w:rPr>
          <w:rFonts w:ascii="Times New Roman" w:eastAsia="Times New Roman" w:hAnsi="Times New Roman" w:cs="Times New Roman"/>
          <w:sz w:val="24"/>
          <w:szCs w:val="24"/>
          <w:lang w:eastAsia="hu-HU"/>
        </w:rPr>
        <w:t>Wi</w:t>
      </w:r>
      <w:proofErr w:type="spellEnd"/>
      <w:r w:rsidRPr="00804551">
        <w:rPr>
          <w:rFonts w:ascii="Times New Roman" w:eastAsia="Times New Roman" w:hAnsi="Times New Roman" w:cs="Times New Roman"/>
          <w:sz w:val="24"/>
          <w:szCs w:val="24"/>
          <w:lang w:eastAsia="hu-HU"/>
        </w:rPr>
        <w:t>-Fi hálózatok alapját képezik.</w:t>
      </w:r>
    </w:p>
    <w:p w:rsidR="00B820F4" w:rsidRPr="00804551" w:rsidRDefault="00B820F4" w:rsidP="00B820F4">
      <w:pPr>
        <w:rPr>
          <w:rFonts w:ascii="Times New Roman" w:hAnsi="Times New Roman" w:cs="Times New Roman"/>
          <w:b/>
          <w:sz w:val="24"/>
          <w:szCs w:val="24"/>
        </w:rPr>
      </w:pPr>
    </w:p>
    <w:p w:rsidR="00B820F4" w:rsidRPr="00804551" w:rsidRDefault="00E677C1" w:rsidP="00B820F4">
      <w:pPr>
        <w:rPr>
          <w:rFonts w:ascii="Times New Roman" w:hAnsi="Times New Roman" w:cs="Times New Roman"/>
          <w:sz w:val="24"/>
          <w:szCs w:val="24"/>
        </w:rPr>
      </w:pPr>
      <w:proofErr w:type="spellStart"/>
      <w:r w:rsidRPr="00E677C1">
        <w:rPr>
          <w:rFonts w:ascii="Times New Roman" w:hAnsi="Times New Roman" w:cs="Times New Roman"/>
          <w:b/>
          <w:sz w:val="24"/>
          <w:szCs w:val="24"/>
        </w:rPr>
        <w:t>Zigbee</w:t>
      </w:r>
      <w:proofErr w:type="gramStart"/>
      <w:r w:rsidRPr="00E677C1">
        <w:rPr>
          <w:rFonts w:ascii="Times New Roman" w:hAnsi="Times New Roman" w:cs="Times New Roman"/>
          <w:b/>
          <w:sz w:val="24"/>
          <w:szCs w:val="24"/>
        </w:rPr>
        <w:t>:</w:t>
      </w:r>
      <w:r w:rsidR="00B820F4" w:rsidRPr="00804551">
        <w:rPr>
          <w:rFonts w:ascii="Times New Roman" w:hAnsi="Times New Roman" w:cs="Times New Roman"/>
          <w:sz w:val="24"/>
          <w:szCs w:val="24"/>
        </w:rPr>
        <w:t>A</w:t>
      </w:r>
      <w:proofErr w:type="spellEnd"/>
      <w:proofErr w:type="gramEnd"/>
      <w:r w:rsidR="00B820F4" w:rsidRPr="00804551">
        <w:rPr>
          <w:rFonts w:ascii="Times New Roman" w:hAnsi="Times New Roman" w:cs="Times New Roman"/>
          <w:sz w:val="24"/>
          <w:szCs w:val="24"/>
        </w:rPr>
        <w:t xml:space="preserve"> </w:t>
      </w:r>
      <w:proofErr w:type="spellStart"/>
      <w:r w:rsidR="00B820F4" w:rsidRPr="00804551">
        <w:rPr>
          <w:rFonts w:ascii="Times New Roman" w:hAnsi="Times New Roman" w:cs="Times New Roman"/>
          <w:sz w:val="24"/>
          <w:szCs w:val="24"/>
        </w:rPr>
        <w:t>Zigbee</w:t>
      </w:r>
      <w:proofErr w:type="spellEnd"/>
      <w:r w:rsidR="00B820F4" w:rsidRPr="00804551">
        <w:rPr>
          <w:rFonts w:ascii="Times New Roman" w:hAnsi="Times New Roman" w:cs="Times New Roman"/>
          <w:sz w:val="24"/>
          <w:szCs w:val="24"/>
        </w:rPr>
        <w:t xml:space="preserve"> szabvány olyan vezeték nélküli hálózatok létrehozására szolgál, amelyek kis adatátviteli sebességet és alacsony energiaköltséget igényelnek. Gyakran alkalmazzák a dolgok internete (</w:t>
      </w:r>
      <w:proofErr w:type="spellStart"/>
      <w:r w:rsidR="00B820F4" w:rsidRPr="00804551">
        <w:rPr>
          <w:rFonts w:ascii="Times New Roman" w:hAnsi="Times New Roman" w:cs="Times New Roman"/>
          <w:sz w:val="24"/>
          <w:szCs w:val="24"/>
        </w:rPr>
        <w:t>IoT</w:t>
      </w:r>
      <w:proofErr w:type="spellEnd"/>
      <w:r w:rsidR="00B820F4" w:rsidRPr="00804551">
        <w:rPr>
          <w:rFonts w:ascii="Times New Roman" w:hAnsi="Times New Roman" w:cs="Times New Roman"/>
          <w:sz w:val="24"/>
          <w:szCs w:val="24"/>
        </w:rPr>
        <w:t>) eszközeinek kapcsolódására.</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noProof/>
          <w:sz w:val="24"/>
          <w:szCs w:val="24"/>
          <w:lang w:eastAsia="hu-HU"/>
        </w:rPr>
        <w:lastRenderedPageBreak/>
        <w:drawing>
          <wp:inline distT="0" distB="0" distL="0" distR="0" wp14:anchorId="72341F6D" wp14:editId="54A67E46">
            <wp:extent cx="5760720" cy="3802380"/>
            <wp:effectExtent l="0" t="0" r="0" b="7620"/>
            <wp:docPr id="399881666" name="Kép 39988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02380"/>
                    </a:xfrm>
                    <a:prstGeom prst="rect">
                      <a:avLst/>
                    </a:prstGeom>
                  </pic:spPr>
                </pic:pic>
              </a:graphicData>
            </a:graphic>
          </wp:inline>
        </w:drawing>
      </w:r>
    </w:p>
    <w:p w:rsidR="00B820F4" w:rsidRPr="00804551" w:rsidRDefault="00B820F4" w:rsidP="00B820F4">
      <w:pPr>
        <w:rPr>
          <w:rFonts w:ascii="Times New Roman" w:hAnsi="Times New Roman" w:cs="Times New Roman"/>
          <w:sz w:val="24"/>
          <w:szCs w:val="24"/>
        </w:rPr>
      </w:pPr>
      <w:r w:rsidRPr="00E677C1">
        <w:rPr>
          <w:rFonts w:ascii="Times New Roman" w:hAnsi="Times New Roman" w:cs="Times New Roman"/>
          <w:b/>
          <w:sz w:val="24"/>
          <w:szCs w:val="24"/>
        </w:rPr>
        <w:t>Z-</w:t>
      </w:r>
      <w:proofErr w:type="spellStart"/>
      <w:r w:rsidRPr="00E677C1">
        <w:rPr>
          <w:rFonts w:ascii="Times New Roman" w:hAnsi="Times New Roman" w:cs="Times New Roman"/>
          <w:b/>
          <w:sz w:val="24"/>
          <w:szCs w:val="24"/>
        </w:rPr>
        <w:t>Wave</w:t>
      </w:r>
      <w:proofErr w:type="spellEnd"/>
      <w:r w:rsidRPr="00804551">
        <w:rPr>
          <w:rFonts w:ascii="Times New Roman" w:hAnsi="Times New Roman" w:cs="Times New Roman"/>
          <w:sz w:val="24"/>
          <w:szCs w:val="24"/>
        </w:rPr>
        <w:t>: A Z-</w:t>
      </w:r>
      <w:proofErr w:type="spellStart"/>
      <w:r w:rsidRPr="00804551">
        <w:rPr>
          <w:rFonts w:ascii="Times New Roman" w:hAnsi="Times New Roman" w:cs="Times New Roman"/>
          <w:sz w:val="24"/>
          <w:szCs w:val="24"/>
        </w:rPr>
        <w:t>Wave</w:t>
      </w:r>
      <w:proofErr w:type="spellEnd"/>
      <w:r w:rsidRPr="00804551">
        <w:rPr>
          <w:rFonts w:ascii="Times New Roman" w:hAnsi="Times New Roman" w:cs="Times New Roman"/>
          <w:sz w:val="24"/>
          <w:szCs w:val="24"/>
        </w:rPr>
        <w:t xml:space="preserve"> egy másik vezeték nélküli kommunikációs szabvány, amelyet az otthoni </w:t>
      </w:r>
      <w:proofErr w:type="spellStart"/>
      <w:r w:rsidRPr="00804551">
        <w:rPr>
          <w:rFonts w:ascii="Times New Roman" w:hAnsi="Times New Roman" w:cs="Times New Roman"/>
          <w:sz w:val="24"/>
          <w:szCs w:val="24"/>
        </w:rPr>
        <w:t>automatizációhoz</w:t>
      </w:r>
      <w:proofErr w:type="spellEnd"/>
      <w:r w:rsidRPr="00804551">
        <w:rPr>
          <w:rFonts w:ascii="Times New Roman" w:hAnsi="Times New Roman" w:cs="Times New Roman"/>
          <w:sz w:val="24"/>
          <w:szCs w:val="24"/>
        </w:rPr>
        <w:t xml:space="preserve"> és az okos otthonrendszerekhez terveztek.</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noProof/>
          <w:sz w:val="24"/>
          <w:szCs w:val="24"/>
          <w:lang w:eastAsia="hu-HU"/>
        </w:rPr>
        <w:drawing>
          <wp:inline distT="0" distB="0" distL="0" distR="0" wp14:anchorId="12473001" wp14:editId="50095168">
            <wp:extent cx="5760720" cy="2964180"/>
            <wp:effectExtent l="0" t="0" r="0" b="7620"/>
            <wp:docPr id="399881667" name="Kép 39988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64180"/>
                    </a:xfrm>
                    <a:prstGeom prst="rect">
                      <a:avLst/>
                    </a:prstGeom>
                  </pic:spPr>
                </pic:pic>
              </a:graphicData>
            </a:graphic>
          </wp:inline>
        </w:drawing>
      </w:r>
    </w:p>
    <w:p w:rsidR="00B820F4" w:rsidRPr="00804551" w:rsidRDefault="00B820F4" w:rsidP="00B820F4">
      <w:pPr>
        <w:rPr>
          <w:rFonts w:ascii="Times New Roman" w:hAnsi="Times New Roman" w:cs="Times New Roman"/>
          <w:sz w:val="24"/>
          <w:szCs w:val="24"/>
        </w:rPr>
      </w:pPr>
      <w:r w:rsidRPr="00E677C1">
        <w:rPr>
          <w:rFonts w:ascii="Times New Roman" w:hAnsi="Times New Roman" w:cs="Times New Roman"/>
          <w:b/>
          <w:sz w:val="24"/>
          <w:szCs w:val="24"/>
        </w:rPr>
        <w:t xml:space="preserve">RFID </w:t>
      </w:r>
      <w:r w:rsidRPr="00804551">
        <w:rPr>
          <w:rFonts w:ascii="Times New Roman" w:hAnsi="Times New Roman" w:cs="Times New Roman"/>
          <w:sz w:val="24"/>
          <w:szCs w:val="24"/>
        </w:rPr>
        <w:t>(</w:t>
      </w:r>
      <w:proofErr w:type="spellStart"/>
      <w:r w:rsidRPr="00804551">
        <w:rPr>
          <w:rFonts w:ascii="Times New Roman" w:hAnsi="Times New Roman" w:cs="Times New Roman"/>
          <w:sz w:val="24"/>
          <w:szCs w:val="24"/>
        </w:rPr>
        <w:t>Radio-Frequency</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Identification</w:t>
      </w:r>
      <w:proofErr w:type="spellEnd"/>
      <w:r w:rsidRPr="00804551">
        <w:rPr>
          <w:rFonts w:ascii="Times New Roman" w:hAnsi="Times New Roman" w:cs="Times New Roman"/>
          <w:sz w:val="24"/>
          <w:szCs w:val="24"/>
        </w:rPr>
        <w:t>): Az RFID technológia lehetővé teszi tárgyak azonosítását és követését rádiófrekvenciás címkék és olvasók segítségével. Gyakran logisztikában, készletezésben és szállításban alkalmazzák.</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noProof/>
          <w:sz w:val="24"/>
          <w:szCs w:val="24"/>
          <w:lang w:eastAsia="hu-HU"/>
        </w:rPr>
        <w:lastRenderedPageBreak/>
        <w:drawing>
          <wp:inline distT="0" distB="0" distL="0" distR="0" wp14:anchorId="1084E1B8" wp14:editId="54D408A3">
            <wp:extent cx="5760720" cy="2085975"/>
            <wp:effectExtent l="0" t="0" r="0" b="9525"/>
            <wp:docPr id="399881668" name="Kép 39988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085975"/>
                    </a:xfrm>
                    <a:prstGeom prst="rect">
                      <a:avLst/>
                    </a:prstGeom>
                  </pic:spPr>
                </pic:pic>
              </a:graphicData>
            </a:graphic>
          </wp:inline>
        </w:drawing>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p>
    <w:p w:rsidR="00B820F4"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Ezek csak néhány példa a vezeték nélküli kommunikációra vonatkozó szabványok közül. Ezek a szabványok folyamatosan fejlődnek, és új technológiák kerülnek bevezetésre, hogy megfeleljenek az egyre növekvő igényeknek és elvárásoknak a vezeték nélküli kapcsolódások terén. Az ipari és fogyasztói eszközök közötti kompatibilitás és az adatbiztonság érdekében fontos, hogy ezek a szabványok világszerte elfogadottak és betartottak legyenek.</w:t>
      </w:r>
    </w:p>
    <w:p w:rsidR="00804551" w:rsidRPr="00804551" w:rsidRDefault="00804551"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b/>
          <w:sz w:val="44"/>
          <w:szCs w:val="44"/>
        </w:rPr>
      </w:pPr>
      <w:r w:rsidRPr="00804551">
        <w:rPr>
          <w:rFonts w:ascii="Times New Roman" w:hAnsi="Times New Roman" w:cs="Times New Roman"/>
          <w:b/>
          <w:sz w:val="44"/>
          <w:szCs w:val="44"/>
        </w:rPr>
        <w:t xml:space="preserve">Mobilhálózatok </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 </w:t>
      </w:r>
      <w:proofErr w:type="spellStart"/>
      <w:r w:rsidRPr="00804551">
        <w:rPr>
          <w:rFonts w:ascii="Times New Roman" w:hAnsi="Times New Roman" w:cs="Times New Roman"/>
          <w:sz w:val="24"/>
          <w:szCs w:val="24"/>
        </w:rPr>
        <w:t>nulladik</w:t>
      </w:r>
      <w:proofErr w:type="spellEnd"/>
      <w:r w:rsidRPr="00804551">
        <w:rPr>
          <w:rFonts w:ascii="Times New Roman" w:hAnsi="Times New Roman" w:cs="Times New Roman"/>
          <w:sz w:val="24"/>
          <w:szCs w:val="24"/>
        </w:rPr>
        <w:t xml:space="preserve"> generáció (0G)</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legelső mobiltelefon-, vagy inkább rádiótelefon-szolgáltatás közvetlenül a második világháború után vált elérhetővé. A „</w:t>
      </w:r>
      <w:proofErr w:type="spellStart"/>
      <w:r w:rsidRPr="00804551">
        <w:rPr>
          <w:rFonts w:ascii="Times New Roman" w:hAnsi="Times New Roman" w:cs="Times New Roman"/>
          <w:sz w:val="24"/>
          <w:szCs w:val="24"/>
        </w:rPr>
        <w:t>nulladik</w:t>
      </w:r>
      <w:proofErr w:type="spellEnd"/>
      <w:r w:rsidRPr="00804551">
        <w:rPr>
          <w:rFonts w:ascii="Times New Roman" w:hAnsi="Times New Roman" w:cs="Times New Roman"/>
          <w:sz w:val="24"/>
          <w:szCs w:val="24"/>
        </w:rPr>
        <w:t xml:space="preserve"> generációs” elnevezés arra utal, hogy a modern mobiltelefon technológiát ezek a mobil rádiótelefon rendszerek előzték meg.</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0G rendszerekben használt technológiák közé tartoztak a PTT (</w:t>
      </w:r>
      <w:proofErr w:type="spellStart"/>
      <w:r w:rsidRPr="00804551">
        <w:rPr>
          <w:rFonts w:ascii="Times New Roman" w:hAnsi="Times New Roman" w:cs="Times New Roman"/>
          <w:sz w:val="24"/>
          <w:szCs w:val="24"/>
        </w:rPr>
        <w:t>Push</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to</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Talk</w:t>
      </w:r>
      <w:proofErr w:type="spellEnd"/>
      <w:r w:rsidRPr="00804551">
        <w:rPr>
          <w:rFonts w:ascii="Times New Roman" w:hAnsi="Times New Roman" w:cs="Times New Roman"/>
          <w:sz w:val="24"/>
          <w:szCs w:val="24"/>
        </w:rPr>
        <w:t xml:space="preserve">), az MTS (mobiltelefon-rendszer), az IMTS (továbbfejlesztett mobiltelefon-szolgáltatás), az AMTS (fejlett mobiltelefon-rendszer), az OLT (norvégul az </w:t>
      </w:r>
      <w:proofErr w:type="spellStart"/>
      <w:r w:rsidRPr="00804551">
        <w:rPr>
          <w:rFonts w:ascii="Times New Roman" w:hAnsi="Times New Roman" w:cs="Times New Roman"/>
          <w:sz w:val="24"/>
          <w:szCs w:val="24"/>
        </w:rPr>
        <w:t>Offentlig</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Landmobil</w:t>
      </w:r>
      <w:proofErr w:type="spellEnd"/>
      <w:r w:rsidRPr="00804551">
        <w:rPr>
          <w:rFonts w:ascii="Times New Roman" w:hAnsi="Times New Roman" w:cs="Times New Roman"/>
          <w:sz w:val="24"/>
          <w:szCs w:val="24"/>
        </w:rPr>
        <w:t xml:space="preserve"> Telefoni, a nyilvános szárazföldi mobiltelefon) és az MTD (svéd rövidítés a </w:t>
      </w:r>
      <w:proofErr w:type="spellStart"/>
      <w:r w:rsidRPr="00804551">
        <w:rPr>
          <w:rFonts w:ascii="Times New Roman" w:hAnsi="Times New Roman" w:cs="Times New Roman"/>
          <w:sz w:val="24"/>
          <w:szCs w:val="24"/>
        </w:rPr>
        <w:t>Mobilelefonisystem</w:t>
      </w:r>
      <w:proofErr w:type="spellEnd"/>
      <w:r w:rsidRPr="00804551">
        <w:rPr>
          <w:rFonts w:ascii="Times New Roman" w:hAnsi="Times New Roman" w:cs="Times New Roman"/>
          <w:sz w:val="24"/>
          <w:szCs w:val="24"/>
        </w:rPr>
        <w:t xml:space="preserve"> D, vagy a D mobiltelefon rendszer).</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Ezek a korai mobiltelefon-rendszerek már elérhetőek voltak kereskedelmi forgalomban.</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Nyilvános kapcsolt telefonhálózat részei voltak, saját telefonszámokkal, nem pedig egy olyan zárt hálózat része, mint egy rendőrségi rádió vagy taxi diszpécserrendszer. Leginkább személygépkocsikba vagy teherautókba szerelték a Motorola készülékeket, bár táskamodellek is készültek. Az elsődleges felhasználók favágók, építési munkások, ingatlanügynökök és hírességek voltak. Alapszintű hangkommunikációra használták őket.</w:t>
      </w:r>
    </w:p>
    <w:p w:rsidR="00B820F4" w:rsidRPr="00804551" w:rsidRDefault="00B820F4" w:rsidP="00B820F4">
      <w:pPr>
        <w:rPr>
          <w:rFonts w:ascii="Times New Roman" w:hAnsi="Times New Roman" w:cs="Times New Roman"/>
          <w:sz w:val="24"/>
          <w:szCs w:val="24"/>
        </w:rPr>
      </w:pPr>
    </w:p>
    <w:p w:rsidR="00B820F4" w:rsidRPr="00E677C1" w:rsidRDefault="00B820F4" w:rsidP="00B820F4">
      <w:pPr>
        <w:rPr>
          <w:rFonts w:ascii="Times New Roman" w:hAnsi="Times New Roman" w:cs="Times New Roman"/>
          <w:b/>
          <w:sz w:val="24"/>
          <w:szCs w:val="24"/>
        </w:rPr>
      </w:pPr>
      <w:r w:rsidRPr="00E677C1">
        <w:rPr>
          <w:rFonts w:ascii="Times New Roman" w:hAnsi="Times New Roman" w:cs="Times New Roman"/>
          <w:b/>
          <w:sz w:val="24"/>
          <w:szCs w:val="24"/>
        </w:rPr>
        <w:t>Az első generáció (1G)</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1979-ben vezették be, a letöltési sebessége 2 </w:t>
      </w:r>
      <w:proofErr w:type="spellStart"/>
      <w:r w:rsidRPr="00804551">
        <w:rPr>
          <w:rFonts w:ascii="Times New Roman" w:hAnsi="Times New Roman" w:cs="Times New Roman"/>
          <w:sz w:val="24"/>
          <w:szCs w:val="24"/>
        </w:rPr>
        <w:t>Kbps</w:t>
      </w:r>
      <w:proofErr w:type="spellEnd"/>
      <w:r w:rsidRPr="00804551">
        <w:rPr>
          <w:rFonts w:ascii="Times New Roman" w:hAnsi="Times New Roman" w:cs="Times New Roman"/>
          <w:sz w:val="24"/>
          <w:szCs w:val="24"/>
        </w:rPr>
        <w:t xml:space="preserve"> volt, és a 450 MHz-es frekvenciasávot használták. Az első generációba tartoznak a celluláris alapú mobil rádiós rendszerek azon típusai, melyek úgy tették lehetővé a cellaváltást beszélgetés közben, hogy a hívás emiatt ne szakadjon meg. Ugyanis a </w:t>
      </w:r>
      <w:proofErr w:type="spellStart"/>
      <w:r w:rsidRPr="00804551">
        <w:rPr>
          <w:rFonts w:ascii="Times New Roman" w:hAnsi="Times New Roman" w:cs="Times New Roman"/>
          <w:sz w:val="24"/>
          <w:szCs w:val="24"/>
        </w:rPr>
        <w:t>nulladik</w:t>
      </w:r>
      <w:proofErr w:type="spellEnd"/>
      <w:r w:rsidRPr="00804551">
        <w:rPr>
          <w:rFonts w:ascii="Times New Roman" w:hAnsi="Times New Roman" w:cs="Times New Roman"/>
          <w:sz w:val="24"/>
          <w:szCs w:val="24"/>
        </w:rPr>
        <w:t xml:space="preserve"> generációnál még nem volt lehetőség a megszakítás nélküli cellaváltásra.</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Az 1G-nél alkalmazták a mobiltelefon-rendszert (MTS), a fejlett mobiltelefon-rendszert (AMTS), a továbbfejlesztett mobiltelefon-szolgáltatást (IMTS) és a </w:t>
      </w:r>
      <w:proofErr w:type="spellStart"/>
      <w:r w:rsidRPr="00804551">
        <w:rPr>
          <w:rFonts w:ascii="Times New Roman" w:hAnsi="Times New Roman" w:cs="Times New Roman"/>
          <w:sz w:val="24"/>
          <w:szCs w:val="24"/>
        </w:rPr>
        <w:t>push</w:t>
      </w:r>
      <w:proofErr w:type="spellEnd"/>
      <w:r w:rsidRPr="00804551">
        <w:rPr>
          <w:rFonts w:ascii="Times New Roman" w:hAnsi="Times New Roman" w:cs="Times New Roman"/>
          <w:sz w:val="24"/>
          <w:szCs w:val="24"/>
        </w:rPr>
        <w:t xml:space="preserve"> beszélgetést (PTT).</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Az 1G vezeték nélküli hálózatok leginkább analóg rádiójeleket használtak. Az 1G-n keresztül a hanghívások magasabb, körülbelül 150 MHz-es frekvenciára </w:t>
      </w:r>
      <w:proofErr w:type="spellStart"/>
      <w:r w:rsidRPr="00804551">
        <w:rPr>
          <w:rFonts w:ascii="Times New Roman" w:hAnsi="Times New Roman" w:cs="Times New Roman"/>
          <w:sz w:val="24"/>
          <w:szCs w:val="24"/>
        </w:rPr>
        <w:t>modulálódtak</w:t>
      </w:r>
      <w:proofErr w:type="spellEnd"/>
      <w:r w:rsidRPr="00804551">
        <w:rPr>
          <w:rFonts w:ascii="Times New Roman" w:hAnsi="Times New Roman" w:cs="Times New Roman"/>
          <w:sz w:val="24"/>
          <w:szCs w:val="24"/>
        </w:rPr>
        <w:t xml:space="preserve">, amikor a rádiótornyok között </w:t>
      </w:r>
      <w:proofErr w:type="spellStart"/>
      <w:r w:rsidRPr="00804551">
        <w:rPr>
          <w:rFonts w:ascii="Times New Roman" w:hAnsi="Times New Roman" w:cs="Times New Roman"/>
          <w:sz w:val="24"/>
          <w:szCs w:val="24"/>
        </w:rPr>
        <w:t>továbbítódtak</w:t>
      </w:r>
      <w:proofErr w:type="spellEnd"/>
      <w:r w:rsidRPr="00804551">
        <w:rPr>
          <w:rFonts w:ascii="Times New Roman" w:hAnsi="Times New Roman" w:cs="Times New Roman"/>
          <w:sz w:val="24"/>
          <w:szCs w:val="24"/>
        </w:rPr>
        <w:t>. Az 1G modulációja jelzésátvitelre (digitális) a PSK-, hangra (analóg) pedig az FM.</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Az 1G rendszer hátránya volt a kis kapacitású megbízhatatlan közvetítés és a rossz minőségű hangkapcsolatok. Biztonsági szempontból is igen kifogásolható volt, mivel a hanghívásokat rádiótornyokban játszották le, így ezek a hívások kiszolgáltatottak voltak nem kívánt harmadik felek által történő lehallgatásra, bár már elérhető volt titkosítási technológia.</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noProof/>
          <w:sz w:val="24"/>
          <w:szCs w:val="24"/>
          <w:lang w:eastAsia="hu-HU"/>
        </w:rPr>
        <w:drawing>
          <wp:inline distT="0" distB="0" distL="0" distR="0" wp14:anchorId="655C4947" wp14:editId="2074107F">
            <wp:extent cx="5760720" cy="2275840"/>
            <wp:effectExtent l="0" t="0" r="0" b="0"/>
            <wp:docPr id="399881669" name="Kép 39988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75840"/>
                    </a:xfrm>
                    <a:prstGeom prst="rect">
                      <a:avLst/>
                    </a:prstGeom>
                  </pic:spPr>
                </pic:pic>
              </a:graphicData>
            </a:graphic>
          </wp:inline>
        </w:drawing>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Magyarországon a Westel Rádiótelefon Kft. mutatta be az 1G-s technológiát 1991-ben.</w:t>
      </w:r>
    </w:p>
    <w:p w:rsidR="00B820F4" w:rsidRPr="00804551" w:rsidRDefault="00B820F4" w:rsidP="00B820F4">
      <w:pPr>
        <w:rPr>
          <w:rFonts w:ascii="Times New Roman" w:hAnsi="Times New Roman" w:cs="Times New Roman"/>
          <w:sz w:val="24"/>
          <w:szCs w:val="24"/>
        </w:rPr>
      </w:pPr>
    </w:p>
    <w:p w:rsidR="00B820F4" w:rsidRPr="00E677C1" w:rsidRDefault="00B820F4" w:rsidP="00B820F4">
      <w:pPr>
        <w:rPr>
          <w:rFonts w:ascii="Times New Roman" w:hAnsi="Times New Roman" w:cs="Times New Roman"/>
          <w:b/>
          <w:sz w:val="24"/>
          <w:szCs w:val="24"/>
        </w:rPr>
      </w:pPr>
      <w:r w:rsidRPr="00E677C1">
        <w:rPr>
          <w:rFonts w:ascii="Times New Roman" w:hAnsi="Times New Roman" w:cs="Times New Roman"/>
          <w:b/>
          <w:sz w:val="24"/>
          <w:szCs w:val="24"/>
        </w:rPr>
        <w:t>Második generáció (2G)</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 második generációs cellás távközlési hálózatokat 1991-ben a </w:t>
      </w:r>
      <w:proofErr w:type="spellStart"/>
      <w:r w:rsidRPr="00804551">
        <w:rPr>
          <w:rFonts w:ascii="Times New Roman" w:hAnsi="Times New Roman" w:cs="Times New Roman"/>
          <w:sz w:val="24"/>
          <w:szCs w:val="24"/>
        </w:rPr>
        <w:t>Radiolinja</w:t>
      </w:r>
      <w:proofErr w:type="spellEnd"/>
      <w:r w:rsidRPr="00804551">
        <w:rPr>
          <w:rFonts w:ascii="Times New Roman" w:hAnsi="Times New Roman" w:cs="Times New Roman"/>
          <w:sz w:val="24"/>
          <w:szCs w:val="24"/>
        </w:rPr>
        <w:t xml:space="preserve">, egy finn GSM szolgáltató hozta kereskedelmi forgalomba. A letöltési sebessége 100 </w:t>
      </w:r>
      <w:proofErr w:type="spellStart"/>
      <w:r w:rsidRPr="00804551">
        <w:rPr>
          <w:rFonts w:ascii="Times New Roman" w:hAnsi="Times New Roman" w:cs="Times New Roman"/>
          <w:sz w:val="24"/>
          <w:szCs w:val="24"/>
        </w:rPr>
        <w:t>Kbps</w:t>
      </w:r>
      <w:proofErr w:type="spellEnd"/>
      <w:r w:rsidRPr="00804551">
        <w:rPr>
          <w:rFonts w:ascii="Times New Roman" w:hAnsi="Times New Roman" w:cs="Times New Roman"/>
          <w:sz w:val="24"/>
          <w:szCs w:val="24"/>
        </w:rPr>
        <w:t>. Használt frekvenciák: 900MHz és 1800MHz.</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GSM-szolgáltatást több mint 2 milliárd ember használja több mint 212 országban. Népszerűsége annak köszönhető, hogy nemzetközi roaming a világ szinte bármely pontján használható. A SIM (</w:t>
      </w:r>
      <w:proofErr w:type="spellStart"/>
      <w:r w:rsidRPr="00804551">
        <w:rPr>
          <w:rFonts w:ascii="Times New Roman" w:hAnsi="Times New Roman" w:cs="Times New Roman"/>
          <w:sz w:val="24"/>
          <w:szCs w:val="24"/>
        </w:rPr>
        <w:t>Subscriber</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Identity</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Module</w:t>
      </w:r>
      <w:proofErr w:type="spellEnd"/>
      <w:r w:rsidRPr="00804551">
        <w:rPr>
          <w:rFonts w:ascii="Times New Roman" w:hAnsi="Times New Roman" w:cs="Times New Roman"/>
          <w:sz w:val="24"/>
          <w:szCs w:val="24"/>
        </w:rPr>
        <w:t>) kártya is a GSM hozadéka.</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2G előnyeiként megemlítendő, hogy jobb a beszélgetés hangminősége, mivel a beszédhang és a jelzés (a vonal „zaja”) szét volt választva. A digitális adatszolgáltatás használata segíti a mobilhálózat-üzemeltetőket abban, hogy rövid üzenetszolgáltatást vezessenek be a mobiltelefonokon keresztül.</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 2G-nél említendő meg a 2.5 G szabvány, vagyis a GPRS (General </w:t>
      </w:r>
      <w:proofErr w:type="spellStart"/>
      <w:r w:rsidRPr="00804551">
        <w:rPr>
          <w:rFonts w:ascii="Times New Roman" w:hAnsi="Times New Roman" w:cs="Times New Roman"/>
          <w:sz w:val="24"/>
          <w:szCs w:val="24"/>
        </w:rPr>
        <w:t>Packet</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Radio</w:t>
      </w:r>
      <w:proofErr w:type="spellEnd"/>
      <w:r w:rsidRPr="00804551">
        <w:rPr>
          <w:rFonts w:ascii="Times New Roman" w:hAnsi="Times New Roman" w:cs="Times New Roman"/>
          <w:sz w:val="24"/>
          <w:szCs w:val="24"/>
        </w:rPr>
        <w:t xml:space="preserve"> Service), mely lehetővé tette a multimédiás tartalmak küldését, továbbá a 2.75G volt az EDGE (</w:t>
      </w:r>
      <w:proofErr w:type="spellStart"/>
      <w:r w:rsidRPr="00804551">
        <w:rPr>
          <w:rFonts w:ascii="Times New Roman" w:hAnsi="Times New Roman" w:cs="Times New Roman"/>
          <w:sz w:val="24"/>
          <w:szCs w:val="24"/>
        </w:rPr>
        <w:t>Enhanced</w:t>
      </w:r>
      <w:proofErr w:type="spellEnd"/>
      <w:r w:rsidRPr="00804551">
        <w:rPr>
          <w:rFonts w:ascii="Times New Roman" w:hAnsi="Times New Roman" w:cs="Times New Roman"/>
          <w:sz w:val="24"/>
          <w:szCs w:val="24"/>
        </w:rPr>
        <w:t xml:space="preserve"> Data </w:t>
      </w:r>
      <w:proofErr w:type="spellStart"/>
      <w:r w:rsidRPr="00804551">
        <w:rPr>
          <w:rFonts w:ascii="Times New Roman" w:hAnsi="Times New Roman" w:cs="Times New Roman"/>
          <w:sz w:val="24"/>
          <w:szCs w:val="24"/>
        </w:rPr>
        <w:t>Rates</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for</w:t>
      </w:r>
      <w:proofErr w:type="spellEnd"/>
      <w:r w:rsidRPr="00804551">
        <w:rPr>
          <w:rFonts w:ascii="Times New Roman" w:hAnsi="Times New Roman" w:cs="Times New Roman"/>
          <w:sz w:val="24"/>
          <w:szCs w:val="24"/>
        </w:rPr>
        <w:t xml:space="preserve"> GSM </w:t>
      </w:r>
      <w:proofErr w:type="spellStart"/>
      <w:r w:rsidRPr="00804551">
        <w:rPr>
          <w:rFonts w:ascii="Times New Roman" w:hAnsi="Times New Roman" w:cs="Times New Roman"/>
          <w:sz w:val="24"/>
          <w:szCs w:val="24"/>
        </w:rPr>
        <w:t>Evolution</w:t>
      </w:r>
      <w:proofErr w:type="spellEnd"/>
      <w:r w:rsidRPr="00804551">
        <w:rPr>
          <w:rFonts w:ascii="Times New Roman" w:hAnsi="Times New Roman" w:cs="Times New Roman"/>
          <w:sz w:val="24"/>
          <w:szCs w:val="24"/>
        </w:rPr>
        <w:t>) szabvány. Az EDGE nagy előnye, hogy rövidebb idő alatt továbbítja az adatokat, mint a GPRS technológia. Például egy 40 KB-</w:t>
      </w:r>
      <w:proofErr w:type="spellStart"/>
      <w:r w:rsidRPr="00804551">
        <w:rPr>
          <w:rFonts w:ascii="Times New Roman" w:hAnsi="Times New Roman" w:cs="Times New Roman"/>
          <w:sz w:val="24"/>
          <w:szCs w:val="24"/>
        </w:rPr>
        <w:t>os</w:t>
      </w:r>
      <w:proofErr w:type="spellEnd"/>
      <w:r w:rsidRPr="00804551">
        <w:rPr>
          <w:rFonts w:ascii="Times New Roman" w:hAnsi="Times New Roman" w:cs="Times New Roman"/>
          <w:sz w:val="24"/>
          <w:szCs w:val="24"/>
        </w:rPr>
        <w:t xml:space="preserve"> szöveges fájltovábbítás az EDGE-</w:t>
      </w:r>
      <w:proofErr w:type="spellStart"/>
      <w:r w:rsidRPr="00804551">
        <w:rPr>
          <w:rFonts w:ascii="Times New Roman" w:hAnsi="Times New Roman" w:cs="Times New Roman"/>
          <w:sz w:val="24"/>
          <w:szCs w:val="24"/>
        </w:rPr>
        <w:t>vel</w:t>
      </w:r>
      <w:proofErr w:type="spellEnd"/>
      <w:r w:rsidRPr="00804551">
        <w:rPr>
          <w:rFonts w:ascii="Times New Roman" w:hAnsi="Times New Roman" w:cs="Times New Roman"/>
          <w:sz w:val="24"/>
          <w:szCs w:val="24"/>
        </w:rPr>
        <w:t xml:space="preserve"> csak 2 másodpercbe telik, a GPRS-technológiából történő átvitellel ez 6 másodperc alatt valósul meg. Az EDGE technológia használatának legnagyobb előnye, hogy nincs szükség további hardver és szoftver telepítésére. Ráadásul, ha egy személy GPRS-technológia felhasználó volt, akkor ezt a technológiát további díjak megfizetése nélkül is használhatja.</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2002. április 18-a egy fontos dátum, ugyanis a Westel ekkor indította útjára Magyarországon az MMS szolgáltatást, a világon elsőként.</w:t>
      </w:r>
    </w:p>
    <w:p w:rsidR="00B820F4" w:rsidRPr="00804551" w:rsidRDefault="00B820F4" w:rsidP="00B820F4">
      <w:pPr>
        <w:rPr>
          <w:rFonts w:ascii="Times New Roman" w:hAnsi="Times New Roman" w:cs="Times New Roman"/>
          <w:sz w:val="24"/>
          <w:szCs w:val="24"/>
        </w:rPr>
      </w:pPr>
    </w:p>
    <w:p w:rsidR="00B820F4" w:rsidRPr="00E677C1" w:rsidRDefault="00B820F4" w:rsidP="00B820F4">
      <w:pPr>
        <w:rPr>
          <w:rFonts w:ascii="Times New Roman" w:hAnsi="Times New Roman" w:cs="Times New Roman"/>
          <w:b/>
          <w:sz w:val="24"/>
          <w:szCs w:val="24"/>
        </w:rPr>
      </w:pPr>
      <w:r w:rsidRPr="00E677C1">
        <w:rPr>
          <w:rFonts w:ascii="Times New Roman" w:hAnsi="Times New Roman" w:cs="Times New Roman"/>
          <w:b/>
          <w:sz w:val="24"/>
          <w:szCs w:val="24"/>
        </w:rPr>
        <w:t>Harmadik generáció (3G)</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Az első kereskedelmi forgalom előtti 3G hálózatot Japán indította útjára, a felhasználókhoz viszont csak később, 2003-ban jutott el a </w:t>
      </w:r>
      <w:proofErr w:type="spellStart"/>
      <w:r w:rsidRPr="00804551">
        <w:rPr>
          <w:rFonts w:ascii="Times New Roman" w:hAnsi="Times New Roman" w:cs="Times New Roman"/>
          <w:sz w:val="24"/>
          <w:szCs w:val="24"/>
        </w:rPr>
        <w:t>Hutchison</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Telecommunications</w:t>
      </w:r>
      <w:proofErr w:type="spellEnd"/>
      <w:r w:rsidRPr="00804551">
        <w:rPr>
          <w:rFonts w:ascii="Times New Roman" w:hAnsi="Times New Roman" w:cs="Times New Roman"/>
          <w:sz w:val="24"/>
          <w:szCs w:val="24"/>
        </w:rPr>
        <w:t xml:space="preserve"> (Hong Kong) által. A maximális letöltési sebesség 8Mbps, és a 2 </w:t>
      </w:r>
      <w:proofErr w:type="spellStart"/>
      <w:r w:rsidRPr="00804551">
        <w:rPr>
          <w:rFonts w:ascii="Times New Roman" w:hAnsi="Times New Roman" w:cs="Times New Roman"/>
          <w:sz w:val="24"/>
          <w:szCs w:val="24"/>
        </w:rPr>
        <w:t>GHz</w:t>
      </w:r>
      <w:proofErr w:type="spellEnd"/>
      <w:r w:rsidRPr="00804551">
        <w:rPr>
          <w:rFonts w:ascii="Times New Roman" w:hAnsi="Times New Roman" w:cs="Times New Roman"/>
          <w:sz w:val="24"/>
          <w:szCs w:val="24"/>
        </w:rPr>
        <w:t>-es frekvenciát használja.</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3G technológiák lehetővé teszik a hálózatüzemeltetők számára, hogy szélesebb körű, fejlettebb szolgáltatásokat kínáljanak a felhasználóknak, miközben a spektrális hatékonyság javításával nagyobb hálózati kapacitást érnek el. A szolgáltatások már magukban foglalják a videohívásokat és a szélessávú vezeték nélküli adatok továbbítását, mindezt mobil környezetben. A további szolgáltatások közé tartoznak a HSPA adatátviteli képességek, amelyek kibővítik és javítják a meglévő UMTS (</w:t>
      </w:r>
      <w:proofErr w:type="spellStart"/>
      <w:r w:rsidRPr="00804551">
        <w:rPr>
          <w:rFonts w:ascii="Times New Roman" w:hAnsi="Times New Roman" w:cs="Times New Roman"/>
          <w:sz w:val="24"/>
          <w:szCs w:val="24"/>
        </w:rPr>
        <w:t>Universal</w:t>
      </w:r>
      <w:proofErr w:type="spellEnd"/>
      <w:r w:rsidRPr="00804551">
        <w:rPr>
          <w:rFonts w:ascii="Times New Roman" w:hAnsi="Times New Roman" w:cs="Times New Roman"/>
          <w:sz w:val="24"/>
          <w:szCs w:val="24"/>
        </w:rPr>
        <w:t xml:space="preserve"> Mobile </w:t>
      </w:r>
      <w:proofErr w:type="spellStart"/>
      <w:r w:rsidRPr="00804551">
        <w:rPr>
          <w:rFonts w:ascii="Times New Roman" w:hAnsi="Times New Roman" w:cs="Times New Roman"/>
          <w:sz w:val="24"/>
          <w:szCs w:val="24"/>
        </w:rPr>
        <w:t>Telecommunications</w:t>
      </w:r>
      <w:proofErr w:type="spellEnd"/>
      <w:r w:rsidRPr="00804551">
        <w:rPr>
          <w:rFonts w:ascii="Times New Roman" w:hAnsi="Times New Roman" w:cs="Times New Roman"/>
          <w:sz w:val="24"/>
          <w:szCs w:val="24"/>
        </w:rPr>
        <w:t xml:space="preserve"> System) teljesítményét.</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 </w:t>
      </w:r>
      <w:proofErr w:type="spellStart"/>
      <w:r w:rsidRPr="00804551">
        <w:rPr>
          <w:rFonts w:ascii="Times New Roman" w:hAnsi="Times New Roman" w:cs="Times New Roman"/>
          <w:sz w:val="24"/>
          <w:szCs w:val="24"/>
        </w:rPr>
        <w:t>Wi</w:t>
      </w:r>
      <w:proofErr w:type="spellEnd"/>
      <w:r w:rsidRPr="00804551">
        <w:rPr>
          <w:rFonts w:ascii="Times New Roman" w:hAnsi="Times New Roman" w:cs="Times New Roman"/>
          <w:sz w:val="24"/>
          <w:szCs w:val="24"/>
        </w:rPr>
        <w:t xml:space="preserve">-Fi vagy WLAN hálózatoktól eltérően a 3G-k széleskörű mobiltelefon-hálózatok, amelyek úgy alakultak ki, hogy beépítsék a nagy sebességű internet-hozzáférést és a videotelefonálást. A </w:t>
      </w:r>
      <w:proofErr w:type="spellStart"/>
      <w:r w:rsidRPr="00804551">
        <w:rPr>
          <w:rFonts w:ascii="Times New Roman" w:hAnsi="Times New Roman" w:cs="Times New Roman"/>
          <w:sz w:val="24"/>
          <w:szCs w:val="24"/>
        </w:rPr>
        <w:t>Wi</w:t>
      </w:r>
      <w:proofErr w:type="spellEnd"/>
      <w:r w:rsidRPr="00804551">
        <w:rPr>
          <w:rFonts w:ascii="Times New Roman" w:hAnsi="Times New Roman" w:cs="Times New Roman"/>
          <w:sz w:val="24"/>
          <w:szCs w:val="24"/>
        </w:rPr>
        <w:t xml:space="preserve">-Fi vagy WLAN hálózatok rövid hatótávolságú, nagy sávszélességű </w:t>
      </w:r>
      <w:r w:rsidRPr="00804551">
        <w:rPr>
          <w:rFonts w:ascii="Times New Roman" w:hAnsi="Times New Roman" w:cs="Times New Roman"/>
          <w:sz w:val="24"/>
          <w:szCs w:val="24"/>
        </w:rPr>
        <w:lastRenderedPageBreak/>
        <w:t xml:space="preserve">hálózatok, elsősorban adatokhoz. A </w:t>
      </w:r>
      <w:proofErr w:type="spellStart"/>
      <w:r w:rsidRPr="00804551">
        <w:rPr>
          <w:rFonts w:ascii="Times New Roman" w:hAnsi="Times New Roman" w:cs="Times New Roman"/>
          <w:sz w:val="24"/>
          <w:szCs w:val="24"/>
        </w:rPr>
        <w:t>Wi</w:t>
      </w:r>
      <w:proofErr w:type="spellEnd"/>
      <w:r w:rsidRPr="00804551">
        <w:rPr>
          <w:rFonts w:ascii="Times New Roman" w:hAnsi="Times New Roman" w:cs="Times New Roman"/>
          <w:sz w:val="24"/>
          <w:szCs w:val="24"/>
        </w:rPr>
        <w:t xml:space="preserve">-Fi az otthoni hálózatokban, mobiltelefonokban, videojátékokban és még sok másban használt népszerű vezeték nélküli technológia általános elnevezése. A videotelefon pedig egy olyan készülék, amely képes </w:t>
      </w:r>
      <w:proofErr w:type="spellStart"/>
      <w:r w:rsidRPr="00804551">
        <w:rPr>
          <w:rFonts w:ascii="Times New Roman" w:hAnsi="Times New Roman" w:cs="Times New Roman"/>
          <w:sz w:val="24"/>
          <w:szCs w:val="24"/>
        </w:rPr>
        <w:t>audio</w:t>
      </w:r>
      <w:proofErr w:type="spellEnd"/>
      <w:r w:rsidRPr="00804551">
        <w:rPr>
          <w:rFonts w:ascii="Times New Roman" w:hAnsi="Times New Roman" w:cs="Times New Roman"/>
          <w:sz w:val="24"/>
          <w:szCs w:val="24"/>
        </w:rPr>
        <w:t xml:space="preserve"> és video duplex átvitelre egyaránt.</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3G technológiák a TDMA-t és a CDMA-t használják. A 3G technológiák olyan hozzáadott értékű szolgáltatásokat vesznek igénybe, mint a mobil televíziózás, a GPS (globális helymeghatározó rendszer) és a videokonferencia. A 3G technológia alapvető jellemzője a gyors adatátviteli sebesség.</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3G rendszer kompatibilis a 2G technológiákkal való együttműködésben. A 3G célja, hogy minimális befektetéssel nagyobb lefedettséget és növekedést tegyen lehetővé.</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Számos 3G technológia létezik, például W-CDMA, GSM EDGE, UMTS, DECT, </w:t>
      </w:r>
      <w:proofErr w:type="spellStart"/>
      <w:r w:rsidRPr="00804551">
        <w:rPr>
          <w:rFonts w:ascii="Times New Roman" w:hAnsi="Times New Roman" w:cs="Times New Roman"/>
          <w:sz w:val="24"/>
          <w:szCs w:val="24"/>
        </w:rPr>
        <w:t>WiMax</w:t>
      </w:r>
      <w:proofErr w:type="spellEnd"/>
      <w:r w:rsidRPr="00804551">
        <w:rPr>
          <w:rFonts w:ascii="Times New Roman" w:hAnsi="Times New Roman" w:cs="Times New Roman"/>
          <w:sz w:val="24"/>
          <w:szCs w:val="24"/>
        </w:rPr>
        <w:t xml:space="preserve"> és CDMA 2000. A GSM evolúcióra jellemző a továbbfejlesztett adatátviteli sebesség, az EDGE-t pedig visszamenőleges digitális technológiának nevezik, mert régebbi eszközökkel képes működni.</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3.5G szabvány volt a HSDPA (</w:t>
      </w:r>
      <w:proofErr w:type="spellStart"/>
      <w:r w:rsidRPr="00804551">
        <w:rPr>
          <w:rFonts w:ascii="Times New Roman" w:hAnsi="Times New Roman" w:cs="Times New Roman"/>
          <w:sz w:val="24"/>
          <w:szCs w:val="24"/>
        </w:rPr>
        <w:t>High-Speed</w:t>
      </w:r>
      <w:proofErr w:type="spellEnd"/>
      <w:r w:rsidRPr="00804551">
        <w:rPr>
          <w:rFonts w:ascii="Times New Roman" w:hAnsi="Times New Roman" w:cs="Times New Roman"/>
          <w:sz w:val="24"/>
          <w:szCs w:val="24"/>
        </w:rPr>
        <w:t xml:space="preserve"> Downlink </w:t>
      </w:r>
      <w:proofErr w:type="spellStart"/>
      <w:r w:rsidRPr="00804551">
        <w:rPr>
          <w:rFonts w:ascii="Times New Roman" w:hAnsi="Times New Roman" w:cs="Times New Roman"/>
          <w:sz w:val="24"/>
          <w:szCs w:val="24"/>
        </w:rPr>
        <w:t>Packet</w:t>
      </w:r>
      <w:proofErr w:type="spellEnd"/>
      <w:r w:rsidRPr="00804551">
        <w:rPr>
          <w:rFonts w:ascii="Times New Roman" w:hAnsi="Times New Roman" w:cs="Times New Roman"/>
          <w:sz w:val="24"/>
          <w:szCs w:val="24"/>
        </w:rPr>
        <w:t xml:space="preserve"> Access), mely csak 2005-ben vált elérhetővé, és nagyobb adatátviteli sebességet biztosított az UMTS-alapú 3G hálózatok számára.</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Aztán megint eltelt két év a 3,75G szabvány-, a sokkal nagyobb sebességű HSPA+ (</w:t>
      </w:r>
      <w:proofErr w:type="spellStart"/>
      <w:r w:rsidRPr="00804551">
        <w:rPr>
          <w:rFonts w:ascii="Times New Roman" w:hAnsi="Times New Roman" w:cs="Times New Roman"/>
          <w:sz w:val="24"/>
          <w:szCs w:val="24"/>
        </w:rPr>
        <w:t>High-Speed</w:t>
      </w:r>
      <w:proofErr w:type="spellEnd"/>
      <w:r w:rsidRPr="00804551">
        <w:rPr>
          <w:rFonts w:ascii="Times New Roman" w:hAnsi="Times New Roman" w:cs="Times New Roman"/>
          <w:sz w:val="24"/>
          <w:szCs w:val="24"/>
        </w:rPr>
        <w:t xml:space="preserve"> </w:t>
      </w:r>
      <w:proofErr w:type="spellStart"/>
      <w:r w:rsidRPr="00804551">
        <w:rPr>
          <w:rFonts w:ascii="Times New Roman" w:hAnsi="Times New Roman" w:cs="Times New Roman"/>
          <w:sz w:val="24"/>
          <w:szCs w:val="24"/>
        </w:rPr>
        <w:t>Packet</w:t>
      </w:r>
      <w:proofErr w:type="spellEnd"/>
      <w:r w:rsidRPr="00804551">
        <w:rPr>
          <w:rFonts w:ascii="Times New Roman" w:hAnsi="Times New Roman" w:cs="Times New Roman"/>
          <w:sz w:val="24"/>
          <w:szCs w:val="24"/>
        </w:rPr>
        <w:t xml:space="preserve"> Access) megjelenéséig, amely nem más, mint a nagysebességű felfelé irányuló csomagkapcsolt hozzáférés továbbfejlesztett változata.</w:t>
      </w:r>
    </w:p>
    <w:p w:rsidR="00B820F4" w:rsidRPr="00804551" w:rsidRDefault="00B820F4" w:rsidP="00B820F4">
      <w:pPr>
        <w:rPr>
          <w:rFonts w:ascii="Times New Roman" w:hAnsi="Times New Roman" w:cs="Times New Roman"/>
          <w:sz w:val="24"/>
          <w:szCs w:val="24"/>
        </w:rPr>
      </w:pPr>
    </w:p>
    <w:p w:rsidR="00B820F4" w:rsidRPr="00E677C1" w:rsidRDefault="00B820F4" w:rsidP="00B820F4">
      <w:pPr>
        <w:rPr>
          <w:rFonts w:ascii="Times New Roman" w:hAnsi="Times New Roman" w:cs="Times New Roman"/>
          <w:b/>
          <w:sz w:val="24"/>
          <w:szCs w:val="24"/>
        </w:rPr>
      </w:pPr>
      <w:r w:rsidRPr="00E677C1">
        <w:rPr>
          <w:rFonts w:ascii="Times New Roman" w:hAnsi="Times New Roman" w:cs="Times New Roman"/>
          <w:b/>
          <w:sz w:val="24"/>
          <w:szCs w:val="24"/>
        </w:rPr>
        <w:t>A negyedik generáció (4G)</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A generációk nómenklatúrája általában a szolgáltatás alapvető jellegének megváltozására, a nem visszafelé kompatibilis átviteli technológiára és az új frekvenciasávokra utal. A 4G létrejöttének célja, vagyis az igények által diktált fejlesztésekkel a nagy adatátviteli sebesség, egy átfogó IP-infrastruktúra, nagy kapacitás és a nyílt internetes szabványok használata volt.</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2009-ben, </w:t>
      </w:r>
      <w:proofErr w:type="spellStart"/>
      <w:r w:rsidRPr="00804551">
        <w:rPr>
          <w:rFonts w:ascii="Times New Roman" w:hAnsi="Times New Roman" w:cs="Times New Roman"/>
          <w:sz w:val="24"/>
          <w:szCs w:val="24"/>
        </w:rPr>
        <w:t>Oslóban</w:t>
      </w:r>
      <w:proofErr w:type="spellEnd"/>
      <w:r w:rsidRPr="00804551">
        <w:rPr>
          <w:rFonts w:ascii="Times New Roman" w:hAnsi="Times New Roman" w:cs="Times New Roman"/>
          <w:sz w:val="24"/>
          <w:szCs w:val="24"/>
        </w:rPr>
        <w:t xml:space="preserve"> és Stockholmban a világon elsőként indított el nyilvános LTE (Long Term </w:t>
      </w:r>
      <w:proofErr w:type="spellStart"/>
      <w:r w:rsidRPr="00804551">
        <w:rPr>
          <w:rFonts w:ascii="Times New Roman" w:hAnsi="Times New Roman" w:cs="Times New Roman"/>
          <w:sz w:val="24"/>
          <w:szCs w:val="24"/>
        </w:rPr>
        <w:t>Evolution</w:t>
      </w:r>
      <w:proofErr w:type="spellEnd"/>
      <w:r w:rsidRPr="00804551">
        <w:rPr>
          <w:rFonts w:ascii="Times New Roman" w:hAnsi="Times New Roman" w:cs="Times New Roman"/>
          <w:sz w:val="24"/>
          <w:szCs w:val="24"/>
        </w:rPr>
        <w:t xml:space="preserve">) szolgáltatást a </w:t>
      </w:r>
      <w:proofErr w:type="spellStart"/>
      <w:r w:rsidRPr="00804551">
        <w:rPr>
          <w:rFonts w:ascii="Times New Roman" w:hAnsi="Times New Roman" w:cs="Times New Roman"/>
          <w:sz w:val="24"/>
          <w:szCs w:val="24"/>
        </w:rPr>
        <w:t>TeliaSonera</w:t>
      </w:r>
      <w:proofErr w:type="spellEnd"/>
      <w:r w:rsidRPr="00804551">
        <w:rPr>
          <w:rFonts w:ascii="Times New Roman" w:hAnsi="Times New Roman" w:cs="Times New Roman"/>
          <w:sz w:val="24"/>
          <w:szCs w:val="24"/>
        </w:rPr>
        <w:t xml:space="preserve">, ezzel akár már HD multimédiás tartalmak megosztását is lehetővé tette a hálózaton keresztül. A letöltési sebesség mobil környezetben 100 </w:t>
      </w:r>
      <w:proofErr w:type="spellStart"/>
      <w:r w:rsidRPr="00804551">
        <w:rPr>
          <w:rFonts w:ascii="Times New Roman" w:hAnsi="Times New Roman" w:cs="Times New Roman"/>
          <w:sz w:val="24"/>
          <w:szCs w:val="24"/>
        </w:rPr>
        <w:t>Mbps</w:t>
      </w:r>
      <w:proofErr w:type="spellEnd"/>
      <w:r w:rsidRPr="00804551">
        <w:rPr>
          <w:rFonts w:ascii="Times New Roman" w:hAnsi="Times New Roman" w:cs="Times New Roman"/>
          <w:sz w:val="24"/>
          <w:szCs w:val="24"/>
        </w:rPr>
        <w:t>, és 1800 MHz-es frekvenciát használ.</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lastRenderedPageBreak/>
        <w:t xml:space="preserve">A </w:t>
      </w:r>
      <w:proofErr w:type="spellStart"/>
      <w:r w:rsidRPr="00804551">
        <w:rPr>
          <w:rFonts w:ascii="Times New Roman" w:hAnsi="Times New Roman" w:cs="Times New Roman"/>
          <w:sz w:val="24"/>
          <w:szCs w:val="24"/>
        </w:rPr>
        <w:t>Huawei</w:t>
      </w:r>
      <w:proofErr w:type="spellEnd"/>
      <w:r w:rsidRPr="00804551">
        <w:rPr>
          <w:rFonts w:ascii="Times New Roman" w:hAnsi="Times New Roman" w:cs="Times New Roman"/>
          <w:sz w:val="24"/>
          <w:szCs w:val="24"/>
        </w:rPr>
        <w:t xml:space="preserve"> a működő 100 </w:t>
      </w:r>
      <w:proofErr w:type="spellStart"/>
      <w:r w:rsidRPr="00804551">
        <w:rPr>
          <w:rFonts w:ascii="Times New Roman" w:hAnsi="Times New Roman" w:cs="Times New Roman"/>
          <w:sz w:val="24"/>
          <w:szCs w:val="24"/>
        </w:rPr>
        <w:t>Mbps</w:t>
      </w:r>
      <w:proofErr w:type="spellEnd"/>
      <w:r w:rsidRPr="00804551">
        <w:rPr>
          <w:rFonts w:ascii="Times New Roman" w:hAnsi="Times New Roman" w:cs="Times New Roman"/>
          <w:sz w:val="24"/>
          <w:szCs w:val="24"/>
        </w:rPr>
        <w:t xml:space="preserve"> sebességű 4G kommunikációt </w:t>
      </w:r>
      <w:proofErr w:type="spellStart"/>
      <w:r w:rsidRPr="00804551">
        <w:rPr>
          <w:rFonts w:ascii="Times New Roman" w:hAnsi="Times New Roman" w:cs="Times New Roman"/>
          <w:sz w:val="24"/>
          <w:szCs w:val="24"/>
        </w:rPr>
        <w:t>továbbfejlesztve</w:t>
      </w:r>
      <w:proofErr w:type="spellEnd"/>
      <w:r w:rsidRPr="00804551">
        <w:rPr>
          <w:rFonts w:ascii="Times New Roman" w:hAnsi="Times New Roman" w:cs="Times New Roman"/>
          <w:sz w:val="24"/>
          <w:szCs w:val="24"/>
        </w:rPr>
        <w:t xml:space="preserve"> fix környezetben az 1 </w:t>
      </w:r>
      <w:proofErr w:type="spellStart"/>
      <w:r w:rsidRPr="00804551">
        <w:rPr>
          <w:rFonts w:ascii="Times New Roman" w:hAnsi="Times New Roman" w:cs="Times New Roman"/>
          <w:sz w:val="24"/>
          <w:szCs w:val="24"/>
        </w:rPr>
        <w:t>Gbps</w:t>
      </w:r>
      <w:proofErr w:type="spellEnd"/>
      <w:r w:rsidRPr="00804551">
        <w:rPr>
          <w:rFonts w:ascii="Times New Roman" w:hAnsi="Times New Roman" w:cs="Times New Roman"/>
          <w:sz w:val="24"/>
          <w:szCs w:val="24"/>
        </w:rPr>
        <w:t xml:space="preserve"> maximális elméleti adatátviteli sebességet tűzte ki célul, mindezt az LTE Advanced technológia segítségével.</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Magyarországon LTE szolgáltatás elsőként 2012. január 1-től volt elérhető a T-Mobile repertoárjában.</w:t>
      </w:r>
    </w:p>
    <w:p w:rsidR="00B820F4" w:rsidRPr="00804551" w:rsidRDefault="00B820F4" w:rsidP="00B820F4">
      <w:pPr>
        <w:rPr>
          <w:rFonts w:ascii="Times New Roman" w:hAnsi="Times New Roman" w:cs="Times New Roman"/>
          <w:sz w:val="24"/>
          <w:szCs w:val="24"/>
        </w:rPr>
      </w:pPr>
    </w:p>
    <w:p w:rsidR="00B820F4" w:rsidRPr="00E677C1" w:rsidRDefault="00B820F4" w:rsidP="00B820F4">
      <w:pPr>
        <w:rPr>
          <w:rFonts w:ascii="Times New Roman" w:hAnsi="Times New Roman" w:cs="Times New Roman"/>
          <w:b/>
          <w:sz w:val="24"/>
          <w:szCs w:val="24"/>
        </w:rPr>
      </w:pPr>
      <w:r w:rsidRPr="00E677C1">
        <w:rPr>
          <w:rFonts w:ascii="Times New Roman" w:hAnsi="Times New Roman" w:cs="Times New Roman"/>
          <w:b/>
          <w:sz w:val="24"/>
          <w:szCs w:val="24"/>
        </w:rPr>
        <w:t>A következő generáció, az 5G</w:t>
      </w: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Az 5G bevezetése jelenleg folyamatban van. Létrehozásával az a cél, hogy az összes telekommunikációs szolgáltató összefogásával egy olyan globális hálózat jöjjön létre – a jelenleg sok kicsi beolvasztása mellett -, ami által a Föld bármely részén legyen lefedettség, mindezt 30 </w:t>
      </w:r>
      <w:proofErr w:type="spellStart"/>
      <w:r w:rsidRPr="00804551">
        <w:rPr>
          <w:rFonts w:ascii="Times New Roman" w:hAnsi="Times New Roman" w:cs="Times New Roman"/>
          <w:sz w:val="24"/>
          <w:szCs w:val="24"/>
        </w:rPr>
        <w:t>GHz-től</w:t>
      </w:r>
      <w:proofErr w:type="spellEnd"/>
      <w:r w:rsidRPr="00804551">
        <w:rPr>
          <w:rFonts w:ascii="Times New Roman" w:hAnsi="Times New Roman" w:cs="Times New Roman"/>
          <w:sz w:val="24"/>
          <w:szCs w:val="24"/>
        </w:rPr>
        <w:t xml:space="preserve"> 300 </w:t>
      </w:r>
      <w:proofErr w:type="spellStart"/>
      <w:r w:rsidRPr="00804551">
        <w:rPr>
          <w:rFonts w:ascii="Times New Roman" w:hAnsi="Times New Roman" w:cs="Times New Roman"/>
          <w:sz w:val="24"/>
          <w:szCs w:val="24"/>
        </w:rPr>
        <w:t>GHz</w:t>
      </w:r>
      <w:proofErr w:type="spellEnd"/>
      <w:r w:rsidRPr="00804551">
        <w:rPr>
          <w:rFonts w:ascii="Times New Roman" w:hAnsi="Times New Roman" w:cs="Times New Roman"/>
          <w:sz w:val="24"/>
          <w:szCs w:val="24"/>
        </w:rPr>
        <w:t>-ig. Az 5G régiónként más-más frekvenciatartományban fog működni a régi frekvenciák megtartásával, hogy a már működő rendszerek is használhatóak legyenek. Ezekhez természetesen hozzáadódnak az 5G-s fejlesztések, melyek az új technológiában rejlő lehetőségek kiaknázásához lettek, illetve lesznek alkalmazva.</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Az 5G 1 és 10 </w:t>
      </w:r>
      <w:proofErr w:type="spellStart"/>
      <w:r w:rsidRPr="00804551">
        <w:rPr>
          <w:rFonts w:ascii="Times New Roman" w:hAnsi="Times New Roman" w:cs="Times New Roman"/>
          <w:sz w:val="24"/>
          <w:szCs w:val="24"/>
        </w:rPr>
        <w:t>Gbps</w:t>
      </w:r>
      <w:proofErr w:type="spellEnd"/>
      <w:r w:rsidRPr="00804551">
        <w:rPr>
          <w:rFonts w:ascii="Times New Roman" w:hAnsi="Times New Roman" w:cs="Times New Roman"/>
          <w:sz w:val="24"/>
          <w:szCs w:val="24"/>
        </w:rPr>
        <w:t xml:space="preserve"> sebességre lesz képes, (amin egy időben sok felhasználó osztozik minőségi romlás nélkül), de ez leginkább az elérési idő (</w:t>
      </w:r>
      <w:proofErr w:type="spellStart"/>
      <w:r w:rsidRPr="00804551">
        <w:rPr>
          <w:rFonts w:ascii="Times New Roman" w:hAnsi="Times New Roman" w:cs="Times New Roman"/>
          <w:sz w:val="24"/>
          <w:szCs w:val="24"/>
        </w:rPr>
        <w:t>Latency</w:t>
      </w:r>
      <w:proofErr w:type="spellEnd"/>
      <w:r w:rsidRPr="00804551">
        <w:rPr>
          <w:rFonts w:ascii="Times New Roman" w:hAnsi="Times New Roman" w:cs="Times New Roman"/>
          <w:sz w:val="24"/>
          <w:szCs w:val="24"/>
        </w:rPr>
        <w:t xml:space="preserve">) minimalizálásában jut fontos szerephez. Ami lényegi változás, az a lefedettség, ami biztosítja a gyors elérést. Ezáltal gyakorlatilag valós időben (Real Time) képesek jönni az információk, ami hatalmas változást fog eredményezni az élet minden területén, lehetővé téve a még soha nem tapasztalt nagy sebességű és mennyiségű információáramlást. Az 5G globális lefedettsége által azonnali információt kaphatunk rengeteg forrásból, amiből kimarad a késleltetés. Ha még nem lenne elég a valós idejű információáramlás, az 5G 32 K-s felbontású (30720 × 17280) </w:t>
      </w:r>
      <w:proofErr w:type="spellStart"/>
      <w:r w:rsidRPr="00804551">
        <w:rPr>
          <w:rFonts w:ascii="Times New Roman" w:hAnsi="Times New Roman" w:cs="Times New Roman"/>
          <w:sz w:val="24"/>
          <w:szCs w:val="24"/>
        </w:rPr>
        <w:t>stream</w:t>
      </w:r>
      <w:proofErr w:type="spellEnd"/>
      <w:r w:rsidRPr="00804551">
        <w:rPr>
          <w:rFonts w:ascii="Times New Roman" w:hAnsi="Times New Roman" w:cs="Times New Roman"/>
          <w:sz w:val="24"/>
          <w:szCs w:val="24"/>
        </w:rPr>
        <w:t xml:space="preserve">-re lesz képes ilyen elérési idő megtartásával. A 32 K-s felbontás a képminőséget jelzi. Jelenleg a 4 K-s </w:t>
      </w:r>
      <w:proofErr w:type="spellStart"/>
      <w:r w:rsidRPr="00804551">
        <w:rPr>
          <w:rFonts w:ascii="Times New Roman" w:hAnsi="Times New Roman" w:cs="Times New Roman"/>
          <w:sz w:val="24"/>
          <w:szCs w:val="24"/>
        </w:rPr>
        <w:t>videostream-hez</w:t>
      </w:r>
      <w:proofErr w:type="spellEnd"/>
      <w:r w:rsidRPr="00804551">
        <w:rPr>
          <w:rFonts w:ascii="Times New Roman" w:hAnsi="Times New Roman" w:cs="Times New Roman"/>
          <w:sz w:val="24"/>
          <w:szCs w:val="24"/>
        </w:rPr>
        <w:t xml:space="preserve"> nagyjából 35 </w:t>
      </w:r>
      <w:proofErr w:type="spellStart"/>
      <w:r w:rsidRPr="00804551">
        <w:rPr>
          <w:rFonts w:ascii="Times New Roman" w:hAnsi="Times New Roman" w:cs="Times New Roman"/>
          <w:sz w:val="24"/>
          <w:szCs w:val="24"/>
        </w:rPr>
        <w:t>Mbps</w:t>
      </w:r>
      <w:proofErr w:type="spellEnd"/>
      <w:r w:rsidRPr="00804551">
        <w:rPr>
          <w:rFonts w:ascii="Times New Roman" w:hAnsi="Times New Roman" w:cs="Times New Roman"/>
          <w:sz w:val="24"/>
          <w:szCs w:val="24"/>
        </w:rPr>
        <w:t xml:space="preserve">-es kapcsolatra van szükség, a 32K-shoz hozzávetőlegesen 1,5-2 </w:t>
      </w:r>
      <w:proofErr w:type="spellStart"/>
      <w:r w:rsidRPr="00804551">
        <w:rPr>
          <w:rFonts w:ascii="Times New Roman" w:hAnsi="Times New Roman" w:cs="Times New Roman"/>
          <w:sz w:val="24"/>
          <w:szCs w:val="24"/>
        </w:rPr>
        <w:t>Gbps</w:t>
      </w:r>
      <w:proofErr w:type="spellEnd"/>
      <w:r w:rsidRPr="00804551">
        <w:rPr>
          <w:rFonts w:ascii="Times New Roman" w:hAnsi="Times New Roman" w:cs="Times New Roman"/>
          <w:sz w:val="24"/>
          <w:szCs w:val="24"/>
        </w:rPr>
        <w:t xml:space="preserve"> szükséges.</w:t>
      </w:r>
    </w:p>
    <w:p w:rsidR="00B820F4" w:rsidRPr="00804551" w:rsidRDefault="00B820F4" w:rsidP="00B820F4">
      <w:pPr>
        <w:rPr>
          <w:rFonts w:ascii="Times New Roman" w:hAnsi="Times New Roman" w:cs="Times New Roman"/>
          <w:sz w:val="24"/>
          <w:szCs w:val="24"/>
        </w:rPr>
      </w:pPr>
    </w:p>
    <w:p w:rsidR="00B820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 xml:space="preserve">Mégis mire jó mindez, hiszen eddig is boldogultunk nélküle. Az alapvető cél a vezetékes internet kiváltása. Az </w:t>
      </w:r>
      <w:proofErr w:type="spellStart"/>
      <w:r w:rsidRPr="00804551">
        <w:rPr>
          <w:rFonts w:ascii="Times New Roman" w:hAnsi="Times New Roman" w:cs="Times New Roman"/>
          <w:sz w:val="24"/>
          <w:szCs w:val="24"/>
        </w:rPr>
        <w:t>IoT</w:t>
      </w:r>
      <w:proofErr w:type="spellEnd"/>
      <w:r w:rsidRPr="00804551">
        <w:rPr>
          <w:rFonts w:ascii="Times New Roman" w:hAnsi="Times New Roman" w:cs="Times New Roman"/>
          <w:sz w:val="24"/>
          <w:szCs w:val="24"/>
        </w:rPr>
        <w:t>, vagyis a Dolgok internetje olyan elektronikai eszközöket/berendezéseket sorakoztat fel, amelyek képesek a lényeges információkat felismerni, és más, hasonló képességekkel bíró eszközökkel kommunikálni egy internet alapú hálózaton keresztül. Néhány konkrét példa, ami indokolja az 5G létjogosultságát. Késleltetés nélkül azonnal értesül arról, ha utazása közben történik valami olyan esemény, amely gátolná az úti célja elérésben. Akár egy legördülő szikla, vagy lavina, tornádó, netán baleset akadályozná Önt az útja során, erről azonnal értesül, és még van lehetősége időben másik útvonalat választani. Most is van ilyen értesítő, de a lényeg a Real Time-</w:t>
      </w:r>
      <w:proofErr w:type="spellStart"/>
      <w:r w:rsidRPr="00804551">
        <w:rPr>
          <w:rFonts w:ascii="Times New Roman" w:hAnsi="Times New Roman" w:cs="Times New Roman"/>
          <w:sz w:val="24"/>
          <w:szCs w:val="24"/>
        </w:rPr>
        <w:t>on</w:t>
      </w:r>
      <w:proofErr w:type="spellEnd"/>
      <w:r w:rsidRPr="00804551">
        <w:rPr>
          <w:rFonts w:ascii="Times New Roman" w:hAnsi="Times New Roman" w:cs="Times New Roman"/>
          <w:sz w:val="24"/>
          <w:szCs w:val="24"/>
        </w:rPr>
        <w:t xml:space="preserve"> és a rengeteg információn van. Egy másik példa, hogy a 4G struktúrája nem volt alkalmas az önvezető autók biztonságos működtetéséhez. Az 5G-vel ezek az autók azonnal tudnak reagálni, mert megint csak elmarad a késleltetés. A „</w:t>
      </w:r>
      <w:proofErr w:type="spellStart"/>
      <w:r w:rsidRPr="00804551">
        <w:rPr>
          <w:rFonts w:ascii="Times New Roman" w:hAnsi="Times New Roman" w:cs="Times New Roman"/>
          <w:sz w:val="24"/>
          <w:szCs w:val="24"/>
        </w:rPr>
        <w:t>Smart</w:t>
      </w:r>
      <w:proofErr w:type="spellEnd"/>
      <w:r w:rsidRPr="00804551">
        <w:rPr>
          <w:rFonts w:ascii="Times New Roman" w:hAnsi="Times New Roman" w:cs="Times New Roman"/>
          <w:sz w:val="24"/>
          <w:szCs w:val="24"/>
        </w:rPr>
        <w:t xml:space="preserve"> City” fejlesztése során például a különböző tömegközlekedési járművek és az utazóközönség „tudnak kommunikálni” egymással. Már manapság is van utastájékoztató, de nem elég pontos. Dél-Korea az 5G alkalmazásával </w:t>
      </w:r>
      <w:r w:rsidRPr="00804551">
        <w:rPr>
          <w:rFonts w:ascii="Times New Roman" w:hAnsi="Times New Roman" w:cs="Times New Roman"/>
          <w:sz w:val="24"/>
          <w:szCs w:val="24"/>
        </w:rPr>
        <w:lastRenderedPageBreak/>
        <w:t>például a biztonsági ellenőrzést fejleszti. De nagyon nagy fejlődést eredményez majd az egészségügyben, a kereskedelemben, a különböző termelési szektorokban, a különböző ügyintézési folyamatokban, adminisztrációs feladatokban, a teljesség igénye nélkül.</w:t>
      </w:r>
    </w:p>
    <w:p w:rsidR="00B820F4" w:rsidRPr="00804551" w:rsidRDefault="00B820F4" w:rsidP="00B820F4">
      <w:pPr>
        <w:rPr>
          <w:rFonts w:ascii="Times New Roman" w:hAnsi="Times New Roman" w:cs="Times New Roman"/>
          <w:sz w:val="24"/>
          <w:szCs w:val="24"/>
        </w:rPr>
      </w:pPr>
    </w:p>
    <w:p w:rsidR="00D957F4" w:rsidRPr="00804551" w:rsidRDefault="00B820F4" w:rsidP="00B820F4">
      <w:pPr>
        <w:rPr>
          <w:rFonts w:ascii="Times New Roman" w:hAnsi="Times New Roman" w:cs="Times New Roman"/>
          <w:sz w:val="24"/>
          <w:szCs w:val="24"/>
        </w:rPr>
      </w:pPr>
      <w:r w:rsidRPr="00804551">
        <w:rPr>
          <w:rFonts w:ascii="Times New Roman" w:hAnsi="Times New Roman" w:cs="Times New Roman"/>
          <w:sz w:val="24"/>
          <w:szCs w:val="24"/>
        </w:rPr>
        <w:t>Viszont az 5G-nek van árnyoldala is. Rengeteg a szkeptikus ember a rendszer fogadtatása terén, hiszen nincs hiteles információ a technológia alkalmazásának egészségügyi- és környezeti hatásairól, a személyi szabadságról. Egy merőben új és ismeretlen korszak köszönt ránk, és már dolgoznak a 6G-n, amit 2030-ra terveznek a fogyasztók által elérhetővé tenni.</w:t>
      </w:r>
    </w:p>
    <w:p w:rsidR="00F725E1" w:rsidRPr="0032400F" w:rsidRDefault="00F725E1" w:rsidP="00F725E1">
      <w:pPr>
        <w:rPr>
          <w:rFonts w:ascii="Times New Roman" w:hAnsi="Times New Roman" w:cs="Times New Roman"/>
          <w:sz w:val="20"/>
          <w:szCs w:val="20"/>
        </w:rPr>
      </w:pPr>
    </w:p>
    <w:p w:rsidR="007F00FC" w:rsidRPr="00E677C1" w:rsidRDefault="007F00FC" w:rsidP="007F00FC">
      <w:pPr>
        <w:rPr>
          <w:rFonts w:ascii="Times New Roman" w:hAnsi="Times New Roman" w:cs="Times New Roman"/>
          <w:b/>
          <w:sz w:val="36"/>
          <w:szCs w:val="24"/>
        </w:rPr>
      </w:pPr>
      <w:r w:rsidRPr="00E677C1">
        <w:rPr>
          <w:rFonts w:ascii="Times New Roman" w:hAnsi="Times New Roman" w:cs="Times New Roman"/>
          <w:b/>
          <w:sz w:val="36"/>
          <w:szCs w:val="24"/>
        </w:rPr>
        <w:t xml:space="preserve">Források: </w:t>
      </w:r>
    </w:p>
    <w:p w:rsidR="007F00FC" w:rsidRPr="00E677C1" w:rsidRDefault="0032400F" w:rsidP="00E677C1">
      <w:pPr>
        <w:pStyle w:val="Listaszerbekezds"/>
        <w:numPr>
          <w:ilvl w:val="0"/>
          <w:numId w:val="27"/>
        </w:numPr>
        <w:rPr>
          <w:rFonts w:ascii="Times New Roman" w:hAnsi="Times New Roman" w:cs="Times New Roman"/>
          <w:sz w:val="24"/>
          <w:szCs w:val="24"/>
        </w:rPr>
      </w:pPr>
      <w:hyperlink r:id="rId48">
        <w:r w:rsidR="007F00FC" w:rsidRPr="00E677C1">
          <w:rPr>
            <w:rStyle w:val="Hiperhivatkozs"/>
            <w:rFonts w:ascii="Times New Roman" w:hAnsi="Times New Roman" w:cs="Times New Roman"/>
            <w:sz w:val="24"/>
            <w:szCs w:val="24"/>
          </w:rPr>
          <w:t>https://en.wikipedia.org/wiki/Coaxial_cable</w:t>
        </w:r>
      </w:hyperlink>
    </w:p>
    <w:p w:rsidR="007F00FC" w:rsidRPr="00E677C1" w:rsidRDefault="0032400F" w:rsidP="00E677C1">
      <w:pPr>
        <w:pStyle w:val="Listaszerbekezds"/>
        <w:numPr>
          <w:ilvl w:val="0"/>
          <w:numId w:val="27"/>
        </w:numPr>
        <w:rPr>
          <w:rFonts w:ascii="Times New Roman" w:hAnsi="Times New Roman" w:cs="Times New Roman"/>
          <w:sz w:val="24"/>
          <w:szCs w:val="24"/>
        </w:rPr>
      </w:pPr>
      <w:hyperlink r:id="rId49" w:history="1">
        <w:r w:rsidR="007F00FC" w:rsidRPr="00E677C1">
          <w:rPr>
            <w:rStyle w:val="Hiperhivatkozs"/>
            <w:rFonts w:ascii="Times New Roman" w:hAnsi="Times New Roman" w:cs="Times New Roman"/>
            <w:sz w:val="24"/>
            <w:szCs w:val="24"/>
          </w:rPr>
          <w:t>https://www.geeksforgeeks.org/what-is-coaxial-cable/</w:t>
        </w:r>
      </w:hyperlink>
    </w:p>
    <w:p w:rsidR="007F00FC" w:rsidRPr="00E677C1" w:rsidRDefault="0032400F" w:rsidP="00E677C1">
      <w:pPr>
        <w:pStyle w:val="Listaszerbekezds"/>
        <w:numPr>
          <w:ilvl w:val="0"/>
          <w:numId w:val="27"/>
        </w:numPr>
        <w:rPr>
          <w:rFonts w:ascii="Times New Roman" w:hAnsi="Times New Roman" w:cs="Times New Roman"/>
          <w:sz w:val="24"/>
          <w:szCs w:val="24"/>
        </w:rPr>
      </w:pPr>
      <w:hyperlink r:id="rId50" w:history="1">
        <w:r w:rsidR="007F00FC" w:rsidRPr="00E677C1">
          <w:rPr>
            <w:rStyle w:val="Hiperhivatkozs"/>
            <w:rFonts w:ascii="Times New Roman" w:hAnsi="Times New Roman" w:cs="Times New Roman"/>
            <w:sz w:val="24"/>
            <w:szCs w:val="24"/>
          </w:rPr>
          <w:t>https://contenthub.netacad.com/itn/4.3.5</w:t>
        </w:r>
      </w:hyperlink>
    </w:p>
    <w:p w:rsidR="007F00FC" w:rsidRPr="00E677C1" w:rsidRDefault="0032400F" w:rsidP="00E677C1">
      <w:pPr>
        <w:pStyle w:val="Listaszerbekezds"/>
        <w:numPr>
          <w:ilvl w:val="0"/>
          <w:numId w:val="27"/>
        </w:numPr>
        <w:rPr>
          <w:rFonts w:ascii="Times New Roman" w:hAnsi="Times New Roman" w:cs="Times New Roman"/>
          <w:sz w:val="24"/>
          <w:szCs w:val="24"/>
        </w:rPr>
      </w:pPr>
      <w:hyperlink r:id="rId51" w:history="1">
        <w:r w:rsidR="007F00FC" w:rsidRPr="00E677C1">
          <w:rPr>
            <w:rStyle w:val="Hiperhivatkozs"/>
            <w:rFonts w:ascii="Times New Roman" w:hAnsi="Times New Roman" w:cs="Times New Roman"/>
            <w:sz w:val="24"/>
            <w:szCs w:val="24"/>
          </w:rPr>
          <w:t>https://hu.frwiki.wiki/wiki/Jack_(prise)</w:t>
        </w:r>
      </w:hyperlink>
    </w:p>
    <w:p w:rsidR="007F00FC" w:rsidRPr="00E677C1" w:rsidRDefault="0032400F" w:rsidP="00E677C1">
      <w:pPr>
        <w:pStyle w:val="Listaszerbekezds"/>
        <w:numPr>
          <w:ilvl w:val="0"/>
          <w:numId w:val="27"/>
        </w:numPr>
        <w:rPr>
          <w:rStyle w:val="Hiperhivatkozs"/>
          <w:rFonts w:ascii="Times New Roman" w:hAnsi="Times New Roman" w:cs="Times New Roman"/>
          <w:sz w:val="24"/>
          <w:szCs w:val="24"/>
        </w:rPr>
      </w:pPr>
      <w:hyperlink r:id="rId52" w:history="1">
        <w:r w:rsidR="007F00FC" w:rsidRPr="00E677C1">
          <w:rPr>
            <w:rStyle w:val="Hiperhivatkozs"/>
            <w:rFonts w:ascii="Times New Roman" w:hAnsi="Times New Roman" w:cs="Times New Roman"/>
            <w:sz w:val="24"/>
            <w:szCs w:val="24"/>
          </w:rPr>
          <w:t>https://mynewmicrophone.com/differences-between-2-5mm-3-5mm-6-35mm-headphone-jacks/</w:t>
        </w:r>
      </w:hyperlink>
    </w:p>
    <w:p w:rsidR="007F00FC" w:rsidRPr="00E677C1" w:rsidRDefault="0032400F" w:rsidP="00E677C1">
      <w:pPr>
        <w:pStyle w:val="Listaszerbekezds"/>
        <w:numPr>
          <w:ilvl w:val="0"/>
          <w:numId w:val="27"/>
        </w:numPr>
        <w:rPr>
          <w:rStyle w:val="Hiperhivatkozs"/>
          <w:rFonts w:ascii="Times New Roman" w:hAnsi="Times New Roman" w:cs="Times New Roman"/>
          <w:sz w:val="24"/>
          <w:szCs w:val="24"/>
        </w:rPr>
      </w:pPr>
      <w:hyperlink r:id="rId53" w:history="1">
        <w:r w:rsidR="00B820F4" w:rsidRPr="00E677C1">
          <w:rPr>
            <w:rStyle w:val="Hiperhivatkozs"/>
            <w:rFonts w:ascii="Times New Roman" w:hAnsi="Times New Roman" w:cs="Times New Roman"/>
            <w:sz w:val="24"/>
            <w:szCs w:val="24"/>
          </w:rPr>
          <w:t>https://hu.wikipedia.org/wiki/Sztere%C3%B3_hangz%C3%A1s</w:t>
        </w:r>
      </w:hyperlink>
    </w:p>
    <w:p w:rsidR="00E677C1" w:rsidRPr="00E677C1" w:rsidRDefault="00E677C1" w:rsidP="00E677C1">
      <w:pPr>
        <w:pStyle w:val="Listaszerbekezds"/>
        <w:numPr>
          <w:ilvl w:val="0"/>
          <w:numId w:val="27"/>
        </w:numPr>
        <w:rPr>
          <w:rFonts w:ascii="Times New Roman" w:hAnsi="Times New Roman" w:cs="Times New Roman"/>
          <w:sz w:val="24"/>
          <w:szCs w:val="24"/>
        </w:rPr>
      </w:pPr>
      <w:hyperlink r:id="rId54" w:history="1">
        <w:r w:rsidRPr="00E677C1">
          <w:rPr>
            <w:rStyle w:val="Hiperhivatkozs"/>
            <w:rFonts w:ascii="Times New Roman" w:hAnsi="Times New Roman" w:cs="Times New Roman"/>
            <w:sz w:val="24"/>
            <w:szCs w:val="24"/>
          </w:rPr>
          <w:t>https://hu.wikipedia.org/wiki/UTP</w:t>
        </w:r>
      </w:hyperlink>
    </w:p>
    <w:p w:rsidR="00E677C1" w:rsidRPr="00E677C1" w:rsidRDefault="00E677C1" w:rsidP="00E677C1">
      <w:pPr>
        <w:pStyle w:val="Listaszerbekezds"/>
        <w:numPr>
          <w:ilvl w:val="0"/>
          <w:numId w:val="27"/>
        </w:numPr>
        <w:rPr>
          <w:rFonts w:ascii="Times New Roman" w:hAnsi="Times New Roman" w:cs="Times New Roman"/>
          <w:sz w:val="24"/>
          <w:szCs w:val="24"/>
        </w:rPr>
      </w:pPr>
      <w:hyperlink r:id="rId55" w:history="1">
        <w:r w:rsidRPr="00E677C1">
          <w:rPr>
            <w:rStyle w:val="Hiperhivatkozs"/>
            <w:rFonts w:ascii="Times New Roman" w:hAnsi="Times New Roman" w:cs="Times New Roman"/>
            <w:sz w:val="24"/>
            <w:szCs w:val="24"/>
          </w:rPr>
          <w:t>https://www.alza.hu/bluetooth</w:t>
        </w:r>
      </w:hyperlink>
    </w:p>
    <w:p w:rsidR="00E677C1" w:rsidRPr="00E677C1" w:rsidRDefault="00E677C1" w:rsidP="00E677C1">
      <w:pPr>
        <w:pStyle w:val="Listaszerbekezds"/>
        <w:numPr>
          <w:ilvl w:val="0"/>
          <w:numId w:val="27"/>
        </w:numPr>
        <w:rPr>
          <w:rFonts w:ascii="Times New Roman" w:hAnsi="Times New Roman" w:cs="Times New Roman"/>
          <w:sz w:val="24"/>
          <w:szCs w:val="24"/>
        </w:rPr>
      </w:pPr>
      <w:hyperlink r:id="rId56" w:history="1">
        <w:r w:rsidRPr="00E677C1">
          <w:rPr>
            <w:rStyle w:val="Hiperhivatkozs"/>
            <w:rFonts w:ascii="Times New Roman" w:hAnsi="Times New Roman" w:cs="Times New Roman"/>
            <w:sz w:val="24"/>
            <w:szCs w:val="24"/>
          </w:rPr>
          <w:t>https://www.pcx.hu/minden-informacio-amit-az-usb-szabvanyrol-es-a-csatlakozokrol-tudni-kell</w:t>
        </w:r>
      </w:hyperlink>
    </w:p>
    <w:p w:rsidR="00E677C1" w:rsidRPr="00E677C1" w:rsidRDefault="00E677C1" w:rsidP="00E677C1">
      <w:pPr>
        <w:pStyle w:val="Listaszerbekezds"/>
        <w:numPr>
          <w:ilvl w:val="0"/>
          <w:numId w:val="27"/>
        </w:numPr>
        <w:rPr>
          <w:rFonts w:ascii="Times New Roman" w:hAnsi="Times New Roman" w:cs="Times New Roman"/>
          <w:sz w:val="24"/>
          <w:szCs w:val="24"/>
        </w:rPr>
      </w:pPr>
      <w:hyperlink r:id="rId57" w:history="1">
        <w:r w:rsidRPr="00E677C1">
          <w:rPr>
            <w:rStyle w:val="Hiperhivatkozs"/>
            <w:rFonts w:ascii="Times New Roman" w:hAnsi="Times New Roman" w:cs="Times New Roman"/>
            <w:sz w:val="24"/>
            <w:szCs w:val="24"/>
          </w:rPr>
          <w:t>https://www.tme.eu/hu/news/library-articles/page/21817/Optika-kabel-minden-amit-tudnod-kell/</w:t>
        </w:r>
      </w:hyperlink>
    </w:p>
    <w:p w:rsidR="00E677C1" w:rsidRPr="00E677C1" w:rsidRDefault="00E677C1" w:rsidP="00E677C1">
      <w:pPr>
        <w:pStyle w:val="Listaszerbekezds"/>
        <w:numPr>
          <w:ilvl w:val="0"/>
          <w:numId w:val="27"/>
        </w:numPr>
        <w:rPr>
          <w:rFonts w:ascii="Times New Roman" w:hAnsi="Times New Roman" w:cs="Times New Roman"/>
          <w:sz w:val="24"/>
          <w:szCs w:val="24"/>
        </w:rPr>
      </w:pPr>
      <w:hyperlink r:id="rId58" w:history="1">
        <w:r w:rsidRPr="00E677C1">
          <w:rPr>
            <w:rStyle w:val="Hiperhivatkozs"/>
            <w:rFonts w:ascii="Times New Roman" w:hAnsi="Times New Roman" w:cs="Times New Roman"/>
            <w:sz w:val="24"/>
            <w:szCs w:val="24"/>
          </w:rPr>
          <w:t>https://kabelvilag.hu/hdmi-kabel-tipusok</w:t>
        </w:r>
      </w:hyperlink>
    </w:p>
    <w:p w:rsidR="00E677C1" w:rsidRPr="00E677C1" w:rsidRDefault="00E677C1" w:rsidP="00E677C1">
      <w:pPr>
        <w:pStyle w:val="Listaszerbekezds"/>
        <w:numPr>
          <w:ilvl w:val="0"/>
          <w:numId w:val="27"/>
        </w:numPr>
        <w:rPr>
          <w:rFonts w:ascii="Times New Roman" w:hAnsi="Times New Roman" w:cs="Times New Roman"/>
          <w:sz w:val="24"/>
          <w:szCs w:val="24"/>
        </w:rPr>
      </w:pPr>
      <w:hyperlink r:id="rId59" w:history="1">
        <w:r w:rsidRPr="00E677C1">
          <w:rPr>
            <w:rStyle w:val="Hiperhivatkozs"/>
            <w:rFonts w:ascii="Times New Roman" w:hAnsi="Times New Roman" w:cs="Times New Roman"/>
            <w:sz w:val="24"/>
            <w:szCs w:val="24"/>
          </w:rPr>
          <w:t>https://hama.blog.hu/2016/07/30/hdmi_dvi_displayport_d-sub_tegyunk_rendet_a_csatlakozok_kozott</w:t>
        </w:r>
      </w:hyperlink>
    </w:p>
    <w:p w:rsidR="00B820F4" w:rsidRPr="00E677C1" w:rsidRDefault="00B820F4" w:rsidP="00E677C1">
      <w:pPr>
        <w:pStyle w:val="Listaszerbekezds"/>
        <w:numPr>
          <w:ilvl w:val="0"/>
          <w:numId w:val="27"/>
        </w:numPr>
        <w:rPr>
          <w:rFonts w:ascii="Times New Roman" w:hAnsi="Times New Roman" w:cs="Times New Roman"/>
          <w:sz w:val="24"/>
          <w:szCs w:val="24"/>
        </w:rPr>
      </w:pPr>
      <w:proofErr w:type="spellStart"/>
      <w:r w:rsidRPr="00E677C1">
        <w:rPr>
          <w:rFonts w:ascii="Times New Roman" w:hAnsi="Times New Roman" w:cs="Times New Roman"/>
          <w:sz w:val="24"/>
          <w:szCs w:val="24"/>
        </w:rPr>
        <w:t>ChatGPT</w:t>
      </w:r>
      <w:proofErr w:type="spellEnd"/>
    </w:p>
    <w:p w:rsidR="00E677C1" w:rsidRPr="00E677C1" w:rsidRDefault="00E677C1" w:rsidP="00E677C1">
      <w:pPr>
        <w:pStyle w:val="Listaszerbekezds"/>
        <w:numPr>
          <w:ilvl w:val="0"/>
          <w:numId w:val="27"/>
        </w:numPr>
        <w:rPr>
          <w:rFonts w:ascii="Times New Roman" w:hAnsi="Times New Roman" w:cs="Times New Roman"/>
          <w:sz w:val="24"/>
          <w:szCs w:val="24"/>
        </w:rPr>
      </w:pPr>
      <w:r w:rsidRPr="00E677C1">
        <w:rPr>
          <w:rFonts w:ascii="Times New Roman" w:hAnsi="Times New Roman" w:cs="Times New Roman"/>
          <w:sz w:val="24"/>
          <w:szCs w:val="24"/>
        </w:rPr>
        <w:t xml:space="preserve">Előző osztály </w:t>
      </w:r>
      <w:proofErr w:type="spellStart"/>
      <w:r w:rsidRPr="00E677C1">
        <w:rPr>
          <w:rFonts w:ascii="Times New Roman" w:hAnsi="Times New Roman" w:cs="Times New Roman"/>
          <w:sz w:val="24"/>
          <w:szCs w:val="24"/>
        </w:rPr>
        <w:t>teams</w:t>
      </w:r>
      <w:proofErr w:type="spellEnd"/>
      <w:r w:rsidRPr="00E677C1">
        <w:rPr>
          <w:rFonts w:ascii="Times New Roman" w:hAnsi="Times New Roman" w:cs="Times New Roman"/>
          <w:sz w:val="24"/>
          <w:szCs w:val="24"/>
        </w:rPr>
        <w:t>-es dokumentumok</w:t>
      </w:r>
    </w:p>
    <w:p w:rsidR="00E677C1" w:rsidRPr="0032400F" w:rsidRDefault="00E677C1" w:rsidP="007F00FC">
      <w:pPr>
        <w:rPr>
          <w:rFonts w:ascii="Times New Roman" w:hAnsi="Times New Roman" w:cs="Times New Roman"/>
          <w:sz w:val="24"/>
          <w:szCs w:val="24"/>
        </w:rPr>
      </w:pPr>
    </w:p>
    <w:p w:rsidR="00F725E1" w:rsidRPr="0032400F" w:rsidRDefault="00F725E1" w:rsidP="00F725E1">
      <w:pPr>
        <w:rPr>
          <w:rFonts w:ascii="Times New Roman" w:hAnsi="Times New Roman" w:cs="Times New Roman"/>
          <w:sz w:val="20"/>
          <w:szCs w:val="20"/>
        </w:rPr>
      </w:pPr>
    </w:p>
    <w:sectPr w:rsidR="00F725E1" w:rsidRPr="003240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Nunito">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7FF"/>
    <w:multiLevelType w:val="multilevel"/>
    <w:tmpl w:val="928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84AE4"/>
    <w:multiLevelType w:val="multilevel"/>
    <w:tmpl w:val="9F14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C1124"/>
    <w:multiLevelType w:val="multilevel"/>
    <w:tmpl w:val="690A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146BA"/>
    <w:multiLevelType w:val="multilevel"/>
    <w:tmpl w:val="2D4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EC6587"/>
    <w:multiLevelType w:val="multilevel"/>
    <w:tmpl w:val="75F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435002"/>
    <w:multiLevelType w:val="multilevel"/>
    <w:tmpl w:val="62B67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26193"/>
    <w:multiLevelType w:val="multilevel"/>
    <w:tmpl w:val="19343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BD60D0"/>
    <w:multiLevelType w:val="multilevel"/>
    <w:tmpl w:val="CA46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2B6114"/>
    <w:multiLevelType w:val="multilevel"/>
    <w:tmpl w:val="1AF0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743C86"/>
    <w:multiLevelType w:val="multilevel"/>
    <w:tmpl w:val="4E5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F56B9C"/>
    <w:multiLevelType w:val="multilevel"/>
    <w:tmpl w:val="0FB8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579E9"/>
    <w:multiLevelType w:val="multilevel"/>
    <w:tmpl w:val="7A98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DC1574"/>
    <w:multiLevelType w:val="multilevel"/>
    <w:tmpl w:val="662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112A26"/>
    <w:multiLevelType w:val="hybridMultilevel"/>
    <w:tmpl w:val="2800D66C"/>
    <w:lvl w:ilvl="0" w:tplc="9A646A54">
      <w:start w:val="1"/>
      <w:numFmt w:val="decimal"/>
      <w:lvlText w:val="%1."/>
      <w:lvlJc w:val="left"/>
      <w:pPr>
        <w:ind w:left="720" w:hanging="360"/>
      </w:pPr>
    </w:lvl>
    <w:lvl w:ilvl="1" w:tplc="AC76D5B2">
      <w:start w:val="1"/>
      <w:numFmt w:val="lowerLetter"/>
      <w:lvlText w:val="%2."/>
      <w:lvlJc w:val="left"/>
      <w:pPr>
        <w:ind w:left="1440" w:hanging="360"/>
      </w:pPr>
    </w:lvl>
    <w:lvl w:ilvl="2" w:tplc="B37AE59A">
      <w:start w:val="1"/>
      <w:numFmt w:val="lowerRoman"/>
      <w:lvlText w:val="%3."/>
      <w:lvlJc w:val="right"/>
      <w:pPr>
        <w:ind w:left="2160" w:hanging="180"/>
      </w:pPr>
    </w:lvl>
    <w:lvl w:ilvl="3" w:tplc="E0165DB8">
      <w:start w:val="1"/>
      <w:numFmt w:val="decimal"/>
      <w:lvlText w:val="%4."/>
      <w:lvlJc w:val="left"/>
      <w:pPr>
        <w:ind w:left="2880" w:hanging="360"/>
      </w:pPr>
    </w:lvl>
    <w:lvl w:ilvl="4" w:tplc="EAEE2C52">
      <w:start w:val="1"/>
      <w:numFmt w:val="lowerLetter"/>
      <w:lvlText w:val="%5."/>
      <w:lvlJc w:val="left"/>
      <w:pPr>
        <w:ind w:left="3600" w:hanging="360"/>
      </w:pPr>
    </w:lvl>
    <w:lvl w:ilvl="5" w:tplc="BE64B4C0">
      <w:start w:val="1"/>
      <w:numFmt w:val="lowerRoman"/>
      <w:lvlText w:val="%6."/>
      <w:lvlJc w:val="right"/>
      <w:pPr>
        <w:ind w:left="4320" w:hanging="180"/>
      </w:pPr>
    </w:lvl>
    <w:lvl w:ilvl="6" w:tplc="DDF80072">
      <w:start w:val="1"/>
      <w:numFmt w:val="decimal"/>
      <w:lvlText w:val="%7."/>
      <w:lvlJc w:val="left"/>
      <w:pPr>
        <w:ind w:left="5040" w:hanging="360"/>
      </w:pPr>
    </w:lvl>
    <w:lvl w:ilvl="7" w:tplc="579C9580">
      <w:start w:val="1"/>
      <w:numFmt w:val="lowerLetter"/>
      <w:lvlText w:val="%8."/>
      <w:lvlJc w:val="left"/>
      <w:pPr>
        <w:ind w:left="5760" w:hanging="360"/>
      </w:pPr>
    </w:lvl>
    <w:lvl w:ilvl="8" w:tplc="FADEB276">
      <w:start w:val="1"/>
      <w:numFmt w:val="lowerRoman"/>
      <w:lvlText w:val="%9."/>
      <w:lvlJc w:val="right"/>
      <w:pPr>
        <w:ind w:left="6480" w:hanging="180"/>
      </w:pPr>
    </w:lvl>
  </w:abstractNum>
  <w:abstractNum w:abstractNumId="14" w15:restartNumberingAfterBreak="0">
    <w:nsid w:val="3D511439"/>
    <w:multiLevelType w:val="multilevel"/>
    <w:tmpl w:val="2698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5A7402"/>
    <w:multiLevelType w:val="multilevel"/>
    <w:tmpl w:val="9F86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754A57"/>
    <w:multiLevelType w:val="multilevel"/>
    <w:tmpl w:val="6DA4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863995"/>
    <w:multiLevelType w:val="multilevel"/>
    <w:tmpl w:val="74A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17476B"/>
    <w:multiLevelType w:val="multilevel"/>
    <w:tmpl w:val="13E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AD42BD"/>
    <w:multiLevelType w:val="multilevel"/>
    <w:tmpl w:val="38D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3F5C11"/>
    <w:multiLevelType w:val="hybridMultilevel"/>
    <w:tmpl w:val="968E3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4513E01"/>
    <w:multiLevelType w:val="multilevel"/>
    <w:tmpl w:val="E21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04023C"/>
    <w:multiLevelType w:val="multilevel"/>
    <w:tmpl w:val="BE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1C7DB0"/>
    <w:multiLevelType w:val="multilevel"/>
    <w:tmpl w:val="412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DD750B"/>
    <w:multiLevelType w:val="multilevel"/>
    <w:tmpl w:val="1278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9E5B6D"/>
    <w:multiLevelType w:val="hybridMultilevel"/>
    <w:tmpl w:val="577E17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D99328E"/>
    <w:multiLevelType w:val="multilevel"/>
    <w:tmpl w:val="5318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9"/>
  </w:num>
  <w:num w:numId="3">
    <w:abstractNumId w:val="17"/>
  </w:num>
  <w:num w:numId="4">
    <w:abstractNumId w:val="12"/>
  </w:num>
  <w:num w:numId="5">
    <w:abstractNumId w:val="10"/>
  </w:num>
  <w:num w:numId="6">
    <w:abstractNumId w:val="5"/>
  </w:num>
  <w:num w:numId="7">
    <w:abstractNumId w:val="6"/>
  </w:num>
  <w:num w:numId="8">
    <w:abstractNumId w:val="21"/>
  </w:num>
  <w:num w:numId="9">
    <w:abstractNumId w:val="23"/>
  </w:num>
  <w:num w:numId="10">
    <w:abstractNumId w:val="4"/>
  </w:num>
  <w:num w:numId="11">
    <w:abstractNumId w:val="13"/>
  </w:num>
  <w:num w:numId="12">
    <w:abstractNumId w:val="9"/>
  </w:num>
  <w:num w:numId="13">
    <w:abstractNumId w:val="26"/>
  </w:num>
  <w:num w:numId="14">
    <w:abstractNumId w:val="1"/>
  </w:num>
  <w:num w:numId="15">
    <w:abstractNumId w:val="24"/>
  </w:num>
  <w:num w:numId="16">
    <w:abstractNumId w:val="25"/>
  </w:num>
  <w:num w:numId="17">
    <w:abstractNumId w:val="7"/>
  </w:num>
  <w:num w:numId="18">
    <w:abstractNumId w:val="16"/>
  </w:num>
  <w:num w:numId="19">
    <w:abstractNumId w:val="3"/>
  </w:num>
  <w:num w:numId="20">
    <w:abstractNumId w:val="11"/>
  </w:num>
  <w:num w:numId="21">
    <w:abstractNumId w:val="8"/>
  </w:num>
  <w:num w:numId="22">
    <w:abstractNumId w:val="18"/>
  </w:num>
  <w:num w:numId="23">
    <w:abstractNumId w:val="14"/>
  </w:num>
  <w:num w:numId="24">
    <w:abstractNumId w:val="2"/>
  </w:num>
  <w:num w:numId="25">
    <w:abstractNumId w:val="0"/>
  </w:num>
  <w:num w:numId="26">
    <w:abstractNumId w:val="1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FA"/>
    <w:rsid w:val="0032400F"/>
    <w:rsid w:val="00373681"/>
    <w:rsid w:val="007F00FC"/>
    <w:rsid w:val="00804551"/>
    <w:rsid w:val="00813062"/>
    <w:rsid w:val="009554FA"/>
    <w:rsid w:val="00B820F4"/>
    <w:rsid w:val="00CD7A1E"/>
    <w:rsid w:val="00D957F4"/>
    <w:rsid w:val="00E677C1"/>
    <w:rsid w:val="00F725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5481"/>
  <w15:chartTrackingRefBased/>
  <w15:docId w15:val="{60E4ABBF-856D-488E-B4DC-FCD393C7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3">
    <w:name w:val="heading 3"/>
    <w:basedOn w:val="Norml"/>
    <w:next w:val="Norml"/>
    <w:link w:val="Cmsor3Char"/>
    <w:uiPriority w:val="9"/>
    <w:unhideWhenUsed/>
    <w:qFormat/>
    <w:rsid w:val="007F00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F725E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F725E1"/>
  </w:style>
  <w:style w:type="character" w:customStyle="1" w:styleId="eop">
    <w:name w:val="eop"/>
    <w:basedOn w:val="Bekezdsalapbettpusa"/>
    <w:rsid w:val="00F725E1"/>
  </w:style>
  <w:style w:type="character" w:customStyle="1" w:styleId="Cmsor3Char">
    <w:name w:val="Címsor 3 Char"/>
    <w:basedOn w:val="Bekezdsalapbettpusa"/>
    <w:link w:val="Cmsor3"/>
    <w:uiPriority w:val="9"/>
    <w:rsid w:val="007F00FC"/>
    <w:rPr>
      <w:rFonts w:asciiTheme="majorHAnsi" w:eastAsiaTheme="majorEastAsia" w:hAnsiTheme="majorHAnsi" w:cstheme="majorBidi"/>
      <w:color w:val="1F4D78" w:themeColor="accent1" w:themeShade="7F"/>
      <w:sz w:val="24"/>
      <w:szCs w:val="24"/>
    </w:rPr>
  </w:style>
  <w:style w:type="paragraph" w:styleId="Listaszerbekezds">
    <w:name w:val="List Paragraph"/>
    <w:basedOn w:val="Norml"/>
    <w:uiPriority w:val="34"/>
    <w:qFormat/>
    <w:rsid w:val="007F00FC"/>
    <w:pPr>
      <w:ind w:left="720"/>
      <w:contextualSpacing/>
    </w:pPr>
  </w:style>
  <w:style w:type="character" w:styleId="Hiperhivatkozs">
    <w:name w:val="Hyperlink"/>
    <w:basedOn w:val="Bekezdsalapbettpusa"/>
    <w:uiPriority w:val="99"/>
    <w:unhideWhenUsed/>
    <w:rsid w:val="007F00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13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contenthub.netacad.com/itn/4.3.5" TargetMode="External"/><Relationship Id="rId55" Type="http://schemas.openxmlformats.org/officeDocument/2006/relationships/hyperlink" Target="https://www.alza.hu/bluetooth"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54" Type="http://schemas.openxmlformats.org/officeDocument/2006/relationships/hyperlink" Target="https://hu.wikipedia.org/wiki/UT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hyperlink" Target="https://hu.wikipedia.org/wiki/Sztere%C3%B3_hangz%C3%A1s" TargetMode="External"/><Relationship Id="rId58" Type="http://schemas.openxmlformats.org/officeDocument/2006/relationships/hyperlink" Target="https://kabelvilag.hu/hdmi-kabel-tipusok"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s://www.geeksforgeeks.org/what-is-coaxial-cable/" TargetMode="External"/><Relationship Id="rId57" Type="http://schemas.openxmlformats.org/officeDocument/2006/relationships/hyperlink" Target="https://www.tme.eu/hu/news/library-articles/page/21817/Optika-kabel-minden-amit-tudnod-kell/" TargetMode="External"/><Relationship Id="rId61"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mynewmicrophone.com/differences-between-2-5mm-3-5mm-6-35mm-headphone-jack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en.wikipedia.org/wiki/Coaxial_cable" TargetMode="External"/><Relationship Id="rId56" Type="http://schemas.openxmlformats.org/officeDocument/2006/relationships/hyperlink" Target="https://www.pcx.hu/minden-informacio-amit-az-usb-szabvanyrol-es-a-csatlakozokrol-tudni-kell" TargetMode="External"/><Relationship Id="rId8" Type="http://schemas.openxmlformats.org/officeDocument/2006/relationships/image" Target="media/image4.jpeg"/><Relationship Id="rId51" Type="http://schemas.openxmlformats.org/officeDocument/2006/relationships/hyperlink" Target="https://hu.frwiki.wiki/wiki/Jack_(prise)"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hama.blog.hu/2016/07/30/hdmi_dvi_displayport_d-sub_tegyunk_rendet_a_csatlakozok_kozot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53</Pages>
  <Words>11923</Words>
  <Characters>82273</Characters>
  <Application>Microsoft Office Word</Application>
  <DocSecurity>0</DocSecurity>
  <Lines>685</Lines>
  <Paragraphs>188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Dávid</dc:creator>
  <cp:keywords/>
  <dc:description/>
  <cp:lastModifiedBy>Péter Dávid</cp:lastModifiedBy>
  <cp:revision>7</cp:revision>
  <dcterms:created xsi:type="dcterms:W3CDTF">2023-09-20T09:52:00Z</dcterms:created>
  <dcterms:modified xsi:type="dcterms:W3CDTF">2023-09-21T07:32:00Z</dcterms:modified>
</cp:coreProperties>
</file>