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681" w:rsidRPr="00F725E1" w:rsidRDefault="00F725E1" w:rsidP="00F725E1">
      <w:pPr>
        <w:jc w:val="center"/>
        <w:rPr>
          <w:b/>
          <w:sz w:val="40"/>
          <w:szCs w:val="40"/>
        </w:rPr>
      </w:pPr>
      <w:r w:rsidRPr="00F725E1">
        <w:rPr>
          <w:b/>
          <w:sz w:val="40"/>
          <w:szCs w:val="40"/>
        </w:rPr>
        <w:t>Vezetékes és vezeték nélküli átviteli közegek</w:t>
      </w:r>
    </w:p>
    <w:p w:rsidR="00F725E1" w:rsidRDefault="00F725E1" w:rsidP="00F725E1">
      <w:pPr>
        <w:jc w:val="center"/>
        <w:rPr>
          <w:b/>
          <w:sz w:val="32"/>
          <w:szCs w:val="32"/>
        </w:rPr>
      </w:pPr>
    </w:p>
    <w:p w:rsidR="00F725E1" w:rsidRPr="00F725E1" w:rsidRDefault="00F725E1" w:rsidP="00F725E1">
      <w:pPr>
        <w:rPr>
          <w:b/>
          <w:sz w:val="28"/>
          <w:szCs w:val="28"/>
        </w:rPr>
      </w:pPr>
      <w:proofErr w:type="gramStart"/>
      <w:r w:rsidRPr="00F725E1">
        <w:rPr>
          <w:b/>
          <w:sz w:val="28"/>
          <w:szCs w:val="28"/>
        </w:rPr>
        <w:t>vezetékes</w:t>
      </w:r>
      <w:proofErr w:type="gramEnd"/>
      <w:r w:rsidRPr="00F725E1">
        <w:rPr>
          <w:b/>
          <w:sz w:val="28"/>
          <w:szCs w:val="28"/>
        </w:rPr>
        <w:t xml:space="preserve">: </w:t>
      </w:r>
      <w:r w:rsidRPr="00F725E1">
        <w:rPr>
          <w:b/>
          <w:sz w:val="28"/>
          <w:szCs w:val="28"/>
        </w:rPr>
        <w:tab/>
      </w:r>
      <w:r w:rsidRPr="00F725E1">
        <w:rPr>
          <w:b/>
          <w:sz w:val="28"/>
          <w:szCs w:val="28"/>
        </w:rPr>
        <w:tab/>
      </w:r>
      <w:r w:rsidRPr="00F725E1">
        <w:rPr>
          <w:b/>
          <w:sz w:val="28"/>
          <w:szCs w:val="28"/>
        </w:rPr>
        <w:tab/>
      </w:r>
      <w:r w:rsidRPr="00F725E1">
        <w:rPr>
          <w:b/>
          <w:sz w:val="28"/>
          <w:szCs w:val="28"/>
        </w:rPr>
        <w:tab/>
      </w:r>
      <w:r w:rsidRPr="00F725E1">
        <w:rPr>
          <w:b/>
          <w:sz w:val="28"/>
          <w:szCs w:val="28"/>
        </w:rPr>
        <w:tab/>
        <w:t>vezeték nélküli:</w:t>
      </w:r>
    </w:p>
    <w:p w:rsidR="00F725E1" w:rsidRPr="00F725E1" w:rsidRDefault="00F725E1" w:rsidP="00F725E1">
      <w:pPr>
        <w:rPr>
          <w:sz w:val="20"/>
          <w:szCs w:val="20"/>
        </w:rPr>
      </w:pPr>
      <w:r w:rsidRPr="00F725E1">
        <w:rPr>
          <w:sz w:val="20"/>
          <w:szCs w:val="20"/>
        </w:rPr>
        <w:t>-</w:t>
      </w:r>
      <w:proofErr w:type="spellStart"/>
      <w:r w:rsidRPr="00F725E1">
        <w:rPr>
          <w:sz w:val="20"/>
          <w:szCs w:val="20"/>
        </w:rPr>
        <w:t>utp</w:t>
      </w:r>
      <w:proofErr w:type="spellEnd"/>
      <w:r>
        <w:rPr>
          <w:sz w:val="20"/>
          <w:szCs w:val="20"/>
        </w:rPr>
        <w:tab/>
      </w:r>
      <w:r>
        <w:rPr>
          <w:sz w:val="20"/>
          <w:szCs w:val="20"/>
        </w:rPr>
        <w:tab/>
      </w:r>
      <w:r>
        <w:rPr>
          <w:sz w:val="20"/>
          <w:szCs w:val="20"/>
        </w:rPr>
        <w:tab/>
      </w:r>
      <w:r>
        <w:rPr>
          <w:sz w:val="20"/>
          <w:szCs w:val="20"/>
        </w:rPr>
        <w:tab/>
      </w:r>
      <w:r>
        <w:rPr>
          <w:sz w:val="20"/>
          <w:szCs w:val="20"/>
        </w:rPr>
        <w:tab/>
      </w:r>
      <w:r>
        <w:rPr>
          <w:sz w:val="20"/>
          <w:szCs w:val="20"/>
        </w:rPr>
        <w:tab/>
        <w:t>-vezeték-nélküli szabványok</w:t>
      </w:r>
    </w:p>
    <w:p w:rsidR="00F725E1" w:rsidRPr="00F725E1" w:rsidRDefault="00F725E1" w:rsidP="00F725E1">
      <w:pPr>
        <w:rPr>
          <w:sz w:val="20"/>
          <w:szCs w:val="20"/>
        </w:rPr>
      </w:pPr>
      <w:r w:rsidRPr="00F725E1">
        <w:rPr>
          <w:sz w:val="20"/>
          <w:szCs w:val="20"/>
        </w:rPr>
        <w:t>-optikai</w:t>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proofErr w:type="spellStart"/>
      <w:r>
        <w:rPr>
          <w:sz w:val="20"/>
          <w:szCs w:val="20"/>
        </w:rPr>
        <w:t>bluetooth</w:t>
      </w:r>
      <w:proofErr w:type="spellEnd"/>
    </w:p>
    <w:p w:rsidR="00F725E1" w:rsidRPr="00F725E1" w:rsidRDefault="00F725E1" w:rsidP="00F725E1">
      <w:pPr>
        <w:rPr>
          <w:sz w:val="20"/>
          <w:szCs w:val="20"/>
        </w:rPr>
      </w:pPr>
      <w:r w:rsidRPr="00F725E1">
        <w:rPr>
          <w:sz w:val="20"/>
          <w:szCs w:val="20"/>
        </w:rPr>
        <w:t>-video kábelfajták</w:t>
      </w:r>
      <w:r>
        <w:rPr>
          <w:sz w:val="20"/>
          <w:szCs w:val="20"/>
        </w:rPr>
        <w:tab/>
      </w:r>
      <w:r>
        <w:rPr>
          <w:sz w:val="20"/>
          <w:szCs w:val="20"/>
        </w:rPr>
        <w:tab/>
      </w:r>
      <w:r>
        <w:rPr>
          <w:sz w:val="20"/>
          <w:szCs w:val="20"/>
        </w:rPr>
        <w:tab/>
      </w:r>
      <w:r>
        <w:rPr>
          <w:sz w:val="20"/>
          <w:szCs w:val="20"/>
        </w:rPr>
        <w:tab/>
        <w:t>-rádiófrekvencia</w:t>
      </w:r>
    </w:p>
    <w:p w:rsidR="00F725E1" w:rsidRDefault="00F725E1" w:rsidP="00F725E1">
      <w:pPr>
        <w:rPr>
          <w:sz w:val="20"/>
          <w:szCs w:val="20"/>
        </w:rPr>
      </w:pPr>
      <w:r w:rsidRPr="00F725E1">
        <w:rPr>
          <w:sz w:val="20"/>
          <w:szCs w:val="20"/>
        </w:rPr>
        <w:t>-koaxiális</w:t>
      </w:r>
    </w:p>
    <w:p w:rsidR="00F725E1" w:rsidRDefault="00F725E1" w:rsidP="00F725E1">
      <w:pPr>
        <w:rPr>
          <w:sz w:val="20"/>
          <w:szCs w:val="20"/>
        </w:rPr>
      </w:pPr>
      <w:r>
        <w:rPr>
          <w:sz w:val="20"/>
          <w:szCs w:val="20"/>
        </w:rPr>
        <w:t>-</w:t>
      </w:r>
      <w:proofErr w:type="spellStart"/>
      <w:r>
        <w:rPr>
          <w:sz w:val="20"/>
          <w:szCs w:val="20"/>
        </w:rPr>
        <w:t>usb</w:t>
      </w:r>
      <w:proofErr w:type="spellEnd"/>
    </w:p>
    <w:p w:rsidR="00F725E1" w:rsidRDefault="00F725E1" w:rsidP="00F725E1">
      <w:pPr>
        <w:rPr>
          <w:sz w:val="20"/>
          <w:szCs w:val="20"/>
        </w:rPr>
      </w:pPr>
      <w:r>
        <w:rPr>
          <w:sz w:val="20"/>
          <w:szCs w:val="20"/>
        </w:rPr>
        <w:t>-</w:t>
      </w:r>
      <w:proofErr w:type="spellStart"/>
      <w:r>
        <w:rPr>
          <w:sz w:val="20"/>
          <w:szCs w:val="20"/>
        </w:rPr>
        <w:t>audio</w:t>
      </w:r>
      <w:proofErr w:type="spellEnd"/>
    </w:p>
    <w:p w:rsidR="00F725E1" w:rsidRDefault="00F725E1" w:rsidP="00F725E1">
      <w:pPr>
        <w:rPr>
          <w:sz w:val="20"/>
          <w:szCs w:val="20"/>
        </w:rPr>
      </w:pPr>
    </w:p>
    <w:p w:rsidR="00F725E1" w:rsidRDefault="00F725E1" w:rsidP="00F725E1">
      <w:pPr>
        <w:jc w:val="center"/>
        <w:rPr>
          <w:b/>
          <w:sz w:val="32"/>
          <w:szCs w:val="32"/>
        </w:rPr>
      </w:pPr>
      <w:r w:rsidRPr="00F725E1">
        <w:rPr>
          <w:b/>
          <w:sz w:val="32"/>
          <w:szCs w:val="32"/>
        </w:rPr>
        <w:t>Vezetékes átviteli közegek</w:t>
      </w:r>
    </w:p>
    <w:p w:rsidR="00F725E1" w:rsidRPr="00B73955" w:rsidRDefault="00F725E1" w:rsidP="00F725E1">
      <w:pPr>
        <w:pStyle w:val="paragraph"/>
        <w:spacing w:before="0" w:beforeAutospacing="0" w:after="0" w:afterAutospacing="0"/>
        <w:jc w:val="center"/>
        <w:textAlignment w:val="baseline"/>
      </w:pPr>
      <w:r w:rsidRPr="00B73955">
        <w:rPr>
          <w:rStyle w:val="normaltextrun"/>
          <w:b/>
          <w:bCs/>
          <w:u w:val="single"/>
        </w:rPr>
        <w:t>Csavart érpár (UTP</w:t>
      </w:r>
      <w:proofErr w:type="gramStart"/>
      <w:r w:rsidRPr="00B73955">
        <w:rPr>
          <w:rStyle w:val="normaltextrun"/>
          <w:b/>
          <w:bCs/>
          <w:u w:val="single"/>
        </w:rPr>
        <w:t>,STP</w:t>
      </w:r>
      <w:proofErr w:type="gramEnd"/>
      <w:r w:rsidRPr="00B73955">
        <w:rPr>
          <w:rStyle w:val="normaltextrun"/>
          <w:b/>
          <w:bCs/>
          <w:u w:val="single"/>
        </w:rPr>
        <w:t>)</w:t>
      </w:r>
    </w:p>
    <w:p w:rsidR="00F725E1" w:rsidRPr="00B73955" w:rsidRDefault="00F725E1" w:rsidP="00F725E1">
      <w:pPr>
        <w:pStyle w:val="paragraph"/>
        <w:spacing w:before="0" w:beforeAutospacing="0" w:after="0" w:afterAutospacing="0"/>
        <w:jc w:val="both"/>
        <w:textAlignment w:val="baseline"/>
      </w:pPr>
      <w:r w:rsidRPr="00B73955">
        <w:rPr>
          <w:rStyle w:val="normaltextrun"/>
          <w:b/>
          <w:bCs/>
          <w:u w:val="single"/>
        </w:rPr>
        <w:t> </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 csavart, vagy más néven sodrott érpár (UTP) két szigetelt, egymásra spirálisan felcsavart rézvezeték. Ha ezt a sodrott ér párat kívülről egy árnyékoló fémszövet burokkal is </w:t>
      </w:r>
      <w:proofErr w:type="spellStart"/>
      <w:r w:rsidRPr="00B73955">
        <w:rPr>
          <w:rStyle w:val="normaltextrun"/>
        </w:rPr>
        <w:t>körbevesszük</w:t>
      </w:r>
      <w:proofErr w:type="spellEnd"/>
      <w:r w:rsidRPr="00B73955">
        <w:rPr>
          <w:rStyle w:val="normaltextrun"/>
        </w:rPr>
        <w:t xml:space="preserve">,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B73955">
        <w:rPr>
          <w:rStyle w:val="normaltextrun"/>
        </w:rPr>
        <w:t>telefon hálózatoknál</w:t>
      </w:r>
      <w:proofErr w:type="gramEnd"/>
      <w:r w:rsidRPr="00B73955">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w:t>
      </w:r>
      <w:proofErr w:type="spellStart"/>
      <w:r w:rsidRPr="00B73955">
        <w:rPr>
          <w:rStyle w:val="normaltextrun"/>
        </w:rPr>
        <w:t>Unshielded</w:t>
      </w:r>
      <w:proofErr w:type="spellEnd"/>
      <w:r w:rsidRPr="00B73955">
        <w:rPr>
          <w:rStyle w:val="normaltextrun"/>
        </w:rPr>
        <w:t xml:space="preserve"> Twisted </w:t>
      </w:r>
      <w:proofErr w:type="spellStart"/>
      <w:r w:rsidRPr="00B73955">
        <w:rPr>
          <w:rStyle w:val="normaltextrun"/>
        </w:rPr>
        <w:t>Pair</w:t>
      </w:r>
      <w:proofErr w:type="spellEnd"/>
      <w:r w:rsidRPr="00B73955">
        <w:rPr>
          <w:rStyle w:val="normaltextrun"/>
        </w:rPr>
        <w:t xml:space="preserve"> (UTP) egy </w:t>
      </w:r>
      <w:proofErr w:type="spellStart"/>
      <w:r w:rsidRPr="00B73955">
        <w:rPr>
          <w:rStyle w:val="normaltextrun"/>
        </w:rPr>
        <w:t>árnyékolatlan</w:t>
      </w:r>
      <w:proofErr w:type="spellEnd"/>
      <w:r w:rsidRPr="00B73955">
        <w:rPr>
          <w:rStyle w:val="normaltextrun"/>
        </w:rPr>
        <w:t xml:space="preserve">, csavart érpáras hálózati kábeltípus a számítástechnikában. A kifejezés magyar jelentése </w:t>
      </w:r>
      <w:proofErr w:type="spellStart"/>
      <w:r w:rsidRPr="00B73955">
        <w:rPr>
          <w:rStyle w:val="normaltextrun"/>
        </w:rPr>
        <w:t>árnyékolatlan</w:t>
      </w:r>
      <w:proofErr w:type="spellEnd"/>
      <w:r w:rsidRPr="00B73955">
        <w:rPr>
          <w:rStyle w:val="normaltextrun"/>
        </w:rPr>
        <w:t xml:space="preserve"> csavart érpár. A csavart érpáras vezetékeket Alexander Graham Bell találta fel 1881-ben.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b/>
          <w:bCs/>
        </w:rPr>
        <w:t>Típusai</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Adatátviteli sebesség szerint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csavarástól függően különböző kategóriákba lehet sorolni a kábeleket.[6]</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CAT1 - telefonkábel (hangátvitel, 2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CAT2 - maximum 4 </w:t>
      </w:r>
      <w:proofErr w:type="spellStart"/>
      <w:r w:rsidRPr="00B73955">
        <w:rPr>
          <w:rStyle w:val="normaltextrun"/>
        </w:rPr>
        <w:t>Mbit</w:t>
      </w:r>
      <w:proofErr w:type="spellEnd"/>
      <w:r w:rsidRPr="00B73955">
        <w:rPr>
          <w:rStyle w:val="normaltextrun"/>
        </w:rPr>
        <w:t>/s adatátviteli sebesség érhető el vele.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CAT3 - 10 </w:t>
      </w:r>
      <w:proofErr w:type="spellStart"/>
      <w:r w:rsidRPr="00B73955">
        <w:rPr>
          <w:rStyle w:val="normaltextrun"/>
        </w:rPr>
        <w:t>Mbit</w:t>
      </w:r>
      <w:proofErr w:type="spellEnd"/>
      <w:r w:rsidRPr="00B73955">
        <w:rPr>
          <w:rStyle w:val="normaltextrun"/>
        </w:rPr>
        <w:t xml:space="preserve">/s az adatátviteli sebessége. Csillag topológiánál alkalmazzák, </w:t>
      </w:r>
      <w:proofErr w:type="spellStart"/>
      <w:r w:rsidRPr="00B73955">
        <w:rPr>
          <w:rStyle w:val="normaltextrun"/>
        </w:rPr>
        <w:t>ethernet</w:t>
      </w:r>
      <w:proofErr w:type="spellEnd"/>
      <w:r w:rsidRPr="00B73955">
        <w:rPr>
          <w:rStyle w:val="normaltextrun"/>
        </w:rPr>
        <w:t xml:space="preserve"> hálózatokban (</w:t>
      </w:r>
      <w:proofErr w:type="spellStart"/>
      <w:r w:rsidRPr="00B73955">
        <w:rPr>
          <w:rStyle w:val="normaltextrun"/>
        </w:rPr>
        <w:t>Legacy</w:t>
      </w:r>
      <w:proofErr w:type="spellEnd"/>
      <w:r w:rsidRPr="00B73955">
        <w:rPr>
          <w:rStyle w:val="normaltextrun"/>
        </w:rPr>
        <w:t xml:space="preserve"> Ethernet [10 </w:t>
      </w:r>
      <w:proofErr w:type="spellStart"/>
      <w:r w:rsidRPr="00B73955">
        <w:rPr>
          <w:rStyle w:val="normaltextrun"/>
        </w:rPr>
        <w:t>Mbit</w:t>
      </w:r>
      <w:proofErr w:type="spellEnd"/>
      <w:r w:rsidRPr="00B73955">
        <w:rPr>
          <w:rStyle w:val="normaltextrun"/>
        </w:rPr>
        <w:t>/s-</w:t>
      </w:r>
      <w:proofErr w:type="spellStart"/>
      <w:r w:rsidRPr="00B73955">
        <w:rPr>
          <w:rStyle w:val="normaltextrun"/>
        </w:rPr>
        <w:t>os</w:t>
      </w:r>
      <w:proofErr w:type="spellEnd"/>
      <w:r w:rsidRPr="00B73955">
        <w:rPr>
          <w:rStyle w:val="normaltextrun"/>
        </w:rPr>
        <w:t>] közege).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CAT4 - </w:t>
      </w:r>
      <w:proofErr w:type="spellStart"/>
      <w:r w:rsidRPr="00B73955">
        <w:rPr>
          <w:rStyle w:val="normaltextrun"/>
        </w:rPr>
        <w:t>max</w:t>
      </w:r>
      <w:proofErr w:type="spellEnd"/>
      <w:r w:rsidRPr="00B73955">
        <w:rPr>
          <w:rStyle w:val="normaltextrun"/>
        </w:rPr>
        <w:t xml:space="preserve">. 20 </w:t>
      </w:r>
      <w:proofErr w:type="spellStart"/>
      <w:r w:rsidRPr="00B73955">
        <w:rPr>
          <w:rStyle w:val="normaltextrun"/>
        </w:rPr>
        <w:t>Mbit</w:t>
      </w:r>
      <w:proofErr w:type="spellEnd"/>
      <w:r w:rsidRPr="00B73955">
        <w:rPr>
          <w:rStyle w:val="normaltextrun"/>
        </w:rPr>
        <w:t>/s adatátviteli sebességű.</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CAT5 - 100 </w:t>
      </w:r>
      <w:proofErr w:type="spellStart"/>
      <w:r w:rsidRPr="00B73955">
        <w:rPr>
          <w:rStyle w:val="normaltextrun"/>
        </w:rPr>
        <w:t>Mbit</w:t>
      </w:r>
      <w:proofErr w:type="spellEnd"/>
      <w:r w:rsidRPr="00B73955">
        <w:rPr>
          <w:rStyle w:val="normaltextrun"/>
        </w:rPr>
        <w:t xml:space="preserve">/s adatátviteli sebességű, csillag topológiánál alkalmazzák, </w:t>
      </w:r>
      <w:proofErr w:type="spellStart"/>
      <w:r w:rsidRPr="00B73955">
        <w:rPr>
          <w:rStyle w:val="normaltextrun"/>
        </w:rPr>
        <w:t>ethernet</w:t>
      </w:r>
      <w:proofErr w:type="spellEnd"/>
      <w:r w:rsidRPr="00B73955">
        <w:rPr>
          <w:rStyle w:val="normaltextrun"/>
        </w:rPr>
        <w:t xml:space="preserve"> hálózatokban.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CAT5e, CAT6 - 1000 </w:t>
      </w:r>
      <w:proofErr w:type="spellStart"/>
      <w:r w:rsidRPr="00B73955">
        <w:rPr>
          <w:rStyle w:val="normaltextrun"/>
        </w:rPr>
        <w:t>Mbit</w:t>
      </w:r>
      <w:proofErr w:type="spellEnd"/>
      <w:r w:rsidRPr="00B73955">
        <w:rPr>
          <w:rStyle w:val="normaltextrun"/>
        </w:rPr>
        <w:t>/s átviteli sebesség.</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felsőbb kategóriás kábelek visszafelé kompatibilisek.</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1. 2 </w:t>
      </w:r>
      <w:proofErr w:type="spellStart"/>
      <w:r w:rsidRPr="00B73955">
        <w:rPr>
          <w:rStyle w:val="normaltextrun"/>
        </w:rPr>
        <w:t>Mbit</w:t>
      </w:r>
      <w:proofErr w:type="spellEnd"/>
      <w:r w:rsidRPr="00B73955">
        <w:rPr>
          <w:rStyle w:val="normaltextrun"/>
        </w:rPr>
        <w:t>/s (telefonvonal)</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2. 84-113 ohm 4 </w:t>
      </w:r>
      <w:proofErr w:type="spellStart"/>
      <w:r w:rsidRPr="00B73955">
        <w:rPr>
          <w:rStyle w:val="normaltextrun"/>
        </w:rPr>
        <w:t>Mbit</w:t>
      </w:r>
      <w:proofErr w:type="spellEnd"/>
      <w:r w:rsidRPr="00B73955">
        <w:rPr>
          <w:rStyle w:val="normaltextrun"/>
        </w:rPr>
        <w:t xml:space="preserve">/s (Local </w:t>
      </w:r>
      <w:proofErr w:type="spellStart"/>
      <w:r w:rsidRPr="00B73955">
        <w:rPr>
          <w:rStyle w:val="normaltextrun"/>
        </w:rPr>
        <w:t>Talk</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3. 100 ohm 10 </w:t>
      </w:r>
      <w:proofErr w:type="spellStart"/>
      <w:r w:rsidRPr="00B73955">
        <w:rPr>
          <w:rStyle w:val="normaltextrun"/>
        </w:rPr>
        <w:t>Mbit</w:t>
      </w:r>
      <w:proofErr w:type="spellEnd"/>
      <w:r w:rsidRPr="00B73955">
        <w:rPr>
          <w:rStyle w:val="normaltextrun"/>
        </w:rPr>
        <w:t>/s 100 m (Ethernet)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4. 100 ohm 20 </w:t>
      </w:r>
      <w:proofErr w:type="spellStart"/>
      <w:r w:rsidRPr="00B73955">
        <w:rPr>
          <w:rStyle w:val="normaltextrun"/>
        </w:rPr>
        <w:t>Mbit</w:t>
      </w:r>
      <w:proofErr w:type="spellEnd"/>
      <w:r w:rsidRPr="00B73955">
        <w:rPr>
          <w:rStyle w:val="normaltextrun"/>
        </w:rPr>
        <w:t xml:space="preserve">/s 100 m (16 </w:t>
      </w:r>
      <w:proofErr w:type="spellStart"/>
      <w:r w:rsidRPr="00B73955">
        <w:rPr>
          <w:rStyle w:val="normaltextrun"/>
        </w:rPr>
        <w:t>Mbit</w:t>
      </w:r>
      <w:proofErr w:type="spellEnd"/>
      <w:r w:rsidRPr="00B73955">
        <w:rPr>
          <w:rStyle w:val="normaltextrun"/>
        </w:rPr>
        <w:t xml:space="preserve">/s </w:t>
      </w:r>
      <w:proofErr w:type="spellStart"/>
      <w:r w:rsidRPr="00B73955">
        <w:rPr>
          <w:rStyle w:val="normaltextrun"/>
        </w:rPr>
        <w:t>Token</w:t>
      </w:r>
      <w:proofErr w:type="spellEnd"/>
      <w:r w:rsidRPr="00B73955">
        <w:rPr>
          <w:rStyle w:val="normaltextrun"/>
        </w:rPr>
        <w:t xml:space="preserve"> Ring)</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lastRenderedPageBreak/>
        <w:t>Cat</w:t>
      </w:r>
      <w:proofErr w:type="spellEnd"/>
      <w:r w:rsidRPr="00B73955">
        <w:rPr>
          <w:rStyle w:val="normaltextrun"/>
        </w:rPr>
        <w:t xml:space="preserve">. 5. 100 ohm 100 </w:t>
      </w:r>
      <w:proofErr w:type="spellStart"/>
      <w:r w:rsidRPr="00B73955">
        <w:rPr>
          <w:rStyle w:val="normaltextrun"/>
        </w:rPr>
        <w:t>Mbit</w:t>
      </w:r>
      <w:proofErr w:type="spellEnd"/>
      <w:r w:rsidRPr="00B73955">
        <w:rPr>
          <w:rStyle w:val="normaltextrun"/>
        </w:rPr>
        <w:t>/s 100 m (</w:t>
      </w:r>
      <w:proofErr w:type="spellStart"/>
      <w:r w:rsidRPr="00B73955">
        <w:rPr>
          <w:rStyle w:val="normaltextrun"/>
        </w:rPr>
        <w:t>Fast</w:t>
      </w:r>
      <w:proofErr w:type="spellEnd"/>
      <w:r w:rsidRPr="00B73955">
        <w:rPr>
          <w:rStyle w:val="normaltextrun"/>
        </w:rPr>
        <w:t xml:space="preserve"> Ethernet)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6. 100 ohm 1000 </w:t>
      </w:r>
      <w:proofErr w:type="spellStart"/>
      <w:r w:rsidRPr="00B73955">
        <w:rPr>
          <w:rStyle w:val="normaltextrun"/>
        </w:rPr>
        <w:t>Mbit</w:t>
      </w:r>
      <w:proofErr w:type="spellEnd"/>
      <w:r w:rsidRPr="00B73955">
        <w:rPr>
          <w:rStyle w:val="normaltextrun"/>
        </w:rPr>
        <w:t>/s 100 m</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7. 100 ohm 10000 </w:t>
      </w:r>
      <w:proofErr w:type="spellStart"/>
      <w:r w:rsidRPr="00B73955">
        <w:rPr>
          <w:rStyle w:val="normaltextrun"/>
        </w:rPr>
        <w:t>Mbit</w:t>
      </w:r>
      <w:proofErr w:type="spellEnd"/>
      <w:r w:rsidRPr="00B73955">
        <w:rPr>
          <w:rStyle w:val="normaltextrun"/>
        </w:rPr>
        <w:t>/s 100 m</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Bekötési sorrend </w:t>
      </w:r>
      <w:proofErr w:type="gramStart"/>
      <w:r w:rsidRPr="00B73955">
        <w:rPr>
          <w:rStyle w:val="normaltextrun"/>
        </w:rPr>
        <w:t>szerint[</w:t>
      </w:r>
      <w:proofErr w:type="gramEnd"/>
      <w:r w:rsidRPr="00B73955">
        <w:rPr>
          <w:rStyle w:val="normaltextrun"/>
        </w:rPr>
        <w:t>szerkesztés]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Egyeneskötésű (link):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Személyi számítógép - </w:t>
      </w:r>
      <w:proofErr w:type="spellStart"/>
      <w:r w:rsidRPr="00B73955">
        <w:rPr>
          <w:rStyle w:val="normaltextrun"/>
        </w:rPr>
        <w:t>Switch</w:t>
      </w:r>
      <w:proofErr w:type="spellEnd"/>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 </w:t>
      </w:r>
      <w:proofErr w:type="spellStart"/>
      <w:r w:rsidRPr="00B73955">
        <w:rPr>
          <w:rStyle w:val="normaltextrun"/>
        </w:rPr>
        <w:t>Router</w:t>
      </w:r>
      <w:proofErr w:type="spellEnd"/>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 Személyi számítógép</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Keresztkötésű (</w:t>
      </w:r>
      <w:proofErr w:type="spellStart"/>
      <w:r w:rsidRPr="00B73955">
        <w:rPr>
          <w:rStyle w:val="normaltextrun"/>
        </w:rPr>
        <w:t>cross</w:t>
      </w:r>
      <w:proofErr w:type="spellEnd"/>
      <w:r w:rsidRPr="00B73955">
        <w:rPr>
          <w:rStyle w:val="normaltextrun"/>
        </w:rPr>
        <w:t>-link):</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Switch</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Router</w:t>
      </w:r>
      <w:proofErr w:type="spellEnd"/>
      <w:r w:rsidRPr="00B73955">
        <w:rPr>
          <w:rStyle w:val="normaltextrun"/>
        </w:rPr>
        <w:t xml:space="preserve"> port - </w:t>
      </w:r>
      <w:proofErr w:type="spellStart"/>
      <w:r w:rsidRPr="00B73955">
        <w:rPr>
          <w:rStyle w:val="normaltextrun"/>
        </w:rPr>
        <w:t>Router</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PC - </w:t>
      </w:r>
      <w:proofErr w:type="spellStart"/>
      <w:r w:rsidRPr="00B73955">
        <w:rPr>
          <w:rStyle w:val="normaltextrun"/>
        </w:rPr>
        <w:t>Router</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PC – PC</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Manapság az új hálózati eszközök már automatikusan megállapítják, hogy milyen kábelt csatlakoztattak hozzá, és úgy működnek.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Konzol (</w:t>
      </w:r>
      <w:proofErr w:type="spellStart"/>
      <w:r w:rsidRPr="00B73955">
        <w:rPr>
          <w:rStyle w:val="normaltextrun"/>
        </w:rPr>
        <w:t>cross</w:t>
      </w:r>
      <w:proofErr w:type="spellEnd"/>
      <w:r w:rsidRPr="00B73955">
        <w:rPr>
          <w:rStyle w:val="normaltextrun"/>
        </w:rPr>
        <w:t xml:space="preserve">-over): Számítógép soros </w:t>
      </w:r>
      <w:proofErr w:type="spellStart"/>
      <w:r w:rsidRPr="00B73955">
        <w:rPr>
          <w:rStyle w:val="normaltextrun"/>
        </w:rPr>
        <w:t>portja</w:t>
      </w:r>
      <w:proofErr w:type="spellEnd"/>
      <w:r w:rsidRPr="00B73955">
        <w:rPr>
          <w:rStyle w:val="normaltextrun"/>
        </w:rPr>
        <w:t xml:space="preserve"> és </w:t>
      </w:r>
      <w:proofErr w:type="spellStart"/>
      <w:r w:rsidRPr="00B73955">
        <w:rPr>
          <w:rStyle w:val="normaltextrun"/>
        </w:rPr>
        <w:t>router</w:t>
      </w:r>
      <w:proofErr w:type="spellEnd"/>
      <w:r w:rsidRPr="00B73955">
        <w:rPr>
          <w:rStyle w:val="normaltextrun"/>
        </w:rPr>
        <w:t>/</w:t>
      </w:r>
      <w:proofErr w:type="spellStart"/>
      <w:r w:rsidRPr="00B73955">
        <w:rPr>
          <w:rStyle w:val="normaltextrun"/>
        </w:rPr>
        <w:t>switch</w:t>
      </w:r>
      <w:proofErr w:type="spellEnd"/>
      <w:r w:rsidRPr="00B73955">
        <w:rPr>
          <w:rStyle w:val="normaltextrun"/>
        </w:rPr>
        <w:t xml:space="preserve"> konzol </w:t>
      </w:r>
      <w:proofErr w:type="spellStart"/>
      <w:r w:rsidRPr="00B73955">
        <w:rPr>
          <w:rStyle w:val="normaltextrun"/>
        </w:rPr>
        <w:t>portja</w:t>
      </w:r>
      <w:proofErr w:type="spellEnd"/>
      <w:r w:rsidRPr="00B73955">
        <w:rPr>
          <w:rStyle w:val="normaltextrun"/>
        </w:rPr>
        <w:t xml:space="preserve"> (DB-9 - RJ-45 átalakító) közötti átvitelhez.</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Category</w:t>
      </w:r>
      <w:proofErr w:type="spellEnd"/>
      <w:r w:rsidRPr="00B73955">
        <w:rPr>
          <w:rStyle w:val="normaltextrun"/>
        </w:rPr>
        <w:t xml:space="preserve"> 1/2/3/4/5/6/7 – a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(most </w:t>
      </w:r>
      <w:proofErr w:type="spellStart"/>
      <w:r w:rsidRPr="00B73955">
        <w:rPr>
          <w:rStyle w:val="normaltextrun"/>
        </w:rPr>
        <w:t>telephone</w:t>
      </w:r>
      <w:proofErr w:type="spellEnd"/>
      <w:r w:rsidRPr="00B73955">
        <w:rPr>
          <w:rStyle w:val="normaltextrun"/>
        </w:rPr>
        <w:t xml:space="preserve"> and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copper</w:t>
      </w:r>
      <w:proofErr w:type="spellEnd"/>
      <w:r w:rsidRPr="00B73955">
        <w:rPr>
          <w:rStyle w:val="normaltextrun"/>
        </w:rPr>
        <w:t xml:space="preserve">) and </w:t>
      </w:r>
      <w:proofErr w:type="spellStart"/>
      <w:r w:rsidRPr="00B73955">
        <w:rPr>
          <w:rStyle w:val="normaltextrun"/>
        </w:rPr>
        <w:t>jacks</w:t>
      </w:r>
      <w:proofErr w:type="spellEnd"/>
      <w:r w:rsidRPr="00B73955">
        <w:rPr>
          <w:rStyle w:val="normaltextrun"/>
        </w:rPr>
        <w:t xml:space="preserve">. The </w:t>
      </w:r>
      <w:proofErr w:type="spellStart"/>
      <w:r w:rsidRPr="00B73955">
        <w:rPr>
          <w:rStyle w:val="normaltextrun"/>
        </w:rPr>
        <w:t>number</w:t>
      </w:r>
      <w:proofErr w:type="spellEnd"/>
      <w:r w:rsidRPr="00B73955">
        <w:rPr>
          <w:rStyle w:val="normaltextrun"/>
        </w:rPr>
        <w:t xml:space="preserve"> (1, 3, 5, </w:t>
      </w:r>
      <w:proofErr w:type="spellStart"/>
      <w:r w:rsidRPr="00B73955">
        <w:rPr>
          <w:rStyle w:val="normaltextrun"/>
        </w:rPr>
        <w:t>etc</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revision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and in </w:t>
      </w:r>
      <w:proofErr w:type="spellStart"/>
      <w:r w:rsidRPr="00B73955">
        <w:rPr>
          <w:rStyle w:val="normaltextrun"/>
        </w:rPr>
        <w:t>practical</w:t>
      </w:r>
      <w:proofErr w:type="spellEnd"/>
      <w:r w:rsidRPr="00B73955">
        <w:rPr>
          <w:rStyle w:val="normaltextrun"/>
        </w:rPr>
        <w:t xml:space="preserve"> </w:t>
      </w:r>
      <w:proofErr w:type="spellStart"/>
      <w:r w:rsidRPr="00B73955">
        <w:rPr>
          <w:rStyle w:val="normaltextrun"/>
        </w:rPr>
        <w:t>terms</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number</w:t>
      </w:r>
      <w:proofErr w:type="spellEnd"/>
      <w:r w:rsidRPr="00B73955">
        <w:rPr>
          <w:rStyle w:val="normaltextrun"/>
        </w:rPr>
        <w:t xml:space="preserve"> of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inside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quality</w:t>
      </w:r>
      <w:proofErr w:type="spellEnd"/>
      <w:r w:rsidRPr="00B73955">
        <w:rPr>
          <w:rStyle w:val="normaltextrun"/>
        </w:rPr>
        <w:t xml:space="preserve"> of </w:t>
      </w:r>
      <w:proofErr w:type="spellStart"/>
      <w:r w:rsidRPr="00B73955">
        <w:rPr>
          <w:rStyle w:val="normaltextrun"/>
        </w:rPr>
        <w:t>connection</w:t>
      </w:r>
      <w:proofErr w:type="spellEnd"/>
      <w:r w:rsidRPr="00B73955">
        <w:rPr>
          <w:rStyle w:val="normaltextrun"/>
        </w:rPr>
        <w:t xml:space="preserve"> in a </w:t>
      </w:r>
      <w:proofErr w:type="spellStart"/>
      <w:r w:rsidRPr="00B73955">
        <w:rPr>
          <w:rStyle w:val="normaltextrun"/>
        </w:rPr>
        <w:t>jack</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CAT1 is </w:t>
      </w:r>
      <w:proofErr w:type="spellStart"/>
      <w:r w:rsidRPr="00B73955">
        <w:rPr>
          <w:rStyle w:val="normaltextrun"/>
        </w:rPr>
        <w:t>typically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capable</w:t>
      </w:r>
      <w:proofErr w:type="spellEnd"/>
      <w:r w:rsidRPr="00B73955">
        <w:rPr>
          <w:rStyle w:val="normaltextrun"/>
        </w:rPr>
        <w:t xml:space="preserve"> of </w:t>
      </w:r>
      <w:proofErr w:type="spellStart"/>
      <w:r w:rsidRPr="00B73955">
        <w:rPr>
          <w:rStyle w:val="normaltextrun"/>
        </w:rPr>
        <w:t>supporting</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and is </w:t>
      </w:r>
      <w:proofErr w:type="spellStart"/>
      <w:r w:rsidRPr="00B73955">
        <w:rPr>
          <w:rStyle w:val="normaltextrun"/>
        </w:rPr>
        <w:t>not</w:t>
      </w:r>
      <w:proofErr w:type="spellEnd"/>
      <w:r w:rsidRPr="00B73955">
        <w:rPr>
          <w:rStyle w:val="normaltextrun"/>
        </w:rPr>
        <w:t xml:space="preserve"> twisted. CAT1is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telco</w:t>
      </w:r>
      <w:proofErr w:type="spellEnd"/>
      <w:r w:rsidRPr="00B73955">
        <w:rPr>
          <w:rStyle w:val="normaltextrun"/>
        </w:rPr>
        <w:t xml:space="preserve"> </w:t>
      </w:r>
      <w:proofErr w:type="spellStart"/>
      <w:r w:rsidRPr="00B73955">
        <w:rPr>
          <w:rStyle w:val="normaltextrun"/>
        </w:rPr>
        <w:t>companies</w:t>
      </w:r>
      <w:proofErr w:type="spellEnd"/>
      <w:r w:rsidRPr="00B73955">
        <w:rPr>
          <w:rStyle w:val="normaltextrun"/>
        </w:rPr>
        <w:t xml:space="preserve"> </w:t>
      </w:r>
      <w:proofErr w:type="spellStart"/>
      <w:r w:rsidRPr="00B73955">
        <w:rPr>
          <w:rStyle w:val="normaltextrun"/>
        </w:rPr>
        <w:t>providing</w:t>
      </w:r>
      <w:proofErr w:type="spellEnd"/>
      <w:r w:rsidRPr="00B73955">
        <w:rPr>
          <w:rStyle w:val="normaltextrun"/>
        </w:rPr>
        <w:t xml:space="preserve"> ISDN and PSTN services. In </w:t>
      </w:r>
      <w:proofErr w:type="spellStart"/>
      <w:r w:rsidRPr="00B73955">
        <w:rPr>
          <w:rStyle w:val="normaltextrun"/>
        </w:rPr>
        <w:t>such</w:t>
      </w:r>
      <w:proofErr w:type="spellEnd"/>
      <w:r w:rsidRPr="00B73955">
        <w:rPr>
          <w:rStyle w:val="normaltextrun"/>
        </w:rPr>
        <w:t xml:space="preserve"> </w:t>
      </w:r>
      <w:proofErr w:type="spellStart"/>
      <w:r w:rsidRPr="00B73955">
        <w:rPr>
          <w:rStyle w:val="normaltextrun"/>
        </w:rPr>
        <w:t>cases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wiring</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customer's</w:t>
      </w:r>
      <w:proofErr w:type="spellEnd"/>
      <w:r w:rsidRPr="00B73955">
        <w:rPr>
          <w:rStyle w:val="normaltextrun"/>
        </w:rPr>
        <w:t xml:space="preserve"> site and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telco’s</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is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 1 </w:t>
      </w:r>
      <w:proofErr w:type="spellStart"/>
      <w:r w:rsidRPr="00B73955">
        <w:rPr>
          <w:rStyle w:val="normaltextrun"/>
        </w:rPr>
        <w:t>type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CAT2, CAT3, CAT4, CAT5/5e</w:t>
      </w:r>
      <w:proofErr w:type="gramStart"/>
      <w:r w:rsidRPr="00B73955">
        <w:rPr>
          <w:rStyle w:val="normaltextrun"/>
        </w:rPr>
        <w:t>,CAT6</w:t>
      </w:r>
      <w:proofErr w:type="gramEnd"/>
      <w:r w:rsidRPr="00B73955">
        <w:rPr>
          <w:rStyle w:val="normaltextrun"/>
        </w:rPr>
        <w:t xml:space="preserve"> &amp; CAT 7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specifications</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and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CAT2 is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mostly</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w:t>
      </w:r>
      <w:proofErr w:type="spellStart"/>
      <w:r w:rsidRPr="00B73955">
        <w:rPr>
          <w:rStyle w:val="normaltextrun"/>
        </w:rPr>
        <w:t>supporting</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4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(100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CAT5e must be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almost </w:t>
      </w:r>
      <w:proofErr w:type="spellStart"/>
      <w:r w:rsidRPr="00B73955">
        <w:rPr>
          <w:rStyle w:val="normaltextrun"/>
        </w:rPr>
        <w:t>extinct</w:t>
      </w:r>
      <w:proofErr w:type="spellEnd"/>
      <w:r w:rsidRPr="00B73955">
        <w:rPr>
          <w:rStyle w:val="normaltextrun"/>
        </w:rPr>
        <w:t xml:space="preserve"> 10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speed</w:t>
      </w:r>
      <w:proofErr w:type="spellEnd"/>
      <w:r w:rsidRPr="00B73955">
        <w:rPr>
          <w:rStyle w:val="normaltextrun"/>
        </w:rPr>
        <w:t xml:space="preserve"> </w:t>
      </w:r>
      <w:proofErr w:type="spellStart"/>
      <w:r w:rsidRPr="00B73955">
        <w:rPr>
          <w:rStyle w:val="normaltextrun"/>
        </w:rPr>
        <w:t>requirements</w:t>
      </w:r>
      <w:proofErr w:type="spellEnd"/>
      <w:r w:rsidRPr="00B73955">
        <w:rPr>
          <w:rStyle w:val="normaltextrun"/>
        </w:rPr>
        <w:t xml:space="preserve">, CAT3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suffice</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CAT3, CAT4 and CAT5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actually</w:t>
      </w:r>
      <w:proofErr w:type="spellEnd"/>
      <w:r w:rsidRPr="00B73955">
        <w:rPr>
          <w:rStyle w:val="normaltextrun"/>
        </w:rPr>
        <w:t xml:space="preserve"> 4 </w:t>
      </w:r>
      <w:proofErr w:type="spellStart"/>
      <w:r w:rsidRPr="00B73955">
        <w:rPr>
          <w:rStyle w:val="normaltextrun"/>
        </w:rPr>
        <w:t>pairs</w:t>
      </w:r>
      <w:proofErr w:type="spellEnd"/>
      <w:r w:rsidRPr="00B73955">
        <w:rPr>
          <w:rStyle w:val="normaltextrun"/>
        </w:rPr>
        <w:t xml:space="preserve"> of twisted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wires</w:t>
      </w:r>
      <w:proofErr w:type="spellEnd"/>
      <w:r w:rsidRPr="00B73955">
        <w:rPr>
          <w:rStyle w:val="normaltextrun"/>
        </w:rPr>
        <w:t xml:space="preserve"> and CAT5 has more </w:t>
      </w:r>
      <w:proofErr w:type="spellStart"/>
      <w:r w:rsidRPr="00B73955">
        <w:rPr>
          <w:rStyle w:val="normaltextrun"/>
        </w:rPr>
        <w:t>twists</w:t>
      </w:r>
      <w:proofErr w:type="spellEnd"/>
      <w:r w:rsidRPr="00B73955">
        <w:rPr>
          <w:rStyle w:val="normaltextrun"/>
        </w:rPr>
        <w:t xml:space="preserve"> per inch </w:t>
      </w:r>
      <w:proofErr w:type="spellStart"/>
      <w:r w:rsidRPr="00B73955">
        <w:rPr>
          <w:rStyle w:val="normaltextrun"/>
        </w:rPr>
        <w:t>than</w:t>
      </w:r>
      <w:proofErr w:type="spellEnd"/>
      <w:r w:rsidRPr="00B73955">
        <w:rPr>
          <w:rStyle w:val="normaltextrun"/>
        </w:rPr>
        <w:t xml:space="preserve"> CAT3 </w:t>
      </w:r>
      <w:proofErr w:type="spellStart"/>
      <w:r w:rsidRPr="00B73955">
        <w:rPr>
          <w:rStyle w:val="normaltextrun"/>
        </w:rPr>
        <w:t>therefore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run</w:t>
      </w:r>
      <w:proofErr w:type="spellEnd"/>
      <w:r w:rsidRPr="00B73955">
        <w:rPr>
          <w:rStyle w:val="normaltextrun"/>
        </w:rPr>
        <w:t xml:space="preserve">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and </w:t>
      </w:r>
      <w:proofErr w:type="spellStart"/>
      <w:r w:rsidRPr="00B73955">
        <w:rPr>
          <w:rStyle w:val="normaltextrun"/>
        </w:rPr>
        <w:t>greater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The "twist" </w:t>
      </w:r>
      <w:proofErr w:type="spellStart"/>
      <w:r w:rsidRPr="00B73955">
        <w:rPr>
          <w:rStyle w:val="normaltextrun"/>
        </w:rPr>
        <w:t>effect</w:t>
      </w:r>
      <w:proofErr w:type="spellEnd"/>
      <w:r w:rsidRPr="00B73955">
        <w:rPr>
          <w:rStyle w:val="normaltextrun"/>
        </w:rPr>
        <w:t xml:space="preserve"> of </w:t>
      </w:r>
      <w:proofErr w:type="spellStart"/>
      <w:r w:rsidRPr="00B73955">
        <w:rPr>
          <w:rStyle w:val="normaltextrun"/>
        </w:rPr>
        <w:t>each</w:t>
      </w:r>
      <w:proofErr w:type="spellEnd"/>
      <w:r w:rsidRPr="00B73955">
        <w:rPr>
          <w:rStyle w:val="normaltextrun"/>
        </w:rPr>
        <w:t xml:space="preserve"> </w:t>
      </w:r>
      <w:proofErr w:type="spellStart"/>
      <w:r w:rsidRPr="00B73955">
        <w:rPr>
          <w:rStyle w:val="normaltextrun"/>
        </w:rPr>
        <w:t>pair</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ensures</w:t>
      </w:r>
      <w:proofErr w:type="spellEnd"/>
      <w:r w:rsidRPr="00B73955">
        <w:rPr>
          <w:rStyle w:val="normaltextrun"/>
        </w:rPr>
        <w:t xml:space="preserve"> </w:t>
      </w:r>
      <w:proofErr w:type="spellStart"/>
      <w:r w:rsidRPr="00B73955">
        <w:rPr>
          <w:rStyle w:val="normaltextrun"/>
        </w:rPr>
        <w:t>any</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w:t>
      </w:r>
      <w:proofErr w:type="spellStart"/>
      <w:r w:rsidRPr="00B73955">
        <w:rPr>
          <w:rStyle w:val="normaltextrun"/>
        </w:rPr>
        <w:t>presented</w:t>
      </w:r>
      <w:proofErr w:type="spellEnd"/>
      <w:r w:rsidRPr="00B73955">
        <w:rPr>
          <w:rStyle w:val="normaltextrun"/>
        </w:rPr>
        <w:t>/</w:t>
      </w:r>
      <w:proofErr w:type="spellStart"/>
      <w:r w:rsidRPr="00B73955">
        <w:rPr>
          <w:rStyle w:val="normaltextrun"/>
        </w:rPr>
        <w:t>picked</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one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is </w:t>
      </w:r>
      <w:proofErr w:type="spellStart"/>
      <w:r w:rsidRPr="00B73955">
        <w:rPr>
          <w:rStyle w:val="normaltextrun"/>
        </w:rPr>
        <w:t>cancelled</w:t>
      </w:r>
      <w:proofErr w:type="spellEnd"/>
      <w:r w:rsidRPr="00B73955">
        <w:rPr>
          <w:rStyle w:val="normaltextrun"/>
        </w:rPr>
        <w:t xml:space="preserve"> out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partner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around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initial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CAT3 and CAT4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both</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 </w:t>
      </w:r>
      <w:proofErr w:type="spellStart"/>
      <w:r w:rsidRPr="00B73955">
        <w:rPr>
          <w:rStyle w:val="normaltextrun"/>
        </w:rPr>
        <w:t>where</w:t>
      </w:r>
      <w:proofErr w:type="spellEnd"/>
      <w:r w:rsidRPr="00B73955">
        <w:rPr>
          <w:rStyle w:val="normaltextrun"/>
        </w:rPr>
        <w:t xml:space="preserve"> CAT 3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provide</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of a maximum 10Mbps, </w:t>
      </w:r>
      <w:proofErr w:type="spellStart"/>
      <w:r w:rsidRPr="00B73955">
        <w:rPr>
          <w:rStyle w:val="normaltextrun"/>
        </w:rPr>
        <w:t>while</w:t>
      </w:r>
      <w:proofErr w:type="spellEnd"/>
      <w:r w:rsidRPr="00B73955">
        <w:rPr>
          <w:rStyle w:val="normaltextrun"/>
        </w:rPr>
        <w:t xml:space="preserve"> CAT4 </w:t>
      </w:r>
      <w:proofErr w:type="spellStart"/>
      <w:r w:rsidRPr="00B73955">
        <w:rPr>
          <w:rStyle w:val="normaltextrun"/>
        </w:rPr>
        <w:t>pushed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limit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16Mbps. Both </w:t>
      </w:r>
      <w:proofErr w:type="spellStart"/>
      <w:r w:rsidRPr="00B73955">
        <w:rPr>
          <w:rStyle w:val="normaltextrun"/>
        </w:rPr>
        <w:t>categories</w:t>
      </w:r>
      <w:proofErr w:type="spellEnd"/>
      <w:r w:rsidRPr="00B73955">
        <w:rPr>
          <w:rStyle w:val="normaltextrun"/>
        </w:rPr>
        <w:t xml:space="preserve"> </w:t>
      </w:r>
      <w:proofErr w:type="spellStart"/>
      <w:r w:rsidRPr="00B73955">
        <w:rPr>
          <w:rStyle w:val="normaltextrun"/>
        </w:rPr>
        <w:t>have</w:t>
      </w:r>
      <w:proofErr w:type="spellEnd"/>
      <w:r w:rsidRPr="00B73955">
        <w:rPr>
          <w:rStyle w:val="normaltextrun"/>
        </w:rPr>
        <w:t xml:space="preserve"> a limit of 100 </w:t>
      </w:r>
      <w:proofErr w:type="spellStart"/>
      <w:r w:rsidRPr="00B73955">
        <w:rPr>
          <w:rStyle w:val="normaltextrun"/>
        </w:rPr>
        <w:t>meters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The more </w:t>
      </w:r>
      <w:proofErr w:type="spellStart"/>
      <w:r w:rsidRPr="00B73955">
        <w:rPr>
          <w:rStyle w:val="normaltextrun"/>
        </w:rPr>
        <w:t>popular</w:t>
      </w:r>
      <w:proofErr w:type="spellEnd"/>
      <w:r w:rsidRPr="00B73955">
        <w:rPr>
          <w:rStyle w:val="normaltextrun"/>
        </w:rPr>
        <w:t xml:space="preserve"> CAT5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later</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replaced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CAT5e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provides</w:t>
      </w:r>
      <w:proofErr w:type="spellEnd"/>
      <w:r w:rsidRPr="00B73955">
        <w:rPr>
          <w:rStyle w:val="normaltextrun"/>
        </w:rPr>
        <w:t xml:space="preserve"> </w:t>
      </w:r>
      <w:proofErr w:type="spellStart"/>
      <w:r w:rsidRPr="00B73955">
        <w:rPr>
          <w:rStyle w:val="normaltextrun"/>
        </w:rPr>
        <w:t>improved</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allowing</w:t>
      </w:r>
      <w:proofErr w:type="spellEnd"/>
      <w:r w:rsidRPr="00B73955">
        <w:rPr>
          <w:rStyle w:val="normaltextrun"/>
        </w:rPr>
        <w:t xml:space="preserve"> it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1Gbps. CAT5e is </w:t>
      </w:r>
      <w:proofErr w:type="spellStart"/>
      <w:r w:rsidRPr="00B73955">
        <w:rPr>
          <w:rStyle w:val="normaltextrun"/>
        </w:rPr>
        <w:t>the</w:t>
      </w:r>
      <w:proofErr w:type="spellEnd"/>
      <w:r w:rsidRPr="00B73955">
        <w:rPr>
          <w:rStyle w:val="normaltextrun"/>
        </w:rPr>
        <w:t xml:space="preserve"> most </w:t>
      </w:r>
      <w:proofErr w:type="spellStart"/>
      <w:r w:rsidRPr="00B73955">
        <w:rPr>
          <w:rStyle w:val="normaltextrun"/>
        </w:rPr>
        <w:t>widely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world-wide</w:t>
      </w:r>
      <w:proofErr w:type="spellEnd"/>
      <w:r w:rsidRPr="00B73955">
        <w:rPr>
          <w:rStyle w:val="normaltextrun"/>
        </w:rPr>
        <w:t xml:space="preserve"> and </w:t>
      </w:r>
      <w:proofErr w:type="spellStart"/>
      <w:r w:rsidRPr="00B73955">
        <w:rPr>
          <w:rStyle w:val="normaltextrun"/>
        </w:rPr>
        <w:t>unlike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category</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follow</w:t>
      </w:r>
      <w:proofErr w:type="spellEnd"/>
      <w:r w:rsidRPr="00B73955">
        <w:rPr>
          <w:rStyle w:val="normaltextrun"/>
        </w:rPr>
        <w:t xml:space="preserve">, is </w:t>
      </w:r>
      <w:proofErr w:type="spellStart"/>
      <w:r w:rsidRPr="00B73955">
        <w:rPr>
          <w:rStyle w:val="normaltextrun"/>
        </w:rPr>
        <w:t>very</w:t>
      </w:r>
      <w:proofErr w:type="spellEnd"/>
      <w:r w:rsidRPr="00B73955">
        <w:rPr>
          <w:rStyle w:val="normaltextrun"/>
        </w:rPr>
        <w:t xml:space="preserve"> </w:t>
      </w:r>
      <w:proofErr w:type="spellStart"/>
      <w:r w:rsidRPr="00B73955">
        <w:rPr>
          <w:rStyle w:val="normaltextrun"/>
        </w:rPr>
        <w:t>forgiving</w:t>
      </w:r>
      <w:proofErr w:type="spellEnd"/>
      <w:r w:rsidRPr="00B73955">
        <w:rPr>
          <w:rStyle w:val="normaltextrun"/>
        </w:rPr>
        <w:t xml:space="preserve"> </w:t>
      </w:r>
      <w:proofErr w:type="spellStart"/>
      <w:r w:rsidRPr="00B73955">
        <w:rPr>
          <w:rStyle w:val="normaltextrun"/>
        </w:rPr>
        <w:t>when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and </w:t>
      </w:r>
      <w:proofErr w:type="spellStart"/>
      <w:r w:rsidRPr="00B73955">
        <w:rPr>
          <w:rStyle w:val="normaltextrun"/>
        </w:rPr>
        <w:t>deployment</w:t>
      </w:r>
      <w:proofErr w:type="spellEnd"/>
      <w:r w:rsidRPr="00B73955">
        <w:rPr>
          <w:rStyle w:val="normaltextrun"/>
        </w:rPr>
        <w:t xml:space="preserve"> </w:t>
      </w:r>
      <w:proofErr w:type="spellStart"/>
      <w:r w:rsidRPr="00B73955">
        <w:rPr>
          <w:rStyle w:val="normaltextrun"/>
        </w:rPr>
        <w:t>guidelines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met</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CAT6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originally</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gigabit Ethernet, </w:t>
      </w:r>
      <w:proofErr w:type="spellStart"/>
      <w:r w:rsidRPr="00B73955">
        <w:rPr>
          <w:rStyle w:val="normaltextrun"/>
        </w:rPr>
        <w:t>although</w:t>
      </w:r>
      <w:proofErr w:type="spellEnd"/>
      <w:r w:rsidRPr="00B73955">
        <w:rPr>
          <w:rStyle w:val="normaltextrun"/>
        </w:rPr>
        <w:t xml:space="preserve"> </w:t>
      </w:r>
      <w:proofErr w:type="spellStart"/>
      <w:r w:rsidRPr="00B73955">
        <w:rPr>
          <w:rStyle w:val="normaltextrun"/>
        </w:rPr>
        <w:t>there</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allow</w:t>
      </w:r>
      <w:proofErr w:type="spellEnd"/>
      <w:r w:rsidRPr="00B73955">
        <w:rPr>
          <w:rStyle w:val="normaltextrun"/>
        </w:rPr>
        <w:t xml:space="preserve"> gigabit </w:t>
      </w:r>
      <w:proofErr w:type="spellStart"/>
      <w:r w:rsidRPr="00B73955">
        <w:rPr>
          <w:rStyle w:val="normaltextrun"/>
        </w:rPr>
        <w:t>transmission</w:t>
      </w:r>
      <w:proofErr w:type="spellEnd"/>
      <w:r w:rsidRPr="00B73955">
        <w:rPr>
          <w:rStyle w:val="normaltextrun"/>
        </w:rPr>
        <w:t xml:space="preserve"> over CAT5e </w:t>
      </w:r>
      <w:proofErr w:type="spellStart"/>
      <w:r w:rsidRPr="00B73955">
        <w:rPr>
          <w:rStyle w:val="normaltextrun"/>
        </w:rPr>
        <w:t>wire</w:t>
      </w:r>
      <w:proofErr w:type="spellEnd"/>
      <w:proofErr w:type="gramStart"/>
      <w:r w:rsidRPr="00B73955">
        <w:rPr>
          <w:rStyle w:val="normaltextrun"/>
        </w:rPr>
        <w:t>..</w:t>
      </w:r>
      <w:proofErr w:type="gramEnd"/>
      <w:r w:rsidRPr="00B73955">
        <w:rPr>
          <w:rStyle w:val="normaltextrun"/>
        </w:rPr>
        <w:t xml:space="preserve"> It is </w:t>
      </w:r>
      <w:proofErr w:type="spellStart"/>
      <w:r w:rsidRPr="00B73955">
        <w:rPr>
          <w:rStyle w:val="normaltextrun"/>
        </w:rPr>
        <w:t>similar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CAT5e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contains</w:t>
      </w:r>
      <w:proofErr w:type="spellEnd"/>
      <w:r w:rsidRPr="00B73955">
        <w:rPr>
          <w:rStyle w:val="normaltextrun"/>
        </w:rPr>
        <w:t xml:space="preserve"> a </w:t>
      </w:r>
      <w:proofErr w:type="spellStart"/>
      <w:r w:rsidRPr="00B73955">
        <w:rPr>
          <w:rStyle w:val="normaltextrun"/>
        </w:rPr>
        <w:t>physical</w:t>
      </w:r>
      <w:proofErr w:type="spellEnd"/>
      <w:r w:rsidRPr="00B73955">
        <w:rPr>
          <w:rStyle w:val="normaltextrun"/>
        </w:rPr>
        <w:t xml:space="preserve"> </w:t>
      </w:r>
      <w:proofErr w:type="spellStart"/>
      <w:r w:rsidRPr="00B73955">
        <w:rPr>
          <w:rStyle w:val="normaltextrun"/>
        </w:rPr>
        <w:t>separator</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further</w:t>
      </w:r>
      <w:proofErr w:type="spellEnd"/>
      <w:r w:rsidRPr="00B73955">
        <w:rPr>
          <w:rStyle w:val="normaltextrun"/>
        </w:rPr>
        <w:t xml:space="preserve"> </w:t>
      </w:r>
      <w:proofErr w:type="spellStart"/>
      <w:r w:rsidRPr="00B73955">
        <w:rPr>
          <w:rStyle w:val="normaltextrun"/>
        </w:rPr>
        <w:t>reduce</w:t>
      </w:r>
      <w:proofErr w:type="spellEnd"/>
      <w:r w:rsidRPr="00B73955">
        <w:rPr>
          <w:rStyle w:val="normaltextrun"/>
        </w:rPr>
        <w:t xml:space="preserve">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CAT6 is </w:t>
      </w:r>
      <w:proofErr w:type="spellStart"/>
      <w:r w:rsidRPr="00B73955">
        <w:rPr>
          <w:rStyle w:val="normaltextrun"/>
        </w:rPr>
        <w:t>able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1Gbps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and 10Gbps 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supported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55 </w:t>
      </w:r>
      <w:proofErr w:type="spellStart"/>
      <w:r w:rsidRPr="00B73955">
        <w:rPr>
          <w:rStyle w:val="normaltextrun"/>
        </w:rPr>
        <w:t>meters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lastRenderedPageBreak/>
        <w:t>Today</w:t>
      </w:r>
      <w:proofErr w:type="spellEnd"/>
      <w:r w:rsidRPr="00B73955">
        <w:rPr>
          <w:rStyle w:val="normaltextrun"/>
        </w:rPr>
        <w:t xml:space="preserve">, most </w:t>
      </w:r>
      <w:proofErr w:type="spellStart"/>
      <w:r w:rsidRPr="00B73955">
        <w:rPr>
          <w:rStyle w:val="normaltextrun"/>
        </w:rPr>
        <w:t>new</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CAT6 </w:t>
      </w:r>
      <w:proofErr w:type="spellStart"/>
      <w:r w:rsidRPr="00B73955">
        <w:rPr>
          <w:rStyle w:val="normaltextrun"/>
        </w:rPr>
        <w:t>as</w:t>
      </w:r>
      <w:proofErr w:type="spellEnd"/>
      <w:r w:rsidRPr="00B73955">
        <w:rPr>
          <w:rStyle w:val="normaltextrun"/>
        </w:rPr>
        <w:t xml:space="preserve"> a standard, </w:t>
      </w:r>
      <w:proofErr w:type="spellStart"/>
      <w:r w:rsidRPr="00B73955">
        <w:rPr>
          <w:rStyle w:val="normaltextrun"/>
        </w:rPr>
        <w:t>however</w:t>
      </w:r>
      <w:proofErr w:type="spellEnd"/>
      <w:r w:rsidRPr="00B73955">
        <w:rPr>
          <w:rStyle w:val="normaltextrun"/>
        </w:rPr>
        <w:t xml:space="preserve"> it is important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note</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etc</w:t>
      </w:r>
      <w:proofErr w:type="spellEnd"/>
      <w:r w:rsidRPr="00B73955">
        <w:rPr>
          <w:rStyle w:val="normaltextrun"/>
        </w:rPr>
        <w:t xml:space="preserve">) must be CAT6 </w:t>
      </w:r>
      <w:proofErr w:type="spellStart"/>
      <w:r w:rsidRPr="00B73955">
        <w:rPr>
          <w:rStyle w:val="normaltextrun"/>
        </w:rPr>
        <w:t>certified</w:t>
      </w:r>
      <w:proofErr w:type="spellEnd"/>
      <w:r w:rsidRPr="00B73955">
        <w:rPr>
          <w:rStyle w:val="normaltextrun"/>
        </w:rPr>
        <w:t xml:space="preserve"> and extra </w:t>
      </w:r>
      <w:proofErr w:type="spellStart"/>
      <w:r w:rsidRPr="00B73955">
        <w:rPr>
          <w:rStyle w:val="normaltextrun"/>
        </w:rPr>
        <w:t>caution</w:t>
      </w:r>
      <w:proofErr w:type="spellEnd"/>
      <w:r w:rsidRPr="00B73955">
        <w:rPr>
          <w:rStyle w:val="normaltextrun"/>
        </w:rPr>
        <w:t xml:space="preserve"> must be </w:t>
      </w:r>
      <w:proofErr w:type="spellStart"/>
      <w:r w:rsidRPr="00B73955">
        <w:rPr>
          <w:rStyle w:val="normaltextrun"/>
        </w:rPr>
        <w:t>given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proper</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ends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In 2009, CAT6A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introduced</w:t>
      </w:r>
      <w:proofErr w:type="spellEnd"/>
      <w:r w:rsidRPr="00B73955">
        <w:rPr>
          <w:rStyle w:val="normaltextrun"/>
        </w:rPr>
        <w:t xml:space="preserve"> </w:t>
      </w:r>
      <w:proofErr w:type="spellStart"/>
      <w:r w:rsidRPr="00B73955">
        <w:rPr>
          <w:rStyle w:val="normaltextrun"/>
        </w:rPr>
        <w:t>as</w:t>
      </w:r>
      <w:proofErr w:type="spellEnd"/>
      <w:r w:rsidRPr="00B73955">
        <w:rPr>
          <w:rStyle w:val="normaltextrun"/>
        </w:rPr>
        <w:t xml:space="preserve"> a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offering</w:t>
      </w:r>
      <w:proofErr w:type="spellEnd"/>
      <w:r w:rsidRPr="00B73955">
        <w:rPr>
          <w:rStyle w:val="normaltextrun"/>
        </w:rPr>
        <w:t xml:space="preserve"> </w:t>
      </w:r>
      <w:proofErr w:type="spellStart"/>
      <w:r w:rsidRPr="00B73955">
        <w:rPr>
          <w:rStyle w:val="normaltextrun"/>
        </w:rPr>
        <w:t>better</w:t>
      </w:r>
      <w:proofErr w:type="spellEnd"/>
      <w:r w:rsidRPr="00B73955">
        <w:rPr>
          <w:rStyle w:val="normaltextrun"/>
        </w:rPr>
        <w:t xml:space="preserve"> </w:t>
      </w:r>
      <w:proofErr w:type="spellStart"/>
      <w:r w:rsidRPr="00B73955">
        <w:rPr>
          <w:rStyle w:val="normaltextrun"/>
        </w:rPr>
        <w:t>immunization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Organizations</w:t>
      </w:r>
      <w:proofErr w:type="spellEnd"/>
      <w:r w:rsidRPr="00B73955">
        <w:rPr>
          <w:rStyle w:val="normaltextrun"/>
        </w:rPr>
        <w:t xml:space="preserve"> </w:t>
      </w:r>
      <w:proofErr w:type="spellStart"/>
      <w:r w:rsidRPr="00B73955">
        <w:rPr>
          <w:rStyle w:val="normaltextrun"/>
        </w:rPr>
        <w:t>performing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CAT6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should</w:t>
      </w:r>
      <w:proofErr w:type="spellEnd"/>
      <w:r w:rsidRPr="00B73955">
        <w:rPr>
          <w:rStyle w:val="normaltextrun"/>
        </w:rPr>
        <w:t xml:space="preserve"> </w:t>
      </w:r>
      <w:proofErr w:type="spellStart"/>
      <w:r w:rsidRPr="00B73955">
        <w:rPr>
          <w:rStyle w:val="normaltextrun"/>
        </w:rPr>
        <w:t>request</w:t>
      </w:r>
      <w:proofErr w:type="spellEnd"/>
      <w:r w:rsidRPr="00B73955">
        <w:rPr>
          <w:rStyle w:val="normaltextrun"/>
        </w:rPr>
        <w:t xml:space="preserve"> a </w:t>
      </w:r>
      <w:proofErr w:type="spellStart"/>
      <w:r w:rsidRPr="00B73955">
        <w:rPr>
          <w:rStyle w:val="normaltextrun"/>
        </w:rPr>
        <w:t>thorough</w:t>
      </w:r>
      <w:proofErr w:type="spellEnd"/>
      <w:r w:rsidRPr="00B73955">
        <w:rPr>
          <w:rStyle w:val="normaltextrun"/>
        </w:rPr>
        <w:t xml:space="preserve"> test </w:t>
      </w:r>
      <w:proofErr w:type="spellStart"/>
      <w:r w:rsidRPr="00B73955">
        <w:rPr>
          <w:rStyle w:val="normaltextrun"/>
        </w:rPr>
        <w:t>report</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ensure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has </w:t>
      </w:r>
      <w:proofErr w:type="spellStart"/>
      <w:r w:rsidRPr="00B73955">
        <w:rPr>
          <w:rStyle w:val="normaltextrun"/>
        </w:rPr>
        <w:t>been</w:t>
      </w:r>
      <w:proofErr w:type="spellEnd"/>
      <w:r w:rsidRPr="00B73955">
        <w:rPr>
          <w:rStyle w:val="normaltextrun"/>
        </w:rPr>
        <w:t xml:space="preserve">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according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CAT6 </w:t>
      </w:r>
      <w:proofErr w:type="spellStart"/>
      <w:r w:rsidRPr="00B73955">
        <w:rPr>
          <w:rStyle w:val="normaltextrun"/>
        </w:rPr>
        <w:t>guidelines</w:t>
      </w:r>
      <w:proofErr w:type="spellEnd"/>
      <w:r w:rsidRPr="00B73955">
        <w:rPr>
          <w:rStyle w:val="normaltextrun"/>
        </w:rPr>
        <w:t xml:space="preserve"> &amp; standards.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CAT7 is a </w:t>
      </w:r>
      <w:proofErr w:type="spellStart"/>
      <w:r w:rsidRPr="00B73955">
        <w:rPr>
          <w:rStyle w:val="normaltextrun"/>
        </w:rPr>
        <w:t>newer</w:t>
      </w:r>
      <w:proofErr w:type="spellEnd"/>
      <w:r w:rsidRPr="00B73955">
        <w:rPr>
          <w:rStyle w:val="normaltextrun"/>
        </w:rPr>
        <w:t xml:space="preserve">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10Gbps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achieve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features</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individually</w:t>
      </w:r>
      <w:proofErr w:type="spellEnd"/>
      <w:r w:rsidRPr="00B73955">
        <w:rPr>
          <w:rStyle w:val="normaltextrun"/>
        </w:rPr>
        <w:t xml:space="preserve"> </w:t>
      </w:r>
      <w:proofErr w:type="spellStart"/>
      <w:r w:rsidRPr="00B73955">
        <w:rPr>
          <w:rStyle w:val="normaltextrun"/>
        </w:rPr>
        <w:t>shielded</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plus an </w:t>
      </w:r>
      <w:proofErr w:type="spellStart"/>
      <w:r w:rsidRPr="00B73955">
        <w:rPr>
          <w:rStyle w:val="normaltextrun"/>
        </w:rPr>
        <w:t>additional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shield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protect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signals</w:t>
      </w:r>
      <w:proofErr w:type="spellEnd"/>
      <w:r w:rsidRPr="00B73955">
        <w:rPr>
          <w:rStyle w:val="normaltextrun"/>
        </w:rPr>
        <w:t xml:space="preserve"> </w:t>
      </w:r>
      <w:proofErr w:type="spellStart"/>
      <w:r w:rsidRPr="00B73955">
        <w:rPr>
          <w:rStyle w:val="normaltextrun"/>
        </w:rPr>
        <w:t>from</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(EMI).</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Due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extremely</w:t>
      </w:r>
      <w:proofErr w:type="spellEnd"/>
      <w:r w:rsidRPr="00B73955">
        <w:rPr>
          <w:rStyle w:val="normaltextrun"/>
        </w:rPr>
        <w:t xml:space="preserve"> </w:t>
      </w:r>
      <w:proofErr w:type="spellStart"/>
      <w:r w:rsidRPr="00B73955">
        <w:rPr>
          <w:rStyle w:val="normaltextrun"/>
        </w:rPr>
        <w:t>high</w:t>
      </w:r>
      <w:proofErr w:type="spellEnd"/>
      <w:r w:rsidRPr="00B73955">
        <w:rPr>
          <w:rStyle w:val="normaltextrun"/>
        </w:rPr>
        <w:t xml:space="preserve"> </w:t>
      </w:r>
      <w:proofErr w:type="spellStart"/>
      <w:r w:rsidRPr="00B73955">
        <w:rPr>
          <w:rStyle w:val="normaltextrun"/>
        </w:rPr>
        <w:t>data</w:t>
      </w:r>
      <w:proofErr w:type="spellEnd"/>
      <w:r w:rsidRPr="00B73955">
        <w:rPr>
          <w:rStyle w:val="normaltextrun"/>
        </w:rPr>
        <w:t xml:space="preserve"> </w:t>
      </w:r>
      <w:proofErr w:type="spellStart"/>
      <w:r w:rsidRPr="00B73955">
        <w:rPr>
          <w:rStyle w:val="normaltextrun"/>
        </w:rPr>
        <w:t>rates</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throughout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of a CAT7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infrastructure</w:t>
      </w:r>
      <w:proofErr w:type="spellEnd"/>
      <w:r w:rsidRPr="00B73955">
        <w:rPr>
          <w:rStyle w:val="normaltextrun"/>
        </w:rPr>
        <w:t xml:space="preserve"> must be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includes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and RJ-45 </w:t>
      </w:r>
      <w:proofErr w:type="spellStart"/>
      <w:r w:rsidRPr="00B73955">
        <w:rPr>
          <w:rStyle w:val="normaltextrun"/>
        </w:rPr>
        <w:t>connectors</w:t>
      </w:r>
      <w:proofErr w:type="spellEnd"/>
      <w:r w:rsidRPr="00B73955">
        <w:rPr>
          <w:rStyle w:val="normaltextrun"/>
        </w:rPr>
        <w:t xml:space="preserve">. </w:t>
      </w:r>
      <w:proofErr w:type="spellStart"/>
      <w:r w:rsidRPr="00B73955">
        <w:rPr>
          <w:rStyle w:val="normaltextrun"/>
        </w:rPr>
        <w:t>Failing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result</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overall performance </w:t>
      </w:r>
      <w:proofErr w:type="spellStart"/>
      <w:r w:rsidRPr="00B73955">
        <w:rPr>
          <w:rStyle w:val="normaltextrun"/>
        </w:rPr>
        <w:t>degradation</w:t>
      </w:r>
      <w:proofErr w:type="spellEnd"/>
      <w:r w:rsidRPr="00B73955">
        <w:rPr>
          <w:rStyle w:val="normaltextrun"/>
        </w:rPr>
        <w:t xml:space="preserve"> and </w:t>
      </w:r>
      <w:proofErr w:type="spellStart"/>
      <w:r w:rsidRPr="00B73955">
        <w:rPr>
          <w:rStyle w:val="normaltextrun"/>
        </w:rPr>
        <w:t>failure</w:t>
      </w:r>
      <w:proofErr w:type="spellEnd"/>
      <w:r w:rsidRPr="00B73955">
        <w:rPr>
          <w:rStyle w:val="normaltextrun"/>
        </w:rPr>
        <w:t xml:space="preserve"> of </w:t>
      </w:r>
      <w:proofErr w:type="spellStart"/>
      <w:r w:rsidRPr="00B73955">
        <w:rPr>
          <w:rStyle w:val="normaltextrun"/>
        </w:rPr>
        <w:t>any</w:t>
      </w:r>
      <w:proofErr w:type="spellEnd"/>
      <w:r w:rsidRPr="00B73955">
        <w:rPr>
          <w:rStyle w:val="normaltextrun"/>
        </w:rPr>
        <w:t xml:space="preserve"> CAT7 </w:t>
      </w:r>
      <w:proofErr w:type="spellStart"/>
      <w:r w:rsidRPr="00B73955">
        <w:rPr>
          <w:rStyle w:val="normaltextrun"/>
        </w:rPr>
        <w:t>certification</w:t>
      </w:r>
      <w:proofErr w:type="spellEnd"/>
      <w:r w:rsidRPr="00B73955">
        <w:rPr>
          <w:rStyle w:val="normaltextrun"/>
        </w:rPr>
        <w:t xml:space="preserve"> </w:t>
      </w:r>
      <w:proofErr w:type="spellStart"/>
      <w:r w:rsidRPr="00B73955">
        <w:rPr>
          <w:rStyle w:val="normaltextrun"/>
        </w:rPr>
        <w:t>tests</w:t>
      </w:r>
      <w:proofErr w:type="spellEnd"/>
      <w:r w:rsidRPr="00B73955">
        <w:rPr>
          <w:rStyle w:val="normaltextrun"/>
        </w:rPr>
        <w:t xml:space="preserve"> (</w:t>
      </w:r>
      <w:proofErr w:type="spellStart"/>
      <w:r w:rsidRPr="00B73955">
        <w:rPr>
          <w:rStyle w:val="normaltextrun"/>
        </w:rPr>
        <w:t>e.g</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since</w:t>
      </w:r>
      <w:proofErr w:type="spellEnd"/>
      <w:r w:rsidRPr="00B73955">
        <w:rPr>
          <w:rStyle w:val="normaltextrun"/>
        </w:rPr>
        <w:t xml:space="preserve"> CAT7 performance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most </w:t>
      </w:r>
      <w:proofErr w:type="spellStart"/>
      <w:r w:rsidRPr="00B73955">
        <w:rPr>
          <w:rStyle w:val="normaltextrun"/>
        </w:rPr>
        <w:t>likely</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be </w:t>
      </w:r>
      <w:proofErr w:type="spellStart"/>
      <w:r w:rsidRPr="00B73955">
        <w:rPr>
          <w:rStyle w:val="normaltextrun"/>
        </w:rPr>
        <w:t>met</w:t>
      </w:r>
      <w:proofErr w:type="spellEnd"/>
      <w:r w:rsidRPr="00B73955">
        <w:rPr>
          <w:rStyle w:val="normaltextrun"/>
        </w:rPr>
        <w:t xml:space="preserve">. </w:t>
      </w:r>
      <w:proofErr w:type="spellStart"/>
      <w:r w:rsidRPr="00B73955">
        <w:rPr>
          <w:rStyle w:val="normaltextrun"/>
        </w:rPr>
        <w:t>Today</w:t>
      </w:r>
      <w:proofErr w:type="spellEnd"/>
      <w:r w:rsidRPr="00B73955">
        <w:rPr>
          <w:rStyle w:val="normaltextrun"/>
        </w:rPr>
        <w:t xml:space="preserve">, CAT7 is </w:t>
      </w:r>
      <w:proofErr w:type="spellStart"/>
      <w:r w:rsidRPr="00B73955">
        <w:rPr>
          <w:rStyle w:val="normaltextrun"/>
        </w:rPr>
        <w:t>usually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in </w:t>
      </w:r>
      <w:proofErr w:type="spellStart"/>
      <w:r w:rsidRPr="00B73955">
        <w:rPr>
          <w:rStyle w:val="normaltextrun"/>
        </w:rPr>
        <w:t>DataCenters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backbone</w:t>
      </w:r>
      <w:proofErr w:type="spellEnd"/>
      <w:r w:rsidRPr="00B73955">
        <w:rPr>
          <w:rStyle w:val="normaltextrun"/>
        </w:rPr>
        <w:t xml:space="preserve"> </w:t>
      </w:r>
      <w:proofErr w:type="spellStart"/>
      <w:r w:rsidRPr="00B73955">
        <w:rPr>
          <w:rStyle w:val="normaltextrun"/>
        </w:rPr>
        <w:t>connections</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servers,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switches</w:t>
      </w:r>
      <w:proofErr w:type="spellEnd"/>
      <w:r w:rsidRPr="00B73955">
        <w:rPr>
          <w:rStyle w:val="normaltextrun"/>
        </w:rPr>
        <w:t xml:space="preserve"> and </w:t>
      </w:r>
      <w:proofErr w:type="spellStart"/>
      <w:r w:rsidRPr="00B73955">
        <w:rPr>
          <w:rStyle w:val="normaltextrun"/>
        </w:rPr>
        <w:t>storage</w:t>
      </w:r>
      <w:proofErr w:type="spellEnd"/>
      <w:r w:rsidRPr="00B73955">
        <w:rPr>
          <w:rStyle w:val="normaltextrun"/>
        </w:rPr>
        <w:t xml:space="preserve"> </w:t>
      </w:r>
      <w:proofErr w:type="spellStart"/>
      <w:r w:rsidRPr="00B73955">
        <w:rPr>
          <w:rStyle w:val="normaltextrun"/>
        </w:rPr>
        <w:t>devices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w:t>
      </w:r>
      <w:proofErr w:type="spellStart"/>
      <w:r w:rsidRPr="00B73955">
        <w:rPr>
          <w:rStyle w:val="normaltextrun"/>
        </w:rPr>
        <w:t>GHz</w:t>
      </w:r>
      <w:proofErr w:type="spellEnd"/>
      <w:r w:rsidRPr="00B73955">
        <w:rPr>
          <w:rStyle w:val="normaltextrun"/>
        </w:rPr>
        <w:t xml:space="preserve">-es frekvenciát is támogat, és egy 30 méteres 2 </w:t>
      </w:r>
      <w:proofErr w:type="spellStart"/>
      <w:r w:rsidRPr="00B73955">
        <w:rPr>
          <w:rStyle w:val="normaltextrun"/>
        </w:rPr>
        <w:t>csatlakozós</w:t>
      </w:r>
      <w:proofErr w:type="spellEnd"/>
      <w:r w:rsidRPr="00B73955">
        <w:rPr>
          <w:rStyle w:val="normaltextrun"/>
        </w:rPr>
        <w:t xml:space="preserve"> csatornára korlátozódik. Ahogy az várható is, a CAT 8 jobb frekvenciakarakterisztikát biztosít, így támogatja a nagyobb adatsebességet. Míg a Cat8 kábelhez árnyékolt kábelezés is szükséges.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Amikor a rézkábelekről beszélünk fontos kiemelni a kábelek kívánt árnyékolását! </w:t>
      </w:r>
      <w:proofErr w:type="gramStart"/>
      <w:r w:rsidRPr="00B73955">
        <w:rPr>
          <w:rStyle w:val="normaltextrun"/>
        </w:rPr>
        <w:t>Tudom</w:t>
      </w:r>
      <w:proofErr w:type="gramEnd"/>
      <w:r w:rsidRPr="00B73955">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U/UTP: </w:t>
      </w:r>
      <w:proofErr w:type="spellStart"/>
      <w:r w:rsidRPr="00B73955">
        <w:rPr>
          <w:rStyle w:val="normaltextrun"/>
        </w:rPr>
        <w:t>Árnyékolatlan</w:t>
      </w:r>
      <w:proofErr w:type="spellEnd"/>
      <w:r w:rsidRPr="00B73955">
        <w:rPr>
          <w:rStyle w:val="normaltextrun"/>
        </w:rPr>
        <w:t xml:space="preserve"> csavart érpárok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F/UTP: Fóliázott sodort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ilyen típusú kábeleket, amelyeket gyakran FTP-</w:t>
      </w:r>
      <w:proofErr w:type="spellStart"/>
      <w:r w:rsidRPr="00B73955">
        <w:rPr>
          <w:rStyle w:val="normaltextrun"/>
        </w:rPr>
        <w:t>nek</w:t>
      </w:r>
      <w:proofErr w:type="spellEnd"/>
      <w:r w:rsidRPr="00B73955">
        <w:rPr>
          <w:rStyle w:val="normaltextrun"/>
        </w:rPr>
        <w:t xml:space="preserve"> neveznek, </w:t>
      </w:r>
      <w:proofErr w:type="spellStart"/>
      <w:r w:rsidRPr="00B73955">
        <w:rPr>
          <w:rStyle w:val="normaltextrun"/>
        </w:rPr>
        <w:t>árnyékolatlan</w:t>
      </w:r>
      <w:proofErr w:type="spellEnd"/>
      <w:r w:rsidRPr="00B73955">
        <w:rPr>
          <w:rStyle w:val="normaltextrun"/>
        </w:rPr>
        <w:t xml:space="preserve"> csavart érpárok és egy leeresztő vezeték köré tekert teljes fóliapajzs található. Ha a leeresztő vezeték megfelelően van csatlakoztatva, a nem kívánt zaj le van földelve, így extra védelmet nyújt az EMI/RFI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S/UTP: Árnyékolt kábel, </w:t>
      </w:r>
      <w:proofErr w:type="spellStart"/>
      <w:r w:rsidRPr="00B73955">
        <w:rPr>
          <w:rStyle w:val="normaltextrun"/>
        </w:rPr>
        <w:t>árnyékolatlan</w:t>
      </w:r>
      <w:proofErr w:type="spellEnd"/>
      <w:r w:rsidRPr="00B73955">
        <w:rPr>
          <w:rStyle w:val="normaltextrun"/>
        </w:rPr>
        <w:t xml:space="preserve"> párokkal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Ennek a kábelkonstrukciónak egy átfogó, </w:t>
      </w:r>
      <w:proofErr w:type="spellStart"/>
      <w:r w:rsidRPr="00B73955">
        <w:rPr>
          <w:rStyle w:val="normaltextrun"/>
        </w:rPr>
        <w:t>árnyékolatlan</w:t>
      </w:r>
      <w:proofErr w:type="spellEnd"/>
      <w:r w:rsidRPr="00B73955">
        <w:rPr>
          <w:rStyle w:val="normaltextrun"/>
        </w:rPr>
        <w:t xml:space="preserve"> csavart érpárral ellátott zsinóros árnyékolása van. Ezt a kábelt gyakran STP-</w:t>
      </w:r>
      <w:proofErr w:type="spellStart"/>
      <w:r w:rsidRPr="00B73955">
        <w:rPr>
          <w:rStyle w:val="normaltextrun"/>
        </w:rPr>
        <w:t>nek</w:t>
      </w:r>
      <w:proofErr w:type="spellEnd"/>
      <w:r w:rsidRPr="00B73955">
        <w:rPr>
          <w:rStyle w:val="normaltextrun"/>
        </w:rPr>
        <w:t xml:space="preserve"> nevezik, azonban ezt a kifejezést óvatosan kell </w:t>
      </w:r>
      <w:r w:rsidRPr="00B73955">
        <w:rPr>
          <w:rStyle w:val="normaltextrun"/>
        </w:rPr>
        <w:lastRenderedPageBreak/>
        <w:t>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SF/UTP – </w:t>
      </w:r>
      <w:proofErr w:type="spellStart"/>
      <w:r w:rsidRPr="00B73955">
        <w:rPr>
          <w:rStyle w:val="normaltextrun"/>
        </w:rPr>
        <w:t>Árnyékolatlan</w:t>
      </w:r>
      <w:proofErr w:type="spellEnd"/>
      <w:r w:rsidRPr="00B73955">
        <w:rPr>
          <w:rStyle w:val="normaltextrun"/>
        </w:rPr>
        <w:t xml:space="preserve"> sodrott érpár (UTP)</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Ez a kábel abban különleges, hogy kétszeresen – harisnyával és fóliával – is van árnyékolt. Ezt a kábelt szintén STP-</w:t>
      </w:r>
      <w:proofErr w:type="spellStart"/>
      <w:r w:rsidRPr="00B73955">
        <w:rPr>
          <w:rStyle w:val="normaltextrun"/>
        </w:rPr>
        <w:t>nek</w:t>
      </w:r>
      <w:proofErr w:type="spellEnd"/>
      <w:r w:rsidRPr="00B73955">
        <w:rPr>
          <w:rStyle w:val="normaltextrun"/>
        </w:rPr>
        <w:t xml:space="preserve"> hívjak. A kétszeresen árnyékolt kábelek hatékony EMI-védelmet nyújtanak.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U/FTP – Érpáraként fóliával árnyékolt (FTP), ám átfogó árnyékolás nélküli (U)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F/FTP: Érpáronként fóliával árnyékolt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7.S/FTP: Érpáronként fóliával árnyékolt FTP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F/FTP-</w:t>
      </w:r>
      <w:proofErr w:type="spellStart"/>
      <w:r w:rsidRPr="00B73955">
        <w:rPr>
          <w:rStyle w:val="normaltextrun"/>
        </w:rPr>
        <w:t>hez</w:t>
      </w:r>
      <w:proofErr w:type="spellEnd"/>
      <w:r w:rsidRPr="00B73955">
        <w:rPr>
          <w:rStyle w:val="normaltextrun"/>
        </w:rPr>
        <w:t xml:space="preserve"> hasonlóan az egyes csavart érpárokat fóliaszalagba csomagolják, mielőtt egy általános rugalmas, de </w:t>
      </w:r>
      <w:proofErr w:type="spellStart"/>
      <w:r w:rsidRPr="00B73955">
        <w:rPr>
          <w:rStyle w:val="normaltextrun"/>
        </w:rPr>
        <w:t>mechanikailag</w:t>
      </w:r>
      <w:proofErr w:type="spellEnd"/>
      <w:r w:rsidRPr="00B73955">
        <w:rPr>
          <w:rStyle w:val="normaltextrun"/>
        </w:rPr>
        <w:t xml:space="preserve"> erős fonott képernyőbe csomagolják. A csavart érpárokon lévő kiegészítő fólia segít csökkenteni a szomszédos párok és más kábelek áthallását. A fonat jobb földelést biztosít.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SF/FTP: Árnyékolt és fóliázott, csavart érpáros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Maximális árnyékolási és mechanikai védelmet nyújt azáltal, hogy az vezetékek mind páronként mind kívülről árnyékoltak, valamint kívülről védőharisnyával is ellátottak.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Jelmagyarázat: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U = </w:t>
      </w:r>
      <w:proofErr w:type="spellStart"/>
      <w:r w:rsidRPr="00B73955">
        <w:rPr>
          <w:rStyle w:val="normaltextrun"/>
        </w:rPr>
        <w:t>árnyékolatlan</w:t>
      </w:r>
      <w:proofErr w:type="spellEnd"/>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 = fólia árnyékolás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 = szövött árnyékolás (a legkülső árnyékolásra értendő)</w:t>
      </w:r>
      <w:r w:rsidRPr="00B73955">
        <w:rPr>
          <w:rStyle w:val="eop"/>
        </w:rPr>
        <w:t> </w:t>
      </w:r>
    </w:p>
    <w:p w:rsidR="00F725E1" w:rsidRPr="00B73955" w:rsidRDefault="00F725E1" w:rsidP="00F725E1">
      <w:pPr>
        <w:pStyle w:val="paragraph"/>
        <w:spacing w:before="0" w:beforeAutospacing="0" w:after="0" w:afterAutospacing="0"/>
        <w:jc w:val="both"/>
        <w:textAlignment w:val="baseline"/>
        <w:rPr>
          <w:rStyle w:val="eop"/>
        </w:rPr>
      </w:pPr>
      <w:r w:rsidRPr="00B73955">
        <w:rPr>
          <w:rStyle w:val="normaltextrun"/>
        </w:rPr>
        <w:t>TP = sodrott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9264" behindDoc="1" locked="0" layoutInCell="1" allowOverlap="1" wp14:anchorId="4E083498" wp14:editId="2BD68895">
            <wp:simplePos x="0" y="0"/>
            <wp:positionH relativeFrom="column">
              <wp:posOffset>-452120</wp:posOffset>
            </wp:positionH>
            <wp:positionV relativeFrom="paragraph">
              <wp:posOffset>0</wp:posOffset>
            </wp:positionV>
            <wp:extent cx="6496050" cy="4533900"/>
            <wp:effectExtent l="0" t="0" r="0" b="0"/>
            <wp:wrapTight wrapText="bothSides">
              <wp:wrapPolygon edited="0">
                <wp:start x="0" y="0"/>
                <wp:lineTo x="0" y="21509"/>
                <wp:lineTo x="21537" y="21509"/>
                <wp:lineTo x="21537"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533900"/>
                    </a:xfrm>
                    <a:prstGeom prst="rect">
                      <a:avLst/>
                    </a:prstGeom>
                    <a:noFill/>
                    <a:ln>
                      <a:noFill/>
                    </a:ln>
                  </pic:spPr>
                </pic:pic>
              </a:graphicData>
            </a:graphic>
          </wp:anchor>
        </w:drawing>
      </w:r>
      <w:r w:rsidRPr="00B73955">
        <w:rPr>
          <w:noProof/>
        </w:rPr>
        <w:drawing>
          <wp:inline distT="0" distB="0" distL="0" distR="0" wp14:anchorId="60427C0B" wp14:editId="719D8982">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rsidR="00F725E1" w:rsidRPr="00B73955" w:rsidRDefault="00F725E1" w:rsidP="00F725E1">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60288" behindDoc="1" locked="0" layoutInCell="1" allowOverlap="1" wp14:anchorId="43B1466C" wp14:editId="02E7835E">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spacing w:after="0" w:line="240" w:lineRule="auto"/>
        <w:ind w:firstLine="708"/>
        <w:jc w:val="both"/>
        <w:rPr>
          <w:rFonts w:ascii="Times New Roman" w:eastAsia="Times New Roman" w:hAnsi="Times New Roman" w:cs="Times New Roman"/>
          <w:sz w:val="24"/>
          <w:szCs w:val="24"/>
        </w:rPr>
      </w:pP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Üvegszálas kábel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átvitel három elem segítségével valósul meg: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fényforrás  </w:t>
      </w:r>
    </w:p>
    <w:p w:rsidR="00F725E1" w:rsidRPr="00B73955"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átviteli közeg </w:t>
      </w:r>
    </w:p>
    <w:p w:rsidR="00F725E1" w:rsidRPr="00B73955" w:rsidRDefault="00F725E1" w:rsidP="00F725E1">
      <w:pPr>
        <w:numPr>
          <w:ilvl w:val="0"/>
          <w:numId w:val="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fényérzékelő.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adatátvitel alapelve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hogy ez a módszer nagyobb távolságokon is </w:t>
      </w:r>
      <w:proofErr w:type="gramStart"/>
      <w:r w:rsidRPr="00B73955">
        <w:rPr>
          <w:rFonts w:ascii="Times New Roman" w:eastAsia="Times New Roman" w:hAnsi="Times New Roman" w:cs="Times New Roman"/>
          <w:sz w:val="24"/>
          <w:szCs w:val="24"/>
          <w:lang w:eastAsia="hu-HU"/>
        </w:rPr>
        <w:t>működjön</w:t>
      </w:r>
      <w:proofErr w:type="gramEnd"/>
      <w:r w:rsidRPr="00B73955">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Fényveszteség három részből áll:  </w:t>
      </w:r>
    </w:p>
    <w:p w:rsidR="00F725E1" w:rsidRPr="00B73955" w:rsidRDefault="00F725E1" w:rsidP="00F725E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két közeg határán bekövetkező visszaverődés (reflexió) </w:t>
      </w:r>
    </w:p>
    <w:p w:rsidR="00F725E1" w:rsidRPr="00B73955"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közegben létrejövő csillapítás </w:t>
      </w:r>
    </w:p>
    <w:p w:rsidR="00F725E1" w:rsidRPr="00B73955"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közegek határfelületén átlépő fénysugarak.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első hatás a határfelületek gondos összeillesztésével minimálisra csökkenhető. </w:t>
      </w:r>
      <w:proofErr w:type="spellStart"/>
      <w:r w:rsidRPr="00B73955">
        <w:rPr>
          <w:rFonts w:ascii="Times New Roman" w:eastAsia="Times New Roman" w:hAnsi="Times New Roman" w:cs="Times New Roman"/>
          <w:sz w:val="24"/>
          <w:szCs w:val="24"/>
          <w:lang w:eastAsia="hu-HU"/>
        </w:rPr>
        <w:t>Döntõ</w:t>
      </w:r>
      <w:proofErr w:type="spellEnd"/>
      <w:r w:rsidRPr="00B73955">
        <w:rPr>
          <w:rFonts w:ascii="Times New Roman" w:eastAsia="Times New Roman" w:hAnsi="Times New Roman" w:cs="Times New Roman"/>
          <w:sz w:val="24"/>
          <w:szCs w:val="24"/>
          <w:lang w:eastAsia="hu-HU"/>
        </w:rPr>
        <w:t xml:space="preserve"> jelentőségű az a tény, hogy a csillapítás nem az üveg alapvető tulajdonsága, hanem azt az üvegben lévő szennyeződések okozzák. A csillapítás megfelelő anyagválasztással minimalizálható.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w:t>
      </w:r>
      <w:proofErr w:type="spellStart"/>
      <w:r w:rsidRPr="00B73955">
        <w:rPr>
          <w:rFonts w:ascii="Times New Roman" w:eastAsia="Times New Roman" w:hAnsi="Times New Roman" w:cs="Times New Roman"/>
          <w:sz w:val="24"/>
          <w:szCs w:val="24"/>
          <w:lang w:eastAsia="hu-HU"/>
        </w:rPr>
        <w:t>többmódusú</w:t>
      </w:r>
      <w:proofErr w:type="spellEnd"/>
      <w:r w:rsidRPr="00B73955">
        <w:rPr>
          <w:rFonts w:ascii="Times New Roman" w:eastAsia="Times New Roman" w:hAnsi="Times New Roman" w:cs="Times New Roman"/>
          <w:sz w:val="24"/>
          <w:szCs w:val="24"/>
          <w:lang w:eastAsia="hu-HU"/>
        </w:rPr>
        <w:t xml:space="preserve"> üvegszálnak nevezik.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w:t>
      </w:r>
      <w:proofErr w:type="spellStart"/>
      <w:r w:rsidRPr="00B73955">
        <w:rPr>
          <w:rFonts w:ascii="Times New Roman" w:eastAsia="Times New Roman" w:hAnsi="Times New Roman" w:cs="Times New Roman"/>
          <w:sz w:val="24"/>
          <w:szCs w:val="24"/>
          <w:lang w:eastAsia="hu-HU"/>
        </w:rPr>
        <w:t>egymódusú</w:t>
      </w:r>
      <w:proofErr w:type="spellEnd"/>
      <w:r w:rsidRPr="00B73955">
        <w:rPr>
          <w:rFonts w:ascii="Times New Roman" w:eastAsia="Times New Roman" w:hAnsi="Times New Roman" w:cs="Times New Roman"/>
          <w:sz w:val="24"/>
          <w:szCs w:val="24"/>
          <w:lang w:eastAsia="hu-HU"/>
        </w:rPr>
        <w:t xml:space="preserve"> üvegszál.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Jelenleg a nagytávolságú összeköttetésben általában 0.2-2 db/km </w:t>
      </w:r>
      <w:proofErr w:type="spellStart"/>
      <w:r w:rsidRPr="00B73955">
        <w:rPr>
          <w:rFonts w:ascii="Times New Roman" w:eastAsia="Times New Roman" w:hAnsi="Times New Roman" w:cs="Times New Roman"/>
          <w:sz w:val="24"/>
          <w:szCs w:val="24"/>
          <w:lang w:eastAsia="hu-HU"/>
        </w:rPr>
        <w:t>csillapítású</w:t>
      </w:r>
      <w:proofErr w:type="spellEnd"/>
      <w:r w:rsidRPr="00B73955">
        <w:rPr>
          <w:rFonts w:ascii="Times New Roman" w:eastAsia="Times New Roman" w:hAnsi="Times New Roman" w:cs="Times New Roman"/>
          <w:sz w:val="24"/>
          <w:szCs w:val="24"/>
          <w:lang w:eastAsia="hu-HU"/>
        </w:rPr>
        <w:t xml:space="preserve"> fényvezető szálakat használnak, amelyek legfeljebb 20-100 km távolság közbenső nélküli áthidalását teszik lehetővé.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Gondoskodni kell arról, hogy az optikai szálat csak minimális fizikai terhelés érje, minden nagyobb és hosszabb ideig tartó terhelést más szerkezeti elem vegyen át, mely védelmet és terhelésátvitelt a kábel konstrukciónak kell biztosítania.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megengedhető, addig a kvarcüveg esetében az 1%-</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idő előtti öregedéshez, mikro-repedésekhez, esetleg törésekhez vezethet, ezért elsődleges követelmény a fénykábel szálainak tehermentesítése.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kábel felépítése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Ethernet hálózatokban az üvegszálas kábelt 10BaseF néven definiálták.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480" w:lineRule="auto"/>
        <w:jc w:val="center"/>
        <w:textAlignment w:val="baseline"/>
        <w:rPr>
          <w:rFonts w:ascii="Times New Roman" w:eastAsia="Times New Roman" w:hAnsi="Times New Roman" w:cs="Times New Roman"/>
          <w:b/>
          <w:sz w:val="24"/>
          <w:szCs w:val="24"/>
          <w:u w:val="single"/>
          <w:lang w:eastAsia="hu-HU"/>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jc w:val="center"/>
        <w:rPr>
          <w:rFonts w:ascii="Times New Roman" w:hAnsi="Times New Roman" w:cs="Times New Roman"/>
          <w:sz w:val="24"/>
          <w:szCs w:val="24"/>
        </w:rPr>
      </w:pPr>
      <w:r w:rsidRPr="00B73955">
        <w:rPr>
          <w:rFonts w:ascii="Times New Roman" w:hAnsi="Times New Roman" w:cs="Times New Roman"/>
          <w:sz w:val="24"/>
          <w:szCs w:val="24"/>
        </w:rPr>
        <w:t>OPTIKAI KÁBEL</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Katalógusba lép</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EBBŐL A CIKKBŐL MEGTUDHATOD, HOGY:</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 az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fajtái vannak az optikai kábeleknek,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alkalmazási területei vannak az optikai kábeleknek,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Milyen optikai kábelt </w:t>
      </w:r>
      <w:proofErr w:type="spellStart"/>
      <w:r w:rsidRPr="00B73955">
        <w:rPr>
          <w:rFonts w:ascii="Times New Roman" w:hAnsi="Times New Roman" w:cs="Times New Roman"/>
          <w:sz w:val="24"/>
          <w:szCs w:val="24"/>
        </w:rPr>
        <w:t>válassz</w:t>
      </w:r>
      <w:proofErr w:type="spellEnd"/>
      <w:r w:rsidRPr="00B73955">
        <w:rPr>
          <w:rFonts w:ascii="Times New Roman" w:hAnsi="Times New Roman" w:cs="Times New Roman"/>
          <w:sz w:val="24"/>
          <w:szCs w:val="24"/>
        </w:rPr>
        <w: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Hogyan kell az optikai kábelt bekötni,</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HDMI kábelt, optikait, vagy esetleg RCA-t </w:t>
      </w:r>
      <w:proofErr w:type="spellStart"/>
      <w:r w:rsidRPr="00B73955">
        <w:rPr>
          <w:rFonts w:ascii="Times New Roman" w:hAnsi="Times New Roman" w:cs="Times New Roman"/>
          <w:sz w:val="24"/>
          <w:szCs w:val="24"/>
        </w:rPr>
        <w:t>válasszunk</w:t>
      </w:r>
      <w:proofErr w:type="spellEnd"/>
      <w:r w:rsidRPr="00B73955">
        <w:rPr>
          <w:rFonts w:ascii="Times New Roman" w:hAnsi="Times New Roman" w:cs="Times New Roman"/>
          <w:sz w:val="24"/>
          <w:szCs w:val="24"/>
        </w:rPr>
        <w: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 AZ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Az optikai kábel egy olyan vezeték, amelyben a továbbítandó adatok hordozó közege a fényhullám. Ezt a fajta kábelt ezért fényvezetőnek is hívják. A fő ér összeállításához 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w:t>
      </w:r>
      <w:proofErr w:type="spellStart"/>
      <w:r w:rsidRPr="00B73955">
        <w:rPr>
          <w:rFonts w:ascii="Times New Roman" w:hAnsi="Times New Roman" w:cs="Times New Roman"/>
          <w:sz w:val="24"/>
          <w:szCs w:val="24"/>
        </w:rPr>
        <w:t>dielektromos</w:t>
      </w:r>
      <w:proofErr w:type="spellEnd"/>
      <w:r w:rsidRPr="00B73955">
        <w:rPr>
          <w:rFonts w:ascii="Times New Roman" w:hAnsi="Times New Roman" w:cs="Times New Roman"/>
          <w:sz w:val="24"/>
          <w:szCs w:val="24"/>
        </w:rPr>
        <w:t xml:space="preserve">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OPTIKAI KÁBEL – TÍPUSOK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Az optikai kábeleket csoportosíthatjuk a gyártási alapanyagok (üveg, műanyag, félvezető), belső geometriájuk (sík, szalagos, szálas), </w:t>
      </w: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struktúrájuk (egy- vagy többmodusú), fénytörési együtthatójuk (lépcsős indexű, </w:t>
      </w:r>
      <w:proofErr w:type="spellStart"/>
      <w:r w:rsidRPr="00B73955">
        <w:rPr>
          <w:rFonts w:ascii="Times New Roman" w:hAnsi="Times New Roman" w:cs="Times New Roman"/>
          <w:sz w:val="24"/>
          <w:szCs w:val="24"/>
        </w:rPr>
        <w:t>grádiens</w:t>
      </w:r>
      <w:proofErr w:type="spellEnd"/>
      <w:r w:rsidRPr="00B73955">
        <w:rPr>
          <w:rFonts w:ascii="Times New Roman" w:hAnsi="Times New Roman" w:cs="Times New Roman"/>
          <w:sz w:val="24"/>
          <w:szCs w:val="24"/>
        </w:rPr>
        <w:t xml:space="preserve"> indexű), de akár a csatlakozóik szabványa alapján is.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kábelek belső geometriája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fényvezető anyaga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Az egy – és multimodusú optikai vezetékek mindenekelőtt a mag vastagságában különböznek egymástól. Az </w:t>
      </w:r>
      <w:proofErr w:type="spellStart"/>
      <w:r w:rsidRPr="00B73955">
        <w:rPr>
          <w:rFonts w:ascii="Times New Roman" w:hAnsi="Times New Roman" w:cs="Times New Roman"/>
          <w:sz w:val="24"/>
          <w:szCs w:val="24"/>
        </w:rPr>
        <w:t>egymódusú</w:t>
      </w:r>
      <w:proofErr w:type="spellEnd"/>
      <w:r w:rsidRPr="00B73955">
        <w:rPr>
          <w:rFonts w:ascii="Times New Roman" w:hAnsi="Times New Roman" w:cs="Times New Roman"/>
          <w:sz w:val="24"/>
          <w:szCs w:val="24"/>
        </w:rPr>
        <w:t xml:space="preserve"> vezetékek esetében a standard vastagság általában 8-10 </w:t>
      </w:r>
      <w:proofErr w:type="spellStart"/>
      <w:r w:rsidRPr="00B73955">
        <w:rPr>
          <w:rFonts w:ascii="Times New Roman" w:hAnsi="Times New Roman" w:cs="Times New Roman"/>
          <w:sz w:val="24"/>
          <w:szCs w:val="24"/>
        </w:rPr>
        <w:t>μm</w:t>
      </w:r>
      <w:proofErr w:type="spellEnd"/>
      <w:r w:rsidRPr="00B73955">
        <w:rPr>
          <w:rFonts w:ascii="Times New Roman" w:hAnsi="Times New Roman" w:cs="Times New Roman"/>
          <w:sz w:val="24"/>
          <w:szCs w:val="24"/>
        </w:rPr>
        <w:t xml:space="preserve">, és a fényhullám a kábel tengelyével párhuzamosan (vagy közel párhuzamosan) terjed. A </w:t>
      </w:r>
      <w:proofErr w:type="spellStart"/>
      <w:r w:rsidRPr="00B73955">
        <w:rPr>
          <w:rFonts w:ascii="Times New Roman" w:hAnsi="Times New Roman" w:cs="Times New Roman"/>
          <w:sz w:val="24"/>
          <w:szCs w:val="24"/>
        </w:rPr>
        <w:t>multimódusú</w:t>
      </w:r>
      <w:proofErr w:type="spellEnd"/>
      <w:r w:rsidRPr="00B73955">
        <w:rPr>
          <w:rFonts w:ascii="Times New Roman" w:hAnsi="Times New Roman" w:cs="Times New Roman"/>
          <w:sz w:val="24"/>
          <w:szCs w:val="24"/>
        </w:rPr>
        <w:t xml:space="preserve"> vezetékek magátmérője rendszerint 50 vagy 62,5 mm, és a fényhullám egyidejűleg különböző útvonalakon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bennük.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Fénytörési együttható megoszlása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lépcsős indexű optikai kábeleket a fénytörési együttható lépcsőzetes változása </w:t>
      </w:r>
      <w:proofErr w:type="spellStart"/>
      <w:r w:rsidRPr="00B73955">
        <w:rPr>
          <w:rFonts w:ascii="Times New Roman" w:hAnsi="Times New Roman" w:cs="Times New Roman"/>
          <w:sz w:val="24"/>
          <w:szCs w:val="24"/>
        </w:rPr>
        <w:t>jellemzi</w:t>
      </w:r>
      <w:proofErr w:type="spellEnd"/>
      <w:r w:rsidRPr="00B73955">
        <w:rPr>
          <w:rFonts w:ascii="Times New Roman" w:hAnsi="Times New Roman" w:cs="Times New Roman"/>
          <w:sz w:val="24"/>
          <w:szCs w:val="24"/>
        </w:rPr>
        <w:t xml:space="preserve"> a kábelmag és a héjszigetelés között. A gradiens indexű fényvezetőkben viszont ez a változás folyamatos módon következik be (fokozatos átmenet a mag tengely legmagasabb értékéről a héjszigetelés határán lévő legalacsonyabb értékig).</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Csatlakozók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 manapság legnépszerűbb optikai kábel fajták a TOSLINK vagy Mini TOSLINK csatalakozó-dugóban végződő kábelek.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TOSLINK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TOSLINK egy olyan interfész szabvány, mely lehetővé teszi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továbbítását fényhullám formájában egy </w:t>
      </w:r>
      <w:proofErr w:type="spellStart"/>
      <w:r w:rsidRPr="00B73955">
        <w:rPr>
          <w:rFonts w:ascii="Times New Roman" w:hAnsi="Times New Roman" w:cs="Times New Roman"/>
          <w:sz w:val="24"/>
          <w:szCs w:val="24"/>
        </w:rPr>
        <w:t>kb</w:t>
      </w:r>
      <w:proofErr w:type="spellEnd"/>
      <w:r w:rsidRPr="00B73955">
        <w:rPr>
          <w:rFonts w:ascii="Times New Roman" w:hAnsi="Times New Roman" w:cs="Times New Roman"/>
          <w:sz w:val="24"/>
          <w:szCs w:val="24"/>
        </w:rPr>
        <w:t xml:space="preserve">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Ez a technológia a vörös fény impulzusainak segítségével biztosítja az adatátvitelt, mely fénynek a hullámhossza kb. 660 nm. A kezdetekkor a </w:t>
      </w:r>
      <w:proofErr w:type="spellStart"/>
      <w:r w:rsidRPr="00B73955">
        <w:rPr>
          <w:rFonts w:ascii="Times New Roman" w:hAnsi="Times New Roman" w:cs="Times New Roman"/>
          <w:sz w:val="24"/>
          <w:szCs w:val="24"/>
        </w:rPr>
        <w:t>Fast</w:t>
      </w:r>
      <w:proofErr w:type="spellEnd"/>
      <w:r w:rsidRPr="00B73955">
        <w:rPr>
          <w:rFonts w:ascii="Times New Roman" w:hAnsi="Times New Roman" w:cs="Times New Roman"/>
          <w:sz w:val="24"/>
          <w:szCs w:val="24"/>
        </w:rPr>
        <w:t xml:space="preserve"> Ethernet és </w:t>
      </w:r>
      <w:proofErr w:type="spellStart"/>
      <w:r w:rsidRPr="00B73955">
        <w:rPr>
          <w:rFonts w:ascii="Times New Roman" w:hAnsi="Times New Roman" w:cs="Times New Roman"/>
          <w:sz w:val="24"/>
          <w:szCs w:val="24"/>
        </w:rPr>
        <w:t>FireWire</w:t>
      </w:r>
      <w:proofErr w:type="spellEnd"/>
      <w:r w:rsidRPr="00B73955">
        <w:rPr>
          <w:rFonts w:ascii="Times New Roman" w:hAnsi="Times New Roman" w:cs="Times New Roman"/>
          <w:sz w:val="24"/>
          <w:szCs w:val="24"/>
        </w:rPr>
        <w:t xml:space="preserve"> alkalmazások esetében az adatátviteli képesség kb. 3,1Mb/s volt. Ma már elérhető az akár 125 </w:t>
      </w:r>
      <w:proofErr w:type="spellStart"/>
      <w:r w:rsidRPr="00B73955">
        <w:rPr>
          <w:rFonts w:ascii="Times New Roman" w:hAnsi="Times New Roman" w:cs="Times New Roman"/>
          <w:sz w:val="24"/>
          <w:szCs w:val="24"/>
        </w:rPr>
        <w:t>Mb</w:t>
      </w:r>
      <w:proofErr w:type="spellEnd"/>
      <w:r w:rsidRPr="00B73955">
        <w:rPr>
          <w:rFonts w:ascii="Times New Roman" w:hAnsi="Times New Roman" w:cs="Times New Roman"/>
          <w:sz w:val="24"/>
          <w:szCs w:val="24"/>
        </w:rPr>
        <w:t xml:space="preserve">/s sebesség is. A jelenlegi </w:t>
      </w:r>
      <w:proofErr w:type="spellStart"/>
      <w:r w:rsidRPr="00B73955">
        <w:rPr>
          <w:rFonts w:ascii="Times New Roman" w:hAnsi="Times New Roman" w:cs="Times New Roman"/>
          <w:sz w:val="24"/>
          <w:szCs w:val="24"/>
        </w:rPr>
        <w:t>audiokábelek</w:t>
      </w:r>
      <w:proofErr w:type="spellEnd"/>
      <w:r w:rsidRPr="00B73955">
        <w:rPr>
          <w:rFonts w:ascii="Times New Roman" w:hAnsi="Times New Roman" w:cs="Times New Roman"/>
          <w:sz w:val="24"/>
          <w:szCs w:val="24"/>
        </w:rPr>
        <w:t xml:space="preserve"> maximális áteresztőképessége 25Mb/s értékben van meghatározva - ami tökéletes adatátviteli sebességet biztosít a hangjelek továbbítására.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Mini TOSLINK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Szintén népszerű az optikai kábelek egy másik szabvány szerinti típusa a - Mini TOSLINK, pl. a CLIFF FM65010. Ennek a kábelnek a csatlakozódugója a népszerű 3,5 mm-es </w:t>
      </w:r>
      <w:proofErr w:type="spellStart"/>
      <w:r w:rsidRPr="00B73955">
        <w:rPr>
          <w:rFonts w:ascii="Times New Roman" w:hAnsi="Times New Roman" w:cs="Times New Roman"/>
          <w:sz w:val="24"/>
          <w:szCs w:val="24"/>
        </w:rPr>
        <w:t>minijack</w:t>
      </w:r>
      <w:proofErr w:type="spellEnd"/>
      <w:r w:rsidRPr="00B73955">
        <w:rPr>
          <w:rFonts w:ascii="Times New Roman" w:hAnsi="Times New Roman" w:cs="Times New Roman"/>
          <w:sz w:val="24"/>
          <w:szCs w:val="24"/>
        </w:rPr>
        <w:t xml:space="preserve">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OPTIKA KÁBEL – ALKALMAZÁSI TERÜLETEK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Tekintettel különleges tulajdonságaikra, az optikai kábelek számos iparágban és ágazatban felhasználásra kerülnek, így többek között pl. –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w:t>
      </w:r>
      <w:proofErr w:type="spellStart"/>
      <w:r w:rsidRPr="00B73955">
        <w:rPr>
          <w:rFonts w:ascii="Times New Roman" w:hAnsi="Times New Roman" w:cs="Times New Roman"/>
          <w:sz w:val="24"/>
          <w:szCs w:val="24"/>
        </w:rPr>
        <w:t>kábelekéntis</w:t>
      </w:r>
      <w:proofErr w:type="spellEnd"/>
      <w:r w:rsidRPr="00B73955">
        <w:rPr>
          <w:rFonts w:ascii="Times New Roman" w:hAnsi="Times New Roman" w:cs="Times New Roman"/>
          <w:sz w:val="24"/>
          <w:szCs w:val="24"/>
        </w:rPr>
        <w: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OPTIKA KÁBELT VÁLASSZUNK?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piacon nagyon sokféle optikai kábellel találkozhatunk. Természetes feltételként adódik, hogy a kábel csatlakozója illeszkedjen a birtokolt </w:t>
      </w:r>
      <w:proofErr w:type="spellStart"/>
      <w:r w:rsidRPr="00B73955">
        <w:rPr>
          <w:rFonts w:ascii="Times New Roman" w:hAnsi="Times New Roman" w:cs="Times New Roman"/>
          <w:sz w:val="24"/>
          <w:szCs w:val="24"/>
        </w:rPr>
        <w:t>berendezésünkhöz</w:t>
      </w:r>
      <w:proofErr w:type="spellEnd"/>
      <w:r w:rsidRPr="00B73955">
        <w:rPr>
          <w:rFonts w:ascii="Times New Roman" w:hAnsi="Times New Roman" w:cs="Times New Roman"/>
          <w:sz w:val="24"/>
          <w:szCs w:val="24"/>
        </w:rPr>
        <w:t>. Léteznek azonban egyéb fontos kritériumok is, amelyek segítenek meghatározni, hogy milyen optikai kábelt kell választani adott esetben.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kábel hossza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ne haladja meg a 10m-t. Ha ez a feltétel teljesül, akkor az adatviteli kapcsolat minősége kizárólag a fényjeleket adó és fogadó berendezések minőségi osztályától és hatásfokától függ.</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Átviteli sáv</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HOGYAN KELL BEKÖTNI AZ OPTIKAI KÁBELT?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HDMI KÁBEL, OPTIKAI KÁBEL, VAGY TALÁN RCA?\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digitális jel egy bináris sorozat, melybe bele van kódolva a karakterek sorozata.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jelek továbbításához TOSLINK és Mini TOSLINK dugóval szerelt optikai kábeleket vagy RCA dugós koaxiális kábeleket (ún. </w:t>
      </w:r>
      <w:proofErr w:type="spellStart"/>
      <w:r w:rsidRPr="00B73955">
        <w:rPr>
          <w:rFonts w:ascii="Times New Roman" w:hAnsi="Times New Roman" w:cs="Times New Roman"/>
          <w:sz w:val="24"/>
          <w:szCs w:val="24"/>
        </w:rPr>
        <w:t>cinch-eket</w:t>
      </w:r>
      <w:proofErr w:type="spellEnd"/>
      <w:r w:rsidRPr="00B73955">
        <w:rPr>
          <w:rFonts w:ascii="Times New Roman" w:hAnsi="Times New Roman" w:cs="Times New Roman"/>
          <w:sz w:val="24"/>
          <w:szCs w:val="24"/>
        </w:rPr>
        <w:t xml:space="preserve">) használnak.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továbbítható koaxiális és optikai formában. Az optikai kábelben a jel </w:t>
      </w:r>
      <w:proofErr w:type="gramStart"/>
      <w:r w:rsidRPr="00B73955">
        <w:rPr>
          <w:rFonts w:ascii="Times New Roman" w:hAnsi="Times New Roman" w:cs="Times New Roman"/>
          <w:sz w:val="24"/>
          <w:szCs w:val="24"/>
        </w:rPr>
        <w:t>fényhullám formát</w:t>
      </w:r>
      <w:proofErr w:type="gramEnd"/>
      <w:r w:rsidRPr="00B73955">
        <w:rPr>
          <w:rFonts w:ascii="Times New Roman" w:hAnsi="Times New Roman" w:cs="Times New Roman"/>
          <w:sz w:val="24"/>
          <w:szCs w:val="24"/>
        </w:rPr>
        <w:t xml:space="preserve"> vesz fel. Az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-video lejátszókban (pl. DVD) a </w:t>
      </w:r>
      <w:proofErr w:type="spellStart"/>
      <w:r w:rsidRPr="00B73955">
        <w:rPr>
          <w:rFonts w:ascii="Times New Roman" w:hAnsi="Times New Roman" w:cs="Times New Roman"/>
          <w:sz w:val="24"/>
          <w:szCs w:val="24"/>
        </w:rPr>
        <w:t>hangjelet</w:t>
      </w:r>
      <w:proofErr w:type="spellEnd"/>
      <w:r w:rsidRPr="00B73955">
        <w:rPr>
          <w:rFonts w:ascii="Times New Roman" w:hAnsi="Times New Roman" w:cs="Times New Roman"/>
          <w:sz w:val="24"/>
          <w:szCs w:val="24"/>
        </w:rPr>
        <w:t xml:space="preserve"> </w:t>
      </w:r>
      <w:proofErr w:type="gramStart"/>
      <w:r w:rsidRPr="00B73955">
        <w:rPr>
          <w:rFonts w:ascii="Times New Roman" w:hAnsi="Times New Roman" w:cs="Times New Roman"/>
          <w:sz w:val="24"/>
          <w:szCs w:val="24"/>
        </w:rPr>
        <w:t>fényhullám formára</w:t>
      </w:r>
      <w:proofErr w:type="gramEnd"/>
      <w:r w:rsidRPr="00B73955">
        <w:rPr>
          <w:rFonts w:ascii="Times New Roman" w:hAnsi="Times New Roman" w:cs="Times New Roman"/>
          <w:sz w:val="24"/>
          <w:szCs w:val="24"/>
        </w:rPr>
        <w:t xml:space="preserve"> kell konvertálni ahhoz, hogy az optikai csatlakozón megjelenhessen az a jel, ami optikai kábellel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a házimozira.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B73955">
        <w:rPr>
          <w:rFonts w:ascii="Times New Roman" w:hAnsi="Times New Roman" w:cs="Times New Roman"/>
          <w:sz w:val="24"/>
          <w:szCs w:val="24"/>
        </w:rPr>
        <w:t>az</w:t>
      </w:r>
      <w:proofErr w:type="gramEnd"/>
      <w:r w:rsidRPr="00B73955">
        <w:rPr>
          <w:rFonts w:ascii="Times New Roman" w:hAnsi="Times New Roman" w:cs="Times New Roman"/>
          <w:sz w:val="24"/>
          <w:szCs w:val="24"/>
        </w:rPr>
        <w:t xml:space="preserve"> gyakorlatilag veszteségmentes adatátvitelt fog számunkra biztosítani a berendezéseink között.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rsidR="00F725E1"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Az ár függ a kivitelezés anyagától, a kábel hosszától a vezeték belső szerkezetétől és az alkalmazott csatlakozók fajtájától és minőségétől is. Egy jó optika kábel folyóméterenként néhány tíztől akár néhányszáz </w:t>
      </w:r>
      <w:proofErr w:type="spellStart"/>
      <w:r w:rsidRPr="00B73955">
        <w:rPr>
          <w:rFonts w:ascii="Times New Roman" w:hAnsi="Times New Roman" w:cs="Times New Roman"/>
          <w:sz w:val="24"/>
          <w:szCs w:val="24"/>
        </w:rPr>
        <w:t>złotyba</w:t>
      </w:r>
      <w:proofErr w:type="spellEnd"/>
      <w:r w:rsidRPr="00B73955">
        <w:rPr>
          <w:rFonts w:ascii="Times New Roman" w:hAnsi="Times New Roman" w:cs="Times New Roman"/>
          <w:sz w:val="24"/>
          <w:szCs w:val="24"/>
        </w:rPr>
        <w:t xml:space="preserve"> is kerülhet. Vásárlás előtt érdemes megismerkedni a berendezések részletes specifikációival, és készülékek paramétereikhez kiválasztani a megfelelő optikai kábelt.</w:t>
      </w:r>
    </w:p>
    <w:p w:rsidR="00F725E1" w:rsidRDefault="00F725E1" w:rsidP="00F725E1">
      <w:pPr>
        <w:rPr>
          <w:rFonts w:ascii="Times New Roman" w:hAnsi="Times New Roman" w:cs="Times New Roman"/>
          <w:sz w:val="24"/>
          <w:szCs w:val="24"/>
        </w:rPr>
      </w:pPr>
      <w:r>
        <w:rPr>
          <w:noProof/>
          <w:lang w:eastAsia="hu-HU"/>
        </w:rPr>
        <w:drawing>
          <wp:inline distT="0" distB="0" distL="0" distR="0" wp14:anchorId="77103D3A" wp14:editId="4509D15B">
            <wp:extent cx="5760720" cy="3375422"/>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75422"/>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noProof/>
          <w:lang w:eastAsia="hu-HU"/>
        </w:rPr>
        <w:lastRenderedPageBreak/>
        <w:drawing>
          <wp:inline distT="0" distB="0" distL="0" distR="0" wp14:anchorId="24B1707E" wp14:editId="463562D9">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091DE6D8" wp14:editId="5B2D8EEF">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Pr>
          <w:noProof/>
          <w:lang w:eastAsia="hu-HU"/>
        </w:rPr>
        <w:drawing>
          <wp:inline distT="0" distB="0" distL="0" distR="0" wp14:anchorId="7DD155F0" wp14:editId="62DAE6B3">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02D14D74" wp14:editId="32950840">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1A6A4011" wp14:editId="79289B39">
            <wp:extent cx="5760720" cy="3235960"/>
            <wp:effectExtent l="0" t="0" r="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25D7CBC0" wp14:editId="62B049E8">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ind w:left="3540" w:firstLine="708"/>
        <w:rPr>
          <w:rFonts w:ascii="Times New Roman" w:hAnsi="Times New Roman" w:cs="Times New Roman"/>
          <w:b/>
          <w:sz w:val="40"/>
          <w:szCs w:val="40"/>
        </w:rPr>
      </w:pPr>
    </w:p>
    <w:p w:rsidR="00F725E1" w:rsidRDefault="00F725E1" w:rsidP="00F725E1">
      <w:pPr>
        <w:ind w:left="3540" w:firstLine="708"/>
        <w:rPr>
          <w:rFonts w:ascii="Times New Roman" w:hAnsi="Times New Roman" w:cs="Times New Roman"/>
          <w:b/>
          <w:sz w:val="40"/>
          <w:szCs w:val="40"/>
        </w:rPr>
      </w:pPr>
    </w:p>
    <w:p w:rsidR="00F725E1" w:rsidRDefault="00F725E1" w:rsidP="00F725E1">
      <w:pPr>
        <w:ind w:left="3540" w:firstLine="708"/>
        <w:rPr>
          <w:rFonts w:ascii="Times New Roman" w:hAnsi="Times New Roman" w:cs="Times New Roman"/>
          <w:b/>
          <w:sz w:val="40"/>
          <w:szCs w:val="40"/>
        </w:rPr>
      </w:pPr>
    </w:p>
    <w:p w:rsidR="00F725E1" w:rsidRPr="00335BB5" w:rsidRDefault="00F725E1" w:rsidP="00F725E1">
      <w:pPr>
        <w:ind w:left="3540" w:firstLine="708"/>
        <w:rPr>
          <w:rFonts w:ascii="Times New Roman" w:hAnsi="Times New Roman" w:cs="Times New Roman"/>
          <w:b/>
          <w:sz w:val="40"/>
          <w:szCs w:val="40"/>
        </w:rPr>
      </w:pPr>
      <w:r w:rsidRPr="00335BB5">
        <w:rPr>
          <w:rFonts w:ascii="Times New Roman" w:hAnsi="Times New Roman" w:cs="Times New Roman"/>
          <w:b/>
          <w:sz w:val="40"/>
          <w:szCs w:val="40"/>
        </w:rPr>
        <w:lastRenderedPageBreak/>
        <w:t>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Mire jó a HDMI kábel?</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interfész lehetővé teszi a </w:t>
      </w:r>
      <w:proofErr w:type="spellStart"/>
      <w:r w:rsidRPr="00335BB5">
        <w:rPr>
          <w:rFonts w:ascii="Times New Roman" w:hAnsi="Times New Roman" w:cs="Times New Roman"/>
          <w:sz w:val="24"/>
          <w:szCs w:val="24"/>
        </w:rPr>
        <w:t>tömörítetlen</w:t>
      </w:r>
      <w:proofErr w:type="spellEnd"/>
      <w:r w:rsidRPr="00335BB5">
        <w:rPr>
          <w:rFonts w:ascii="Times New Roman" w:hAnsi="Times New Roman" w:cs="Times New Roman"/>
          <w:sz w:val="24"/>
          <w:szCs w:val="24"/>
        </w:rPr>
        <w:t xml:space="preserve"> digitális jelek és vezérlő adatok továbbítását, valamint a készülékek HDMI szabványával kompatibilis eszközök csatlakoztatását.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Jelenleg a HDMI-kábeleket olyan eszközök csatlakoztatására használják, mint a táblagépek és okostelefonok, személyi számítógépek, tévék, kamerák, grafikus kártyák,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játékkonzolok, műholdvevők és egyéb berendezések, amelyek kiváló minőségű hang- és videojelek átvitelén alapulnak.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Mi az a HDMI szabvány?</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1.0</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1920x1200p60,</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24 bites,</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165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4,95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1.0 nem támogat számos jelenleg használt szabványt és funkciót, beleértve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az Ethernet, a 3D technológiát és a 4K felbontást, valamint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kompatibilitást.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1.1</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következő HDMI szabvány az 1.1-es verzió volt. Az 1.1-es és az 1.0-s verzió közötti különbség csupán a DVD-re történő zenefelvétel szolgáltatásának –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 bevezetése volt. A HDMI 1.1 többi paramétere nem változott.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1.2 és 1.2a</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Az ilyen típusú HDMI-kábelek HDMI-felbontás, jelsávszélesség vagy színmélység tekintetében sem kínálnak jobb megoldást. A Sony és a Philips által fejlesztett </w:t>
      </w:r>
      <w:proofErr w:type="spellStart"/>
      <w:r w:rsidRPr="00335BB5">
        <w:rPr>
          <w:rFonts w:ascii="Times New Roman" w:hAnsi="Times New Roman" w:cs="Times New Roman"/>
          <w:sz w:val="24"/>
          <w:szCs w:val="24"/>
        </w:rPr>
        <w:t>Super</w:t>
      </w:r>
      <w:proofErr w:type="spellEnd"/>
      <w:r w:rsidRPr="00335BB5">
        <w:rPr>
          <w:rFonts w:ascii="Times New Roman" w:hAnsi="Times New Roman" w:cs="Times New Roman"/>
          <w:sz w:val="24"/>
          <w:szCs w:val="24"/>
        </w:rPr>
        <w:t xml:space="preserve">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CD szolgáltatás azonban hozzáadásra került.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1.3 és 1.3a</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szabvány megjelenése az 1.3-as verzióban jelentősen javította a digitális jelátvitel minőségét. A paraméterek jelentős fejlesztése mellett a Deep </w:t>
      </w:r>
      <w:proofErr w:type="spellStart"/>
      <w:r w:rsidRPr="00335BB5">
        <w:rPr>
          <w:rFonts w:ascii="Times New Roman" w:hAnsi="Times New Roman" w:cs="Times New Roman"/>
          <w:sz w:val="24"/>
          <w:szCs w:val="24"/>
        </w:rPr>
        <w:t>Color</w:t>
      </w:r>
      <w:proofErr w:type="spellEnd"/>
      <w:r w:rsidRPr="00335BB5">
        <w:rPr>
          <w:rFonts w:ascii="Times New Roman" w:hAnsi="Times New Roman" w:cs="Times New Roman"/>
          <w:sz w:val="24"/>
          <w:szCs w:val="24"/>
        </w:rPr>
        <w:t xml:space="preserve">, az </w:t>
      </w:r>
      <w:proofErr w:type="spellStart"/>
      <w:r w:rsidRPr="00335BB5">
        <w:rPr>
          <w:rFonts w:ascii="Times New Roman" w:hAnsi="Times New Roman" w:cs="Times New Roman"/>
          <w:sz w:val="24"/>
          <w:szCs w:val="24"/>
        </w:rPr>
        <w:t>xvYCC</w:t>
      </w:r>
      <w:proofErr w:type="spellEnd"/>
      <w:r w:rsidRPr="00335BB5">
        <w:rPr>
          <w:rFonts w:ascii="Times New Roman" w:hAnsi="Times New Roman" w:cs="Times New Roman"/>
          <w:sz w:val="24"/>
          <w:szCs w:val="24"/>
        </w:rPr>
        <w:t xml:space="preserve">,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a DTS-HD Master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valamint az AV-</w:t>
      </w:r>
      <w:proofErr w:type="spellStart"/>
      <w:r w:rsidRPr="00335BB5">
        <w:rPr>
          <w:rFonts w:ascii="Times New Roman" w:hAnsi="Times New Roman" w:cs="Times New Roman"/>
          <w:sz w:val="24"/>
          <w:szCs w:val="24"/>
        </w:rPr>
        <w:t>Sync</w:t>
      </w:r>
      <w:proofErr w:type="spellEnd"/>
      <w:r w:rsidRPr="00335BB5">
        <w:rPr>
          <w:rFonts w:ascii="Times New Roman" w:hAnsi="Times New Roman" w:cs="Times New Roman"/>
          <w:sz w:val="24"/>
          <w:szCs w:val="24"/>
        </w:rPr>
        <w:t xml:space="preserve"> hang- és képszinkronizálás került be.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1.3-as verzió HDMI a következő paramétereket kínálja: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340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 A HDMI 1.3ac továbbfejlesztett verziói jobb kompatibilitást kínálnak az új multimédiás eszközökkel.</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1.4 és 1.4ab</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1.4 és 1.4ab szabványok a következő paraméterekkel rendelkeznek: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lastRenderedPageBreak/>
        <w:t>maximális</w:t>
      </w:r>
      <w:proofErr w:type="gramEnd"/>
      <w:r w:rsidRPr="00335BB5">
        <w:rPr>
          <w:rFonts w:ascii="Times New Roman" w:hAnsi="Times New Roman" w:cs="Times New Roman"/>
          <w:sz w:val="24"/>
          <w:szCs w:val="24"/>
        </w:rPr>
        <w:t xml:space="preserve"> frissítési frekvencia: 340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Ezenkívül az 1.4-es verzió Ethernet-csatorna-szolgáltatást,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-visszatérési csatornát és 3D-szolgáltatást is tartalmaz HDMI-n keresztül.</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2.0</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2.0 szabvány a következő paramétereket biztosítja: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jelenleg a legnépszerűbb HDMI szabványok. Ezek biztosítják a legjobb átviteli paramétereket, ráadásul a HDMI 2.0 b HLG (</w:t>
      </w:r>
      <w:proofErr w:type="spellStart"/>
      <w:r w:rsidRPr="00335BB5">
        <w:rPr>
          <w:rFonts w:ascii="Times New Roman" w:hAnsi="Times New Roman" w:cs="Times New Roman"/>
          <w:sz w:val="24"/>
          <w:szCs w:val="24"/>
        </w:rPr>
        <w:t>Hybrid</w:t>
      </w:r>
      <w:proofErr w:type="spellEnd"/>
      <w:r w:rsidRPr="00335BB5">
        <w:rPr>
          <w:rFonts w:ascii="Times New Roman" w:hAnsi="Times New Roman" w:cs="Times New Roman"/>
          <w:sz w:val="24"/>
          <w:szCs w:val="24"/>
        </w:rPr>
        <w:t xml:space="preserve"> Log Gamma) technológiával van felszerelve.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paramétereinek értéke a következő:</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2.1</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w:t>
      </w:r>
      <w:proofErr w:type="spellStart"/>
      <w:r w:rsidRPr="00335BB5">
        <w:rPr>
          <w:rFonts w:ascii="Times New Roman" w:hAnsi="Times New Roman" w:cs="Times New Roman"/>
          <w:sz w:val="24"/>
          <w:szCs w:val="24"/>
        </w:rPr>
        <w:t>rel</w:t>
      </w:r>
      <w:proofErr w:type="spellEnd"/>
      <w:r w:rsidRPr="00335BB5">
        <w:rPr>
          <w:rFonts w:ascii="Times New Roman" w:hAnsi="Times New Roman" w:cs="Times New Roman"/>
          <w:sz w:val="24"/>
          <w:szCs w:val="24"/>
        </w:rPr>
        <w:t>. A HDMI 2.1 szabvány a következő paraméterekkel rendelkezik: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120 Hz, 7680×4320,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1200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kábel változatok</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típusú 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Az A típusú HDMI egy klasszikus és legelterjedtebb verzió. A háztartásokban digitális jelek átvitelére használják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és videoeszközök, például játékkonzolok, tévék,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és házimozi rendszerek között.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C típusú HDMI (mini 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Mini HDMI-t általában hordozható eszközök, például kamerák vagy okostelefonok TV-hez, számítógépekhez és laptopokhoz vagy </w:t>
      </w:r>
      <w:proofErr w:type="spellStart"/>
      <w:r w:rsidRPr="00335BB5">
        <w:rPr>
          <w:rFonts w:ascii="Times New Roman" w:hAnsi="Times New Roman" w:cs="Times New Roman"/>
          <w:sz w:val="24"/>
          <w:szCs w:val="24"/>
        </w:rPr>
        <w:t>médialejátszókhoz</w:t>
      </w:r>
      <w:proofErr w:type="spellEnd"/>
      <w:r w:rsidRPr="00335BB5">
        <w:rPr>
          <w:rFonts w:ascii="Times New Roman" w:hAnsi="Times New Roman" w:cs="Times New Roman"/>
          <w:sz w:val="24"/>
          <w:szCs w:val="24"/>
        </w:rPr>
        <w:t xml:space="preserve"> való csatlakoztatására használják.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D típusú HDMI (mikro HDMI)</w:t>
      </w:r>
    </w:p>
    <w:p w:rsidR="00F725E1"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Ez a legkisebb HDMI-csatlakozó, amelyet elsősorban mobileszközök – okostelefonok és táblagépek – közötti jelek továbbítására használnak.</w:t>
      </w:r>
    </w:p>
    <w:p w:rsidR="00F725E1" w:rsidRDefault="00F725E1" w:rsidP="00F725E1">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20103C39" wp14:editId="29E3229C">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725E1" w:rsidRDefault="00F725E1" w:rsidP="00F725E1">
      <w:pPr>
        <w:jc w:val="cente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1312" behindDoc="1" locked="0" layoutInCell="1" allowOverlap="1" wp14:anchorId="09B39497" wp14:editId="49581722">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rsidR="00F725E1" w:rsidRDefault="00F725E1" w:rsidP="00F725E1">
      <w:pPr>
        <w:jc w:val="cente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Pr>
          <w:rFonts w:ascii="Times New Roman" w:hAnsi="Times New Roman" w:cs="Times New Roman"/>
          <w:sz w:val="24"/>
          <w:szCs w:val="24"/>
        </w:rPr>
        <w:br w:type="page"/>
      </w:r>
    </w:p>
    <w:p w:rsidR="00F725E1" w:rsidRPr="008E21E7" w:rsidRDefault="00F725E1" w:rsidP="00F725E1">
      <w:pPr>
        <w:jc w:val="center"/>
        <w:rPr>
          <w:rFonts w:ascii="Times New Roman" w:hAnsi="Times New Roman" w:cs="Times New Roman"/>
          <w:b/>
          <w:sz w:val="24"/>
          <w:szCs w:val="24"/>
        </w:rPr>
      </w:pPr>
      <w:r w:rsidRPr="008E21E7">
        <w:rPr>
          <w:rFonts w:ascii="Times New Roman" w:hAnsi="Times New Roman" w:cs="Times New Roman"/>
          <w:b/>
          <w:sz w:val="24"/>
          <w:szCs w:val="24"/>
        </w:rPr>
        <w:lastRenderedPageBreak/>
        <w:t>D-SUB/VGA</w:t>
      </w: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8E21E7">
        <w:rPr>
          <w:rFonts w:ascii="Times New Roman" w:hAnsi="Times New Roman" w:cs="Times New Roman"/>
          <w:sz w:val="24"/>
          <w:szCs w:val="24"/>
        </w:rPr>
        <w:t>klappol</w:t>
      </w:r>
      <w:proofErr w:type="gramEnd"/>
      <w:r w:rsidRPr="008E21E7">
        <w:rPr>
          <w:rFonts w:ascii="Times New Roman" w:hAnsi="Times New Roman" w:cs="Times New Roman"/>
          <w:sz w:val="24"/>
          <w:szCs w:val="24"/>
        </w:rPr>
        <w:t>,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sem tűnt el teljesen róluk, még ma is vannak szép számmal olyan monitorok (és persze notebookok), amelyen megtalálható.</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szabvány akár a </w:t>
      </w:r>
      <w:proofErr w:type="spellStart"/>
      <w:r w:rsidRPr="008E21E7">
        <w:rPr>
          <w:rFonts w:ascii="Times New Roman" w:hAnsi="Times New Roman" w:cs="Times New Roman"/>
          <w:sz w:val="24"/>
          <w:szCs w:val="24"/>
        </w:rPr>
        <w:t>Full</w:t>
      </w:r>
      <w:proofErr w:type="spellEnd"/>
      <w:r w:rsidRPr="008E21E7">
        <w:rPr>
          <w:rFonts w:ascii="Times New Roman" w:hAnsi="Times New Roman" w:cs="Times New Roman"/>
          <w:sz w:val="24"/>
          <w:szCs w:val="24"/>
        </w:rPr>
        <w:t xml:space="preserve"> HD felbontású képet is támogatja, viszont mivel a jel továbbítása analóg, rossz minőségű kábelnél a jel könnyen </w:t>
      </w:r>
      <w:proofErr w:type="spellStart"/>
      <w:r w:rsidRPr="008E21E7">
        <w:rPr>
          <w:rFonts w:ascii="Times New Roman" w:hAnsi="Times New Roman" w:cs="Times New Roman"/>
          <w:sz w:val="24"/>
          <w:szCs w:val="24"/>
        </w:rPr>
        <w:t>zajosodhat</w:t>
      </w:r>
      <w:proofErr w:type="spellEnd"/>
      <w:r w:rsidRPr="008E21E7">
        <w:rPr>
          <w:rFonts w:ascii="Times New Roman" w:hAnsi="Times New Roman" w:cs="Times New Roman"/>
          <w:sz w:val="24"/>
          <w:szCs w:val="24"/>
        </w:rPr>
        <w:t xml:space="preserve">; ez a képminőségen is </w:t>
      </w:r>
      <w:proofErr w:type="spellStart"/>
      <w:r w:rsidRPr="008E21E7">
        <w:rPr>
          <w:rFonts w:ascii="Times New Roman" w:hAnsi="Times New Roman" w:cs="Times New Roman"/>
          <w:sz w:val="24"/>
          <w:szCs w:val="24"/>
        </w:rPr>
        <w:t>meglátszódhat</w:t>
      </w:r>
      <w:proofErr w:type="spellEnd"/>
      <w:r w:rsidRPr="008E21E7">
        <w:rPr>
          <w:rFonts w:ascii="Times New Roman" w:hAnsi="Times New Roman" w:cs="Times New Roman"/>
          <w:sz w:val="24"/>
          <w:szCs w:val="24"/>
        </w:rPr>
        <w:t>, főleg akkor, ha nagy távolságot próbálunk áthidalni az eszközök között. Amennyiben van rá mód, érdemes inkább digitális csatlakozást használni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interfész helyett.</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noProof/>
          <w:sz w:val="24"/>
          <w:szCs w:val="24"/>
          <w:lang w:eastAsia="hu-HU"/>
        </w:rPr>
        <w:drawing>
          <wp:inline distT="0" distB="0" distL="0" distR="0" wp14:anchorId="537C489E" wp14:editId="61FACA5C">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8E21E7">
        <w:rPr>
          <w:rFonts w:ascii="Times New Roman" w:hAnsi="Times New Roman" w:cs="Times New Roman"/>
          <w:sz w:val="24"/>
          <w:szCs w:val="24"/>
        </w:rPr>
        <w:t xml:space="preserve"> </w:t>
      </w:r>
    </w:p>
    <w:p w:rsidR="00F725E1" w:rsidRPr="008E21E7" w:rsidRDefault="00F725E1" w:rsidP="00F725E1">
      <w:pPr>
        <w:jc w:val="center"/>
        <w:rPr>
          <w:rFonts w:ascii="Times New Roman" w:hAnsi="Times New Roman" w:cs="Times New Roman"/>
          <w:b/>
          <w:sz w:val="24"/>
          <w:szCs w:val="24"/>
        </w:rPr>
      </w:pPr>
    </w:p>
    <w:p w:rsidR="00F725E1" w:rsidRPr="008E21E7" w:rsidRDefault="00F725E1" w:rsidP="00F725E1">
      <w:pPr>
        <w:jc w:val="center"/>
        <w:rPr>
          <w:rFonts w:ascii="Times New Roman" w:hAnsi="Times New Roman" w:cs="Times New Roman"/>
          <w:b/>
          <w:sz w:val="24"/>
          <w:szCs w:val="24"/>
        </w:rPr>
      </w:pPr>
      <w:r w:rsidRPr="008E21E7">
        <w:rPr>
          <w:rFonts w:ascii="Times New Roman" w:hAnsi="Times New Roman" w:cs="Times New Roman"/>
          <w:b/>
          <w:sz w:val="24"/>
          <w:szCs w:val="24"/>
        </w:rPr>
        <w:t>DVI</w:t>
      </w: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Digital Video </w:t>
      </w:r>
      <w:proofErr w:type="spellStart"/>
      <w:r w:rsidRPr="008E21E7">
        <w:rPr>
          <w:rFonts w:ascii="Times New Roman" w:hAnsi="Times New Roman" w:cs="Times New Roman"/>
          <w:sz w:val="24"/>
          <w:szCs w:val="24"/>
        </w:rPr>
        <w:t>Interface</w:t>
      </w:r>
      <w:proofErr w:type="spellEnd"/>
      <w:r w:rsidRPr="008E21E7">
        <w:rPr>
          <w:rFonts w:ascii="Times New Roman" w:hAnsi="Times New Roman" w:cs="Times New Roman"/>
          <w:sz w:val="24"/>
          <w:szCs w:val="24"/>
        </w:rPr>
        <w:t xml:space="preserve"> nevű szabványt 1999-ben fejlesztették ki, alkotóinak célja pedig az volt, hogy a világon mindenhol (és mindenre) ezt a csatlakozótípust használják, ha digitális képanyagot kell továbbítani. Most már tudjuk, hogy ez a cél nem teljesült, ugyanakkor a DVI fontosságát mégsem lehet elvitatni, hiszen ez került az első digitális csatlakozóval szerelt </w:t>
      </w:r>
      <w:r w:rsidRPr="008E21E7">
        <w:rPr>
          <w:rFonts w:ascii="Times New Roman" w:hAnsi="Times New Roman" w:cs="Times New Roman"/>
          <w:sz w:val="24"/>
          <w:szCs w:val="24"/>
        </w:rPr>
        <w:lastRenderedPageBreak/>
        <w:t>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w:t>
      </w:r>
      <w:proofErr w:type="spellStart"/>
      <w:r w:rsidRPr="008E21E7">
        <w:rPr>
          <w:rFonts w:ascii="Times New Roman" w:hAnsi="Times New Roman" w:cs="Times New Roman"/>
          <w:sz w:val="24"/>
          <w:szCs w:val="24"/>
        </w:rPr>
        <w:t>Subbal</w:t>
      </w:r>
      <w:proofErr w:type="spellEnd"/>
      <w:r w:rsidRPr="008E21E7">
        <w:rPr>
          <w:rFonts w:ascii="Times New Roman" w:hAnsi="Times New Roman" w:cs="Times New Roman"/>
          <w:sz w:val="24"/>
          <w:szCs w:val="24"/>
        </w:rPr>
        <w:t>, a később kifejlesztett digitális szabványokat pedig úgy tervezték, hogy a DVI-D-</w:t>
      </w:r>
      <w:proofErr w:type="spellStart"/>
      <w:r w:rsidRPr="008E21E7">
        <w:rPr>
          <w:rFonts w:ascii="Times New Roman" w:hAnsi="Times New Roman" w:cs="Times New Roman"/>
          <w:sz w:val="24"/>
          <w:szCs w:val="24"/>
        </w:rPr>
        <w:t>vel</w:t>
      </w:r>
      <w:proofErr w:type="spellEnd"/>
      <w:r w:rsidRPr="008E21E7">
        <w:rPr>
          <w:rFonts w:ascii="Times New Roman" w:hAnsi="Times New Roman" w:cs="Times New Roman"/>
          <w:sz w:val="24"/>
          <w:szCs w:val="24"/>
        </w:rPr>
        <w:t xml:space="preserve"> legyenek kompatibilisek – létezik például olyan kábel is, amelynek egyik végére DVI, másik végére pedig HDMI csatlakozó került.</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DVI csatlakozó legnagyobb sávszélessége 3,96 vagy 7,92 </w:t>
      </w:r>
      <w:proofErr w:type="spellStart"/>
      <w:r w:rsidRPr="008E21E7">
        <w:rPr>
          <w:rFonts w:ascii="Times New Roman" w:hAnsi="Times New Roman" w:cs="Times New Roman"/>
          <w:sz w:val="24"/>
          <w:szCs w:val="24"/>
        </w:rPr>
        <w:t>Gbit</w:t>
      </w:r>
      <w:proofErr w:type="spellEnd"/>
      <w:r w:rsidRPr="008E21E7">
        <w:rPr>
          <w:rFonts w:ascii="Times New Roman" w:hAnsi="Times New Roman" w:cs="Times New Roman"/>
          <w:sz w:val="24"/>
          <w:szCs w:val="24"/>
        </w:rPr>
        <w:t xml:space="preserve">/s lehet, attól függően, hogy a csatlakozó </w:t>
      </w:r>
      <w:proofErr w:type="spellStart"/>
      <w:r w:rsidRPr="008E21E7">
        <w:rPr>
          <w:rFonts w:ascii="Times New Roman" w:hAnsi="Times New Roman" w:cs="Times New Roman"/>
          <w:sz w:val="24"/>
          <w:szCs w:val="24"/>
        </w:rPr>
        <w:t>single</w:t>
      </w:r>
      <w:proofErr w:type="spellEnd"/>
      <w:r w:rsidRPr="008E21E7">
        <w:rPr>
          <w:rFonts w:ascii="Times New Roman" w:hAnsi="Times New Roman" w:cs="Times New Roman"/>
          <w:sz w:val="24"/>
          <w:szCs w:val="24"/>
        </w:rPr>
        <w:t xml:space="preserve">-link vagy </w:t>
      </w:r>
      <w:proofErr w:type="spellStart"/>
      <w:r w:rsidRPr="008E21E7">
        <w:rPr>
          <w:rFonts w:ascii="Times New Roman" w:hAnsi="Times New Roman" w:cs="Times New Roman"/>
          <w:sz w:val="24"/>
          <w:szCs w:val="24"/>
        </w:rPr>
        <w:t>dual</w:t>
      </w:r>
      <w:proofErr w:type="spellEnd"/>
      <w:r w:rsidRPr="008E21E7">
        <w:rPr>
          <w:rFonts w:ascii="Times New Roman" w:hAnsi="Times New Roman" w:cs="Times New Roman"/>
          <w:sz w:val="24"/>
          <w:szCs w:val="24"/>
        </w:rPr>
        <w:t>-link kiépítésű. Előbbi 1920×1200, utóbbi 2560×1600 pixeles felbontást támogat legfeljebb, 4K-s monitoroknál tehát ezt a fajta összeköttetést nem lehet alkalmazni.</w:t>
      </w:r>
    </w:p>
    <w:p w:rsidR="00F725E1" w:rsidRDefault="00F725E1" w:rsidP="00F725E1">
      <w:pPr>
        <w:rPr>
          <w:rFonts w:ascii="Times New Roman" w:hAnsi="Times New Roman" w:cs="Times New Roman"/>
          <w:sz w:val="24"/>
          <w:szCs w:val="24"/>
        </w:rPr>
      </w:pPr>
      <w:r>
        <w:rPr>
          <w:noProof/>
          <w:lang w:eastAsia="hu-HU"/>
        </w:rPr>
        <w:drawing>
          <wp:inline distT="0" distB="0" distL="0" distR="0" wp14:anchorId="6D321A03" wp14:editId="361CE930">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091BFB" w:rsidRDefault="00F725E1" w:rsidP="00F725E1">
      <w:pPr>
        <w:jc w:val="center"/>
        <w:rPr>
          <w:rFonts w:ascii="Times New Roman" w:hAnsi="Times New Roman" w:cs="Times New Roman"/>
          <w:b/>
          <w:sz w:val="32"/>
          <w:szCs w:val="32"/>
        </w:rPr>
      </w:pPr>
      <w:proofErr w:type="spellStart"/>
      <w:r w:rsidRPr="00091BFB">
        <w:rPr>
          <w:rFonts w:ascii="Times New Roman" w:hAnsi="Times New Roman" w:cs="Times New Roman"/>
          <w:b/>
          <w:sz w:val="32"/>
          <w:szCs w:val="32"/>
        </w:rPr>
        <w:lastRenderedPageBreak/>
        <w:t>DisplayPort</w:t>
      </w:r>
      <w:proofErr w:type="spellEnd"/>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Sokszor a számítógépek, laptopok, illetve a monitorok esetében a hátoldalon több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azonnal felismerünk, VGA, DVI, HDMI, stb. Viszont mindig megtalálható egy furcsa HDMI-re hasonlító csatlakozófelület, amit sokan nem ismernek fel, pedig ez a HDMI-</w:t>
      </w:r>
      <w:proofErr w:type="spellStart"/>
      <w:r w:rsidRPr="00091BFB">
        <w:rPr>
          <w:rFonts w:ascii="Times New Roman" w:hAnsi="Times New Roman" w:cs="Times New Roman"/>
          <w:sz w:val="24"/>
          <w:szCs w:val="24"/>
        </w:rPr>
        <w:t>nek</w:t>
      </w:r>
      <w:proofErr w:type="spellEnd"/>
      <w:r w:rsidRPr="00091BFB">
        <w:rPr>
          <w:rFonts w:ascii="Times New Roman" w:hAnsi="Times New Roman" w:cs="Times New Roman"/>
          <w:sz w:val="24"/>
          <w:szCs w:val="24"/>
        </w:rPr>
        <w:t xml:space="preserve"> egy komoly versenytársa, a Displayport.</w:t>
      </w:r>
    </w:p>
    <w:p w:rsidR="00F725E1"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alapok</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Display Portot a VESA (Video Electronics </w:t>
      </w:r>
      <w:proofErr w:type="spellStart"/>
      <w:r w:rsidRPr="00091BFB">
        <w:rPr>
          <w:rFonts w:ascii="Times New Roman" w:hAnsi="Times New Roman" w:cs="Times New Roman"/>
          <w:sz w:val="24"/>
          <w:szCs w:val="24"/>
        </w:rPr>
        <w:t>Standards</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Association</w:t>
      </w:r>
      <w:proofErr w:type="spellEnd"/>
      <w:r w:rsidRPr="00091BFB">
        <w:rPr>
          <w:rFonts w:ascii="Times New Roman" w:hAnsi="Times New Roman" w:cs="Times New Roman"/>
          <w:sz w:val="24"/>
          <w:szCs w:val="24"/>
        </w:rPr>
        <w:t xml:space="preserve">) tagjai fejlesztettek ki. A csoportnak több mint 170 cég a tagja. Céljuk, hogy megtervezzek és kifejlesszék a jövő számítógépes megjelenítőinek szabványait. Érdemes megjegyezni, hogy nem ez a csoport felelős a HDMI szabványokért. A számítógépes ipar es IT-iparag megnövekedett igényeinek eleget téve fejlesztette ki a VESA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csatlakozót.</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Magát a kábelt illetően,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kábelek és csatlakozók erős hasonlóságot mutatnak a ma használatos USB vagy HDMI kábelekkel. A kisebb interfésznek köszönhetően könnyebben használhatóak és több eszközön is jelenhetnek meg. Például számos vékonyabb notebookon egyszerűen fizikailag lehetetlen VGA vagy DVI csatlakozót szerelni, de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vékony mivolta ezt lehetővé teszi. Ugyancsak ennek köszönhető az, hogy egy számítógép egyetlen PCI csatlakozójára 4 db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is elhelyezhető. A videójelen felül, a kábel képes 8 csatornás 24 bit-es, 192 kHz </w:t>
      </w:r>
      <w:proofErr w:type="spellStart"/>
      <w:r w:rsidRPr="00091BFB">
        <w:rPr>
          <w:rFonts w:ascii="Times New Roman" w:hAnsi="Times New Roman" w:cs="Times New Roman"/>
          <w:sz w:val="24"/>
          <w:szCs w:val="24"/>
        </w:rPr>
        <w:t>tömörítetlen</w:t>
      </w:r>
      <w:proofErr w:type="spellEnd"/>
      <w:r w:rsidRPr="00091BFB">
        <w:rPr>
          <w:rFonts w:ascii="Times New Roman" w:hAnsi="Times New Roman" w:cs="Times New Roman"/>
          <w:sz w:val="24"/>
          <w:szCs w:val="24"/>
        </w:rPr>
        <w:t xml:space="preserve"> PCM hang közvetítésére is.</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Továbbá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egyik legnagyobb előnye egy úgynevezett segédcsatorna jelenléte. Ez az extra csatorna lehetővé teszi, hogy a szabványos videó jeleken felül további videó-, vagy adatinformációkat </w:t>
      </w:r>
      <w:proofErr w:type="gramStart"/>
      <w:r w:rsidRPr="00091BFB">
        <w:rPr>
          <w:rFonts w:ascii="Times New Roman" w:hAnsi="Times New Roman" w:cs="Times New Roman"/>
          <w:sz w:val="24"/>
          <w:szCs w:val="24"/>
        </w:rPr>
        <w:t>lehessen</w:t>
      </w:r>
      <w:proofErr w:type="gram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közvetíteti</w:t>
      </w:r>
      <w:proofErr w:type="spellEnd"/>
      <w:r w:rsidRPr="00091BFB">
        <w:rPr>
          <w:rFonts w:ascii="Times New Roman" w:hAnsi="Times New Roman" w:cs="Times New Roman"/>
          <w:sz w:val="24"/>
          <w:szCs w:val="24"/>
        </w:rPr>
        <w:t>. Például ez lehetségessé tesz egy képernyőbe épített webkamerát vagy USB-</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mindez bárminemű kábelezés nélkül.</w:t>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b/>
          <w:sz w:val="24"/>
          <w:szCs w:val="24"/>
        </w:rPr>
      </w:pPr>
      <w:r w:rsidRPr="00091BFB">
        <w:rPr>
          <w:rFonts w:ascii="Times New Roman" w:hAnsi="Times New Roman" w:cs="Times New Roman"/>
          <w:b/>
          <w:sz w:val="24"/>
          <w:szCs w:val="24"/>
        </w:rPr>
        <w:lastRenderedPageBreak/>
        <w:t>Displayport verziói</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1.0 - 1.1</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1.0 verzió 2006 Május 3.-án jelent meg a VESA által, ezután 2007 április 2.-án hagyták jóvá az 1.1-es verziószámot, 2008 Január 11.-én pedig a 1.1a verziót.</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Ezeknek a verziószámoknak a maximális sávszélessége 10.8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 4-utas main link-en továbbítva képes erre a sebességre, viszont ehhez legfeljebb 2 méteres kábel szükséges. A saját Displayport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(DCP)-n kívül rendelkezik </w:t>
      </w:r>
      <w:proofErr w:type="spellStart"/>
      <w:r w:rsidRPr="00091BFB">
        <w:rPr>
          <w:rFonts w:ascii="Times New Roman" w:hAnsi="Times New Roman" w:cs="Times New Roman"/>
          <w:sz w:val="24"/>
          <w:szCs w:val="24"/>
        </w:rPr>
        <w:t>High-Bandwith</w:t>
      </w:r>
      <w:proofErr w:type="spellEnd"/>
      <w:r w:rsidRPr="00091BFB">
        <w:rPr>
          <w:rFonts w:ascii="Times New Roman" w:hAnsi="Times New Roman" w:cs="Times New Roman"/>
          <w:sz w:val="24"/>
          <w:szCs w:val="24"/>
        </w:rPr>
        <w:t xml:space="preserve"> Digital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(HDCP) tartalomvédelemmel.</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1.2 - 1.2a</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 Displayport 1.2 2013 Január 7.-én, a továbbfejlesztett verziója, az 1.2a 2013 Januárjában jelent meg.</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1.2-es verzió legjelentősebb újítása a tényleges sávszélesség megduplázása 17,28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/s-</w:t>
      </w:r>
      <w:proofErr w:type="spellStart"/>
      <w:r w:rsidRPr="00091BFB">
        <w:rPr>
          <w:rFonts w:ascii="Times New Roman" w:hAnsi="Times New Roman" w:cs="Times New Roman"/>
          <w:sz w:val="24"/>
          <w:szCs w:val="24"/>
        </w:rPr>
        <w:t>ra</w:t>
      </w:r>
      <w:proofErr w:type="spellEnd"/>
      <w:r w:rsidRPr="00091BFB">
        <w:rPr>
          <w:rFonts w:ascii="Times New Roman" w:hAnsi="Times New Roman" w:cs="Times New Roman"/>
          <w:sz w:val="24"/>
          <w:szCs w:val="24"/>
        </w:rPr>
        <w:t xml:space="preserve"> a </w:t>
      </w:r>
      <w:proofErr w:type="spellStart"/>
      <w:r w:rsidRPr="00091BFB">
        <w:rPr>
          <w:rFonts w:ascii="Times New Roman" w:hAnsi="Times New Roman" w:cs="Times New Roman"/>
          <w:sz w:val="24"/>
          <w:szCs w:val="24"/>
        </w:rPr>
        <w:t>High</w:t>
      </w:r>
      <w:proofErr w:type="spellEnd"/>
      <w:r w:rsidRPr="00091BFB">
        <w:rPr>
          <w:rFonts w:ascii="Times New Roman" w:hAnsi="Times New Roman" w:cs="Times New Roman"/>
          <w:sz w:val="24"/>
          <w:szCs w:val="24"/>
        </w:rPr>
        <w:t xml:space="preserve"> Bit </w:t>
      </w:r>
      <w:proofErr w:type="spellStart"/>
      <w:r w:rsidRPr="00091BFB">
        <w:rPr>
          <w:rFonts w:ascii="Times New Roman" w:hAnsi="Times New Roman" w:cs="Times New Roman"/>
          <w:sz w:val="24"/>
          <w:szCs w:val="24"/>
        </w:rPr>
        <w:t>Rate</w:t>
      </w:r>
      <w:proofErr w:type="spellEnd"/>
      <w:r w:rsidRPr="00091BFB">
        <w:rPr>
          <w:rFonts w:ascii="Times New Roman" w:hAnsi="Times New Roman" w:cs="Times New Roman"/>
          <w:sz w:val="24"/>
          <w:szCs w:val="24"/>
        </w:rPr>
        <w:t xml:space="preserve"> 2 (HBR2) segítségével, amivel nagyobb felbontás, magasabb képfrissítési sebesség és jobb színmélység érhető el. Ezzel a verzióval lett megalkotva az Apple által a Mini Displayport csatlakozó is.</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1.2a opcionális funkciója a VESA által fejlesztett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amit az AMD </w:t>
      </w:r>
      <w:proofErr w:type="spellStart"/>
      <w:r w:rsidRPr="00091BFB">
        <w:rPr>
          <w:rFonts w:ascii="Times New Roman" w:hAnsi="Times New Roman" w:cs="Times New Roman"/>
          <w:sz w:val="24"/>
          <w:szCs w:val="24"/>
        </w:rPr>
        <w:t>Freesync</w:t>
      </w:r>
      <w:proofErr w:type="spellEnd"/>
      <w:r w:rsidRPr="00091BFB">
        <w:rPr>
          <w:rFonts w:ascii="Times New Roman" w:hAnsi="Times New Roman" w:cs="Times New Roman"/>
          <w:sz w:val="24"/>
          <w:szCs w:val="24"/>
        </w:rPr>
        <w:t xml:space="preserve"> is használ. Mivel nem mindegyik 1.2a kábel rendelkezik ezzel a kiegészítővel, nem kötelező, hogy a monitornak legyen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támogatása.</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1.3</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2014 Szeptember 15.-én lett jóváhagyva a VESA által az 1.3-as verzió.</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Ez a szabvány megnövelte a teljes sávszélességet 32.4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/s-re az új HBR3 móddal, 8.1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/s-es </w:t>
      </w:r>
      <w:proofErr w:type="spellStart"/>
      <w:r w:rsidRPr="00091BFB">
        <w:rPr>
          <w:rFonts w:ascii="Times New Roman" w:hAnsi="Times New Roman" w:cs="Times New Roman"/>
          <w:sz w:val="24"/>
          <w:szCs w:val="24"/>
        </w:rPr>
        <w:t>utankénti</w:t>
      </w:r>
      <w:proofErr w:type="spellEnd"/>
      <w:r w:rsidRPr="00091BFB">
        <w:rPr>
          <w:rFonts w:ascii="Times New Roman" w:hAnsi="Times New Roman" w:cs="Times New Roman"/>
          <w:sz w:val="24"/>
          <w:szCs w:val="24"/>
        </w:rPr>
        <w:t xml:space="preserve"> sebességgel. Ez a sebesség elég egy 4K UHD felbontáson (3840 × 2160) 120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egy 5K felbontáson (5120 × 2880)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vagy egy 8K UHD felbontás (7680 × 4320) 30 Hz-en 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rendelkező képernyőre. A Multi-</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Transport</w:t>
      </w:r>
      <w:proofErr w:type="spellEnd"/>
      <w:r w:rsidRPr="00091BFB">
        <w:rPr>
          <w:rFonts w:ascii="Times New Roman" w:hAnsi="Times New Roman" w:cs="Times New Roman"/>
          <w:sz w:val="24"/>
          <w:szCs w:val="24"/>
        </w:rPr>
        <w:t xml:space="preserve"> (MST)-</w:t>
      </w:r>
      <w:proofErr w:type="spellStart"/>
      <w:r w:rsidRPr="00091BFB">
        <w:rPr>
          <w:rFonts w:ascii="Times New Roman" w:hAnsi="Times New Roman" w:cs="Times New Roman"/>
          <w:sz w:val="24"/>
          <w:szCs w:val="24"/>
        </w:rPr>
        <w:t>ot</w:t>
      </w:r>
      <w:proofErr w:type="spellEnd"/>
      <w:r w:rsidRPr="00091BFB">
        <w:rPr>
          <w:rFonts w:ascii="Times New Roman" w:hAnsi="Times New Roman" w:cs="Times New Roman"/>
          <w:sz w:val="24"/>
          <w:szCs w:val="24"/>
        </w:rPr>
        <w:t xml:space="preserve"> használva működtethetünk két 4K UHD (3840 × 2160) képernyőt 60 Hz-en, vagy akár négy WQXGA (2560 × 1600) képernyőt 60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új szabvány rendelkezik a </w:t>
      </w:r>
      <w:proofErr w:type="spellStart"/>
      <w:proofErr w:type="gramStart"/>
      <w:r w:rsidRPr="00091BFB">
        <w:rPr>
          <w:rFonts w:ascii="Times New Roman" w:hAnsi="Times New Roman" w:cs="Times New Roman"/>
          <w:sz w:val="24"/>
          <w:szCs w:val="24"/>
        </w:rPr>
        <w:t>Dual-mode-al</w:t>
      </w:r>
      <w:proofErr w:type="spellEnd"/>
      <w:proofErr w:type="gramEnd"/>
      <w:r w:rsidRPr="00091BFB">
        <w:rPr>
          <w:rFonts w:ascii="Times New Roman" w:hAnsi="Times New Roman" w:cs="Times New Roman"/>
          <w:sz w:val="24"/>
          <w:szCs w:val="24"/>
        </w:rPr>
        <w:t xml:space="preserve"> ami a DVI vagy HDMI jelekre alakításhoz szükséges, emellett a HDMI 2.0 és a HDCP 2.2 tartalomvédelmet is tartalmazza. Az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még mindig opcionális funkcióként fel van tüntetve a leírásban.</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1.4</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1.4 verzió 2016 Március 1.-jén jelent meg.</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sebességét illetően ugyanúgy a HBR3 móddal lett felszerelve, ami az 1.3-nál is volt. Fejlesztései közé tartozik a Display </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Compression</w:t>
      </w:r>
      <w:proofErr w:type="spellEnd"/>
      <w:r w:rsidRPr="00091BFB">
        <w:rPr>
          <w:rFonts w:ascii="Times New Roman" w:hAnsi="Times New Roman" w:cs="Times New Roman"/>
          <w:sz w:val="24"/>
          <w:szCs w:val="24"/>
        </w:rPr>
        <w:t xml:space="preserve"> 1.2 (DSC), </w:t>
      </w:r>
      <w:proofErr w:type="spellStart"/>
      <w:r w:rsidRPr="00091BFB">
        <w:rPr>
          <w:rFonts w:ascii="Times New Roman" w:hAnsi="Times New Roman" w:cs="Times New Roman"/>
          <w:sz w:val="24"/>
          <w:szCs w:val="24"/>
        </w:rPr>
        <w:t>Forward</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Error</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Correction</w:t>
      </w:r>
      <w:proofErr w:type="spellEnd"/>
      <w:r w:rsidRPr="00091BFB">
        <w:rPr>
          <w:rFonts w:ascii="Times New Roman" w:hAnsi="Times New Roman" w:cs="Times New Roman"/>
          <w:sz w:val="24"/>
          <w:szCs w:val="24"/>
        </w:rPr>
        <w:t xml:space="preserve"> (hiba </w:t>
      </w:r>
      <w:proofErr w:type="spellStart"/>
      <w:r w:rsidRPr="00091BFB">
        <w:rPr>
          <w:rFonts w:ascii="Times New Roman" w:hAnsi="Times New Roman" w:cs="Times New Roman"/>
          <w:sz w:val="24"/>
          <w:szCs w:val="24"/>
        </w:rPr>
        <w:t>ellenörző</w:t>
      </w:r>
      <w:proofErr w:type="spellEnd"/>
      <w:r w:rsidRPr="00091BFB">
        <w:rPr>
          <w:rFonts w:ascii="Times New Roman" w:hAnsi="Times New Roman" w:cs="Times New Roman"/>
          <w:sz w:val="24"/>
          <w:szCs w:val="24"/>
        </w:rPr>
        <w:t xml:space="preserve"> és szabályozó), HDR10 </w:t>
      </w:r>
      <w:proofErr w:type="spellStart"/>
      <w:r w:rsidRPr="00091BFB">
        <w:rPr>
          <w:rFonts w:ascii="Times New Roman" w:hAnsi="Times New Roman" w:cs="Times New Roman"/>
          <w:sz w:val="24"/>
          <w:szCs w:val="24"/>
        </w:rPr>
        <w:t>metaadat</w:t>
      </w:r>
      <w:proofErr w:type="spellEnd"/>
      <w:r w:rsidRPr="00091BFB">
        <w:rPr>
          <w:rFonts w:ascii="Times New Roman" w:hAnsi="Times New Roman" w:cs="Times New Roman"/>
          <w:sz w:val="24"/>
          <w:szCs w:val="24"/>
        </w:rPr>
        <w:t xml:space="preserve"> CTA-861.3-ban </w:t>
      </w:r>
      <w:proofErr w:type="spellStart"/>
      <w:r w:rsidRPr="00091BFB">
        <w:rPr>
          <w:rFonts w:ascii="Times New Roman" w:hAnsi="Times New Roman" w:cs="Times New Roman"/>
          <w:sz w:val="24"/>
          <w:szCs w:val="24"/>
        </w:rPr>
        <w:t>foglava</w:t>
      </w:r>
      <w:proofErr w:type="spellEnd"/>
      <w:r w:rsidRPr="00091BFB">
        <w:rPr>
          <w:rFonts w:ascii="Times New Roman" w:hAnsi="Times New Roman" w:cs="Times New Roman"/>
          <w:sz w:val="24"/>
          <w:szCs w:val="24"/>
        </w:rPr>
        <w:t xml:space="preserve">, ami statikus és dinamikus </w:t>
      </w:r>
      <w:proofErr w:type="spellStart"/>
      <w:r w:rsidRPr="00091BFB">
        <w:rPr>
          <w:rFonts w:ascii="Times New Roman" w:hAnsi="Times New Roman" w:cs="Times New Roman"/>
          <w:sz w:val="24"/>
          <w:szCs w:val="24"/>
        </w:rPr>
        <w:t>metaadattal</w:t>
      </w:r>
      <w:proofErr w:type="spellEnd"/>
      <w:r w:rsidRPr="00091BFB">
        <w:rPr>
          <w:rFonts w:ascii="Times New Roman" w:hAnsi="Times New Roman" w:cs="Times New Roman"/>
          <w:sz w:val="24"/>
          <w:szCs w:val="24"/>
        </w:rPr>
        <w:t xml:space="preserve"> rendelkezik, a </w:t>
      </w:r>
      <w:proofErr w:type="spellStart"/>
      <w:r w:rsidRPr="00091BFB">
        <w:rPr>
          <w:rFonts w:ascii="Times New Roman" w:hAnsi="Times New Roman" w:cs="Times New Roman"/>
          <w:sz w:val="24"/>
          <w:szCs w:val="24"/>
        </w:rPr>
        <w:t>Rec</w:t>
      </w:r>
      <w:proofErr w:type="spellEnd"/>
      <w:r w:rsidRPr="00091BFB">
        <w:rPr>
          <w:rFonts w:ascii="Times New Roman" w:hAnsi="Times New Roman" w:cs="Times New Roman"/>
          <w:sz w:val="24"/>
          <w:szCs w:val="24"/>
        </w:rPr>
        <w:t xml:space="preserve">. 2020 színtér a HDMI átjárhatóság miatt és az </w:t>
      </w:r>
      <w:proofErr w:type="spellStart"/>
      <w:r w:rsidRPr="00091BFB">
        <w:rPr>
          <w:rFonts w:ascii="Times New Roman" w:hAnsi="Times New Roman" w:cs="Times New Roman"/>
          <w:sz w:val="24"/>
          <w:szCs w:val="24"/>
        </w:rPr>
        <w:t>audió</w:t>
      </w:r>
      <w:proofErr w:type="spellEnd"/>
      <w:r w:rsidRPr="00091BFB">
        <w:rPr>
          <w:rFonts w:ascii="Times New Roman" w:hAnsi="Times New Roman" w:cs="Times New Roman"/>
          <w:sz w:val="24"/>
          <w:szCs w:val="24"/>
        </w:rPr>
        <w:t xml:space="preserve"> csatornák megnégyszerezésével 32 csatornára bővítették azokat.</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DSC egy "vizuálisan veszteségmentes" kódolási technika, amelynek tömörítési aránya 3: 1. A HBP3 átviteli sebességgel rendelkező DSC alkalmazásával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1.4 támogatja a 8K UHD-t (7680 × 4320)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vagy 4K UHD-t (3840 × 2160) 120 Hz-en 30 bites/</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4K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 és HDR érhető el DSC nélkül. Olyan kijelzőkön, amelyek nem támogatják a DSC-t, a maximális értékek megegyeznek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1.3-al. (4K 120 Hz, 5K 60 Hz, 8K 30 Hz).</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Mini Displayport</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2008-as év utolsó negyedévében látott </w:t>
      </w:r>
      <w:proofErr w:type="gramStart"/>
      <w:r w:rsidRPr="00091BFB">
        <w:rPr>
          <w:rFonts w:ascii="Times New Roman" w:hAnsi="Times New Roman" w:cs="Times New Roman"/>
          <w:sz w:val="24"/>
          <w:szCs w:val="24"/>
        </w:rPr>
        <w:t>napvilágot</w:t>
      </w:r>
      <w:proofErr w:type="gramEnd"/>
      <w:r w:rsidRPr="00091BFB">
        <w:rPr>
          <w:rFonts w:ascii="Times New Roman" w:hAnsi="Times New Roman" w:cs="Times New Roman"/>
          <w:sz w:val="24"/>
          <w:szCs w:val="24"/>
        </w:rPr>
        <w:t xml:space="preserve"> a Mini Displayport (</w:t>
      </w:r>
      <w:proofErr w:type="spellStart"/>
      <w:r w:rsidRPr="00091BFB">
        <w:rPr>
          <w:rFonts w:ascii="Times New Roman" w:hAnsi="Times New Roman" w:cs="Times New Roman"/>
          <w:sz w:val="24"/>
          <w:szCs w:val="24"/>
        </w:rPr>
        <w:t>mDP</w:t>
      </w:r>
      <w:proofErr w:type="spellEnd"/>
      <w:r w:rsidRPr="00091BFB">
        <w:rPr>
          <w:rFonts w:ascii="Times New Roman" w:hAnsi="Times New Roman" w:cs="Times New Roman"/>
          <w:sz w:val="24"/>
          <w:szCs w:val="24"/>
        </w:rPr>
        <w:t xml:space="preserve">) az Apple által. Ez a csatlakozó kisebb, mint a normál Displayport, viszont felépítésileg mindenben megegyezik. Ezt a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nagyrészt Apple termékeknél használták, viszont más gyártóknál is fellelhető volt, legfőképp laptopok esetében a helytakarékosság miatt. 2011 Februárjában a </w:t>
      </w:r>
      <w:proofErr w:type="spellStart"/>
      <w:r w:rsidRPr="00091BFB">
        <w:rPr>
          <w:rFonts w:ascii="Times New Roman" w:hAnsi="Times New Roman" w:cs="Times New Roman"/>
          <w:sz w:val="24"/>
          <w:szCs w:val="24"/>
        </w:rPr>
        <w:t>Thunderbolt</w:t>
      </w:r>
      <w:proofErr w:type="spellEnd"/>
      <w:r w:rsidRPr="00091BFB">
        <w:rPr>
          <w:rFonts w:ascii="Times New Roman" w:hAnsi="Times New Roman" w:cs="Times New Roman"/>
          <w:sz w:val="24"/>
          <w:szCs w:val="24"/>
        </w:rPr>
        <w:t xml:space="preserve"> váltotta le a Mini </w:t>
      </w:r>
      <w:proofErr w:type="spellStart"/>
      <w:r w:rsidRPr="00091BFB">
        <w:rPr>
          <w:rFonts w:ascii="Times New Roman" w:hAnsi="Times New Roman" w:cs="Times New Roman"/>
          <w:sz w:val="24"/>
          <w:szCs w:val="24"/>
        </w:rPr>
        <w:t>Displayportot</w:t>
      </w:r>
      <w:proofErr w:type="spellEnd"/>
      <w:r w:rsidRPr="00091BFB">
        <w:rPr>
          <w:rFonts w:ascii="Times New Roman" w:hAnsi="Times New Roman" w:cs="Times New Roman"/>
          <w:sz w:val="24"/>
          <w:szCs w:val="24"/>
        </w:rPr>
        <w:t xml:space="preserve">, mivel az új szabványú csatlakozó </w:t>
      </w:r>
      <w:proofErr w:type="spellStart"/>
      <w:r w:rsidRPr="00091BFB">
        <w:rPr>
          <w:rFonts w:ascii="Times New Roman" w:hAnsi="Times New Roman" w:cs="Times New Roman"/>
          <w:sz w:val="24"/>
          <w:szCs w:val="24"/>
        </w:rPr>
        <w:t>mostmár</w:t>
      </w:r>
      <w:proofErr w:type="spellEnd"/>
      <w:r w:rsidRPr="00091BFB">
        <w:rPr>
          <w:rFonts w:ascii="Times New Roman" w:hAnsi="Times New Roman" w:cs="Times New Roman"/>
          <w:sz w:val="24"/>
          <w:szCs w:val="24"/>
        </w:rPr>
        <w:t xml:space="preserve"> PCI </w:t>
      </w:r>
      <w:r w:rsidRPr="00091BFB">
        <w:rPr>
          <w:rFonts w:ascii="Times New Roman" w:hAnsi="Times New Roman" w:cs="Times New Roman"/>
          <w:sz w:val="24"/>
          <w:szCs w:val="24"/>
        </w:rPr>
        <w:lastRenderedPageBreak/>
        <w:t xml:space="preserve">Express adatot is tudott magával hordozni, viszont visszafelé kompatibilis marad a Mini </w:t>
      </w:r>
      <w:proofErr w:type="spellStart"/>
      <w:r w:rsidRPr="00091BFB">
        <w:rPr>
          <w:rFonts w:ascii="Times New Roman" w:hAnsi="Times New Roman" w:cs="Times New Roman"/>
          <w:sz w:val="24"/>
          <w:szCs w:val="24"/>
        </w:rPr>
        <w:t>Displayporttal</w:t>
      </w:r>
      <w:proofErr w:type="spellEnd"/>
      <w:r w:rsidRPr="00091BFB">
        <w:rPr>
          <w:rFonts w:ascii="Times New Roman" w:hAnsi="Times New Roman" w:cs="Times New Roman"/>
          <w:sz w:val="24"/>
          <w:szCs w:val="24"/>
        </w:rPr>
        <w:t>.</w:t>
      </w:r>
    </w:p>
    <w:p w:rsidR="00F725E1" w:rsidRDefault="00F725E1" w:rsidP="00F725E1">
      <w:pPr>
        <w:rPr>
          <w:rFonts w:ascii="Times New Roman" w:hAnsi="Times New Roman" w:cs="Times New Roman"/>
          <w:sz w:val="24"/>
          <w:szCs w:val="24"/>
        </w:rPr>
      </w:pPr>
      <w:r>
        <w:rPr>
          <w:noProof/>
          <w:lang w:eastAsia="hu-HU"/>
        </w:rPr>
        <w:drawing>
          <wp:inline distT="0" distB="0" distL="0" distR="0" wp14:anchorId="0E2AB945" wp14:editId="181255F3">
            <wp:extent cx="3638550" cy="3973297"/>
            <wp:effectExtent l="0" t="0" r="0" b="8255"/>
            <wp:docPr id="18" name="Kép 18" descr="https://kabelvilag.hu/shop_ordered/2360/pic/dp-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belvilag.hu/shop_ordered/2360/pic/dp-cik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446" cy="3980827"/>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noProof/>
          <w:lang w:eastAsia="hu-HU"/>
        </w:rPr>
        <w:drawing>
          <wp:inline distT="0" distB="0" distL="0" distR="0" wp14:anchorId="12780281" wp14:editId="2104BD52">
            <wp:extent cx="4490720" cy="3368040"/>
            <wp:effectExtent l="0" t="0" r="5080" b="3810"/>
            <wp:docPr id="20" name="Kép 20" descr="Displayport 1.2 vs 1.4 vs 2.0 – Juic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port 1.2 vs 1.4 vs 2.0 – Juiced Syste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7997" cy="3373498"/>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CD3257" w:rsidRDefault="00F725E1" w:rsidP="00F725E1">
      <w:pPr>
        <w:jc w:val="center"/>
        <w:rPr>
          <w:rFonts w:ascii="Times New Roman" w:hAnsi="Times New Roman" w:cs="Times New Roman"/>
          <w:b/>
          <w:sz w:val="40"/>
          <w:szCs w:val="24"/>
        </w:rPr>
      </w:pPr>
      <w:r w:rsidRPr="00CD3257">
        <w:rPr>
          <w:rFonts w:ascii="Times New Roman" w:hAnsi="Times New Roman" w:cs="Times New Roman"/>
          <w:b/>
          <w:sz w:val="40"/>
          <w:szCs w:val="24"/>
        </w:rPr>
        <w:lastRenderedPageBreak/>
        <w:t>USB</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Míg az USB-C csatlakozó szépen lassan elfoglalja megérdemelt helyét a hordozható </w:t>
      </w:r>
      <w:proofErr w:type="spellStart"/>
      <w:r w:rsidRPr="00CD3257">
        <w:rPr>
          <w:rFonts w:ascii="Times New Roman" w:hAnsi="Times New Roman" w:cs="Times New Roman"/>
          <w:sz w:val="24"/>
          <w:szCs w:val="24"/>
        </w:rPr>
        <w:t>eszközökon</w:t>
      </w:r>
      <w:proofErr w:type="spellEnd"/>
      <w:r w:rsidRPr="00CD3257">
        <w:rPr>
          <w:rFonts w:ascii="Times New Roman" w:hAnsi="Times New Roman" w:cs="Times New Roman"/>
          <w:sz w:val="24"/>
          <w:szCs w:val="24"/>
        </w:rPr>
        <w:t xml:space="preserve"> és általános, sőt, kötelező szabvánnyá válik, az egyéb elnevezések és verziók hajlamosak összezavarni az embert. Mi is az USB, milyen adatsebességre képes és hogyan különböztessük meg egymástól az eltérő verziókat. Igyekszünk kitérni a különböző formátumokra, valamint az USB különböző generációira és a különböző USB-formák által kínált sebességkülönbségekre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az </w:t>
      </w:r>
      <w:proofErr w:type="spellStart"/>
      <w:r w:rsidRPr="00CD3257">
        <w:rPr>
          <w:rFonts w:ascii="Times New Roman" w:hAnsi="Times New Roman" w:cs="Times New Roman"/>
          <w:sz w:val="24"/>
          <w:szCs w:val="24"/>
        </w:rPr>
        <w:t>Universal</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Serial</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Bus</w:t>
      </w:r>
      <w:proofErr w:type="spellEnd"/>
      <w:r w:rsidRPr="00CD3257">
        <w:rPr>
          <w:rFonts w:ascii="Times New Roman" w:hAnsi="Times New Roman" w:cs="Times New Roman"/>
          <w:sz w:val="24"/>
          <w:szCs w:val="24"/>
        </w:rPr>
        <w:t xml:space="preserve"> rövidítése, és 1996-ban debütált, mint a perifériák PC-khez való csatlakoztatására szolgáló univerzális szabvány. Az USB előtt a dedikált soros és párhuzamos portok voltak </w:t>
      </w:r>
      <w:proofErr w:type="spellStart"/>
      <w:r w:rsidRPr="00CD3257">
        <w:rPr>
          <w:rFonts w:ascii="Times New Roman" w:hAnsi="Times New Roman" w:cs="Times New Roman"/>
          <w:sz w:val="24"/>
          <w:szCs w:val="24"/>
        </w:rPr>
        <w:t>kiemelkedőek</w:t>
      </w:r>
      <w:proofErr w:type="spellEnd"/>
      <w:r w:rsidRPr="00CD3257">
        <w:rPr>
          <w:rFonts w:ascii="Times New Roman" w:hAnsi="Times New Roman" w:cs="Times New Roman"/>
          <w:sz w:val="24"/>
          <w:szCs w:val="24"/>
        </w:rPr>
        <w:t xml:space="preserve"> a piacon, de az azóta eltelt években ezek a régebbi </w:t>
      </w:r>
      <w:proofErr w:type="spellStart"/>
      <w:r w:rsidRPr="00CD3257">
        <w:rPr>
          <w:rFonts w:ascii="Times New Roman" w:hAnsi="Times New Roman" w:cs="Times New Roman"/>
          <w:sz w:val="24"/>
          <w:szCs w:val="24"/>
        </w:rPr>
        <w:t>portszabványok</w:t>
      </w:r>
      <w:proofErr w:type="spellEnd"/>
      <w:r w:rsidRPr="00CD3257">
        <w:rPr>
          <w:rFonts w:ascii="Times New Roman" w:hAnsi="Times New Roman" w:cs="Times New Roman"/>
          <w:sz w:val="24"/>
          <w:szCs w:val="24"/>
        </w:rPr>
        <w:t xml:space="preserve"> nagyrészt kivonultak az USB javára. A párhuzamos portok általában úgy voltak ismertek, mint a nyomtatót csatlakoztató port, de manapság a legtöbb nyomtató USB-t vagy akár </w:t>
      </w:r>
      <w:proofErr w:type="spellStart"/>
      <w:r w:rsidRPr="00CD3257">
        <w:rPr>
          <w:rFonts w:ascii="Times New Roman" w:hAnsi="Times New Roman" w:cs="Times New Roman"/>
          <w:sz w:val="24"/>
          <w:szCs w:val="24"/>
        </w:rPr>
        <w:t>Wi</w:t>
      </w:r>
      <w:proofErr w:type="spellEnd"/>
      <w:r w:rsidRPr="00CD3257">
        <w:rPr>
          <w:rFonts w:ascii="Times New Roman" w:hAnsi="Times New Roman" w:cs="Times New Roman"/>
          <w:sz w:val="24"/>
          <w:szCs w:val="24"/>
        </w:rPr>
        <w:t>-Fi-t használ helyette. Az USB tehát már több mint 20 éve létezik, és már hosszú ideje a meghatározó szabvány, nagyjáb</w:t>
      </w:r>
      <w:r>
        <w:rPr>
          <w:rFonts w:ascii="Times New Roman" w:hAnsi="Times New Roman" w:cs="Times New Roman"/>
          <w:sz w:val="24"/>
          <w:szCs w:val="24"/>
        </w:rPr>
        <w:t>ól minden elektromos eszközhöz.</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Nagyjából az alapértelmezett USB-formátum. Az A típusú USB ismerős téglalap alakja az USB szinte minden generációjában megmaradt. Valószínűleg még évekig megmarad, mint az "USB" alapértelmezett megjelenése. Azonban ez az A típusú csatlakozó az USB 3.1-től kezdve elavultnak számít, méghozzá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javára, így annak ellenére, hogy sok éven át a "de facto szabvány" volt, az A-típus már nem az USB "legfőbb" változata. Igaz, ez a leminősítés csak körülbelül öt évvel ezelőtt kezdődött, és jó eséllyel az USB 3.1 és a régebbi verziók még legalább további öt évig támogatottak lesznek a </w:t>
      </w:r>
      <w:proofErr w:type="spellStart"/>
      <w:r w:rsidRPr="00CD3257">
        <w:rPr>
          <w:rFonts w:ascii="Times New Roman" w:hAnsi="Times New Roman" w:cs="Times New Roman"/>
          <w:sz w:val="24"/>
          <w:szCs w:val="24"/>
        </w:rPr>
        <w:t>mainstream</w:t>
      </w:r>
      <w:proofErr w:type="spellEnd"/>
      <w:r w:rsidRPr="00CD3257">
        <w:rPr>
          <w:rFonts w:ascii="Times New Roman" w:hAnsi="Times New Roman" w:cs="Times New Roman"/>
          <w:sz w:val="24"/>
          <w:szCs w:val="24"/>
        </w:rPr>
        <w:t xml:space="preserve"> számítástechnikai eszközökben, még ha csak a</w:t>
      </w:r>
      <w:r>
        <w:rPr>
          <w:rFonts w:ascii="Times New Roman" w:hAnsi="Times New Roman" w:cs="Times New Roman"/>
          <w:sz w:val="24"/>
          <w:szCs w:val="24"/>
        </w:rPr>
        <w:t xml:space="preserve"> régebbi hardverek esetében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Ennek a csatlakozónak létezik egy kissé eltérő, USB 3.0/3.1 támogatással rendelkező változata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B), de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-B minden változata 2017 óta elavult, az USB-A-</w:t>
      </w:r>
      <w:proofErr w:type="spellStart"/>
      <w:r w:rsidRPr="00CD3257">
        <w:rPr>
          <w:rFonts w:ascii="Times New Roman" w:hAnsi="Times New Roman" w:cs="Times New Roman"/>
          <w:sz w:val="24"/>
          <w:szCs w:val="24"/>
        </w:rPr>
        <w:t>val</w:t>
      </w:r>
      <w:proofErr w:type="spellEnd"/>
      <w:r w:rsidRPr="00CD3257">
        <w:rPr>
          <w:rFonts w:ascii="Times New Roman" w:hAnsi="Times New Roman" w:cs="Times New Roman"/>
          <w:sz w:val="24"/>
          <w:szCs w:val="24"/>
        </w:rPr>
        <w:t xml:space="preserve"> együtt.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-B-t általában olyan eszközök használják, mint a szkennerek, faxkészülékek és egyes nyomtatók. Találhattunk ilyet külső merevlemezházakon és elszórva egyéb eszközökön is, de újabb termékeken már meglehetősen ritka, de </w:t>
      </w:r>
      <w:r>
        <w:rPr>
          <w:rFonts w:ascii="Times New Roman" w:hAnsi="Times New Roman" w:cs="Times New Roman"/>
          <w:sz w:val="24"/>
          <w:szCs w:val="24"/>
        </w:rPr>
        <w:t>inkább egyáltalán nem jellemző.</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w:t>
      </w:r>
      <w:r>
        <w:rPr>
          <w:rFonts w:ascii="Times New Roman" w:hAnsi="Times New Roman" w:cs="Times New Roman"/>
          <w:sz w:val="24"/>
          <w:szCs w:val="24"/>
        </w:rPr>
        <w:t>ni-A</w:t>
      </w:r>
    </w:p>
    <w:p w:rsidR="00F725E1"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Kisebb eszközökhöz, például okostelefonokhoz és PDA-</w:t>
      </w:r>
      <w:proofErr w:type="spellStart"/>
      <w:r w:rsidRPr="00CD3257">
        <w:rPr>
          <w:rFonts w:ascii="Times New Roman" w:hAnsi="Times New Roman" w:cs="Times New Roman"/>
          <w:sz w:val="24"/>
          <w:szCs w:val="24"/>
        </w:rPr>
        <w:t>khoz</w:t>
      </w:r>
      <w:proofErr w:type="spellEnd"/>
      <w:r w:rsidRPr="00CD3257">
        <w:rPr>
          <w:rFonts w:ascii="Times New Roman" w:hAnsi="Times New Roman" w:cs="Times New Roman"/>
          <w:sz w:val="24"/>
          <w:szCs w:val="24"/>
        </w:rPr>
        <w:t xml:space="preserve"> volt használatos. 2008-ban kivonták a forgalomból, és a Mic</w:t>
      </w:r>
      <w:r>
        <w:rPr>
          <w:rFonts w:ascii="Times New Roman" w:hAnsi="Times New Roman" w:cs="Times New Roman"/>
          <w:sz w:val="24"/>
          <w:szCs w:val="24"/>
        </w:rPr>
        <w:t>ro USB-A szabvány váltotta fel.</w:t>
      </w:r>
    </w:p>
    <w:p w:rsidR="00F725E1" w:rsidRPr="00CD3257" w:rsidRDefault="00F725E1" w:rsidP="00F725E1">
      <w:pPr>
        <w:rPr>
          <w:rFonts w:ascii="Times New Roman" w:hAnsi="Times New Roman" w:cs="Times New Roman"/>
          <w:sz w:val="24"/>
          <w:szCs w:val="24"/>
        </w:rPr>
      </w:pPr>
      <w:r>
        <w:rPr>
          <w:rFonts w:ascii="Times New Roman" w:hAnsi="Times New Roman" w:cs="Times New Roman"/>
          <w:sz w:val="24"/>
          <w:szCs w:val="24"/>
        </w:rPr>
        <w:lastRenderedPageBreak/>
        <w:t>US</w:t>
      </w:r>
      <w:r w:rsidRPr="00CD3257">
        <w:rPr>
          <w:rFonts w:ascii="Times New Roman" w:hAnsi="Times New Roman" w:cs="Times New Roman"/>
          <w:sz w:val="24"/>
          <w:szCs w:val="24"/>
        </w:rPr>
        <w:t>B Micro-A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Mini-A szabvány helyettesítője, amely szintén a kisebb eszközökre irányul. Főleg telefontöltőkhöz használták. Annak ellenére, hogy megjelenésekor ugyanahhoz a generációhoz tartozott, hasonló felhasználási esetekben nagymértékben háttérbe szorult az USB Micro-B miatt.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Mini-B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elterjedtebb "Mini" USB-szabványt, amíg kiemelkedő volt, különféle MP3-lejátszókhoz, fényképezőgépekhez és egyéb kis eszközökhöz használták. Szintén gyakran használták telefontöltőkhöz, de hamar felváltotta az USB Micro-B.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Micro-B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leggyakrabban használt "Micro" USB-szabvány.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megjelenéséig gyakorlatilag minden okostelefonon, töltőn, játékvezérlőn, fejhallgatón és számos más eszközön ez volt használatos. Hivatalosan 2017-ben az USB-A-</w:t>
      </w:r>
      <w:proofErr w:type="spellStart"/>
      <w:r w:rsidRPr="00CD3257">
        <w:rPr>
          <w:rFonts w:ascii="Times New Roman" w:hAnsi="Times New Roman" w:cs="Times New Roman"/>
          <w:sz w:val="24"/>
          <w:szCs w:val="24"/>
        </w:rPr>
        <w:t>val</w:t>
      </w:r>
      <w:proofErr w:type="spellEnd"/>
      <w:r w:rsidRPr="00CD3257">
        <w:rPr>
          <w:rFonts w:ascii="Times New Roman" w:hAnsi="Times New Roman" w:cs="Times New Roman"/>
          <w:sz w:val="24"/>
          <w:szCs w:val="24"/>
        </w:rPr>
        <w:t xml:space="preserve"> együtt vált elavulttá, de már jóval korábban meg</w:t>
      </w:r>
      <w:r>
        <w:rPr>
          <w:rFonts w:ascii="Times New Roman" w:hAnsi="Times New Roman" w:cs="Times New Roman"/>
          <w:sz w:val="24"/>
          <w:szCs w:val="24"/>
        </w:rPr>
        <w:t>szűnt a széles körű használata.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avagy C típusú USB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legújabb, legnagyszerűbb, jelenleg a meghatározó USB-szabvány. Az USB 4-től kezdve ez az egyetlen USB-csatlakozó, amelyet a jelenlegi generációs eszközök ténylegesen támogatnak, bár ez a legtöbb gyártót nem akadályozza meg abban, hogy a PC-ket és laptopokat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-A portokkal </w:t>
      </w:r>
      <w:proofErr w:type="spellStart"/>
      <w:r w:rsidRPr="00CD3257">
        <w:rPr>
          <w:rFonts w:ascii="Times New Roman" w:hAnsi="Times New Roman" w:cs="Times New Roman"/>
          <w:sz w:val="24"/>
          <w:szCs w:val="24"/>
        </w:rPr>
        <w:t>gyártsák</w:t>
      </w:r>
      <w:proofErr w:type="spellEnd"/>
      <w:r w:rsidRPr="00CD3257">
        <w:rPr>
          <w:rFonts w:ascii="Times New Roman" w:hAnsi="Times New Roman" w:cs="Times New Roman"/>
          <w:sz w:val="24"/>
          <w:szCs w:val="24"/>
        </w:rPr>
        <w:t xml:space="preserve">, miközben a </w:t>
      </w:r>
      <w:proofErr w:type="spellStart"/>
      <w:r w:rsidRPr="00CD3257">
        <w:rPr>
          <w:rFonts w:ascii="Times New Roman" w:hAnsi="Times New Roman" w:cs="Times New Roman"/>
          <w:sz w:val="24"/>
          <w:szCs w:val="24"/>
        </w:rPr>
        <w:t>Typ</w:t>
      </w:r>
      <w:r>
        <w:rPr>
          <w:rFonts w:ascii="Times New Roman" w:hAnsi="Times New Roman" w:cs="Times New Roman"/>
          <w:sz w:val="24"/>
          <w:szCs w:val="24"/>
        </w:rPr>
        <w:t>e</w:t>
      </w:r>
      <w:proofErr w:type="spellEnd"/>
      <w:r>
        <w:rPr>
          <w:rFonts w:ascii="Times New Roman" w:hAnsi="Times New Roman" w:cs="Times New Roman"/>
          <w:sz w:val="24"/>
          <w:szCs w:val="24"/>
        </w:rPr>
        <w:t>-C-ről sokszor megfeledkeznek.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más USB-formátumokhoz képest egyedülálló, mivel hosszú évek várakozását követően ez már mindkét irányba csatlakoztatható. Más USB-csatlakozók esetében csak a megfelelő szög megtalálásával hozható létre a csatlakoztatás,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azonban zökkenőmentes, szimmetrikus kialakítása miatt mindegy, hogyan illesztjük a helyére.</w:t>
      </w:r>
    </w:p>
    <w:p w:rsidR="00F725E1" w:rsidRPr="00CD3257" w:rsidRDefault="00F725E1" w:rsidP="00F725E1">
      <w:pPr>
        <w:rPr>
          <w:rFonts w:ascii="Times New Roman" w:hAnsi="Times New Roman" w:cs="Times New Roman"/>
          <w:sz w:val="24"/>
          <w:szCs w:val="24"/>
        </w:rPr>
      </w:pPr>
    </w:p>
    <w:p w:rsidR="00F725E1" w:rsidRPr="00FF25FF" w:rsidRDefault="00F725E1" w:rsidP="00F725E1">
      <w:pPr>
        <w:rPr>
          <w:rFonts w:ascii="Times New Roman" w:hAnsi="Times New Roman" w:cs="Times New Roman"/>
          <w:b/>
          <w:sz w:val="24"/>
          <w:szCs w:val="24"/>
        </w:rPr>
      </w:pPr>
      <w:r w:rsidRPr="00FF25FF">
        <w:rPr>
          <w:rFonts w:ascii="Times New Roman" w:hAnsi="Times New Roman" w:cs="Times New Roman"/>
          <w:b/>
          <w:sz w:val="24"/>
          <w:szCs w:val="24"/>
        </w:rPr>
        <w:t>USB-port generációk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1.0 és 1.1</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Bár az USB-nek volt néhány előzetes változata, a közismert USB 1.0 végül 1996 januárjában jelent meg, 12 megabit/másodperc sebességgel. Az USB 1.1 néhány évvel később követte, és tartalmazott egy alacsony sebességű üzemmódot, amely másodpercenként 1.5 megabitre korlátozódott. Az USB ezen alapváltozatát a legtöbb esetben fehér színű USB-port különbözteti meg. Több mint 10 évvel ezelőtt azonban mellőzni kezdték, és helyébe nagyrészt az USB 2.0 lépett, mint olcsó USB-változat.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2.0</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2000 áprilisában megjelent USB 2.0 egy új "</w:t>
      </w:r>
      <w:proofErr w:type="spellStart"/>
      <w:r w:rsidRPr="00CD3257">
        <w:rPr>
          <w:rFonts w:ascii="Times New Roman" w:hAnsi="Times New Roman" w:cs="Times New Roman"/>
          <w:sz w:val="24"/>
          <w:szCs w:val="24"/>
        </w:rPr>
        <w:t>High</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Speed</w:t>
      </w:r>
      <w:proofErr w:type="spellEnd"/>
      <w:r w:rsidRPr="00CD3257">
        <w:rPr>
          <w:rFonts w:ascii="Times New Roman" w:hAnsi="Times New Roman" w:cs="Times New Roman"/>
          <w:sz w:val="24"/>
          <w:szCs w:val="24"/>
        </w:rPr>
        <w:t xml:space="preserve">" USB üzemmóddal indult. A </w:t>
      </w:r>
      <w:proofErr w:type="spellStart"/>
      <w:r w:rsidRPr="00CD3257">
        <w:rPr>
          <w:rFonts w:ascii="Times New Roman" w:hAnsi="Times New Roman" w:cs="Times New Roman"/>
          <w:sz w:val="24"/>
          <w:szCs w:val="24"/>
        </w:rPr>
        <w:t>High-Speed</w:t>
      </w:r>
      <w:proofErr w:type="spellEnd"/>
      <w:r w:rsidRPr="00CD3257">
        <w:rPr>
          <w:rFonts w:ascii="Times New Roman" w:hAnsi="Times New Roman" w:cs="Times New Roman"/>
          <w:sz w:val="24"/>
          <w:szCs w:val="24"/>
        </w:rPr>
        <w:t xml:space="preserve"> mód amellett, hogy visszafelé kompatibilis az USB 1 portokkal és eszközökkel, akár 480 megabit/másodperc sebességet is kínált a támogatott eszközök számára. Ez tette az USB 2.0-t az első USB-szabvánnyá, amely életképes volt külső tárolásra olyan eszközök formájában, mint az USB </w:t>
      </w:r>
      <w:proofErr w:type="spellStart"/>
      <w:r w:rsidRPr="00CD3257">
        <w:rPr>
          <w:rFonts w:ascii="Times New Roman" w:hAnsi="Times New Roman" w:cs="Times New Roman"/>
          <w:sz w:val="24"/>
          <w:szCs w:val="24"/>
        </w:rPr>
        <w:t>flash</w:t>
      </w:r>
      <w:proofErr w:type="spellEnd"/>
      <w:r w:rsidRPr="00CD3257">
        <w:rPr>
          <w:rFonts w:ascii="Times New Roman" w:hAnsi="Times New Roman" w:cs="Times New Roman"/>
          <w:sz w:val="24"/>
          <w:szCs w:val="24"/>
        </w:rPr>
        <w:t xml:space="preserve"> meghajtók és külső USB merevlemezek.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szintén az USB 2.0 korszakában debütált, de csak az USB 3.0 és későbbiek során tudott kiteljesedni és széles körben elterjedni. Az USB 2.0 portok domináns színe általában a fekete, nem pedig a fehér.</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3.0, 3.1 és 3.2</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Á, az USB 3.0. Vagy inkább USB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1? Itt kezdődött a bábeli zűrzavar. Mindenesetre az USB 3.0 eredeti változata 2008 novemberében jelent meg, és a visszafelé kompatibilitás mellett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USB" támogatásával is büszkélkedhetett. Ez másodpercenként öt gigabit sebességgel működik, ami körülbelül tízszeres javulást jelent az előző szabványhoz képest. Ez hosszú idő óta a legkomolyabb előrelépést hozta, és még ma is korrekt sebességérzetet nyújt a korábbi szabványokhoz mérve. Az USB 3.0-val debütált néhány más fontos funkció is, például az USB gyorstöltés. Bár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technikailag nem az USB 3.0-val debütált, ez volt az első szabvány, amely kiemelkedő szerepet játszott ebben a formátumban. Amióta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a 3.0-val belépett a </w:t>
      </w:r>
      <w:proofErr w:type="spellStart"/>
      <w:r w:rsidRPr="00CD3257">
        <w:rPr>
          <w:rFonts w:ascii="Times New Roman" w:hAnsi="Times New Roman" w:cs="Times New Roman"/>
          <w:sz w:val="24"/>
          <w:szCs w:val="24"/>
        </w:rPr>
        <w:t>mainstreambe</w:t>
      </w:r>
      <w:proofErr w:type="spellEnd"/>
      <w:r w:rsidRPr="00CD3257">
        <w:rPr>
          <w:rFonts w:ascii="Times New Roman" w:hAnsi="Times New Roman" w:cs="Times New Roman"/>
          <w:sz w:val="24"/>
          <w:szCs w:val="24"/>
        </w:rPr>
        <w:t>, ez lett az USB "fő" változata, és a 3.0-tól kezdve minden "Mini</w:t>
      </w:r>
      <w:r>
        <w:rPr>
          <w:rFonts w:ascii="Times New Roman" w:hAnsi="Times New Roman" w:cs="Times New Roman"/>
          <w:sz w:val="24"/>
          <w:szCs w:val="24"/>
        </w:rPr>
        <w:t xml:space="preserve">" és "Micro" </w:t>
      </w:r>
      <w:proofErr w:type="spellStart"/>
      <w:r>
        <w:rPr>
          <w:rFonts w:ascii="Times New Roman" w:hAnsi="Times New Roman" w:cs="Times New Roman"/>
          <w:sz w:val="24"/>
          <w:szCs w:val="24"/>
        </w:rPr>
        <w:t>portot</w:t>
      </w:r>
      <w:proofErr w:type="spellEnd"/>
      <w:r>
        <w:rPr>
          <w:rFonts w:ascii="Times New Roman" w:hAnsi="Times New Roman" w:cs="Times New Roman"/>
          <w:sz w:val="24"/>
          <w:szCs w:val="24"/>
        </w:rPr>
        <w:t xml:space="preserve"> kiiktatott.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3.2-től és az USB 4-től kezdve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teljesen kiszorította az A-t, mint domináns csatlakozót. Mi a helyzet tehát az USB 3.1-gyel és a 3.2-vel? Egyelőre a 3.0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célkitűzésének további fejlesztéseként értelmezzük őket. A 3.1 támogatja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USB-t, amely másodpercenként 10 Gigabit sebességgel működik. A 3.2 megduplázza ezt az értéket, mivel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kétsávos (USB 3.2 x 2), ami szép 20 Gigabit/másodperc sebességet eredményez. Ezzel az USB 3 felső kategóriája jóval a külső merevlemezekhez, valamint a külső SATA-típusú SSD-</w:t>
      </w:r>
      <w:proofErr w:type="spellStart"/>
      <w:r w:rsidRPr="00CD3257">
        <w:rPr>
          <w:rFonts w:ascii="Times New Roman" w:hAnsi="Times New Roman" w:cs="Times New Roman"/>
          <w:sz w:val="24"/>
          <w:szCs w:val="24"/>
        </w:rPr>
        <w:t>khez</w:t>
      </w:r>
      <w:proofErr w:type="spellEnd"/>
      <w:r w:rsidRPr="00CD3257">
        <w:rPr>
          <w:rFonts w:ascii="Times New Roman" w:hAnsi="Times New Roman" w:cs="Times New Roman"/>
          <w:sz w:val="24"/>
          <w:szCs w:val="24"/>
        </w:rPr>
        <w:t xml:space="preserve"> szükséges sebesség fölé emelkedik. Az USB 3 és változatai azonban még mindig jelentősen lassabbak, mint az ugyanebben az időben megjelent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riválisaik.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egy szupergyors interfész, mely a </w:t>
      </w:r>
      <w:proofErr w:type="spellStart"/>
      <w:r w:rsidRPr="00CD3257">
        <w:rPr>
          <w:rFonts w:ascii="Times New Roman" w:hAnsi="Times New Roman" w:cs="Times New Roman"/>
          <w:sz w:val="24"/>
          <w:szCs w:val="24"/>
        </w:rPr>
        <w:t>PCIe</w:t>
      </w:r>
      <w:proofErr w:type="spellEnd"/>
      <w:r w:rsidRPr="00CD3257">
        <w:rPr>
          <w:rFonts w:ascii="Times New Roman" w:hAnsi="Times New Roman" w:cs="Times New Roman"/>
          <w:sz w:val="24"/>
          <w:szCs w:val="24"/>
        </w:rPr>
        <w:t xml:space="preserve"> és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egyesítésével hatalmas előrelépés az adattovábbítást és töltés egyaránt kínáló kapcsolatok számára. 2022 októberében pedig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5 is leleplezésre került, mely igazodik az USB4 2.0 specifikációihoz és akár 80 </w:t>
      </w:r>
      <w:proofErr w:type="spellStart"/>
      <w:r w:rsidRPr="00CD3257">
        <w:rPr>
          <w:rFonts w:ascii="Times New Roman" w:hAnsi="Times New Roman" w:cs="Times New Roman"/>
          <w:sz w:val="24"/>
          <w:szCs w:val="24"/>
        </w:rPr>
        <w:t>Gbit</w:t>
      </w:r>
      <w:proofErr w:type="spellEnd"/>
      <w:r w:rsidRPr="00CD3257">
        <w:rPr>
          <w:rFonts w:ascii="Times New Roman" w:hAnsi="Times New Roman" w:cs="Times New Roman"/>
          <w:sz w:val="24"/>
          <w:szCs w:val="24"/>
        </w:rPr>
        <w:t>/s-</w:t>
      </w:r>
      <w:proofErr w:type="spellStart"/>
      <w:r w:rsidRPr="00CD3257">
        <w:rPr>
          <w:rFonts w:ascii="Times New Roman" w:hAnsi="Times New Roman" w:cs="Times New Roman"/>
          <w:sz w:val="24"/>
          <w:szCs w:val="24"/>
        </w:rPr>
        <w:t>os</w:t>
      </w:r>
      <w:proofErr w:type="spellEnd"/>
      <w:r w:rsidRPr="00CD3257">
        <w:rPr>
          <w:rFonts w:ascii="Times New Roman" w:hAnsi="Times New Roman" w:cs="Times New Roman"/>
          <w:sz w:val="24"/>
          <w:szCs w:val="24"/>
        </w:rPr>
        <w:t xml:space="preserve">, kétirányú sávszélességet biztosíthat, de lesz egy 120 </w:t>
      </w:r>
      <w:proofErr w:type="spellStart"/>
      <w:r w:rsidRPr="00CD3257">
        <w:rPr>
          <w:rFonts w:ascii="Times New Roman" w:hAnsi="Times New Roman" w:cs="Times New Roman"/>
          <w:sz w:val="24"/>
          <w:szCs w:val="24"/>
        </w:rPr>
        <w:t>Gbit</w:t>
      </w:r>
      <w:proofErr w:type="spellEnd"/>
      <w:r w:rsidRPr="00CD3257">
        <w:rPr>
          <w:rFonts w:ascii="Times New Roman" w:hAnsi="Times New Roman" w:cs="Times New Roman"/>
          <w:sz w:val="24"/>
          <w:szCs w:val="24"/>
        </w:rPr>
        <w:t>/s üzemmód is külső kijelzők számára.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Ellentmondásos módon az USB 3.2 és az USB 3.1 visszamenőleg is átnevezi az USB-szabvány régebbi változatait. 2022-től az USB 3.2 a szabvány valódi neve, a 3.0-t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1"-re, a 3.1-et pedig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2"-re nevezték át. Ha ez zavarosnak és értelmetlennek hangzik, az azért van, mert az is. Az USB 3.0, 3.1 és 3.2 szabványok </w:t>
      </w:r>
      <w:proofErr w:type="spellStart"/>
      <w:r w:rsidRPr="00CD3257">
        <w:rPr>
          <w:rFonts w:ascii="Times New Roman" w:hAnsi="Times New Roman" w:cs="Times New Roman"/>
          <w:sz w:val="24"/>
          <w:szCs w:val="24"/>
        </w:rPr>
        <w:t>megkülönböztethetők</w:t>
      </w:r>
      <w:proofErr w:type="spellEnd"/>
      <w:r w:rsidRPr="00CD3257">
        <w:rPr>
          <w:rFonts w:ascii="Times New Roman" w:hAnsi="Times New Roman" w:cs="Times New Roman"/>
          <w:sz w:val="24"/>
          <w:szCs w:val="24"/>
        </w:rPr>
        <w:t xml:space="preserve"> a kék vagy piros színű portok alapján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4</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legújabb USB-szabvány, 2019 augusztusában jelent meg, és különös ismertetőjegye, hogy csak az USB-C-t támogatja. Annak ellenére, hogy a 2022 vége felé közeledve már jó néhány éve ismerjük, széles körben még nem igazán terjedt el. A 40 Gigabit/másodperces sebességén ettől még nincs szégyellnivaló, ráadásul kétsávos üzemmódban működik, és jobb támogatást nyújt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és a PCI Express jelek számára is. Az USB 3</w:t>
      </w:r>
      <w:proofErr w:type="gramStart"/>
      <w:r w:rsidRPr="00CD3257">
        <w:rPr>
          <w:rFonts w:ascii="Times New Roman" w:hAnsi="Times New Roman" w:cs="Times New Roman"/>
          <w:sz w:val="24"/>
          <w:szCs w:val="24"/>
        </w:rPr>
        <w:t>.X</w:t>
      </w:r>
      <w:proofErr w:type="gramEnd"/>
      <w:r w:rsidRPr="00CD3257">
        <w:rPr>
          <w:rFonts w:ascii="Times New Roman" w:hAnsi="Times New Roman" w:cs="Times New Roman"/>
          <w:sz w:val="24"/>
          <w:szCs w:val="24"/>
        </w:rPr>
        <w:t xml:space="preserve"> tápellátási jellemzőit is tovább javítja. Ha ez a "40 Gigabit másodpercenként" szám ismerősen hangzik, az azért lehet, mert ez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sebessége is, az USB4-et pedig ennek a specifikációjára alapozták.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4 2.0</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4 második generációja ismét megduplázza a sávszélességet 80 Gigabit/másodpercre. A nagyobb sávszélesség mellett a tápellátás is javult, ami nagyobb adatteljesítményt tesz lehetővé.</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USB-portok színei</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Bizonyára nem újdonság, hogy az alaplapok I/O-pajzsán vagy a számítógép házának előlapján lévő A-típusú USB-portok különböző színűek. Ez nem csak az esztétikát hivatott támogatni, mivel így jelzik, hogy az adott port melyik USB-verziót és sebességet támogatja. Ritkán találkozhatunk narancs vagy vörös színekkel is, ezek az eszközök töltésére, illetve az alvó üzemmódban is aktív csatlakozókat jelölik. Az USB-k természetesen a BIOS-</w:t>
      </w:r>
      <w:proofErr w:type="spellStart"/>
      <w:r w:rsidRPr="00CD3257">
        <w:rPr>
          <w:rFonts w:ascii="Times New Roman" w:hAnsi="Times New Roman" w:cs="Times New Roman"/>
          <w:sz w:val="24"/>
          <w:szCs w:val="24"/>
        </w:rPr>
        <w:t>ban</w:t>
      </w:r>
      <w:proofErr w:type="spellEnd"/>
      <w:r w:rsidRPr="00CD3257">
        <w:rPr>
          <w:rFonts w:ascii="Times New Roman" w:hAnsi="Times New Roman" w:cs="Times New Roman"/>
          <w:sz w:val="24"/>
          <w:szCs w:val="24"/>
        </w:rPr>
        <w:t xml:space="preserve"> deaktiválhatók, így a gép kikapcsolása után eszközeink nem kapnak energiát, így nem világí</w:t>
      </w:r>
      <w:r>
        <w:rPr>
          <w:rFonts w:ascii="Times New Roman" w:hAnsi="Times New Roman" w:cs="Times New Roman"/>
          <w:sz w:val="24"/>
          <w:szCs w:val="24"/>
        </w:rPr>
        <w:t>tanak, de nem is töltenek majd.</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A C típusú USB-portok kivételt képeznek, mivel ezek nem rendelkeznek ezzel a színjelzéssel, és többnyire egyszerűen csak feketék. Ez persze nem jelenti azt, hogy a fém ölelésében nem látni olykor eltérő színeket, de ez már leginkább csak a kábelgyártók megoldása, hogy termékeiket vonzóbbá, egyedibbé tegyék. Ha tehát egy adott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sebességére vagyunk kíváncsiak, alaplap vagy a gépház kézikönyvében érdemes utánajárni.</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Mi az USB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elnevezés az USB 3.0-val és annak nagyobb sebességével debütált. Ráadásul az USB-A és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mellett léteznek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csatlakozók is, legalábbis az USB 3.1-ig.</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Alapvetően a Micro-A, a Micro-B és a Micro-AB mind rendelkezik USB 3.0/3.1 változattal. Ezeknek azonban más </w:t>
      </w:r>
      <w:proofErr w:type="spellStart"/>
      <w:r w:rsidRPr="00CD3257">
        <w:rPr>
          <w:rFonts w:ascii="Times New Roman" w:hAnsi="Times New Roman" w:cs="Times New Roman"/>
          <w:sz w:val="24"/>
          <w:szCs w:val="24"/>
        </w:rPr>
        <w:t>csatlakozói</w:t>
      </w:r>
      <w:proofErr w:type="spellEnd"/>
      <w:r w:rsidRPr="00CD3257">
        <w:rPr>
          <w:rFonts w:ascii="Times New Roman" w:hAnsi="Times New Roman" w:cs="Times New Roman"/>
          <w:sz w:val="24"/>
          <w:szCs w:val="24"/>
        </w:rPr>
        <w:t xml:space="preserve"> is vannak, amelyek úgy néznek ki, mint az eredetiek, csak</w:t>
      </w:r>
      <w:proofErr w:type="gramStart"/>
      <w:r w:rsidRPr="00CD3257">
        <w:rPr>
          <w:rFonts w:ascii="Times New Roman" w:hAnsi="Times New Roman" w:cs="Times New Roman"/>
          <w:sz w:val="24"/>
          <w:szCs w:val="24"/>
        </w:rPr>
        <w:t>...</w:t>
      </w:r>
      <w:proofErr w:type="gramEnd"/>
      <w:r w:rsidRPr="00CD3257">
        <w:rPr>
          <w:rFonts w:ascii="Times New Roman" w:hAnsi="Times New Roman" w:cs="Times New Roman"/>
          <w:sz w:val="24"/>
          <w:szCs w:val="24"/>
        </w:rPr>
        <w:t xml:space="preserve"> egy extra csatlakozósort csatoltak hozzájuk. Ha összehasonlítjuk a sima Micro-B-t a Micro-B </w:t>
      </w:r>
      <w:proofErr w:type="spellStart"/>
      <w:r w:rsidRPr="00CD3257">
        <w:rPr>
          <w:rFonts w:ascii="Times New Roman" w:hAnsi="Times New Roman" w:cs="Times New Roman"/>
          <w:sz w:val="24"/>
          <w:szCs w:val="24"/>
        </w:rPr>
        <w:t>SuperSpeed-gyel</w:t>
      </w:r>
      <w:proofErr w:type="spellEnd"/>
      <w:r w:rsidRPr="00CD3257">
        <w:rPr>
          <w:rFonts w:ascii="Times New Roman" w:hAnsi="Times New Roman" w:cs="Times New Roman"/>
          <w:sz w:val="24"/>
          <w:szCs w:val="24"/>
        </w:rPr>
        <w:t xml:space="preserve">, a különbség nyilvánvalóvá válik. Meglehetősen ritkán használják, de előfordult például olyan külső HDD-tárolókon, ahol a sima kevés volt az energiaellátáshoz. Megjelenése meglehetősen különc és a többi szabvány mellett nem is túl praktikus,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szerencsére elég gyorsan irrelevánssá tette.</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Thund</w:t>
      </w:r>
      <w:r>
        <w:rPr>
          <w:rFonts w:ascii="Times New Roman" w:hAnsi="Times New Roman" w:cs="Times New Roman"/>
          <w:sz w:val="24"/>
          <w:szCs w:val="24"/>
        </w:rPr>
        <w:t>erbolt</w:t>
      </w:r>
      <w:proofErr w:type="spellEnd"/>
      <w:r>
        <w:rPr>
          <w:rFonts w:ascii="Times New Roman" w:hAnsi="Times New Roman" w:cs="Times New Roman"/>
          <w:sz w:val="24"/>
          <w:szCs w:val="24"/>
        </w:rPr>
        <w:t xml:space="preserve"> kompatibilis az USB-vel?</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és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valójában elég érde</w:t>
      </w:r>
      <w:r>
        <w:rPr>
          <w:rFonts w:ascii="Times New Roman" w:hAnsi="Times New Roman" w:cs="Times New Roman"/>
          <w:sz w:val="24"/>
          <w:szCs w:val="24"/>
        </w:rPr>
        <w:t>kes kapcsolatban áll egymással.</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C típusú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-port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az Intel konkurens saját szabványa, és történelmileg mindig is lényegesen gyorsabb volt, mint az USB. Az USB 3-tól kezdve azonban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eszközök elkezdték használni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w:t>
      </w:r>
      <w:proofErr w:type="spellStart"/>
      <w:r w:rsidRPr="00CD3257">
        <w:rPr>
          <w:rFonts w:ascii="Times New Roman" w:hAnsi="Times New Roman" w:cs="Times New Roman"/>
          <w:sz w:val="24"/>
          <w:szCs w:val="24"/>
        </w:rPr>
        <w:t>portokat</w:t>
      </w:r>
      <w:proofErr w:type="spellEnd"/>
      <w:r w:rsidRPr="00CD3257">
        <w:rPr>
          <w:rFonts w:ascii="Times New Roman" w:hAnsi="Times New Roman" w:cs="Times New Roman"/>
          <w:sz w:val="24"/>
          <w:szCs w:val="24"/>
        </w:rPr>
        <w:t xml:space="preserve">, mivel azok népszerűsége egyértelmű volt, és most az USB 4 lényegében egy átnevezett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4 ugyanazt az áteresztőképességet kínálja, mint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de már alapból kikényszeríti az USB 4-gyel való kompatibilitást is, és jobban támogatja az olyan funkciókat, mint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és a PCI Express. Emellett </w:t>
      </w:r>
      <w:r>
        <w:rPr>
          <w:rFonts w:ascii="Times New Roman" w:hAnsi="Times New Roman" w:cs="Times New Roman"/>
          <w:sz w:val="24"/>
          <w:szCs w:val="24"/>
        </w:rPr>
        <w:t xml:space="preserve">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-C csatlakozót használja.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Hogyan adhatunk több USB-</w:t>
      </w:r>
      <w:proofErr w:type="spellStart"/>
      <w:r w:rsidRPr="00CD3257">
        <w:rPr>
          <w:rFonts w:ascii="Times New Roman" w:hAnsi="Times New Roman" w:cs="Times New Roman"/>
          <w:sz w:val="24"/>
          <w:szCs w:val="24"/>
        </w:rPr>
        <w:t>portot</w:t>
      </w:r>
      <w:proofErr w:type="spellEnd"/>
      <w:r w:rsidRPr="00CD3257">
        <w:rPr>
          <w:rFonts w:ascii="Times New Roman" w:hAnsi="Times New Roman" w:cs="Times New Roman"/>
          <w:sz w:val="24"/>
          <w:szCs w:val="24"/>
        </w:rPr>
        <w:t xml:space="preserve"> a számítógépéhez?</w:t>
      </w:r>
    </w:p>
    <w:p w:rsidR="00F725E1" w:rsidRPr="00CD3257"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Több USB-re van szükségünk? PC esetén az alaplapra csatlakoztathatunk </w:t>
      </w:r>
      <w:proofErr w:type="spellStart"/>
      <w:r w:rsidRPr="00CD3257">
        <w:rPr>
          <w:rFonts w:ascii="Times New Roman" w:hAnsi="Times New Roman" w:cs="Times New Roman"/>
          <w:sz w:val="24"/>
          <w:szCs w:val="24"/>
        </w:rPr>
        <w:t>PCIe</w:t>
      </w:r>
      <w:proofErr w:type="spellEnd"/>
      <w:r w:rsidRPr="00CD3257">
        <w:rPr>
          <w:rFonts w:ascii="Times New Roman" w:hAnsi="Times New Roman" w:cs="Times New Roman"/>
          <w:sz w:val="24"/>
          <w:szCs w:val="24"/>
        </w:rPr>
        <w:t xml:space="preserve"> bővítőkártyát, melyhez adott esetben egy SATA, esetleg </w:t>
      </w:r>
      <w:proofErr w:type="spellStart"/>
      <w:r w:rsidRPr="00CD3257">
        <w:rPr>
          <w:rFonts w:ascii="Times New Roman" w:hAnsi="Times New Roman" w:cs="Times New Roman"/>
          <w:sz w:val="24"/>
          <w:szCs w:val="24"/>
        </w:rPr>
        <w:t>molex</w:t>
      </w:r>
      <w:proofErr w:type="spellEnd"/>
      <w:r w:rsidRPr="00CD3257">
        <w:rPr>
          <w:rFonts w:ascii="Times New Roman" w:hAnsi="Times New Roman" w:cs="Times New Roman"/>
          <w:sz w:val="24"/>
          <w:szCs w:val="24"/>
        </w:rPr>
        <w:t xml:space="preserve"> tápkábelt is csatlakoztatnunk kell. Ez a nagyobb energiafelvételű esz</w:t>
      </w:r>
      <w:r>
        <w:rPr>
          <w:rFonts w:ascii="Times New Roman" w:hAnsi="Times New Roman" w:cs="Times New Roman"/>
          <w:sz w:val="24"/>
          <w:szCs w:val="24"/>
        </w:rPr>
        <w:t>közök ellátásához szükséges.</w:t>
      </w:r>
    </w:p>
    <w:p w:rsidR="00F725E1" w:rsidRDefault="00F725E1" w:rsidP="00F725E1">
      <w:pPr>
        <w:rPr>
          <w:rFonts w:ascii="Times New Roman" w:hAnsi="Times New Roman" w:cs="Times New Roman"/>
          <w:sz w:val="24"/>
          <w:szCs w:val="24"/>
        </w:rPr>
      </w:pPr>
      <w:r>
        <w:rPr>
          <w:noProof/>
          <w:lang w:eastAsia="hu-HU"/>
        </w:rPr>
        <w:drawing>
          <wp:inline distT="0" distB="0" distL="0" distR="0" wp14:anchorId="4DDFBDF1" wp14:editId="1B86A783">
            <wp:extent cx="4572000" cy="3381375"/>
            <wp:effectExtent l="0" t="0" r="0" b="9525"/>
            <wp:docPr id="28" name="Kép 28" descr="What Are The Types Of USB Cables And How To Identify Them? - Anke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Are The Types Of USB Cables And How To Identify Them? - Anker 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381375"/>
                    </a:xfrm>
                    <a:prstGeom prst="rect">
                      <a:avLst/>
                    </a:prstGeom>
                    <a:noFill/>
                    <a:ln>
                      <a:noFill/>
                    </a:ln>
                  </pic:spPr>
                </pic:pic>
              </a:graphicData>
            </a:graphic>
          </wp:inline>
        </w:drawing>
      </w:r>
    </w:p>
    <w:p w:rsidR="00F725E1" w:rsidRPr="00335BB5" w:rsidRDefault="00F725E1" w:rsidP="00F725E1">
      <w:pPr>
        <w:rPr>
          <w:rFonts w:ascii="Times New Roman" w:hAnsi="Times New Roman" w:cs="Times New Roman"/>
          <w:sz w:val="24"/>
          <w:szCs w:val="24"/>
        </w:rPr>
      </w:pPr>
      <w:r>
        <w:rPr>
          <w:noProof/>
          <w:lang w:eastAsia="hu-HU"/>
        </w:rPr>
        <w:drawing>
          <wp:inline distT="0" distB="0" distL="0" distR="0" wp14:anchorId="17D501B7" wp14:editId="61AF9B00">
            <wp:extent cx="5324475" cy="2676525"/>
            <wp:effectExtent l="0" t="0" r="9525" b="9525"/>
            <wp:docPr id="29" name="Kép 29" descr="https://www.cablematters.com/blog/image.axd?picture=/3f4640f9-9617-4f46-9b1d-e8f8b8bb9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blematters.com/blog/image.axd?picture=/3f4640f9-9617-4f46-9b1d-e8f8b8bb9ed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7F00FC" w:rsidRPr="0013518D" w:rsidRDefault="007F00FC" w:rsidP="007F00FC">
      <w:pPr>
        <w:spacing w:after="0" w:line="240" w:lineRule="auto"/>
        <w:ind w:firstLine="708"/>
        <w:jc w:val="both"/>
        <w:textAlignment w:val="baseline"/>
        <w:rPr>
          <w:rFonts w:ascii="Times New Roman" w:eastAsia="Times New Roman" w:hAnsi="Times New Roman" w:cs="Times New Roman"/>
          <w:b/>
          <w:bCs/>
          <w:sz w:val="60"/>
          <w:szCs w:val="60"/>
          <w:u w:val="single"/>
          <w:lang w:eastAsia="hu-HU"/>
        </w:rPr>
      </w:pPr>
      <w:r>
        <w:rPr>
          <w:noProof/>
          <w:lang w:eastAsia="hu-HU"/>
        </w:rPr>
        <w:lastRenderedPageBreak/>
        <w:drawing>
          <wp:anchor distT="0" distB="0" distL="114300" distR="114300" simplePos="0" relativeHeight="251668480" behindDoc="0" locked="0" layoutInCell="1" allowOverlap="1" wp14:anchorId="77A26983" wp14:editId="2CB6CAFD">
            <wp:simplePos x="0" y="0"/>
            <wp:positionH relativeFrom="page">
              <wp:align>right</wp:align>
            </wp:positionH>
            <wp:positionV relativeFrom="paragraph">
              <wp:posOffset>0</wp:posOffset>
            </wp:positionV>
            <wp:extent cx="1981835" cy="260985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835" cy="2609850"/>
                    </a:xfrm>
                    <a:prstGeom prst="rect">
                      <a:avLst/>
                    </a:prstGeom>
                  </pic:spPr>
                </pic:pic>
              </a:graphicData>
            </a:graphic>
            <wp14:sizeRelH relativeFrom="margin">
              <wp14:pctWidth>0</wp14:pctWidth>
            </wp14:sizeRelH>
            <wp14:sizeRelV relativeFrom="margin">
              <wp14:pctHeight>0</wp14:pctHeight>
            </wp14:sizeRelV>
          </wp:anchor>
        </w:drawing>
      </w:r>
      <w:r w:rsidRPr="0013518D">
        <w:rPr>
          <w:rFonts w:ascii="Times New Roman" w:eastAsia="Times New Roman" w:hAnsi="Times New Roman" w:cs="Times New Roman"/>
          <w:b/>
          <w:bCs/>
          <w:sz w:val="60"/>
          <w:szCs w:val="60"/>
          <w:u w:val="single"/>
          <w:lang w:eastAsia="hu-HU"/>
        </w:rPr>
        <w:t>Koaxiális kábel</w:t>
      </w:r>
    </w:p>
    <w:p w:rsidR="007F00FC" w:rsidRDefault="007F00FC" w:rsidP="007F00FC">
      <w:pPr>
        <w:spacing w:after="0" w:line="240" w:lineRule="auto"/>
        <w:jc w:val="both"/>
        <w:textAlignment w:val="baseline"/>
        <w:rPr>
          <w:noProof/>
          <w:lang w:eastAsia="hu-HU"/>
        </w:rPr>
      </w:pPr>
      <w:r>
        <w:rPr>
          <w:rFonts w:ascii="Times New Roman" w:hAnsi="Times New Roman" w:cs="Times New Roman"/>
          <w:color w:val="202124"/>
          <w:sz w:val="24"/>
          <w:szCs w:val="24"/>
          <w:shd w:val="clear" w:color="auto" w:fill="FFFFFF"/>
        </w:rPr>
        <w:t xml:space="preserve">1880-ban készítette Oliver </w:t>
      </w:r>
      <w:proofErr w:type="spellStart"/>
      <w:r>
        <w:rPr>
          <w:rFonts w:ascii="Times New Roman" w:hAnsi="Times New Roman" w:cs="Times New Roman"/>
          <w:color w:val="202124"/>
          <w:sz w:val="24"/>
          <w:szCs w:val="24"/>
          <w:shd w:val="clear" w:color="auto" w:fill="FFFFFF"/>
        </w:rPr>
        <w:t>Heaviside</w:t>
      </w:r>
      <w:proofErr w:type="spellEnd"/>
      <w:r>
        <w:rPr>
          <w:rFonts w:ascii="Times New Roman" w:hAnsi="Times New Roman" w:cs="Times New Roman"/>
          <w:color w:val="202124"/>
          <w:sz w:val="24"/>
          <w:szCs w:val="24"/>
          <w:shd w:val="clear" w:color="auto" w:fill="FFFFFF"/>
        </w:rPr>
        <w:t xml:space="preserve"> angol villamosmérnök. </w:t>
      </w:r>
      <w:r w:rsidRPr="00D46668">
        <w:rPr>
          <w:rFonts w:ascii="Times New Roman" w:hAnsi="Times New Roman" w:cs="Times New Roman"/>
          <w:color w:val="202124"/>
          <w:sz w:val="24"/>
          <w:szCs w:val="24"/>
          <w:shd w:val="clear" w:color="auto" w:fill="FFFFFF"/>
        </w:rPr>
        <w:t>A </w:t>
      </w:r>
      <w:r w:rsidRPr="00D46668">
        <w:rPr>
          <w:rFonts w:ascii="Times New Roman" w:hAnsi="Times New Roman" w:cs="Times New Roman"/>
          <w:color w:val="040C28"/>
          <w:sz w:val="24"/>
          <w:szCs w:val="24"/>
        </w:rPr>
        <w:t>koaxiális kábel</w:t>
      </w:r>
      <w:r w:rsidRPr="00D46668">
        <w:rPr>
          <w:rFonts w:ascii="Times New Roman" w:hAnsi="Times New Roman" w:cs="Times New Roman"/>
          <w:color w:val="202124"/>
          <w:sz w:val="24"/>
          <w:szCs w:val="24"/>
          <w:shd w:val="clear" w:color="auto" w:fill="FFFFFF"/>
        </w:rPr>
        <w:t> a híradástechnikában használt olyan vezetéktípus, ami egy belső vezető érből, dielektrikumból, fémhálóból és külső szigetelésből áll. A fémháló szerepe az elektromos árnyékolás, azaz a belső éren továbbított jel megóvása a külső zavaroktól. Elsősorban rádiófrekvenciás jelek továbbítására használják.</w:t>
      </w:r>
      <w:r w:rsidRPr="00D46668">
        <w:rPr>
          <w:rFonts w:ascii="Times New Roman" w:hAnsi="Times New Roman" w:cs="Times New Roman"/>
          <w:sz w:val="24"/>
          <w:szCs w:val="24"/>
        </w:rPr>
        <w:t xml:space="preserve"> </w:t>
      </w:r>
      <w:r>
        <w:rPr>
          <w:rFonts w:ascii="Arial" w:hAnsi="Arial" w:cs="Arial"/>
          <w:color w:val="202122"/>
          <w:sz w:val="21"/>
          <w:szCs w:val="21"/>
          <w:shd w:val="clear" w:color="auto" w:fill="FFFFFF"/>
        </w:rPr>
        <w:t>A </w:t>
      </w:r>
      <w:proofErr w:type="spellStart"/>
      <w:r>
        <w:rPr>
          <w:rFonts w:ascii="Arial" w:hAnsi="Arial" w:cs="Arial"/>
          <w:i/>
          <w:iCs/>
          <w:color w:val="202122"/>
          <w:sz w:val="21"/>
          <w:szCs w:val="21"/>
          <w:shd w:val="clear" w:color="auto" w:fill="FFFFFF"/>
        </w:rPr>
        <w:t>ko</w:t>
      </w:r>
      <w:proofErr w:type="spellEnd"/>
      <w:r>
        <w:rPr>
          <w:rFonts w:ascii="Arial" w:hAnsi="Arial" w:cs="Arial"/>
          <w:i/>
          <w:iCs/>
          <w:color w:val="202122"/>
          <w:sz w:val="21"/>
          <w:szCs w:val="21"/>
          <w:shd w:val="clear" w:color="auto" w:fill="FFFFFF"/>
        </w:rPr>
        <w:t>-axiális</w:t>
      </w:r>
      <w:r>
        <w:rPr>
          <w:rFonts w:ascii="Arial" w:hAnsi="Arial" w:cs="Arial"/>
          <w:color w:val="202122"/>
          <w:sz w:val="21"/>
          <w:szCs w:val="21"/>
          <w:shd w:val="clear" w:color="auto" w:fill="FFFFFF"/>
        </w:rPr>
        <w:t> azt jelenti, hogy "közös tengelyű", ez a név a csőszerű összetételre utal: a belső ér és a külső árnyékolás hosszanti tengelye megegyezik.</w:t>
      </w:r>
      <w:r w:rsidRPr="00195E31">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Az ideális koaxiális kábelnél az </w:t>
      </w:r>
      <w:r>
        <w:t>elektromágneses mező</w:t>
      </w:r>
      <w:r>
        <w:rPr>
          <w:rFonts w:ascii="Arial" w:hAnsi="Arial" w:cs="Arial"/>
          <w:color w:val="202122"/>
          <w:sz w:val="21"/>
          <w:szCs w:val="21"/>
          <w:shd w:val="clear" w:color="auto" w:fill="FFFFFF"/>
        </w:rPr>
        <w:t> csak a belső vezető és az árnyékolás között létezik, így a kábel közelében található fémtárgyak nem okoznak teljesítményveszteséget. Az árnyékolásnak köszönhetően a külső elektromágneses zajok sem zavarják a jelet.</w:t>
      </w:r>
      <w:r w:rsidRPr="00195E31">
        <w:rPr>
          <w:noProof/>
          <w:lang w:eastAsia="hu-HU"/>
        </w:rPr>
        <w:t xml:space="preserve"> </w:t>
      </w:r>
    </w:p>
    <w:p w:rsidR="007F00FC" w:rsidRPr="004303B5" w:rsidRDefault="007F00FC" w:rsidP="007F00FC">
      <w:pPr>
        <w:shd w:val="clear" w:color="auto" w:fill="FFFFFF"/>
        <w:spacing w:before="300" w:after="300" w:line="240" w:lineRule="auto"/>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 xml:space="preserve">A koaxiális kábel - vagy röviden </w:t>
      </w:r>
      <w:proofErr w:type="spellStart"/>
      <w:r w:rsidRPr="004303B5">
        <w:rPr>
          <w:rFonts w:ascii="Arial" w:eastAsia="Times New Roman" w:hAnsi="Arial" w:cs="Arial"/>
          <w:color w:val="58585B"/>
          <w:sz w:val="21"/>
          <w:szCs w:val="21"/>
          <w:lang w:eastAsia="hu-HU"/>
        </w:rPr>
        <w:t>koax</w:t>
      </w:r>
      <w:proofErr w:type="spellEnd"/>
      <w:r w:rsidRPr="004303B5">
        <w:rPr>
          <w:rFonts w:ascii="Arial" w:eastAsia="Times New Roman" w:hAnsi="Arial" w:cs="Arial"/>
          <w:color w:val="58585B"/>
          <w:sz w:val="21"/>
          <w:szCs w:val="21"/>
          <w:lang w:eastAsia="hu-HU"/>
        </w:rPr>
        <w:t xml:space="preserve"> - elnevezés a vezeték szerkezetéből származik, mivel két vezető egy közös tengelyen (</w:t>
      </w:r>
      <w:proofErr w:type="spellStart"/>
      <w:r w:rsidRPr="004303B5">
        <w:rPr>
          <w:rFonts w:ascii="Arial" w:eastAsia="Times New Roman" w:hAnsi="Arial" w:cs="Arial"/>
          <w:color w:val="58585B"/>
          <w:sz w:val="21"/>
          <w:szCs w:val="21"/>
          <w:lang w:eastAsia="hu-HU"/>
        </w:rPr>
        <w:t>axis</w:t>
      </w:r>
      <w:proofErr w:type="spellEnd"/>
      <w:r w:rsidRPr="004303B5">
        <w:rPr>
          <w:rFonts w:ascii="Arial" w:eastAsia="Times New Roman" w:hAnsi="Arial" w:cs="Arial"/>
          <w:color w:val="58585B"/>
          <w:sz w:val="21"/>
          <w:szCs w:val="21"/>
          <w:lang w:eastAsia="hu-HU"/>
        </w:rPr>
        <w:t>) osztozik. Ahogy az ábrán is látható, a koaxiális kábel az alábbi részekből áll:</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Egy rézvezető, amely az elektronikus jelek továbbítását végzi.</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rézvezetőt körülvevő rugalmas műanyag szigetelőréteg.</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szigetelőanyagot beborító rézfonat vagy fémfólia, amely az áramkör második vezetékeként és a belső vezető árnyékolójaként működik. Ez a második réteg (más néven árnyékolás) a külső elektromágneses interferencia hatását is csökkenti.</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kisebb fizikai sérülések elleni védelem érdekében az egész kábel egy borítással van bevonva.</w:t>
      </w:r>
    </w:p>
    <w:p w:rsidR="007F00FC" w:rsidRPr="004303B5" w:rsidRDefault="007F00FC" w:rsidP="007F00FC">
      <w:pPr>
        <w:shd w:val="clear" w:color="auto" w:fill="FFFFFF"/>
        <w:spacing w:before="300" w:after="300" w:line="240" w:lineRule="auto"/>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 xml:space="preserve">Annak ellenére, hogy a mai modern Ethernet hálózatokban az UTP kábel lényegében felváltotta a </w:t>
      </w:r>
      <w:proofErr w:type="spellStart"/>
      <w:r w:rsidRPr="004303B5">
        <w:rPr>
          <w:rFonts w:ascii="Arial" w:eastAsia="Times New Roman" w:hAnsi="Arial" w:cs="Arial"/>
          <w:color w:val="58585B"/>
          <w:sz w:val="21"/>
          <w:szCs w:val="21"/>
          <w:lang w:eastAsia="hu-HU"/>
        </w:rPr>
        <w:t>koax</w:t>
      </w:r>
      <w:proofErr w:type="spellEnd"/>
      <w:r w:rsidRPr="004303B5">
        <w:rPr>
          <w:rFonts w:ascii="Arial" w:eastAsia="Times New Roman" w:hAnsi="Arial" w:cs="Arial"/>
          <w:color w:val="58585B"/>
          <w:sz w:val="21"/>
          <w:szCs w:val="21"/>
          <w:lang w:eastAsia="hu-HU"/>
        </w:rPr>
        <w:t xml:space="preserve"> kábelt, a </w:t>
      </w:r>
      <w:proofErr w:type="spellStart"/>
      <w:r w:rsidRPr="004303B5">
        <w:rPr>
          <w:rFonts w:ascii="Arial" w:eastAsia="Times New Roman" w:hAnsi="Arial" w:cs="Arial"/>
          <w:color w:val="58585B"/>
          <w:sz w:val="21"/>
          <w:szCs w:val="21"/>
          <w:lang w:eastAsia="hu-HU"/>
        </w:rPr>
        <w:t>koax</w:t>
      </w:r>
      <w:proofErr w:type="spellEnd"/>
      <w:r w:rsidRPr="004303B5">
        <w:rPr>
          <w:rFonts w:ascii="Arial" w:eastAsia="Times New Roman" w:hAnsi="Arial" w:cs="Arial"/>
          <w:color w:val="58585B"/>
          <w:sz w:val="21"/>
          <w:szCs w:val="21"/>
          <w:lang w:eastAsia="hu-HU"/>
        </w:rPr>
        <w:t xml:space="preserve"> kábelnek a következő felhasználási területei léteznek:</w:t>
      </w:r>
    </w:p>
    <w:p w:rsidR="007F00FC" w:rsidRPr="004303B5" w:rsidRDefault="007F00FC" w:rsidP="007F00FC">
      <w:pPr>
        <w:numPr>
          <w:ilvl w:val="0"/>
          <w:numId w:val="14"/>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b/>
          <w:bCs/>
          <w:color w:val="58585B"/>
          <w:sz w:val="21"/>
          <w:szCs w:val="21"/>
          <w:lang w:eastAsia="hu-HU"/>
        </w:rPr>
        <w:t>Vezeték nélküli berendezések</w:t>
      </w:r>
      <w:r w:rsidRPr="004303B5">
        <w:rPr>
          <w:rFonts w:ascii="Arial" w:eastAsia="Times New Roman" w:hAnsi="Arial" w:cs="Arial"/>
          <w:color w:val="58585B"/>
          <w:sz w:val="21"/>
          <w:szCs w:val="21"/>
          <w:lang w:eastAsia="hu-HU"/>
        </w:rPr>
        <w:t> -A koaxiális kábel antennákat kapcsol össze vezeték nélküli eszközökkel. A kábel hordozza a rádiófrekvenciás (RF) energiát az antennák és a rádiós berendezés között.</w:t>
      </w:r>
    </w:p>
    <w:p w:rsidR="007F00FC" w:rsidRPr="004303B5" w:rsidRDefault="007F00FC" w:rsidP="007F00FC">
      <w:pPr>
        <w:numPr>
          <w:ilvl w:val="0"/>
          <w:numId w:val="14"/>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b/>
          <w:bCs/>
          <w:color w:val="58585B"/>
          <w:sz w:val="21"/>
          <w:szCs w:val="21"/>
          <w:lang w:eastAsia="hu-HU"/>
        </w:rPr>
        <w:t>Kábelnetes berendezések</w:t>
      </w:r>
      <w:r w:rsidRPr="004303B5">
        <w:rPr>
          <w:rFonts w:ascii="Arial" w:eastAsia="Times New Roman" w:hAnsi="Arial" w:cs="Arial"/>
          <w:color w:val="58585B"/>
          <w:sz w:val="21"/>
          <w:szCs w:val="21"/>
          <w:lang w:eastAsia="hu-HU"/>
        </w:rPr>
        <w:t xml:space="preserve"> - A kábelnetes szolgáltatók úgy biztosítják az internetkapcsolatot az ügyfelek számára, hogy a </w:t>
      </w:r>
      <w:proofErr w:type="spellStart"/>
      <w:r w:rsidRPr="004303B5">
        <w:rPr>
          <w:rFonts w:ascii="Arial" w:eastAsia="Times New Roman" w:hAnsi="Arial" w:cs="Arial"/>
          <w:color w:val="58585B"/>
          <w:sz w:val="21"/>
          <w:szCs w:val="21"/>
          <w:lang w:eastAsia="hu-HU"/>
        </w:rPr>
        <w:t>koax</w:t>
      </w:r>
      <w:proofErr w:type="spellEnd"/>
      <w:r w:rsidRPr="004303B5">
        <w:rPr>
          <w:rFonts w:ascii="Arial" w:eastAsia="Times New Roman" w:hAnsi="Arial" w:cs="Arial"/>
          <w:color w:val="58585B"/>
          <w:sz w:val="21"/>
          <w:szCs w:val="21"/>
          <w:lang w:eastAsia="hu-HU"/>
        </w:rPr>
        <w:t xml:space="preserve"> kábel egyes részeit és az erősítő elemeket optikai kábellel helyettesítik. Az ügyfél telephelyén azonban még mindig </w:t>
      </w:r>
      <w:proofErr w:type="spellStart"/>
      <w:r w:rsidRPr="004303B5">
        <w:rPr>
          <w:rFonts w:ascii="Arial" w:eastAsia="Times New Roman" w:hAnsi="Arial" w:cs="Arial"/>
          <w:color w:val="58585B"/>
          <w:sz w:val="21"/>
          <w:szCs w:val="21"/>
          <w:lang w:eastAsia="hu-HU"/>
        </w:rPr>
        <w:t>koax</w:t>
      </w:r>
      <w:proofErr w:type="spellEnd"/>
      <w:r w:rsidRPr="004303B5">
        <w:rPr>
          <w:rFonts w:ascii="Arial" w:eastAsia="Times New Roman" w:hAnsi="Arial" w:cs="Arial"/>
          <w:color w:val="58585B"/>
          <w:sz w:val="21"/>
          <w:szCs w:val="21"/>
          <w:lang w:eastAsia="hu-HU"/>
        </w:rPr>
        <w:t xml:space="preserve"> kábelt használnak.</w:t>
      </w:r>
    </w:p>
    <w:p w:rsidR="007F00FC" w:rsidRPr="004303B5" w:rsidRDefault="007F00FC" w:rsidP="007F00FC">
      <w:pPr>
        <w:numPr>
          <w:ilvl w:val="0"/>
          <w:numId w:val="14"/>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Pr>
          <w:noProof/>
          <w:lang w:eastAsia="hu-HU"/>
        </w:rPr>
        <w:drawing>
          <wp:inline distT="0" distB="0" distL="0" distR="0" wp14:anchorId="7B96243F" wp14:editId="49F98B02">
            <wp:extent cx="5760720" cy="154876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48765"/>
                    </a:xfrm>
                    <a:prstGeom prst="rect">
                      <a:avLst/>
                    </a:prstGeom>
                  </pic:spPr>
                </pic:pic>
              </a:graphicData>
            </a:graphic>
          </wp:inline>
        </w:drawing>
      </w:r>
    </w:p>
    <w:p w:rsidR="007F00FC" w:rsidRPr="004303B5" w:rsidRDefault="007F00FC" w:rsidP="007F00FC">
      <w:pPr>
        <w:shd w:val="clear" w:color="auto" w:fill="FFFFFF"/>
        <w:spacing w:after="0" w:line="240" w:lineRule="auto"/>
        <w:rPr>
          <w:rFonts w:ascii="Arial" w:eastAsia="Times New Roman" w:hAnsi="Arial" w:cs="Arial"/>
          <w:color w:val="58585B"/>
          <w:sz w:val="21"/>
          <w:szCs w:val="21"/>
          <w:lang w:eastAsia="hu-HU"/>
        </w:rPr>
      </w:pPr>
      <w:r>
        <w:rPr>
          <w:noProof/>
          <w:lang w:eastAsia="hu-HU"/>
        </w:rPr>
        <w:lastRenderedPageBreak/>
        <w:drawing>
          <wp:anchor distT="0" distB="0" distL="114300" distR="114300" simplePos="0" relativeHeight="251669504" behindDoc="0" locked="0" layoutInCell="1" allowOverlap="1" wp14:anchorId="0556AAF7" wp14:editId="68E97409">
            <wp:simplePos x="0" y="0"/>
            <wp:positionH relativeFrom="margin">
              <wp:align>left</wp:align>
            </wp:positionH>
            <wp:positionV relativeFrom="paragraph">
              <wp:posOffset>2367280</wp:posOffset>
            </wp:positionV>
            <wp:extent cx="5721968" cy="375920"/>
            <wp:effectExtent l="0" t="0" r="0" b="508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1968" cy="375920"/>
                    </a:xfrm>
                    <a:prstGeom prst="rect">
                      <a:avLst/>
                    </a:prstGeom>
                  </pic:spPr>
                </pic:pic>
              </a:graphicData>
            </a:graphic>
            <wp14:sizeRelH relativeFrom="margin">
              <wp14:pctWidth>0</wp14:pctWidth>
            </wp14:sizeRelH>
            <wp14:sizeRelV relativeFrom="margin">
              <wp14:pctHeight>0</wp14:pctHeight>
            </wp14:sizeRelV>
          </wp:anchor>
        </w:drawing>
      </w:r>
      <w:r w:rsidRPr="004303B5">
        <w:rPr>
          <w:rFonts w:ascii="Arial" w:eastAsia="Times New Roman" w:hAnsi="Arial" w:cs="Arial"/>
          <w:noProof/>
          <w:color w:val="58585B"/>
          <w:sz w:val="21"/>
          <w:szCs w:val="21"/>
          <w:lang w:eastAsia="hu-HU"/>
        </w:rPr>
        <w:drawing>
          <wp:inline distT="0" distB="0" distL="0" distR="0" wp14:anchorId="5F1560D9" wp14:editId="52314E08">
            <wp:extent cx="5857875" cy="2814667"/>
            <wp:effectExtent l="0" t="0" r="0" b="5080"/>
            <wp:docPr id="24" name="Kép 24" descr="this is the image’s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image--UUID" descr="this is the image’s 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055" cy="2822441"/>
                    </a:xfrm>
                    <a:prstGeom prst="rect">
                      <a:avLst/>
                    </a:prstGeom>
                    <a:noFill/>
                    <a:ln>
                      <a:noFill/>
                    </a:ln>
                  </pic:spPr>
                </pic:pic>
              </a:graphicData>
            </a:graphic>
          </wp:inline>
        </w:drawing>
      </w:r>
    </w:p>
    <w:p w:rsidR="007F00FC" w:rsidRPr="00FE7C6A" w:rsidRDefault="007F00FC" w:rsidP="007F00FC">
      <w:pPr>
        <w:pStyle w:val="Listaszerbekezds"/>
        <w:shd w:val="clear" w:color="auto" w:fill="FFFFFF"/>
        <w:spacing w:before="300" w:after="300" w:line="240" w:lineRule="auto"/>
        <w:rPr>
          <w:rFonts w:ascii="Arial" w:eastAsia="Times New Roman" w:hAnsi="Arial" w:cs="Arial"/>
          <w:color w:val="58585B"/>
          <w:sz w:val="21"/>
          <w:szCs w:val="21"/>
          <w:lang w:eastAsia="hu-HU"/>
        </w:rPr>
      </w:pPr>
      <w:r w:rsidRPr="00FE7C6A">
        <w:rPr>
          <w:rFonts w:ascii="Arial" w:eastAsia="Times New Roman" w:hAnsi="Arial" w:cs="Arial"/>
          <w:color w:val="58585B"/>
          <w:sz w:val="21"/>
          <w:szCs w:val="21"/>
          <w:lang w:eastAsia="hu-HU"/>
        </w:rPr>
        <w:t xml:space="preserve">A koaxiális kábelhez különböző típusú csatlakozók használhatók. A bajonett </w:t>
      </w:r>
      <w:proofErr w:type="spellStart"/>
      <w:r w:rsidRPr="00FE7C6A">
        <w:rPr>
          <w:rFonts w:ascii="Arial" w:eastAsia="Times New Roman" w:hAnsi="Arial" w:cs="Arial"/>
          <w:color w:val="58585B"/>
          <w:sz w:val="21"/>
          <w:szCs w:val="21"/>
          <w:lang w:eastAsia="hu-HU"/>
        </w:rPr>
        <w:t>Neill</w:t>
      </w:r>
      <w:proofErr w:type="spellEnd"/>
      <w:r w:rsidRPr="00FE7C6A">
        <w:rPr>
          <w:rFonts w:ascii="Arial" w:eastAsia="Times New Roman" w:hAnsi="Arial" w:cs="Arial"/>
          <w:color w:val="58585B"/>
          <w:sz w:val="21"/>
          <w:szCs w:val="21"/>
          <w:lang w:eastAsia="hu-HU"/>
        </w:rPr>
        <w:t>—</w:t>
      </w:r>
      <w:proofErr w:type="spellStart"/>
      <w:r w:rsidRPr="00FE7C6A">
        <w:rPr>
          <w:rFonts w:ascii="Arial" w:eastAsia="Times New Roman" w:hAnsi="Arial" w:cs="Arial"/>
          <w:color w:val="58585B"/>
          <w:sz w:val="21"/>
          <w:szCs w:val="21"/>
          <w:lang w:eastAsia="hu-HU"/>
        </w:rPr>
        <w:t>Concelman</w:t>
      </w:r>
      <w:proofErr w:type="spellEnd"/>
      <w:r w:rsidRPr="00FE7C6A">
        <w:rPr>
          <w:rFonts w:ascii="Arial" w:eastAsia="Times New Roman" w:hAnsi="Arial" w:cs="Arial"/>
          <w:color w:val="58585B"/>
          <w:sz w:val="21"/>
          <w:szCs w:val="21"/>
          <w:lang w:eastAsia="hu-HU"/>
        </w:rPr>
        <w:t xml:space="preserve"> (BNC), N és F típusú csatlakozók az ábrán láthatók.</w:t>
      </w:r>
    </w:p>
    <w:p w:rsidR="007F00FC" w:rsidRDefault="007F00FC" w:rsidP="007F00FC">
      <w:pPr>
        <w:pStyle w:val="Listaszerbekezds"/>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Pr>
          <w:rFonts w:ascii="Arial" w:eastAsia="Times New Roman" w:hAnsi="Arial" w:cs="Arial"/>
          <w:color w:val="58585B"/>
          <w:sz w:val="21"/>
          <w:szCs w:val="21"/>
          <w:lang w:eastAsia="hu-HU"/>
        </w:rPr>
        <w:t>BNC</w:t>
      </w:r>
    </w:p>
    <w:p w:rsidR="007F00FC" w:rsidRDefault="007F00FC" w:rsidP="007F00FC">
      <w:pPr>
        <w:pStyle w:val="Listaszerbekezds"/>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Pr>
          <w:rFonts w:ascii="Arial" w:eastAsia="Times New Roman" w:hAnsi="Arial" w:cs="Arial"/>
          <w:color w:val="58585B"/>
          <w:sz w:val="21"/>
          <w:szCs w:val="21"/>
          <w:lang w:eastAsia="hu-HU"/>
        </w:rPr>
        <w:t xml:space="preserve">N </w:t>
      </w:r>
      <w:proofErr w:type="spellStart"/>
      <w:r>
        <w:rPr>
          <w:rFonts w:ascii="Arial" w:eastAsia="Times New Roman" w:hAnsi="Arial" w:cs="Arial"/>
          <w:color w:val="58585B"/>
          <w:sz w:val="21"/>
          <w:szCs w:val="21"/>
          <w:lang w:eastAsia="hu-HU"/>
        </w:rPr>
        <w:t>type</w:t>
      </w:r>
      <w:proofErr w:type="spellEnd"/>
    </w:p>
    <w:p w:rsidR="007F00FC" w:rsidRDefault="007F00FC" w:rsidP="007F00FC">
      <w:pPr>
        <w:pStyle w:val="Listaszerbekezds"/>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Pr>
          <w:rFonts w:ascii="Arial" w:eastAsia="Times New Roman" w:hAnsi="Arial" w:cs="Arial"/>
          <w:color w:val="58585B"/>
          <w:sz w:val="21"/>
          <w:szCs w:val="21"/>
          <w:lang w:eastAsia="hu-HU"/>
        </w:rPr>
        <w:t>F-</w:t>
      </w:r>
      <w:proofErr w:type="spellStart"/>
      <w:r>
        <w:rPr>
          <w:rFonts w:ascii="Arial" w:eastAsia="Times New Roman" w:hAnsi="Arial" w:cs="Arial"/>
          <w:color w:val="58585B"/>
          <w:sz w:val="21"/>
          <w:szCs w:val="21"/>
          <w:lang w:eastAsia="hu-HU"/>
        </w:rPr>
        <w:t>type</w:t>
      </w:r>
      <w:proofErr w:type="spellEnd"/>
    </w:p>
    <w:p w:rsidR="007F00FC" w:rsidRPr="007821B6" w:rsidRDefault="007F00FC" w:rsidP="007F00FC">
      <w:pPr>
        <w:pStyle w:val="Listaszerbekezds"/>
        <w:shd w:val="clear" w:color="auto" w:fill="FFFFFF"/>
        <w:spacing w:before="100" w:beforeAutospacing="1" w:after="100" w:afterAutospacing="1" w:line="240" w:lineRule="auto"/>
        <w:rPr>
          <w:rFonts w:ascii="Arial" w:eastAsia="Times New Roman" w:hAnsi="Arial" w:cs="Arial"/>
          <w:color w:val="58585B"/>
          <w:sz w:val="21"/>
          <w:szCs w:val="21"/>
          <w:lang w:eastAsia="hu-HU"/>
        </w:rPr>
      </w:pPr>
    </w:p>
    <w:p w:rsidR="007F00FC" w:rsidRDefault="007F00FC" w:rsidP="007F00FC">
      <w:p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sidRPr="00D46668">
        <w:rPr>
          <w:rFonts w:ascii="Times New Roman" w:hAnsi="Times New Roman" w:cs="Times New Roman"/>
          <w:noProof/>
          <w:sz w:val="24"/>
          <w:szCs w:val="24"/>
          <w:lang w:eastAsia="hu-HU"/>
        </w:rPr>
        <w:drawing>
          <wp:anchor distT="0" distB="0" distL="114300" distR="114300" simplePos="0" relativeHeight="251667456" behindDoc="0" locked="0" layoutInCell="1" allowOverlap="1" wp14:anchorId="488B63A5" wp14:editId="267A8982">
            <wp:simplePos x="0" y="0"/>
            <wp:positionH relativeFrom="margin">
              <wp:posOffset>3186430</wp:posOffset>
            </wp:positionH>
            <wp:positionV relativeFrom="paragraph">
              <wp:posOffset>186055</wp:posOffset>
            </wp:positionV>
            <wp:extent cx="1800225" cy="1647190"/>
            <wp:effectExtent l="0" t="0" r="9525" b="0"/>
            <wp:wrapThrough wrapText="bothSides">
              <wp:wrapPolygon edited="0">
                <wp:start x="0" y="0"/>
                <wp:lineTo x="0" y="21234"/>
                <wp:lineTo x="21486" y="21234"/>
                <wp:lineTo x="21486" y="0"/>
                <wp:lineTo x="0" y="0"/>
              </wp:wrapPolygon>
            </wp:wrapThrough>
            <wp:docPr id="676912501" name="Kép 67691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00225" cy="164719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58585B"/>
          <w:sz w:val="21"/>
          <w:szCs w:val="21"/>
          <w:lang w:eastAsia="hu-HU"/>
        </w:rPr>
        <w:t>A számok a részek neveit jelenti</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Külső köpeny</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Rézfonatú árnyékolás</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Műanyag szigetelés</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Réz vezető</w:t>
      </w:r>
    </w:p>
    <w:p w:rsidR="007F00F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p>
    <w:p w:rsidR="007F00F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D46668">
        <w:rPr>
          <w:rFonts w:ascii="Times New Roman" w:hAnsi="Times New Roman" w:cs="Times New Roman"/>
          <w:noProof/>
          <w:sz w:val="24"/>
          <w:szCs w:val="24"/>
          <w:lang w:eastAsia="hu-HU"/>
        </w:rPr>
        <w:drawing>
          <wp:anchor distT="0" distB="0" distL="114300" distR="114300" simplePos="0" relativeHeight="251666432" behindDoc="0" locked="0" layoutInCell="1" allowOverlap="1" wp14:anchorId="45FA0E87" wp14:editId="250C23C4">
            <wp:simplePos x="0" y="0"/>
            <wp:positionH relativeFrom="margin">
              <wp:align>right</wp:align>
            </wp:positionH>
            <wp:positionV relativeFrom="paragraph">
              <wp:posOffset>51435</wp:posOffset>
            </wp:positionV>
            <wp:extent cx="3314700" cy="2047240"/>
            <wp:effectExtent l="0" t="0" r="0" b="0"/>
            <wp:wrapThrough wrapText="bothSides">
              <wp:wrapPolygon edited="0">
                <wp:start x="0" y="0"/>
                <wp:lineTo x="0" y="21305"/>
                <wp:lineTo x="21476" y="21305"/>
                <wp:lineTo x="21476" y="0"/>
                <wp:lineTo x="0" y="0"/>
              </wp:wrapPolygon>
            </wp:wrapThrough>
            <wp:docPr id="25" name="Kép 25" descr="A kábelek jellemzői. - ppt letölt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ábelek jellemzői. - ppt letölten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4700"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00F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Pr>
          <w:rFonts w:ascii="Times New Roman" w:eastAsia="Times New Roman" w:hAnsi="Times New Roman" w:cs="Times New Roman"/>
          <w:b/>
          <w:bCs/>
          <w:sz w:val="44"/>
          <w:szCs w:val="44"/>
          <w:u w:val="single"/>
          <w:lang w:eastAsia="hu-HU"/>
        </w:rPr>
        <w:t>Koaxiális</w:t>
      </w:r>
    </w:p>
    <w:p w:rsidR="007F00FC" w:rsidRPr="00195E31" w:rsidRDefault="007F00FC" w:rsidP="007F00FC">
      <w:pPr>
        <w:spacing w:after="0" w:line="240" w:lineRule="auto"/>
        <w:jc w:val="both"/>
        <w:textAlignment w:val="baseline"/>
        <w:rPr>
          <w:rFonts w:ascii="Times New Roman" w:hAnsi="Times New Roman" w:cs="Times New Roman"/>
          <w:sz w:val="44"/>
          <w:szCs w:val="44"/>
        </w:rPr>
      </w:pPr>
      <w:proofErr w:type="gramStart"/>
      <w:r w:rsidRPr="0013518D">
        <w:rPr>
          <w:rFonts w:ascii="Times New Roman" w:eastAsia="Times New Roman" w:hAnsi="Times New Roman" w:cs="Times New Roman"/>
          <w:b/>
          <w:bCs/>
          <w:sz w:val="44"/>
          <w:szCs w:val="44"/>
          <w:u w:val="single"/>
          <w:lang w:eastAsia="hu-HU"/>
        </w:rPr>
        <w:t>kábelek</w:t>
      </w:r>
      <w:proofErr w:type="gramEnd"/>
      <w:r w:rsidRPr="0013518D">
        <w:rPr>
          <w:rFonts w:ascii="Times New Roman" w:eastAsia="Times New Roman" w:hAnsi="Times New Roman" w:cs="Times New Roman"/>
          <w:b/>
          <w:bCs/>
          <w:sz w:val="44"/>
          <w:szCs w:val="44"/>
          <w:u w:val="single"/>
          <w:lang w:eastAsia="hu-HU"/>
        </w:rPr>
        <w:t> </w:t>
      </w:r>
      <w:r>
        <w:rPr>
          <w:rFonts w:ascii="Times New Roman" w:eastAsia="Times New Roman" w:hAnsi="Times New Roman" w:cs="Times New Roman"/>
          <w:b/>
          <w:bCs/>
          <w:sz w:val="44"/>
          <w:szCs w:val="44"/>
          <w:u w:val="single"/>
          <w:lang w:eastAsia="hu-HU"/>
        </w:rPr>
        <w:t>fajtái</w:t>
      </w:r>
      <w:r w:rsidRPr="00D46668">
        <w:rPr>
          <w:rFonts w:ascii="Times New Roman" w:eastAsia="Times New Roman" w:hAnsi="Times New Roman" w:cs="Times New Roman"/>
          <w:sz w:val="24"/>
          <w:szCs w:val="24"/>
          <w:lang w:eastAsia="hu-HU"/>
        </w:rPr>
        <w:t> </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D46668">
        <w:rPr>
          <w:rFonts w:ascii="Times New Roman" w:eastAsia="Nunito" w:hAnsi="Times New Roman" w:cs="Times New Roman"/>
          <w:b/>
          <w:bCs/>
          <w:color w:val="273239"/>
          <w:sz w:val="24"/>
          <w:szCs w:val="24"/>
        </w:rPr>
        <w:t>Hardline</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coaxial</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cable</w:t>
      </w:r>
      <w:proofErr w:type="spellEnd"/>
      <w:r w:rsidRPr="00D46668">
        <w:rPr>
          <w:rFonts w:ascii="Times New Roman" w:eastAsia="Nunito" w:hAnsi="Times New Roman" w:cs="Times New Roman"/>
          <w:b/>
          <w:bCs/>
          <w:color w:val="273239"/>
          <w:sz w:val="24"/>
          <w:szCs w:val="24"/>
        </w:rPr>
        <w:t xml:space="preserve">: </w:t>
      </w:r>
      <w:r w:rsidRPr="00D46668">
        <w:rPr>
          <w:rFonts w:ascii="Times New Roman" w:eastAsia="Nunito" w:hAnsi="Times New Roman" w:cs="Times New Roman"/>
          <w:color w:val="273239"/>
          <w:sz w:val="24"/>
          <w:szCs w:val="24"/>
        </w:rPr>
        <w:t xml:space="preserve">A </w:t>
      </w:r>
      <w:proofErr w:type="spellStart"/>
      <w:r w:rsidRPr="00D46668">
        <w:rPr>
          <w:rFonts w:ascii="Times New Roman" w:eastAsia="Nunito" w:hAnsi="Times New Roman" w:cs="Times New Roman"/>
          <w:color w:val="273239"/>
          <w:sz w:val="24"/>
          <w:szCs w:val="24"/>
        </w:rPr>
        <w:t>hardline</w:t>
      </w:r>
      <w:proofErr w:type="spellEnd"/>
      <w:r w:rsidRPr="00D46668">
        <w:rPr>
          <w:rFonts w:ascii="Times New Roman" w:eastAsia="Nunito" w:hAnsi="Times New Roman" w:cs="Times New Roman"/>
          <w:color w:val="273239"/>
          <w:sz w:val="24"/>
          <w:szCs w:val="24"/>
        </w:rPr>
        <w:t xml:space="preserve"> </w:t>
      </w:r>
      <w:proofErr w:type="spellStart"/>
      <w:r w:rsidRPr="00D46668">
        <w:rPr>
          <w:rFonts w:ascii="Times New Roman" w:eastAsia="Nunito" w:hAnsi="Times New Roman" w:cs="Times New Roman"/>
          <w:color w:val="273239"/>
          <w:sz w:val="24"/>
          <w:szCs w:val="24"/>
        </w:rPr>
        <w:t>coax</w:t>
      </w:r>
      <w:proofErr w:type="spellEnd"/>
      <w:r w:rsidRPr="00D46668">
        <w:rPr>
          <w:rFonts w:ascii="Times New Roman" w:eastAsia="Nunito" w:hAnsi="Times New Roman" w:cs="Times New Roman"/>
          <w:color w:val="273239"/>
          <w:sz w:val="24"/>
          <w:szCs w:val="24"/>
        </w:rPr>
        <w:t xml:space="preserve"> kábel középső magja általában rézből vagy </w:t>
      </w:r>
      <w:proofErr w:type="spellStart"/>
      <w:r w:rsidRPr="00D46668">
        <w:rPr>
          <w:rFonts w:ascii="Times New Roman" w:eastAsia="Nunito" w:hAnsi="Times New Roman" w:cs="Times New Roman"/>
          <w:color w:val="273239"/>
          <w:sz w:val="24"/>
          <w:szCs w:val="24"/>
        </w:rPr>
        <w:t>ezüstböl</w:t>
      </w:r>
      <w:proofErr w:type="spellEnd"/>
      <w:r w:rsidRPr="00D46668">
        <w:rPr>
          <w:rFonts w:ascii="Times New Roman" w:eastAsia="Nunito" w:hAnsi="Times New Roman" w:cs="Times New Roman"/>
          <w:color w:val="273239"/>
          <w:sz w:val="24"/>
          <w:szCs w:val="24"/>
        </w:rPr>
        <w:t xml:space="preserve"> van csinálva, és nagyobb a diaméterje a többi </w:t>
      </w:r>
      <w:proofErr w:type="spellStart"/>
      <w:r w:rsidRPr="00D46668">
        <w:rPr>
          <w:rFonts w:ascii="Times New Roman" w:eastAsia="Nunito" w:hAnsi="Times New Roman" w:cs="Times New Roman"/>
          <w:color w:val="273239"/>
          <w:sz w:val="24"/>
          <w:szCs w:val="24"/>
        </w:rPr>
        <w:t>koax</w:t>
      </w:r>
      <w:proofErr w:type="spellEnd"/>
      <w:r w:rsidRPr="00D46668">
        <w:rPr>
          <w:rFonts w:ascii="Times New Roman" w:eastAsia="Nunito" w:hAnsi="Times New Roman" w:cs="Times New Roman"/>
          <w:color w:val="273239"/>
          <w:sz w:val="24"/>
          <w:szCs w:val="24"/>
        </w:rPr>
        <w:t xml:space="preserve"> kábelhez képest</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D46668">
        <w:rPr>
          <w:rFonts w:ascii="Times New Roman" w:eastAsia="Nunito" w:hAnsi="Times New Roman" w:cs="Times New Roman"/>
          <w:b/>
          <w:bCs/>
          <w:color w:val="273239"/>
          <w:sz w:val="24"/>
          <w:szCs w:val="24"/>
        </w:rPr>
        <w:t>Flexible</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coaxial</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cable</w:t>
      </w:r>
      <w:proofErr w:type="spellEnd"/>
      <w:r w:rsidRPr="00D46668">
        <w:rPr>
          <w:rFonts w:ascii="Times New Roman" w:eastAsia="Nunito" w:hAnsi="Times New Roman" w:cs="Times New Roman"/>
          <w:b/>
          <w:bCs/>
          <w:color w:val="273239"/>
          <w:sz w:val="24"/>
          <w:szCs w:val="24"/>
        </w:rPr>
        <w:t>:</w:t>
      </w:r>
      <w:r w:rsidRPr="00D46668">
        <w:rPr>
          <w:rFonts w:ascii="Times New Roman" w:eastAsia="Nunito" w:hAnsi="Times New Roman" w:cs="Times New Roman"/>
          <w:color w:val="273239"/>
          <w:sz w:val="24"/>
          <w:szCs w:val="24"/>
        </w:rPr>
        <w:t xml:space="preserve"> A </w:t>
      </w:r>
      <w:proofErr w:type="spellStart"/>
      <w:r w:rsidRPr="00D46668">
        <w:rPr>
          <w:rFonts w:ascii="Times New Roman" w:eastAsia="Nunito" w:hAnsi="Times New Roman" w:cs="Times New Roman"/>
          <w:color w:val="273239"/>
          <w:sz w:val="24"/>
          <w:szCs w:val="24"/>
        </w:rPr>
        <w:t>flexible</w:t>
      </w:r>
      <w:proofErr w:type="spellEnd"/>
      <w:r w:rsidRPr="00D46668">
        <w:rPr>
          <w:rFonts w:ascii="Times New Roman" w:eastAsia="Nunito" w:hAnsi="Times New Roman" w:cs="Times New Roman"/>
          <w:color w:val="273239"/>
          <w:sz w:val="24"/>
          <w:szCs w:val="24"/>
        </w:rPr>
        <w:t xml:space="preserve"> </w:t>
      </w:r>
      <w:proofErr w:type="spellStart"/>
      <w:r w:rsidRPr="00D46668">
        <w:rPr>
          <w:rFonts w:ascii="Times New Roman" w:eastAsia="Nunito" w:hAnsi="Times New Roman" w:cs="Times New Roman"/>
          <w:color w:val="273239"/>
          <w:sz w:val="24"/>
          <w:szCs w:val="24"/>
        </w:rPr>
        <w:t>coax</w:t>
      </w:r>
      <w:proofErr w:type="spellEnd"/>
      <w:r w:rsidRPr="00D46668">
        <w:rPr>
          <w:rFonts w:ascii="Times New Roman" w:eastAsia="Nunito" w:hAnsi="Times New Roman" w:cs="Times New Roman"/>
          <w:color w:val="273239"/>
          <w:sz w:val="24"/>
          <w:szCs w:val="24"/>
        </w:rPr>
        <w:t xml:space="preserve"> kábelnek az hajlítható, és nehezen eltörhető, mert a középső magot egy hajlítható </w:t>
      </w:r>
      <w:proofErr w:type="spellStart"/>
      <w:r w:rsidRPr="00D46668">
        <w:rPr>
          <w:rFonts w:ascii="Times New Roman" w:eastAsia="Nunito" w:hAnsi="Times New Roman" w:cs="Times New Roman"/>
          <w:color w:val="273239"/>
          <w:sz w:val="24"/>
          <w:szCs w:val="24"/>
        </w:rPr>
        <w:t>polymer</w:t>
      </w:r>
      <w:proofErr w:type="spellEnd"/>
      <w:r w:rsidRPr="00D46668">
        <w:rPr>
          <w:rFonts w:ascii="Times New Roman" w:eastAsia="Nunito" w:hAnsi="Times New Roman" w:cs="Times New Roman"/>
          <w:color w:val="273239"/>
          <w:sz w:val="24"/>
          <w:szCs w:val="24"/>
        </w:rPr>
        <w:t xml:space="preserve"> veszi körül.</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D46668">
        <w:rPr>
          <w:rFonts w:ascii="Times New Roman" w:eastAsia="Nunito" w:hAnsi="Times New Roman" w:cs="Times New Roman"/>
          <w:b/>
          <w:bCs/>
          <w:color w:val="273239"/>
          <w:sz w:val="24"/>
          <w:szCs w:val="24"/>
        </w:rPr>
        <w:t>Semi-rigid</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coaxial</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cable</w:t>
      </w:r>
      <w:proofErr w:type="spellEnd"/>
      <w:r w:rsidRPr="00D46668">
        <w:rPr>
          <w:rFonts w:ascii="Times New Roman" w:eastAsia="Nunito" w:hAnsi="Times New Roman" w:cs="Times New Roman"/>
          <w:b/>
          <w:bCs/>
          <w:color w:val="273239"/>
          <w:sz w:val="24"/>
          <w:szCs w:val="24"/>
        </w:rPr>
        <w:t xml:space="preserve">: </w:t>
      </w:r>
      <w:r w:rsidRPr="00D46668">
        <w:rPr>
          <w:rFonts w:ascii="Times New Roman" w:eastAsia="Nunito" w:hAnsi="Times New Roman" w:cs="Times New Roman"/>
          <w:color w:val="273239"/>
          <w:sz w:val="24"/>
          <w:szCs w:val="24"/>
        </w:rPr>
        <w:t xml:space="preserve">A </w:t>
      </w:r>
      <w:proofErr w:type="spellStart"/>
      <w:r w:rsidRPr="00D46668">
        <w:rPr>
          <w:rFonts w:ascii="Times New Roman" w:eastAsia="Nunito" w:hAnsi="Times New Roman" w:cs="Times New Roman"/>
          <w:color w:val="273239"/>
          <w:sz w:val="24"/>
          <w:szCs w:val="24"/>
        </w:rPr>
        <w:t>Semi-rigid</w:t>
      </w:r>
      <w:proofErr w:type="spellEnd"/>
      <w:r w:rsidRPr="00D46668">
        <w:rPr>
          <w:rFonts w:ascii="Times New Roman" w:eastAsia="Nunito" w:hAnsi="Times New Roman" w:cs="Times New Roman"/>
          <w:color w:val="273239"/>
          <w:sz w:val="24"/>
          <w:szCs w:val="24"/>
        </w:rPr>
        <w:t xml:space="preserve"> </w:t>
      </w:r>
      <w:proofErr w:type="spellStart"/>
      <w:r w:rsidRPr="00D46668">
        <w:rPr>
          <w:rFonts w:ascii="Times New Roman" w:eastAsia="Nunito" w:hAnsi="Times New Roman" w:cs="Times New Roman"/>
          <w:color w:val="273239"/>
          <w:sz w:val="24"/>
          <w:szCs w:val="24"/>
        </w:rPr>
        <w:t>coaxial</w:t>
      </w:r>
      <w:proofErr w:type="spellEnd"/>
      <w:r w:rsidRPr="00D46668">
        <w:rPr>
          <w:rFonts w:ascii="Times New Roman" w:eastAsia="Nunito" w:hAnsi="Times New Roman" w:cs="Times New Roman"/>
          <w:color w:val="273239"/>
          <w:sz w:val="24"/>
          <w:szCs w:val="24"/>
        </w:rPr>
        <w:t xml:space="preserve"> kábelnek egy szolid réz külsője </w:t>
      </w:r>
      <w:proofErr w:type="gramStart"/>
      <w:r w:rsidRPr="00D46668">
        <w:rPr>
          <w:rFonts w:ascii="Times New Roman" w:eastAsia="Nunito" w:hAnsi="Times New Roman" w:cs="Times New Roman"/>
          <w:color w:val="273239"/>
          <w:sz w:val="24"/>
          <w:szCs w:val="24"/>
        </w:rPr>
        <w:t>van</w:t>
      </w:r>
      <w:proofErr w:type="gramEnd"/>
      <w:r w:rsidRPr="00D46668">
        <w:rPr>
          <w:rFonts w:ascii="Times New Roman" w:eastAsia="Nunito" w:hAnsi="Times New Roman" w:cs="Times New Roman"/>
          <w:color w:val="273239"/>
          <w:sz w:val="24"/>
          <w:szCs w:val="24"/>
        </w:rPr>
        <w:t xml:space="preserve"> ami a szigetelőanyagja a teflonnak és ahelyett hogy egy külső réz </w:t>
      </w:r>
      <w:proofErr w:type="spellStart"/>
      <w:r w:rsidRPr="00D46668">
        <w:rPr>
          <w:rFonts w:ascii="Times New Roman" w:eastAsia="Nunito" w:hAnsi="Times New Roman" w:cs="Times New Roman"/>
          <w:color w:val="273239"/>
          <w:sz w:val="24"/>
          <w:szCs w:val="24"/>
        </w:rPr>
        <w:t>layer</w:t>
      </w:r>
      <w:proofErr w:type="spellEnd"/>
      <w:r w:rsidRPr="00D46668">
        <w:rPr>
          <w:rFonts w:ascii="Times New Roman" w:eastAsia="Nunito" w:hAnsi="Times New Roman" w:cs="Times New Roman"/>
          <w:color w:val="273239"/>
          <w:sz w:val="24"/>
          <w:szCs w:val="24"/>
        </w:rPr>
        <w:t xml:space="preserve"> venné körül, inkább egy vas rész veszi körül </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D46668">
        <w:rPr>
          <w:rFonts w:ascii="Times New Roman" w:eastAsia="Nunito" w:hAnsi="Times New Roman" w:cs="Times New Roman"/>
          <w:b/>
          <w:bCs/>
          <w:color w:val="273239"/>
          <w:sz w:val="24"/>
          <w:szCs w:val="24"/>
        </w:rPr>
        <w:lastRenderedPageBreak/>
        <w:t>Twinaxial</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cable</w:t>
      </w:r>
      <w:proofErr w:type="spellEnd"/>
      <w:r w:rsidRPr="00D46668">
        <w:rPr>
          <w:rFonts w:ascii="Times New Roman" w:eastAsia="Nunito" w:hAnsi="Times New Roman" w:cs="Times New Roman"/>
          <w:b/>
          <w:bCs/>
          <w:color w:val="273239"/>
          <w:sz w:val="24"/>
          <w:szCs w:val="24"/>
        </w:rPr>
        <w:t>:</w:t>
      </w:r>
      <w:r w:rsidRPr="00D46668">
        <w:rPr>
          <w:rFonts w:ascii="Times New Roman" w:eastAsia="Nunito" w:hAnsi="Times New Roman" w:cs="Times New Roman"/>
          <w:color w:val="273239"/>
          <w:sz w:val="24"/>
          <w:szCs w:val="24"/>
        </w:rPr>
        <w:t xml:space="preserve"> A </w:t>
      </w:r>
      <w:proofErr w:type="spellStart"/>
      <w:r w:rsidRPr="00D46668">
        <w:rPr>
          <w:rFonts w:ascii="Times New Roman" w:eastAsia="Nunito" w:hAnsi="Times New Roman" w:cs="Times New Roman"/>
          <w:color w:val="273239"/>
          <w:sz w:val="24"/>
          <w:szCs w:val="24"/>
        </w:rPr>
        <w:t>Twinaxial</w:t>
      </w:r>
      <w:proofErr w:type="spellEnd"/>
      <w:r w:rsidRPr="00D46668">
        <w:rPr>
          <w:rFonts w:ascii="Times New Roman" w:eastAsia="Nunito" w:hAnsi="Times New Roman" w:cs="Times New Roman"/>
          <w:color w:val="273239"/>
          <w:sz w:val="24"/>
          <w:szCs w:val="24"/>
        </w:rPr>
        <w:t xml:space="preserve"> kábelnek két áramvezető része van a középső magban, és egy egyedi külső magja van. Ezek a kábelek a legjobbak az alacsony frekvenciájú videó küldésre</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D46668">
        <w:rPr>
          <w:rFonts w:ascii="Times New Roman" w:eastAsia="Nunito" w:hAnsi="Times New Roman" w:cs="Times New Roman"/>
          <w:b/>
          <w:bCs/>
          <w:color w:val="273239"/>
          <w:sz w:val="24"/>
          <w:szCs w:val="24"/>
        </w:rPr>
        <w:t>Triaxial</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cable</w:t>
      </w:r>
      <w:proofErr w:type="spellEnd"/>
      <w:r w:rsidRPr="00D46668">
        <w:rPr>
          <w:rFonts w:ascii="Times New Roman" w:eastAsia="Nunito" w:hAnsi="Times New Roman" w:cs="Times New Roman"/>
          <w:b/>
          <w:bCs/>
          <w:color w:val="273239"/>
          <w:sz w:val="24"/>
          <w:szCs w:val="24"/>
        </w:rPr>
        <w:t>:</w:t>
      </w:r>
      <w:r w:rsidRPr="00D46668">
        <w:rPr>
          <w:rFonts w:ascii="Times New Roman" w:eastAsia="Nunito" w:hAnsi="Times New Roman" w:cs="Times New Roman"/>
          <w:color w:val="273239"/>
          <w:sz w:val="24"/>
          <w:szCs w:val="24"/>
        </w:rPr>
        <w:t xml:space="preserve"> Vagy </w:t>
      </w:r>
      <w:proofErr w:type="spellStart"/>
      <w:r w:rsidRPr="00D46668">
        <w:rPr>
          <w:rFonts w:ascii="Times New Roman" w:eastAsia="Nunito" w:hAnsi="Times New Roman" w:cs="Times New Roman"/>
          <w:color w:val="273239"/>
          <w:sz w:val="24"/>
          <w:szCs w:val="24"/>
        </w:rPr>
        <w:t>Triax</w:t>
      </w:r>
      <w:proofErr w:type="spellEnd"/>
      <w:r w:rsidRPr="00D46668">
        <w:rPr>
          <w:rFonts w:ascii="Times New Roman" w:eastAsia="Nunito" w:hAnsi="Times New Roman" w:cs="Times New Roman"/>
          <w:color w:val="273239"/>
          <w:sz w:val="24"/>
          <w:szCs w:val="24"/>
        </w:rPr>
        <w:t xml:space="preserve">. Nagyon hasonlít a </w:t>
      </w:r>
      <w:proofErr w:type="spellStart"/>
      <w:r w:rsidRPr="00D46668">
        <w:rPr>
          <w:rFonts w:ascii="Times New Roman" w:eastAsia="Nunito" w:hAnsi="Times New Roman" w:cs="Times New Roman"/>
          <w:color w:val="273239"/>
          <w:sz w:val="24"/>
          <w:szCs w:val="24"/>
        </w:rPr>
        <w:t>coaxial</w:t>
      </w:r>
      <w:proofErr w:type="spellEnd"/>
      <w:r w:rsidRPr="00D46668">
        <w:rPr>
          <w:rFonts w:ascii="Times New Roman" w:eastAsia="Nunito" w:hAnsi="Times New Roman" w:cs="Times New Roman"/>
          <w:color w:val="273239"/>
          <w:sz w:val="24"/>
          <w:szCs w:val="24"/>
        </w:rPr>
        <w:t xml:space="preserve"> </w:t>
      </w:r>
      <w:proofErr w:type="spellStart"/>
      <w:proofErr w:type="gramStart"/>
      <w:r w:rsidRPr="00D46668">
        <w:rPr>
          <w:rFonts w:ascii="Times New Roman" w:eastAsia="Nunito" w:hAnsi="Times New Roman" w:cs="Times New Roman"/>
          <w:color w:val="273239"/>
          <w:sz w:val="24"/>
          <w:szCs w:val="24"/>
        </w:rPr>
        <w:t>cable-hez</w:t>
      </w:r>
      <w:proofErr w:type="spellEnd"/>
      <w:r w:rsidRPr="00D46668">
        <w:rPr>
          <w:rFonts w:ascii="Times New Roman" w:eastAsia="Nunito" w:hAnsi="Times New Roman" w:cs="Times New Roman"/>
          <w:color w:val="273239"/>
          <w:sz w:val="24"/>
          <w:szCs w:val="24"/>
        </w:rPr>
        <w:t xml:space="preserve"> ,</w:t>
      </w:r>
      <w:proofErr w:type="gramEnd"/>
      <w:r w:rsidRPr="00D46668">
        <w:rPr>
          <w:rFonts w:ascii="Times New Roman" w:eastAsia="Nunito" w:hAnsi="Times New Roman" w:cs="Times New Roman"/>
          <w:color w:val="273239"/>
          <w:sz w:val="24"/>
          <w:szCs w:val="24"/>
        </w:rPr>
        <w:t xml:space="preserve"> de egy különböző réz rész van hozzáadva, ami egy pajzsként működik, hogy a zajtól védje. Nagyobb sávszélességet </w:t>
      </w:r>
      <w:proofErr w:type="spellStart"/>
      <w:r w:rsidRPr="00D46668">
        <w:rPr>
          <w:rFonts w:ascii="Times New Roman" w:eastAsia="Nunito" w:hAnsi="Times New Roman" w:cs="Times New Roman"/>
          <w:color w:val="273239"/>
          <w:sz w:val="24"/>
          <w:szCs w:val="24"/>
        </w:rPr>
        <w:t>kínálbut</w:t>
      </w:r>
      <w:proofErr w:type="spellEnd"/>
      <w:r w:rsidRPr="00D46668">
        <w:rPr>
          <w:rFonts w:ascii="Times New Roman" w:eastAsia="Nunito" w:hAnsi="Times New Roman" w:cs="Times New Roman"/>
          <w:color w:val="273239"/>
          <w:sz w:val="24"/>
          <w:szCs w:val="24"/>
        </w:rPr>
        <w:t xml:space="preserve"> </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proofErr w:type="spellStart"/>
      <w:r w:rsidRPr="00D46668">
        <w:rPr>
          <w:rFonts w:ascii="Times New Roman" w:eastAsia="Nunito" w:hAnsi="Times New Roman" w:cs="Times New Roman"/>
          <w:b/>
          <w:bCs/>
          <w:color w:val="273239"/>
          <w:sz w:val="24"/>
          <w:szCs w:val="24"/>
        </w:rPr>
        <w:t>Rigid</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coaxial</w:t>
      </w:r>
      <w:proofErr w:type="spellEnd"/>
      <w:r w:rsidRPr="00D46668">
        <w:rPr>
          <w:rFonts w:ascii="Times New Roman" w:eastAsia="Nunito" w:hAnsi="Times New Roman" w:cs="Times New Roman"/>
          <w:b/>
          <w:bCs/>
          <w:color w:val="273239"/>
          <w:sz w:val="24"/>
          <w:szCs w:val="24"/>
        </w:rPr>
        <w:t xml:space="preserve"> </w:t>
      </w:r>
      <w:proofErr w:type="spellStart"/>
      <w:r w:rsidRPr="00D46668">
        <w:rPr>
          <w:rFonts w:ascii="Times New Roman" w:eastAsia="Nunito" w:hAnsi="Times New Roman" w:cs="Times New Roman"/>
          <w:b/>
          <w:bCs/>
          <w:color w:val="273239"/>
          <w:sz w:val="24"/>
          <w:szCs w:val="24"/>
        </w:rPr>
        <w:t>cable</w:t>
      </w:r>
      <w:proofErr w:type="spellEnd"/>
      <w:r w:rsidRPr="00D46668">
        <w:rPr>
          <w:rFonts w:ascii="Times New Roman" w:eastAsia="Nunito" w:hAnsi="Times New Roman" w:cs="Times New Roman"/>
          <w:b/>
          <w:bCs/>
          <w:color w:val="273239"/>
          <w:sz w:val="24"/>
          <w:szCs w:val="24"/>
        </w:rPr>
        <w:t xml:space="preserve">: </w:t>
      </w:r>
      <w:r w:rsidRPr="00D46668">
        <w:rPr>
          <w:rFonts w:ascii="Times New Roman" w:eastAsia="Nunito" w:hAnsi="Times New Roman" w:cs="Times New Roman"/>
          <w:color w:val="273239"/>
          <w:sz w:val="24"/>
          <w:szCs w:val="24"/>
        </w:rPr>
        <w:t xml:space="preserve">A </w:t>
      </w:r>
      <w:proofErr w:type="spellStart"/>
      <w:r w:rsidRPr="00D46668">
        <w:rPr>
          <w:rFonts w:ascii="Times New Roman" w:eastAsia="Nunito" w:hAnsi="Times New Roman" w:cs="Times New Roman"/>
          <w:color w:val="273239"/>
          <w:sz w:val="24"/>
          <w:szCs w:val="24"/>
        </w:rPr>
        <w:t>Rigid</w:t>
      </w:r>
      <w:proofErr w:type="spellEnd"/>
      <w:r w:rsidRPr="00D46668">
        <w:rPr>
          <w:rFonts w:ascii="Times New Roman" w:eastAsia="Nunito" w:hAnsi="Times New Roman" w:cs="Times New Roman"/>
          <w:color w:val="273239"/>
          <w:sz w:val="24"/>
          <w:szCs w:val="24"/>
        </w:rPr>
        <w:t xml:space="preserve"> </w:t>
      </w:r>
      <w:proofErr w:type="spellStart"/>
      <w:r w:rsidRPr="00D46668">
        <w:rPr>
          <w:rFonts w:ascii="Times New Roman" w:eastAsia="Nunito" w:hAnsi="Times New Roman" w:cs="Times New Roman"/>
          <w:color w:val="273239"/>
          <w:sz w:val="24"/>
          <w:szCs w:val="24"/>
        </w:rPr>
        <w:t>coaxial</w:t>
      </w:r>
      <w:proofErr w:type="spellEnd"/>
      <w:r w:rsidRPr="00D46668">
        <w:rPr>
          <w:rFonts w:ascii="Times New Roman" w:eastAsia="Nunito" w:hAnsi="Times New Roman" w:cs="Times New Roman"/>
          <w:color w:val="273239"/>
          <w:sz w:val="24"/>
          <w:szCs w:val="24"/>
        </w:rPr>
        <w:t xml:space="preserve"> </w:t>
      </w:r>
      <w:proofErr w:type="spellStart"/>
      <w:proofErr w:type="gramStart"/>
      <w:r w:rsidRPr="00D46668">
        <w:rPr>
          <w:rFonts w:ascii="Times New Roman" w:eastAsia="Nunito" w:hAnsi="Times New Roman" w:cs="Times New Roman"/>
          <w:color w:val="273239"/>
          <w:sz w:val="24"/>
          <w:szCs w:val="24"/>
        </w:rPr>
        <w:t>cable</w:t>
      </w:r>
      <w:proofErr w:type="spellEnd"/>
      <w:r w:rsidRPr="00D46668">
        <w:rPr>
          <w:rFonts w:ascii="Times New Roman" w:eastAsia="Nunito" w:hAnsi="Times New Roman" w:cs="Times New Roman"/>
          <w:color w:val="273239"/>
          <w:sz w:val="24"/>
          <w:szCs w:val="24"/>
        </w:rPr>
        <w:t xml:space="preserve">  az</w:t>
      </w:r>
      <w:proofErr w:type="gramEnd"/>
      <w:r w:rsidRPr="00D46668">
        <w:rPr>
          <w:rFonts w:ascii="Times New Roman" w:eastAsia="Nunito" w:hAnsi="Times New Roman" w:cs="Times New Roman"/>
          <w:color w:val="273239"/>
          <w:sz w:val="24"/>
          <w:szCs w:val="24"/>
        </w:rPr>
        <w:t xml:space="preserve"> 2db réz csőből áll össze, ami a kábelnek a végén van. Általában tvhez, vagy rádióhoz használjuk</w:t>
      </w: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sz w:val="24"/>
          <w:szCs w:val="24"/>
        </w:rPr>
        <w:t>1.</w:t>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t>4.</w:t>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noProof/>
          <w:sz w:val="24"/>
          <w:szCs w:val="24"/>
          <w:lang w:eastAsia="hu-HU"/>
        </w:rPr>
        <w:drawing>
          <wp:inline distT="0" distB="0" distL="0" distR="0" wp14:anchorId="5DC4DE0F" wp14:editId="6487C6B4">
            <wp:extent cx="2019300" cy="1085088"/>
            <wp:effectExtent l="0" t="0" r="0" b="0"/>
            <wp:docPr id="171634660" name="Kép 17163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1085088"/>
                    </a:xfrm>
                    <a:prstGeom prst="rect">
                      <a:avLst/>
                    </a:prstGeom>
                  </pic:spPr>
                </pic:pic>
              </a:graphicData>
            </a:graphic>
          </wp:inline>
        </w:drawing>
      </w:r>
      <w:r w:rsidRPr="00D46668">
        <w:rPr>
          <w:rFonts w:ascii="Times New Roman" w:hAnsi="Times New Roman" w:cs="Times New Roman"/>
          <w:noProof/>
          <w:sz w:val="24"/>
          <w:szCs w:val="24"/>
          <w:lang w:eastAsia="hu-HU"/>
        </w:rPr>
        <w:drawing>
          <wp:anchor distT="0" distB="0" distL="114300" distR="114300" simplePos="0" relativeHeight="251663360" behindDoc="0" locked="0" layoutInCell="1" allowOverlap="1" wp14:anchorId="47DEDEC0" wp14:editId="4C145327">
            <wp:simplePos x="0" y="0"/>
            <wp:positionH relativeFrom="column">
              <wp:align>right</wp:align>
            </wp:positionH>
            <wp:positionV relativeFrom="paragraph">
              <wp:posOffset>0</wp:posOffset>
            </wp:positionV>
            <wp:extent cx="2357181" cy="1257681"/>
            <wp:effectExtent l="0" t="0" r="0" b="0"/>
            <wp:wrapSquare wrapText="bothSides"/>
            <wp:docPr id="1398623436" name="Kép 139862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7181" cy="1257681"/>
                    </a:xfrm>
                    <a:prstGeom prst="rect">
                      <a:avLst/>
                    </a:prstGeom>
                  </pic:spPr>
                </pic:pic>
              </a:graphicData>
            </a:graphic>
            <wp14:sizeRelH relativeFrom="page">
              <wp14:pctWidth>0</wp14:pctWidth>
            </wp14:sizeRelH>
            <wp14:sizeRelV relativeFrom="page">
              <wp14:pctHeight>0</wp14:pctHeight>
            </wp14:sizeRelV>
          </wp:anchor>
        </w:drawing>
      </w:r>
    </w:p>
    <w:p w:rsidR="007F00FC" w:rsidRDefault="007F00FC" w:rsidP="007F00FC">
      <w:pPr>
        <w:spacing w:after="0"/>
        <w:rPr>
          <w:rFonts w:ascii="Times New Roman" w:hAnsi="Times New Roman" w:cs="Times New Roman"/>
          <w:sz w:val="24"/>
          <w:szCs w:val="24"/>
        </w:rPr>
      </w:pPr>
    </w:p>
    <w:p w:rsidR="007F00FC" w:rsidRDefault="007F00FC" w:rsidP="007F00FC">
      <w:pPr>
        <w:spacing w:after="0"/>
        <w:rPr>
          <w:rFonts w:ascii="Times New Roman" w:hAnsi="Times New Roman" w:cs="Times New Roman"/>
          <w:sz w:val="24"/>
          <w:szCs w:val="24"/>
        </w:rPr>
      </w:pPr>
    </w:p>
    <w:p w:rsidR="007F00FC" w:rsidRDefault="007F00FC" w:rsidP="007F00FC">
      <w:pPr>
        <w:spacing w:after="0"/>
        <w:rPr>
          <w:rFonts w:ascii="Times New Roman" w:hAnsi="Times New Roman" w:cs="Times New Roman"/>
          <w:sz w:val="24"/>
          <w:szCs w:val="24"/>
        </w:rPr>
      </w:pP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sz w:val="24"/>
          <w:szCs w:val="24"/>
        </w:rPr>
        <w:t>2.</w:t>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t>5.</w:t>
      </w: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noProof/>
          <w:sz w:val="24"/>
          <w:szCs w:val="24"/>
          <w:lang w:eastAsia="hu-HU"/>
        </w:rPr>
        <w:drawing>
          <wp:inline distT="0" distB="0" distL="0" distR="0" wp14:anchorId="42C6CC1F" wp14:editId="5F9189A4">
            <wp:extent cx="3090333" cy="1247775"/>
            <wp:effectExtent l="0" t="0" r="0" b="0"/>
            <wp:docPr id="573911221" name="Kép 57391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90333" cy="1247775"/>
                    </a:xfrm>
                    <a:prstGeom prst="rect">
                      <a:avLst/>
                    </a:prstGeom>
                  </pic:spPr>
                </pic:pic>
              </a:graphicData>
            </a:graphic>
          </wp:inline>
        </w:drawing>
      </w:r>
      <w:r w:rsidRPr="00D46668">
        <w:rPr>
          <w:rFonts w:ascii="Times New Roman" w:hAnsi="Times New Roman" w:cs="Times New Roman"/>
          <w:noProof/>
          <w:sz w:val="24"/>
          <w:szCs w:val="24"/>
          <w:lang w:eastAsia="hu-HU"/>
        </w:rPr>
        <w:drawing>
          <wp:anchor distT="0" distB="0" distL="114300" distR="114300" simplePos="0" relativeHeight="251664384" behindDoc="0" locked="0" layoutInCell="1" allowOverlap="1" wp14:anchorId="6D5A443F" wp14:editId="3AF925C4">
            <wp:simplePos x="0" y="0"/>
            <wp:positionH relativeFrom="column">
              <wp:align>left</wp:align>
            </wp:positionH>
            <wp:positionV relativeFrom="paragraph">
              <wp:posOffset>0</wp:posOffset>
            </wp:positionV>
            <wp:extent cx="2551442" cy="1690330"/>
            <wp:effectExtent l="0" t="0" r="0" b="0"/>
            <wp:wrapSquare wrapText="bothSides"/>
            <wp:docPr id="1880712487" name="Kép 188071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51442" cy="1690330"/>
                    </a:xfrm>
                    <a:prstGeom prst="rect">
                      <a:avLst/>
                    </a:prstGeom>
                  </pic:spPr>
                </pic:pic>
              </a:graphicData>
            </a:graphic>
            <wp14:sizeRelH relativeFrom="page">
              <wp14:pctWidth>0</wp14:pctWidth>
            </wp14:sizeRelH>
            <wp14:sizeRelV relativeFrom="page">
              <wp14:pctHeight>0</wp14:pctHeight>
            </wp14:sizeRelV>
          </wp:anchor>
        </w:drawing>
      </w:r>
      <w:r w:rsidRPr="00D46668">
        <w:rPr>
          <w:rFonts w:ascii="Times New Roman" w:hAnsi="Times New Roman" w:cs="Times New Roman"/>
          <w:noProof/>
          <w:sz w:val="24"/>
          <w:szCs w:val="24"/>
          <w:lang w:eastAsia="hu-HU"/>
        </w:rPr>
        <w:drawing>
          <wp:anchor distT="0" distB="0" distL="114300" distR="114300" simplePos="0" relativeHeight="251665408" behindDoc="0" locked="0" layoutInCell="1" allowOverlap="1" wp14:anchorId="032A93DE" wp14:editId="13775FF4">
            <wp:simplePos x="0" y="0"/>
            <wp:positionH relativeFrom="column">
              <wp:align>left</wp:align>
            </wp:positionH>
            <wp:positionV relativeFrom="paragraph">
              <wp:posOffset>0</wp:posOffset>
            </wp:positionV>
            <wp:extent cx="2551442" cy="1690330"/>
            <wp:effectExtent l="0" t="0" r="0" b="0"/>
            <wp:wrapSquare wrapText="bothSides"/>
            <wp:docPr id="399881671" name="Kép 39988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51442" cy="1690330"/>
                    </a:xfrm>
                    <a:prstGeom prst="rect">
                      <a:avLst/>
                    </a:prstGeom>
                  </pic:spPr>
                </pic:pic>
              </a:graphicData>
            </a:graphic>
            <wp14:sizeRelH relativeFrom="page">
              <wp14:pctWidth>0</wp14:pctWidth>
            </wp14:sizeRelH>
            <wp14:sizeRelV relativeFrom="page">
              <wp14:pctHeight>0</wp14:pctHeight>
            </wp14:sizeRelV>
          </wp:anchor>
        </w:drawing>
      </w:r>
    </w:p>
    <w:p w:rsidR="007F00FC" w:rsidRPr="00D46668" w:rsidRDefault="007F00FC" w:rsidP="007F00FC">
      <w:pPr>
        <w:spacing w:after="0"/>
        <w:rPr>
          <w:rFonts w:ascii="Times New Roman" w:hAnsi="Times New Roman" w:cs="Times New Roman"/>
          <w:sz w:val="24"/>
          <w:szCs w:val="24"/>
        </w:rPr>
      </w:pPr>
    </w:p>
    <w:p w:rsidR="007F00FC" w:rsidRDefault="007F00FC" w:rsidP="007F00FC">
      <w:pPr>
        <w:pStyle w:val="Cmsor3"/>
        <w:spacing w:before="360" w:after="36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00FC" w:rsidRPr="0013518D" w:rsidRDefault="007F00FC" w:rsidP="007F00FC">
      <w:pPr>
        <w:pStyle w:val="Cmsor3"/>
        <w:spacing w:before="360" w:after="360"/>
        <w:rPr>
          <w:rFonts w:ascii="Times New Roman" w:hAnsi="Times New Roman" w:cs="Times New Roman"/>
        </w:rPr>
      </w:pPr>
      <w:r>
        <w:rPr>
          <w:rFonts w:ascii="Times New Roman" w:hAnsi="Times New Roman" w:cs="Times New Roman"/>
        </w:rPr>
        <w:t>3.</w:t>
      </w:r>
    </w:p>
    <w:p w:rsidR="007F00FC" w:rsidRPr="00D46668" w:rsidRDefault="007F00FC" w:rsidP="007F00FC">
      <w:pPr>
        <w:pStyle w:val="Cmsor3"/>
        <w:spacing w:before="360" w:after="360"/>
        <w:rPr>
          <w:rFonts w:ascii="Times New Roman" w:eastAsia="Nunito" w:hAnsi="Times New Roman" w:cs="Times New Roman"/>
          <w:b/>
          <w:bCs/>
          <w:color w:val="273239"/>
        </w:rPr>
      </w:pPr>
      <w:r w:rsidRPr="00D46668">
        <w:rPr>
          <w:rFonts w:ascii="Times New Roman" w:hAnsi="Times New Roman" w:cs="Times New Roman"/>
          <w:noProof/>
          <w:lang w:eastAsia="hu-HU"/>
        </w:rPr>
        <w:drawing>
          <wp:inline distT="0" distB="0" distL="0" distR="0" wp14:anchorId="65A8BEE0" wp14:editId="15AF80CD">
            <wp:extent cx="1575954" cy="1083469"/>
            <wp:effectExtent l="0" t="0" r="0" b="0"/>
            <wp:docPr id="1140641932" name="Kép 114064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5954" cy="1083469"/>
                    </a:xfrm>
                    <a:prstGeom prst="rect">
                      <a:avLst/>
                    </a:prstGeom>
                  </pic:spPr>
                </pic:pic>
              </a:graphicData>
            </a:graphic>
          </wp:inline>
        </w:drawing>
      </w:r>
    </w:p>
    <w:p w:rsidR="007F00FC" w:rsidRPr="0013518D" w:rsidRDefault="007F00FC" w:rsidP="007F00FC">
      <w:pPr>
        <w:pStyle w:val="Cmsor3"/>
        <w:spacing w:before="360" w:after="360"/>
        <w:rPr>
          <w:rFonts w:ascii="Times New Roman" w:eastAsia="Nunito" w:hAnsi="Times New Roman" w:cs="Times New Roman"/>
          <w:b/>
          <w:bCs/>
          <w:color w:val="273239"/>
          <w:sz w:val="44"/>
          <w:szCs w:val="44"/>
        </w:rPr>
      </w:pPr>
      <w:r w:rsidRPr="0013518D">
        <w:rPr>
          <w:rFonts w:ascii="Times New Roman" w:eastAsia="Nunito" w:hAnsi="Times New Roman" w:cs="Times New Roman"/>
          <w:b/>
          <w:bCs/>
          <w:color w:val="273239"/>
          <w:sz w:val="44"/>
          <w:szCs w:val="44"/>
        </w:rPr>
        <w:t>A koaxiális kábel applikációi</w:t>
      </w:r>
    </w:p>
    <w:p w:rsidR="007F00FC" w:rsidRPr="00D46668" w:rsidRDefault="007F00FC" w:rsidP="007F00FC">
      <w:pPr>
        <w:spacing w:after="150"/>
        <w:rPr>
          <w:rFonts w:ascii="Times New Roman" w:eastAsia="Nunito" w:hAnsi="Times New Roman" w:cs="Times New Roman"/>
          <w:color w:val="273239"/>
          <w:sz w:val="24"/>
          <w:szCs w:val="24"/>
        </w:rPr>
      </w:pPr>
      <w:r w:rsidRPr="00D46668">
        <w:rPr>
          <w:rFonts w:ascii="Times New Roman" w:eastAsia="Nunito" w:hAnsi="Times New Roman" w:cs="Times New Roman"/>
          <w:color w:val="273239"/>
          <w:sz w:val="24"/>
          <w:szCs w:val="24"/>
        </w:rPr>
        <w:t>A koaxiális kábelt az Ethernet LAN-hoz használják, és MAN (M</w:t>
      </w:r>
      <w:r w:rsidRPr="00D46668">
        <w:rPr>
          <w:rFonts w:ascii="Times New Roman" w:eastAsia="Arial" w:hAnsi="Times New Roman" w:cs="Times New Roman"/>
          <w:color w:val="4D5156"/>
          <w:sz w:val="24"/>
          <w:szCs w:val="24"/>
        </w:rPr>
        <w:t xml:space="preserve">etropolitan </w:t>
      </w:r>
      <w:proofErr w:type="spellStart"/>
      <w:r w:rsidRPr="00D46668">
        <w:rPr>
          <w:rFonts w:ascii="Times New Roman" w:eastAsia="Arial" w:hAnsi="Times New Roman" w:cs="Times New Roman"/>
          <w:color w:val="4D5156"/>
          <w:sz w:val="24"/>
          <w:szCs w:val="24"/>
        </w:rPr>
        <w:t>Area</w:t>
      </w:r>
      <w:proofErr w:type="spellEnd"/>
      <w:r w:rsidRPr="00D46668">
        <w:rPr>
          <w:rFonts w:ascii="Times New Roman" w:eastAsia="Arial" w:hAnsi="Times New Roman" w:cs="Times New Roman"/>
          <w:color w:val="4D5156"/>
          <w:sz w:val="24"/>
          <w:szCs w:val="24"/>
        </w:rPr>
        <w:t xml:space="preserve"> </w:t>
      </w:r>
      <w:proofErr w:type="gramStart"/>
      <w:r w:rsidRPr="00D46668">
        <w:rPr>
          <w:rFonts w:ascii="Times New Roman" w:eastAsia="Arial" w:hAnsi="Times New Roman" w:cs="Times New Roman"/>
          <w:color w:val="4D5156"/>
          <w:sz w:val="24"/>
          <w:szCs w:val="24"/>
        </w:rPr>
        <w:t>Network</w:t>
      </w:r>
      <w:r w:rsidRPr="00D46668">
        <w:rPr>
          <w:rFonts w:ascii="Times New Roman" w:eastAsia="Nunito" w:hAnsi="Times New Roman" w:cs="Times New Roman"/>
          <w:sz w:val="24"/>
          <w:szCs w:val="24"/>
        </w:rPr>
        <w:t xml:space="preserve"> )</w:t>
      </w:r>
      <w:proofErr w:type="gramEnd"/>
      <w:r w:rsidRPr="00D46668">
        <w:rPr>
          <w:rFonts w:ascii="Times New Roman" w:eastAsia="Nunito" w:hAnsi="Times New Roman" w:cs="Times New Roman"/>
          <w:sz w:val="24"/>
          <w:szCs w:val="24"/>
        </w:rPr>
        <w:t>-hoz</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Tv: </w:t>
      </w:r>
      <w:r w:rsidRPr="00D46668">
        <w:rPr>
          <w:rFonts w:ascii="Times New Roman" w:eastAsia="Nunito" w:hAnsi="Times New Roman" w:cs="Times New Roman"/>
          <w:bCs/>
          <w:color w:val="273239"/>
          <w:sz w:val="24"/>
          <w:szCs w:val="24"/>
        </w:rPr>
        <w:t>Ha a</w:t>
      </w:r>
      <w:r>
        <w:rPr>
          <w:rFonts w:ascii="Times New Roman" w:eastAsia="Nunito" w:hAnsi="Times New Roman" w:cs="Times New Roman"/>
          <w:bCs/>
          <w:color w:val="273239"/>
          <w:sz w:val="24"/>
          <w:szCs w:val="24"/>
        </w:rPr>
        <w:t xml:space="preserve"> koaxiális kábelt egy tv</w:t>
      </w:r>
      <w:r w:rsidRPr="00D46668">
        <w:rPr>
          <w:rFonts w:ascii="Times New Roman" w:eastAsia="Nunito" w:hAnsi="Times New Roman" w:cs="Times New Roman"/>
          <w:bCs/>
          <w:color w:val="273239"/>
          <w:sz w:val="24"/>
          <w:szCs w:val="24"/>
        </w:rPr>
        <w:t>hez szeretnénk használni, akkor egy 75 Ohm-</w:t>
      </w:r>
      <w:proofErr w:type="spellStart"/>
      <w:r w:rsidRPr="00D46668">
        <w:rPr>
          <w:rFonts w:ascii="Times New Roman" w:eastAsia="Nunito" w:hAnsi="Times New Roman" w:cs="Times New Roman"/>
          <w:bCs/>
          <w:color w:val="273239"/>
          <w:sz w:val="24"/>
          <w:szCs w:val="24"/>
        </w:rPr>
        <w:t>os</w:t>
      </w:r>
      <w:proofErr w:type="spellEnd"/>
      <w:r w:rsidRPr="00D46668">
        <w:rPr>
          <w:rFonts w:ascii="Times New Roman" w:eastAsia="Nunito" w:hAnsi="Times New Roman" w:cs="Times New Roman"/>
          <w:bCs/>
          <w:color w:val="273239"/>
          <w:sz w:val="24"/>
          <w:szCs w:val="24"/>
        </w:rPr>
        <w:t xml:space="preserve"> RG-6-os koaxiális kábelt kell használni</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lastRenderedPageBreak/>
        <w:t xml:space="preserve">Internet: </w:t>
      </w:r>
      <w:r w:rsidRPr="00D46668">
        <w:rPr>
          <w:rFonts w:ascii="Times New Roman" w:eastAsia="Nunito" w:hAnsi="Times New Roman" w:cs="Times New Roman"/>
          <w:bCs/>
          <w:color w:val="273239"/>
          <w:sz w:val="24"/>
          <w:szCs w:val="24"/>
        </w:rPr>
        <w:t xml:space="preserve">A koaxiális kábelt arra is használhatjuk, ha jelet szeretnénk továbbítani. Az RG-6-os kábellel ezt is el tudjuk </w:t>
      </w:r>
      <w:r>
        <w:rPr>
          <w:rFonts w:ascii="Times New Roman" w:eastAsia="Nunito" w:hAnsi="Times New Roman" w:cs="Times New Roman"/>
          <w:bCs/>
          <w:color w:val="273239"/>
          <w:sz w:val="24"/>
          <w:szCs w:val="24"/>
        </w:rPr>
        <w:t>érni.</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CCTV:</w:t>
      </w:r>
      <w:r w:rsidRPr="00D46668">
        <w:rPr>
          <w:rFonts w:ascii="Times New Roman" w:eastAsia="Nunito" w:hAnsi="Times New Roman" w:cs="Times New Roman"/>
          <w:color w:val="273239"/>
          <w:sz w:val="24"/>
          <w:szCs w:val="24"/>
        </w:rPr>
        <w:t xml:space="preserve"> </w:t>
      </w:r>
      <w:r>
        <w:rPr>
          <w:rFonts w:ascii="Times New Roman" w:eastAsia="Nunito" w:hAnsi="Times New Roman" w:cs="Times New Roman"/>
          <w:color w:val="273239"/>
          <w:sz w:val="24"/>
          <w:szCs w:val="24"/>
        </w:rPr>
        <w:t>A koaxiális kábelt CCTV eszközökhöz (kamerákhoz) is használhatjuk. Erre az RG-59-es és RG 6-os kábel is tökéletes</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Video: </w:t>
      </w:r>
      <w:r w:rsidRPr="00D46668">
        <w:rPr>
          <w:rFonts w:ascii="Times New Roman" w:eastAsia="Nunito" w:hAnsi="Times New Roman" w:cs="Times New Roman"/>
          <w:bCs/>
          <w:color w:val="273239"/>
          <w:sz w:val="24"/>
          <w:szCs w:val="24"/>
        </w:rPr>
        <w:t xml:space="preserve">A koaxiális kábelt arra is használhatjuk, ha esetleg videó-t szeretnénk továbbítani. Erre az RG-6-os kábelt lehet használni, hogy jobb képminősége legyen, de az RG-59-est is lehet használni, hogy </w:t>
      </w:r>
      <w:proofErr w:type="spellStart"/>
      <w:r w:rsidRPr="00D46668">
        <w:rPr>
          <w:rFonts w:ascii="Times New Roman" w:eastAsia="Nunito" w:hAnsi="Times New Roman" w:cs="Times New Roman"/>
          <w:bCs/>
          <w:color w:val="273239"/>
          <w:sz w:val="24"/>
          <w:szCs w:val="24"/>
        </w:rPr>
        <w:t>lossless</w:t>
      </w:r>
      <w:proofErr w:type="spellEnd"/>
      <w:r w:rsidRPr="00D46668">
        <w:rPr>
          <w:rFonts w:ascii="Times New Roman" w:eastAsia="Nunito" w:hAnsi="Times New Roman" w:cs="Times New Roman"/>
          <w:bCs/>
          <w:color w:val="273239"/>
          <w:sz w:val="24"/>
          <w:szCs w:val="24"/>
        </w:rPr>
        <w:t xml:space="preserve"> legyen az átküldés</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HDTV</w:t>
      </w:r>
      <w:r w:rsidRPr="00D46668">
        <w:rPr>
          <w:rFonts w:ascii="Times New Roman" w:eastAsia="Nunito" w:hAnsi="Times New Roman" w:cs="Times New Roman"/>
          <w:color w:val="273239"/>
          <w:sz w:val="24"/>
          <w:szCs w:val="24"/>
        </w:rPr>
        <w:t xml:space="preserve">: </w:t>
      </w:r>
      <w:r>
        <w:rPr>
          <w:rFonts w:ascii="Times New Roman" w:eastAsia="Nunito" w:hAnsi="Times New Roman" w:cs="Times New Roman"/>
          <w:color w:val="273239"/>
          <w:sz w:val="24"/>
          <w:szCs w:val="24"/>
        </w:rPr>
        <w:t>A HDTV RG-11es kábelt használ, mert ez több helyet ad a jelnek.</w:t>
      </w:r>
    </w:p>
    <w:p w:rsidR="007F00FC" w:rsidRPr="00D46668" w:rsidRDefault="007F00FC" w:rsidP="007F00FC">
      <w:pPr>
        <w:spacing w:after="0" w:line="240" w:lineRule="auto"/>
        <w:jc w:val="both"/>
        <w:rPr>
          <w:rFonts w:ascii="Times New Roman" w:eastAsia="Times New Roman" w:hAnsi="Times New Roman" w:cs="Times New Roman"/>
          <w:sz w:val="24"/>
          <w:szCs w:val="24"/>
          <w:lang w:eastAsia="hu-HU"/>
        </w:rPr>
      </w:pPr>
    </w:p>
    <w:p w:rsidR="007F00FC" w:rsidRPr="0013518D" w:rsidRDefault="007F00FC" w:rsidP="007F00FC">
      <w:pPr>
        <w:spacing w:after="0" w:line="240" w:lineRule="auto"/>
        <w:jc w:val="both"/>
        <w:textAlignment w:val="baseline"/>
        <w:rPr>
          <w:rFonts w:ascii="Times New Roman" w:eastAsia="Times New Roman" w:hAnsi="Times New Roman" w:cs="Times New Roman"/>
          <w:sz w:val="44"/>
          <w:szCs w:val="44"/>
          <w:lang w:eastAsia="hu-HU"/>
        </w:rPr>
      </w:pPr>
      <w:r w:rsidRPr="0013518D">
        <w:rPr>
          <w:rFonts w:ascii="Times New Roman" w:eastAsia="Times New Roman" w:hAnsi="Times New Roman" w:cs="Times New Roman"/>
          <w:sz w:val="44"/>
          <w:szCs w:val="44"/>
          <w:lang w:eastAsia="hu-HU"/>
        </w:rPr>
        <w:t>Széles körben két fajtáját alkalmazzák: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Az egyik az </w:t>
      </w:r>
      <w:r w:rsidRPr="00D46668">
        <w:rPr>
          <w:rFonts w:ascii="Times New Roman" w:eastAsia="Times New Roman" w:hAnsi="Times New Roman" w:cs="Times New Roman"/>
          <w:b/>
          <w:bCs/>
          <w:sz w:val="24"/>
          <w:szCs w:val="24"/>
          <w:lang w:eastAsia="hu-HU"/>
        </w:rPr>
        <w:t>alapsávú koaxiális kábel</w:t>
      </w:r>
      <w:r w:rsidRPr="00D46668">
        <w:rPr>
          <w:rFonts w:ascii="Times New Roman" w:eastAsia="Times New Roman" w:hAnsi="Times New Roman" w:cs="Times New Roman"/>
          <w:sz w:val="24"/>
          <w:szCs w:val="24"/>
          <w:lang w:eastAsia="hu-HU"/>
        </w:rPr>
        <w:t>, amelyet digitális jelátvitelre alkalmaznak, a másik az ún. </w:t>
      </w:r>
      <w:r w:rsidRPr="00D46668">
        <w:rPr>
          <w:rFonts w:ascii="Times New Roman" w:eastAsia="Times New Roman" w:hAnsi="Times New Roman" w:cs="Times New Roman"/>
          <w:b/>
          <w:bCs/>
          <w:sz w:val="24"/>
          <w:szCs w:val="24"/>
          <w:lang w:eastAsia="hu-HU"/>
        </w:rPr>
        <w:t>szélessávú</w:t>
      </w:r>
      <w:r w:rsidRPr="00D46668">
        <w:rPr>
          <w:rFonts w:ascii="Times New Roman" w:eastAsia="Times New Roman" w:hAnsi="Times New Roman" w:cs="Times New Roman"/>
          <w:sz w:val="24"/>
          <w:szCs w:val="24"/>
          <w:lang w:eastAsia="hu-HU"/>
        </w:rPr>
        <w:t xml:space="preserve"> koaxiális kábel amelyet pedig analóg átvitelre használnak.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Az alapsáv elnevezés még abból az időből származott, amikor telefonbeszélgetésekre alkalmazták a kábeleket, és itt a sávszélesség az érthető emberi hangnak megfelelő kb. 0-4 kHz volt. A televíziós rendszerek megjelenésével a tv jelek átviteléhez jelentősen nagyobb sávszélesség kellett, ezeket a szélessávú kábelekkel oldották meg.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koaxiális kábelek három igen lényeges jellemzője van:  </w:t>
      </w:r>
    </w:p>
    <w:p w:rsidR="007F00FC" w:rsidRPr="00D46668"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hullámellenállása (Z0) </w:t>
      </w:r>
    </w:p>
    <w:p w:rsidR="007F00FC" w:rsidRPr="00D46668"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hosszegységre eső késleltetési ideje   </w:t>
      </w:r>
    </w:p>
    <w:p w:rsidR="007F00FC" w:rsidRPr="00D46668"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xml:space="preserve">hosszegységre </w:t>
      </w:r>
      <w:proofErr w:type="spellStart"/>
      <w:r w:rsidRPr="00D46668">
        <w:rPr>
          <w:rFonts w:ascii="Times New Roman" w:eastAsia="Times New Roman" w:hAnsi="Times New Roman" w:cs="Times New Roman"/>
          <w:sz w:val="24"/>
          <w:szCs w:val="24"/>
          <w:lang w:eastAsia="hu-HU"/>
        </w:rPr>
        <w:t>esõ</w:t>
      </w:r>
      <w:proofErr w:type="spellEnd"/>
      <w:r w:rsidRPr="00D46668">
        <w:rPr>
          <w:rFonts w:ascii="Times New Roman" w:eastAsia="Times New Roman" w:hAnsi="Times New Roman" w:cs="Times New Roman"/>
          <w:sz w:val="24"/>
          <w:szCs w:val="24"/>
          <w:lang w:eastAsia="hu-HU"/>
        </w:rPr>
        <w:t> csillapítása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xml:space="preserve">A leggyakrabban az 50Ω </w:t>
      </w:r>
      <w:proofErr w:type="spellStart"/>
      <w:r w:rsidRPr="00D46668">
        <w:rPr>
          <w:rFonts w:ascii="Times New Roman" w:eastAsia="Times New Roman" w:hAnsi="Times New Roman" w:cs="Times New Roman"/>
          <w:sz w:val="24"/>
          <w:szCs w:val="24"/>
          <w:lang w:eastAsia="hu-HU"/>
        </w:rPr>
        <w:t>ιs</w:t>
      </w:r>
      <w:proofErr w:type="spellEnd"/>
      <w:r w:rsidRPr="00D46668">
        <w:rPr>
          <w:rFonts w:ascii="Times New Roman" w:eastAsia="Times New Roman" w:hAnsi="Times New Roman" w:cs="Times New Roman"/>
          <w:sz w:val="24"/>
          <w:szCs w:val="24"/>
          <w:lang w:eastAsia="hu-HU"/>
        </w:rPr>
        <w:t xml:space="preserve"> 75Ω hullámellenállási kábelt használnak: az 50Ω -</w:t>
      </w:r>
      <w:proofErr w:type="spellStart"/>
      <w:r w:rsidRPr="00D46668">
        <w:rPr>
          <w:rFonts w:ascii="Times New Roman" w:eastAsia="Times New Roman" w:hAnsi="Times New Roman" w:cs="Times New Roman"/>
          <w:sz w:val="24"/>
          <w:szCs w:val="24"/>
          <w:lang w:eastAsia="hu-HU"/>
        </w:rPr>
        <w:t>ost</w:t>
      </w:r>
      <w:proofErr w:type="spellEnd"/>
      <w:r w:rsidRPr="00D46668">
        <w:rPr>
          <w:rFonts w:ascii="Times New Roman" w:eastAsia="Times New Roman" w:hAnsi="Times New Roman" w:cs="Times New Roman"/>
          <w:sz w:val="24"/>
          <w:szCs w:val="24"/>
          <w:lang w:eastAsia="hu-HU"/>
        </w:rPr>
        <w:t xml:space="preserve"> alapsávú, a 75Ω -</w:t>
      </w:r>
      <w:proofErr w:type="spellStart"/>
      <w:r w:rsidRPr="00D46668">
        <w:rPr>
          <w:rFonts w:ascii="Times New Roman" w:eastAsia="Times New Roman" w:hAnsi="Times New Roman" w:cs="Times New Roman"/>
          <w:sz w:val="24"/>
          <w:szCs w:val="24"/>
          <w:lang w:eastAsia="hu-HU"/>
        </w:rPr>
        <w:t>ost</w:t>
      </w:r>
      <w:proofErr w:type="spellEnd"/>
      <w:r w:rsidRPr="00D46668">
        <w:rPr>
          <w:rFonts w:ascii="Times New Roman" w:eastAsia="Times New Roman" w:hAnsi="Times New Roman" w:cs="Times New Roman"/>
          <w:sz w:val="24"/>
          <w:szCs w:val="24"/>
          <w:lang w:eastAsia="hu-HU"/>
        </w:rPr>
        <w:t xml:space="preserve"> szélessávú hálózatokban. Ez utóbbival azonban alapsávúként is találkozhatunk, főként akkor, ha a hálózat alapsávúként és szélessávúként egyaránt működhet.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xml:space="preserve">A késleltetési idő a kábel szigetelésének </w:t>
      </w:r>
      <w:proofErr w:type="spellStart"/>
      <w:r w:rsidRPr="00D46668">
        <w:rPr>
          <w:rFonts w:ascii="Times New Roman" w:eastAsia="Times New Roman" w:hAnsi="Times New Roman" w:cs="Times New Roman"/>
          <w:sz w:val="24"/>
          <w:szCs w:val="24"/>
          <w:lang w:eastAsia="hu-HU"/>
        </w:rPr>
        <w:t>permittivitásától</w:t>
      </w:r>
      <w:proofErr w:type="spellEnd"/>
      <w:r w:rsidRPr="00D46668">
        <w:rPr>
          <w:rFonts w:ascii="Times New Roman" w:eastAsia="Times New Roman" w:hAnsi="Times New Roman" w:cs="Times New Roman"/>
          <w:sz w:val="24"/>
          <w:szCs w:val="24"/>
          <w:lang w:eastAsia="hu-HU"/>
        </w:rPr>
        <w:t xml:space="preserve"> (</w:t>
      </w:r>
      <w:proofErr w:type="spellStart"/>
      <w:r w:rsidRPr="00D46668">
        <w:rPr>
          <w:rFonts w:ascii="Times New Roman" w:eastAsia="Times New Roman" w:hAnsi="Times New Roman" w:cs="Times New Roman"/>
          <w:sz w:val="24"/>
          <w:szCs w:val="24"/>
          <w:lang w:eastAsia="hu-HU"/>
        </w:rPr>
        <w:t>dielektromos</w:t>
      </w:r>
      <w:proofErr w:type="spellEnd"/>
      <w:r w:rsidRPr="00D46668">
        <w:rPr>
          <w:rFonts w:ascii="Times New Roman" w:eastAsia="Times New Roman" w:hAnsi="Times New Roman" w:cs="Times New Roman"/>
          <w:sz w:val="24"/>
          <w:szCs w:val="24"/>
          <w:lang w:eastAsia="hu-HU"/>
        </w:rPr>
        <w:t xml:space="preserve"> állandójától) függ. A hálózatok működése szempontjából a nagy késleltetési időhátrányos, ezért csökkentésére törekednek. Igyekeznek minél kisebb </w:t>
      </w:r>
      <w:proofErr w:type="spellStart"/>
      <w:r w:rsidRPr="00D46668">
        <w:rPr>
          <w:rFonts w:ascii="Times New Roman" w:eastAsia="Times New Roman" w:hAnsi="Times New Roman" w:cs="Times New Roman"/>
          <w:sz w:val="24"/>
          <w:szCs w:val="24"/>
          <w:lang w:eastAsia="hu-HU"/>
        </w:rPr>
        <w:t>permittivitású</w:t>
      </w:r>
      <w:proofErr w:type="spellEnd"/>
      <w:r w:rsidRPr="00D46668">
        <w:rPr>
          <w:rFonts w:ascii="Times New Roman" w:eastAsia="Times New Roman" w:hAnsi="Times New Roman" w:cs="Times New Roman"/>
          <w:sz w:val="24"/>
          <w:szCs w:val="24"/>
          <w:lang w:eastAsia="hu-HU"/>
        </w:rPr>
        <w:t xml:space="preserve"> szigetelőanyagot alkalmazni, de ezen túl ezt még az anyag szerkezetének lyukacsossá tételével tovább csökkenthető.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kábel okozta veszteség az ohmos komponensekből, a dielektrikumban keletkező és a sugárzás okozta veszteségekből tevődik össze. A frekvencia növekedésével a bőrhatás is jelentkezik. A tömör központi huzallal készülő kábel késleltetése és csillapítása kisebb, mint a több összesodrott fémszálat alkalmazóé (ha egyébként minden más változatlan). A tömör huzalú kábel viszont merevebb, mint a sodrott változat. Az egyszeres árnyékoló harisnya nem fed tökéletesen, nem véd teljesen a környezet zavaraitól, ezért kettős árnyékoló harisnyát vagy egyszeres és kétszeres alumíniumfólia árnyékolást használnak olyan kábelekben, amelyeket zavarokkal erősen terhelt környezetben alkalmaznak.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Alapsávú koaxiális kábelek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xml:space="preserve">Az alapsávú koaxiális kábeleket leggyakrabban helyi számítógép-hálózatok kialakítására alkalmazzák. Az alapsávú koaxiális kábelek jellemző maximális adatátviteli sebessége 100 </w:t>
      </w:r>
      <w:proofErr w:type="spellStart"/>
      <w:r w:rsidRPr="00D46668">
        <w:rPr>
          <w:rFonts w:ascii="Times New Roman" w:eastAsia="Times New Roman" w:hAnsi="Times New Roman" w:cs="Times New Roman"/>
          <w:sz w:val="24"/>
          <w:szCs w:val="24"/>
          <w:lang w:eastAsia="hu-HU"/>
        </w:rPr>
        <w:t>Mbit</w:t>
      </w:r>
      <w:proofErr w:type="spellEnd"/>
      <w:r w:rsidRPr="00D46668">
        <w:rPr>
          <w:rFonts w:ascii="Times New Roman" w:eastAsia="Times New Roman" w:hAnsi="Times New Roman" w:cs="Times New Roman"/>
          <w:sz w:val="24"/>
          <w:szCs w:val="24"/>
          <w:lang w:eastAsia="hu-HU"/>
        </w:rPr>
        <w:t xml:space="preserve"> /sec 1 Km-es szakaszon. Az átviteli sávszélesség nagymértékben függ a távolságtól. Tehát kisebb távolságon nagyobb sebesség is elérhető.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Ethernet hálózatokban az alapsávú koaxiális kábelek két típusa ismert az ún. </w:t>
      </w:r>
      <w:proofErr w:type="gramStart"/>
      <w:r w:rsidRPr="00D46668">
        <w:rPr>
          <w:rFonts w:ascii="Times New Roman" w:eastAsia="Times New Roman" w:hAnsi="Times New Roman" w:cs="Times New Roman"/>
          <w:sz w:val="24"/>
          <w:szCs w:val="24"/>
          <w:lang w:eastAsia="hu-HU"/>
        </w:rPr>
        <w:t>vékony</w:t>
      </w:r>
      <w:proofErr w:type="gramEnd"/>
      <w:r w:rsidRPr="00D46668">
        <w:rPr>
          <w:rFonts w:ascii="Times New Roman" w:eastAsia="Times New Roman" w:hAnsi="Times New Roman" w:cs="Times New Roman"/>
          <w:sz w:val="24"/>
          <w:szCs w:val="24"/>
          <w:lang w:eastAsia="hu-HU"/>
        </w:rPr>
        <w:t> (10Base2) és a vastag (10Base5). A típusjelzésben szereplő 2-es és 5-ös szám az Ethernet hálózatban kialakítható maximális szegmenshosszra utal: vékony kábelnél ez 200 méter, vastagnál 500 méter lehet.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digitális átviteltechnikában vékony koaxiális kábeleket Ethernet helyi hálózatok kialakításánál használnak. Csatlakozásra BNC dugókat és aljzatokat használnak. Mivel a csatlakozások mindig a kábelezés legkritikusabb pontjai, célszerűbb a biztonságosabb kötést biztosító sajtolt (</w:t>
      </w:r>
      <w:proofErr w:type="spellStart"/>
      <w:r w:rsidRPr="00D46668">
        <w:rPr>
          <w:rFonts w:ascii="Times New Roman" w:eastAsia="Times New Roman" w:hAnsi="Times New Roman" w:cs="Times New Roman"/>
          <w:sz w:val="24"/>
          <w:szCs w:val="24"/>
          <w:lang w:eastAsia="hu-HU"/>
        </w:rPr>
        <w:t>krimpelt</w:t>
      </w:r>
      <w:proofErr w:type="spellEnd"/>
      <w:r w:rsidRPr="00D46668">
        <w:rPr>
          <w:rFonts w:ascii="Times New Roman" w:eastAsia="Times New Roman" w:hAnsi="Times New Roman" w:cs="Times New Roman"/>
          <w:sz w:val="24"/>
          <w:szCs w:val="24"/>
          <w:lang w:eastAsia="hu-HU"/>
        </w:rPr>
        <w:t>) csatlakozók használata, a csavaros vagy forrasztott BNC csatlakozókkal szemben.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lastRenderedPageBreak/>
        <w:t>A vastag koaxiális kábeleket is az Ethernet hálózatok kialakításánál alkalmazzák. A vastag kábel előnye, hogy lényegesen kisebb a csillapítása, mint a vékony változatnak, ezért nagyobb távolságok hidalhatók át vele. Mivel a kábel vastagságánál fogva merev, ezért nehezen szerelhető.  </w:t>
      </w:r>
    </w:p>
    <w:p w:rsidR="007F00FC" w:rsidRPr="0013518D" w:rsidRDefault="007F00FC" w:rsidP="007F00FC">
      <w:pPr>
        <w:spacing w:after="0" w:line="240" w:lineRule="auto"/>
        <w:ind w:firstLine="708"/>
        <w:jc w:val="both"/>
        <w:textAlignment w:val="baseline"/>
        <w:rPr>
          <w:rFonts w:ascii="Times New Roman" w:eastAsia="Times New Roman" w:hAnsi="Times New Roman" w:cs="Times New Roman"/>
          <w:b/>
          <w:sz w:val="44"/>
          <w:szCs w:val="44"/>
          <w:lang w:eastAsia="hu-HU"/>
        </w:rPr>
      </w:pPr>
      <w:r w:rsidRPr="0013518D">
        <w:rPr>
          <w:rFonts w:ascii="Times New Roman" w:eastAsia="Times New Roman" w:hAnsi="Times New Roman" w:cs="Times New Roman"/>
          <w:b/>
          <w:sz w:val="44"/>
          <w:szCs w:val="44"/>
          <w:lang w:eastAsia="hu-HU"/>
        </w:rPr>
        <w:t>Szélessávú koaxiális kábelek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xml:space="preserve">A másik fajta koaxiális kábelrendszer a </w:t>
      </w:r>
      <w:proofErr w:type="spellStart"/>
      <w:r w:rsidRPr="00D46668">
        <w:rPr>
          <w:rFonts w:ascii="Times New Roman" w:eastAsia="Times New Roman" w:hAnsi="Times New Roman" w:cs="Times New Roman"/>
          <w:sz w:val="24"/>
          <w:szCs w:val="24"/>
          <w:lang w:eastAsia="hu-HU"/>
        </w:rPr>
        <w:t>kábeltelevíziózás</w:t>
      </w:r>
      <w:proofErr w:type="spellEnd"/>
      <w:r w:rsidRPr="00D46668">
        <w:rPr>
          <w:rFonts w:ascii="Times New Roman" w:eastAsia="Times New Roman" w:hAnsi="Times New Roman" w:cs="Times New Roman"/>
          <w:sz w:val="24"/>
          <w:szCs w:val="24"/>
          <w:lang w:eastAsia="hu-HU"/>
        </w:rPr>
        <w:t xml:space="preserve"> szabványos kábelein keresztüli analóg átvitelt teszi lehetővé. Mivel ezek a szélessávú hálózatok a szabványos kábeltelevíziós technikát használják, ezért az analóg jelátvitelnek megfelelően — amely sokkal kevésbé kritikus, mint a digitális — a kábelek közel 100 km-es távolságig 300 MHz-es jelek átvitelére alkalmasak. Digitális jelek analóg hálózaton keresztül átviteléhez minden interfésznek tartalmaznia kell egy konvertert, amely a kimenő digitális jeleket analóg jelekké, és a bemenő analóg jeleket digitális jelekké alakítja. Egy 300 MHz-es kábel tipikusan 150 </w:t>
      </w:r>
      <w:proofErr w:type="spellStart"/>
      <w:r w:rsidRPr="00D46668">
        <w:rPr>
          <w:rFonts w:ascii="Times New Roman" w:eastAsia="Times New Roman" w:hAnsi="Times New Roman" w:cs="Times New Roman"/>
          <w:sz w:val="24"/>
          <w:szCs w:val="24"/>
          <w:lang w:eastAsia="hu-HU"/>
        </w:rPr>
        <w:t>Mbit</w:t>
      </w:r>
      <w:proofErr w:type="spellEnd"/>
      <w:r w:rsidRPr="00D46668">
        <w:rPr>
          <w:rFonts w:ascii="Times New Roman" w:eastAsia="Times New Roman" w:hAnsi="Times New Roman" w:cs="Times New Roman"/>
          <w:sz w:val="24"/>
          <w:szCs w:val="24"/>
          <w:lang w:eastAsia="hu-HU"/>
        </w:rPr>
        <w:t>/s-</w:t>
      </w:r>
      <w:proofErr w:type="spellStart"/>
      <w:r w:rsidRPr="00D46668">
        <w:rPr>
          <w:rFonts w:ascii="Times New Roman" w:eastAsia="Times New Roman" w:hAnsi="Times New Roman" w:cs="Times New Roman"/>
          <w:sz w:val="24"/>
          <w:szCs w:val="24"/>
          <w:lang w:eastAsia="hu-HU"/>
        </w:rPr>
        <w:t>os</w:t>
      </w:r>
      <w:proofErr w:type="spellEnd"/>
      <w:r w:rsidRPr="00D46668">
        <w:rPr>
          <w:rFonts w:ascii="Times New Roman" w:eastAsia="Times New Roman" w:hAnsi="Times New Roman" w:cs="Times New Roman"/>
          <w:sz w:val="24"/>
          <w:szCs w:val="24"/>
          <w:lang w:eastAsia="hu-HU"/>
        </w:rPr>
        <w:t xml:space="preserve"> adatátvitelt tesz lehetővé.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w:t>
      </w:r>
    </w:p>
    <w:p w:rsidR="007F00FC" w:rsidRDefault="007F00FC" w:rsidP="007F00FC">
      <w:pPr>
        <w:spacing w:after="0" w:line="240" w:lineRule="auto"/>
        <w:jc w:val="both"/>
        <w:textAlignment w:val="baseline"/>
        <w:rPr>
          <w:rFonts w:ascii="Times New Roman" w:eastAsia="Times New Roman" w:hAnsi="Times New Roman" w:cs="Times New Roman"/>
          <w:b/>
          <w:bCs/>
          <w:sz w:val="60"/>
          <w:szCs w:val="60"/>
          <w:u w:val="single"/>
          <w:lang w:eastAsia="hu-HU"/>
        </w:rPr>
      </w:pPr>
      <w:proofErr w:type="spellStart"/>
      <w:r w:rsidRPr="00FD4DCA">
        <w:rPr>
          <w:rFonts w:ascii="Times New Roman" w:eastAsia="Times New Roman" w:hAnsi="Times New Roman" w:cs="Times New Roman"/>
          <w:b/>
          <w:bCs/>
          <w:sz w:val="60"/>
          <w:szCs w:val="60"/>
          <w:u w:val="single"/>
          <w:lang w:eastAsia="hu-HU"/>
        </w:rPr>
        <w:t>Audio</w:t>
      </w:r>
      <w:proofErr w:type="spellEnd"/>
      <w:r w:rsidRPr="00FD4DCA">
        <w:rPr>
          <w:rFonts w:ascii="Times New Roman" w:eastAsia="Times New Roman" w:hAnsi="Times New Roman" w:cs="Times New Roman"/>
          <w:b/>
          <w:bCs/>
          <w:sz w:val="60"/>
          <w:szCs w:val="60"/>
          <w:u w:val="single"/>
          <w:lang w:eastAsia="hu-HU"/>
        </w:rPr>
        <w:t xml:space="preserve"> kábelek</w:t>
      </w:r>
    </w:p>
    <w:p w:rsidR="007F00FC" w:rsidRDefault="007F00FC" w:rsidP="007F00FC">
      <w:pPr>
        <w:spacing w:after="0" w:line="240" w:lineRule="auto"/>
        <w:jc w:val="both"/>
        <w:textAlignment w:val="baseline"/>
        <w:rPr>
          <w:rFonts w:ascii="Times New Roman" w:eastAsia="Times New Roman" w:hAnsi="Times New Roman" w:cs="Times New Roman"/>
          <w:b/>
          <w:bCs/>
          <w:sz w:val="60"/>
          <w:szCs w:val="60"/>
          <w:u w:val="single"/>
          <w:lang w:eastAsia="hu-HU"/>
        </w:rPr>
      </w:pPr>
      <w:r>
        <w:rPr>
          <w:rFonts w:ascii="Times New Roman" w:eastAsia="Times New Roman" w:hAnsi="Times New Roman" w:cs="Times New Roman"/>
          <w:b/>
          <w:bCs/>
          <w:sz w:val="60"/>
          <w:szCs w:val="60"/>
          <w:u w:val="single"/>
          <w:lang w:eastAsia="hu-HU"/>
        </w:rPr>
        <w:t>(</w:t>
      </w:r>
      <w:proofErr w:type="spellStart"/>
      <w:r>
        <w:rPr>
          <w:rFonts w:ascii="Times New Roman" w:eastAsia="Times New Roman" w:hAnsi="Times New Roman" w:cs="Times New Roman"/>
          <w:b/>
          <w:bCs/>
          <w:sz w:val="60"/>
          <w:szCs w:val="60"/>
          <w:u w:val="single"/>
          <w:lang w:eastAsia="hu-HU"/>
        </w:rPr>
        <w:t>jack</w:t>
      </w:r>
      <w:proofErr w:type="spellEnd"/>
      <w:r>
        <w:rPr>
          <w:rFonts w:ascii="Times New Roman" w:eastAsia="Times New Roman" w:hAnsi="Times New Roman" w:cs="Times New Roman"/>
          <w:b/>
          <w:bCs/>
          <w:sz w:val="60"/>
          <w:szCs w:val="60"/>
          <w:u w:val="single"/>
          <w:lang w:eastAsia="hu-HU"/>
        </w:rPr>
        <w:t>, RCA)</w:t>
      </w:r>
    </w:p>
    <w:p w:rsidR="007F00F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proofErr w:type="spellStart"/>
      <w:r w:rsidRPr="00CF2CAC">
        <w:rPr>
          <w:rFonts w:ascii="Times New Roman" w:eastAsia="Times New Roman" w:hAnsi="Times New Roman" w:cs="Times New Roman"/>
          <w:b/>
          <w:bCs/>
          <w:sz w:val="44"/>
          <w:szCs w:val="44"/>
          <w:u w:val="single"/>
          <w:lang w:eastAsia="hu-HU"/>
        </w:rPr>
        <w:t>Mono</w:t>
      </w:r>
      <w:proofErr w:type="spellEnd"/>
      <w:r w:rsidRPr="00CF2CAC">
        <w:rPr>
          <w:rFonts w:ascii="Times New Roman" w:eastAsia="Times New Roman" w:hAnsi="Times New Roman" w:cs="Times New Roman"/>
          <w:b/>
          <w:bCs/>
          <w:sz w:val="44"/>
          <w:szCs w:val="44"/>
          <w:u w:val="single"/>
          <w:lang w:eastAsia="hu-HU"/>
        </w:rPr>
        <w:t xml:space="preserve">, vagy </w:t>
      </w:r>
      <w:proofErr w:type="spellStart"/>
      <w:r w:rsidRPr="00CF2CAC">
        <w:rPr>
          <w:rFonts w:ascii="Times New Roman" w:eastAsia="Times New Roman" w:hAnsi="Times New Roman" w:cs="Times New Roman"/>
          <w:b/>
          <w:bCs/>
          <w:sz w:val="44"/>
          <w:szCs w:val="44"/>
          <w:u w:val="single"/>
          <w:lang w:eastAsia="hu-HU"/>
        </w:rPr>
        <w:t>szteró</w:t>
      </w:r>
      <w:proofErr w:type="spellEnd"/>
      <w:r w:rsidRPr="00CF2CAC">
        <w:rPr>
          <w:rFonts w:ascii="Times New Roman" w:eastAsia="Times New Roman" w:hAnsi="Times New Roman" w:cs="Times New Roman"/>
          <w:b/>
          <w:bCs/>
          <w:sz w:val="44"/>
          <w:szCs w:val="44"/>
          <w:u w:val="single"/>
          <w:lang w:eastAsia="hu-HU"/>
        </w:rPr>
        <w:t>?</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5F23AB">
        <w:rPr>
          <w:rFonts w:ascii="Times New Roman" w:eastAsia="Times New Roman" w:hAnsi="Times New Roman" w:cs="Times New Roman"/>
          <w:bCs/>
          <w:sz w:val="24"/>
          <w:szCs w:val="24"/>
          <w:lang w:eastAsia="hu-HU"/>
        </w:rPr>
        <w:t xml:space="preserve">A </w:t>
      </w:r>
      <w:proofErr w:type="spellStart"/>
      <w:r w:rsidRPr="005F23AB">
        <w:rPr>
          <w:rFonts w:ascii="Times New Roman" w:eastAsia="Times New Roman" w:hAnsi="Times New Roman" w:cs="Times New Roman"/>
          <w:bCs/>
          <w:sz w:val="24"/>
          <w:szCs w:val="24"/>
          <w:lang w:eastAsia="hu-HU"/>
        </w:rPr>
        <w:t>Monó</w:t>
      </w:r>
      <w:proofErr w:type="spellEnd"/>
      <w:r w:rsidRPr="005F23AB">
        <w:rPr>
          <w:rFonts w:ascii="Times New Roman" w:eastAsia="Times New Roman" w:hAnsi="Times New Roman" w:cs="Times New Roman"/>
          <w:bCs/>
          <w:sz w:val="24"/>
          <w:szCs w:val="24"/>
          <w:lang w:eastAsia="hu-HU"/>
        </w:rPr>
        <w:t xml:space="preserve"> hang beállítás esetén a hangok lejátszásakor egyidejűleg hallható a bal és a jobb oldali hangcsatorna. A sztereó helyett </w:t>
      </w:r>
      <w:proofErr w:type="spellStart"/>
      <w:r w:rsidRPr="005F23AB">
        <w:rPr>
          <w:rFonts w:ascii="Times New Roman" w:eastAsia="Times New Roman" w:hAnsi="Times New Roman" w:cs="Times New Roman"/>
          <w:bCs/>
          <w:sz w:val="24"/>
          <w:szCs w:val="24"/>
          <w:lang w:eastAsia="hu-HU"/>
        </w:rPr>
        <w:t>monó</w:t>
      </w:r>
      <w:proofErr w:type="spellEnd"/>
      <w:r w:rsidRPr="005F23AB">
        <w:rPr>
          <w:rFonts w:ascii="Times New Roman" w:eastAsia="Times New Roman" w:hAnsi="Times New Roman" w:cs="Times New Roman"/>
          <w:bCs/>
          <w:sz w:val="24"/>
          <w:szCs w:val="24"/>
          <w:lang w:eastAsia="hu-HU"/>
        </w:rPr>
        <w:t xml:space="preserve"> hang használata bizonyos típusú halláskárosodásban szenvedő felhasználóknak, illetve biztonsági szempontok miatt a legfontosabb, például amikor meg kell figyelnie a környezet zajait.</w:t>
      </w:r>
    </w:p>
    <w:p w:rsidR="007F00FC" w:rsidRPr="00CF2CAC" w:rsidRDefault="007F00FC" w:rsidP="007F00FC">
      <w:pPr>
        <w:spacing w:after="0" w:line="240" w:lineRule="auto"/>
        <w:jc w:val="both"/>
        <w:textAlignment w:val="baseline"/>
        <w:rPr>
          <w:rFonts w:ascii="Times New Roman" w:eastAsia="Times New Roman" w:hAnsi="Times New Roman" w:cs="Times New Roman"/>
          <w:b/>
          <w:bCs/>
          <w:sz w:val="24"/>
          <w:szCs w:val="24"/>
          <w:u w:val="single"/>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
          <w:bCs/>
          <w:sz w:val="24"/>
          <w:szCs w:val="24"/>
          <w:u w:val="single"/>
          <w:lang w:eastAsia="hu-HU"/>
        </w:rPr>
      </w:pPr>
      <w:r w:rsidRPr="00CF2CAC">
        <w:rPr>
          <w:rFonts w:ascii="Times New Roman" w:eastAsia="Times New Roman" w:hAnsi="Times New Roman" w:cs="Times New Roman"/>
          <w:b/>
          <w:bCs/>
          <w:sz w:val="24"/>
          <w:szCs w:val="24"/>
          <w:u w:val="single"/>
          <w:lang w:eastAsia="hu-HU"/>
        </w:rPr>
        <w:t>Sztereó:</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Pr>
          <w:rFonts w:ascii="Times New Roman" w:eastAsia="Times New Roman" w:hAnsi="Times New Roman" w:cs="Times New Roman"/>
          <w:bCs/>
          <w:sz w:val="24"/>
          <w:szCs w:val="24"/>
          <w:lang w:eastAsia="hu-HU"/>
        </w:rPr>
        <w:t xml:space="preserve">A </w:t>
      </w:r>
      <w:r w:rsidRPr="005F23AB">
        <w:rPr>
          <w:rFonts w:ascii="Times New Roman" w:eastAsia="Times New Roman" w:hAnsi="Times New Roman" w:cs="Times New Roman"/>
          <w:bCs/>
          <w:sz w:val="24"/>
          <w:szCs w:val="24"/>
          <w:lang w:eastAsia="hu-HU"/>
        </w:rPr>
        <w:t xml:space="preserve">sztereó (vagy sztereofon) hangzás egy kétcsatornás, térhatású hangrendszer. A sztereó hangfelvételeket két külön csatornán rögzítik és lejátszáskor a két jel szintén elkülönítve, két külön hangforrásból (két hangszóró, vagy fejhallgató bal és jobb oldala) szólal meg, térhatást keltve a hallgatóban. Az 1960-as évektől kezdődően a hangrögzítésben, a rádió- és televízióadások közvetítésében, illetve a </w:t>
      </w:r>
      <w:proofErr w:type="spellStart"/>
      <w:r w:rsidRPr="005F23AB">
        <w:rPr>
          <w:rFonts w:ascii="Times New Roman" w:eastAsia="Times New Roman" w:hAnsi="Times New Roman" w:cs="Times New Roman"/>
          <w:bCs/>
          <w:sz w:val="24"/>
          <w:szCs w:val="24"/>
          <w:lang w:eastAsia="hu-HU"/>
        </w:rPr>
        <w:t>zenelejátszásban</w:t>
      </w:r>
      <w:proofErr w:type="spellEnd"/>
      <w:r w:rsidRPr="005F23AB">
        <w:rPr>
          <w:rFonts w:ascii="Times New Roman" w:eastAsia="Times New Roman" w:hAnsi="Times New Roman" w:cs="Times New Roman"/>
          <w:bCs/>
          <w:sz w:val="24"/>
          <w:szCs w:val="24"/>
          <w:lang w:eastAsia="hu-HU"/>
        </w:rPr>
        <w:t xml:space="preserve"> a sztereó hangzás vált a legelterjedtebbé. (Az álsztereó az a megoldás, amikor </w:t>
      </w:r>
      <w:proofErr w:type="spellStart"/>
      <w:r w:rsidRPr="005F23AB">
        <w:rPr>
          <w:rFonts w:ascii="Times New Roman" w:eastAsia="Times New Roman" w:hAnsi="Times New Roman" w:cs="Times New Roman"/>
          <w:bCs/>
          <w:sz w:val="24"/>
          <w:szCs w:val="24"/>
          <w:lang w:eastAsia="hu-HU"/>
        </w:rPr>
        <w:t>monó</w:t>
      </w:r>
      <w:proofErr w:type="spellEnd"/>
      <w:r w:rsidRPr="005F23AB">
        <w:rPr>
          <w:rFonts w:ascii="Times New Roman" w:eastAsia="Times New Roman" w:hAnsi="Times New Roman" w:cs="Times New Roman"/>
          <w:bCs/>
          <w:sz w:val="24"/>
          <w:szCs w:val="24"/>
          <w:lang w:eastAsia="hu-HU"/>
        </w:rPr>
        <w:t xml:space="preserve"> hangzás hallható két külön hangszóróból. Ez esetben viszont mind a két hangszóróból ugyanaz hallható és nincs valódi sztereó térhatás.)</w:t>
      </w:r>
      <w:r w:rsidRPr="00CF2CAC">
        <w:rPr>
          <w:rFonts w:ascii="Times New Roman" w:eastAsia="Times New Roman" w:hAnsi="Times New Roman" w:cs="Times New Roman"/>
          <w:bCs/>
          <w:sz w:val="24"/>
          <w:szCs w:val="24"/>
          <w:lang w:eastAsia="hu-HU"/>
        </w:rPr>
        <w:t>?</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5F23AB"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5F23AB">
        <w:rPr>
          <w:rFonts w:ascii="Times New Roman" w:eastAsia="Times New Roman" w:hAnsi="Times New Roman" w:cs="Times New Roman"/>
          <w:b/>
          <w:bCs/>
          <w:sz w:val="44"/>
          <w:szCs w:val="44"/>
          <w:u w:val="single"/>
          <w:lang w:eastAsia="hu-HU"/>
        </w:rPr>
        <w:t>Jack kábel</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CF2CAC">
        <w:rPr>
          <w:rFonts w:ascii="Times New Roman" w:eastAsia="Times New Roman" w:hAnsi="Times New Roman" w:cs="Times New Roman"/>
          <w:bCs/>
          <w:sz w:val="24"/>
          <w:szCs w:val="24"/>
          <w:lang w:eastAsia="hu-HU"/>
        </w:rPr>
        <w:t xml:space="preserve">Ebből lesz aztán később a </w:t>
      </w:r>
      <w:proofErr w:type="spellStart"/>
      <w:r w:rsidRPr="00CF2CAC">
        <w:rPr>
          <w:rFonts w:ascii="Times New Roman" w:eastAsia="Times New Roman" w:hAnsi="Times New Roman" w:cs="Times New Roman"/>
          <w:bCs/>
          <w:sz w:val="24"/>
          <w:szCs w:val="24"/>
          <w:lang w:eastAsia="hu-HU"/>
        </w:rPr>
        <w:t>quadro</w:t>
      </w:r>
      <w:proofErr w:type="spellEnd"/>
      <w:r w:rsidRPr="00CF2CAC">
        <w:rPr>
          <w:rFonts w:ascii="Times New Roman" w:eastAsia="Times New Roman" w:hAnsi="Times New Roman" w:cs="Times New Roman"/>
          <w:bCs/>
          <w:sz w:val="24"/>
          <w:szCs w:val="24"/>
          <w:lang w:eastAsia="hu-HU"/>
        </w:rPr>
        <w:t>, amikor már az elöl-hátul is megjelenik.</w:t>
      </w:r>
    </w:p>
    <w:p w:rsidR="007F00F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FD4DCA">
        <w:rPr>
          <w:rFonts w:ascii="Times New Roman" w:eastAsia="Times New Roman" w:hAnsi="Times New Roman" w:cs="Times New Roman"/>
          <w:bCs/>
          <w:sz w:val="24"/>
          <w:szCs w:val="24"/>
          <w:lang w:eastAsia="hu-HU"/>
        </w:rPr>
        <w:t xml:space="preserve">A találmány a negyed-collos (1/4 „) csatlakozó, a 6,35 mm-es </w:t>
      </w:r>
      <w:proofErr w:type="spellStart"/>
      <w:r w:rsidRPr="00FD4DCA">
        <w:rPr>
          <w:rFonts w:ascii="Times New Roman" w:eastAsia="Times New Roman" w:hAnsi="Times New Roman" w:cs="Times New Roman"/>
          <w:bCs/>
          <w:sz w:val="24"/>
          <w:szCs w:val="24"/>
          <w:lang w:eastAsia="hu-HU"/>
        </w:rPr>
        <w:t>jack</w:t>
      </w:r>
      <w:proofErr w:type="spellEnd"/>
      <w:r w:rsidRPr="00FD4DCA">
        <w:rPr>
          <w:rFonts w:ascii="Times New Roman" w:eastAsia="Times New Roman" w:hAnsi="Times New Roman" w:cs="Times New Roman"/>
          <w:bCs/>
          <w:sz w:val="24"/>
          <w:szCs w:val="24"/>
          <w:lang w:eastAsia="hu-HU"/>
        </w:rPr>
        <w:t xml:space="preserve">, nyúlik vissza </w:t>
      </w:r>
      <w:proofErr w:type="gramStart"/>
      <w:r w:rsidRPr="00FD4DCA">
        <w:rPr>
          <w:rFonts w:ascii="Times New Roman" w:eastAsia="Times New Roman" w:hAnsi="Times New Roman" w:cs="Times New Roman"/>
          <w:bCs/>
          <w:sz w:val="24"/>
          <w:szCs w:val="24"/>
          <w:lang w:eastAsia="hu-HU"/>
        </w:rPr>
        <w:t>1877 ,</w:t>
      </w:r>
      <w:proofErr w:type="gramEnd"/>
      <w:r w:rsidRPr="00FD4DCA">
        <w:rPr>
          <w:rFonts w:ascii="Times New Roman" w:eastAsia="Times New Roman" w:hAnsi="Times New Roman" w:cs="Times New Roman"/>
          <w:bCs/>
          <w:sz w:val="24"/>
          <w:szCs w:val="24"/>
          <w:lang w:eastAsia="hu-HU"/>
        </w:rPr>
        <w:t xml:space="preserve"> és a fejlesztés az első telefonközpontok Puskás Tivadar által. Ez a csatlakozó fokozatosan meghatározza önmagát a telefonvonalon történő kapcsolat létrehozásának szabványaként. Az érintkezést két fémrugó hozza létre, amelyek megszorítják az aljzat hengerét. A csúcs mögött a </w:t>
      </w:r>
      <w:r w:rsidRPr="00FD4DCA">
        <w:rPr>
          <w:rFonts w:ascii="Times New Roman" w:eastAsia="Times New Roman" w:hAnsi="Times New Roman" w:cs="Times New Roman"/>
          <w:bCs/>
          <w:sz w:val="24"/>
          <w:szCs w:val="24"/>
          <w:lang w:eastAsia="hu-HU"/>
        </w:rPr>
        <w:lastRenderedPageBreak/>
        <w:t>keskenyedés és a szigetelő lehetővé teszi az emelő helyzetben tartását az aljzatban, és könnyű kihúz</w:t>
      </w:r>
      <w:r>
        <w:rPr>
          <w:rFonts w:ascii="Times New Roman" w:eastAsia="Times New Roman" w:hAnsi="Times New Roman" w:cs="Times New Roman"/>
          <w:bCs/>
          <w:sz w:val="24"/>
          <w:szCs w:val="24"/>
          <w:lang w:eastAsia="hu-HU"/>
        </w:rPr>
        <w:t>ását.</w:t>
      </w:r>
    </w:p>
    <w:p w:rsidR="007F00FC" w:rsidRPr="00FD4DCA"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FD4DCA"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FD4DCA">
        <w:rPr>
          <w:rFonts w:ascii="Times New Roman" w:eastAsia="Times New Roman" w:hAnsi="Times New Roman" w:cs="Times New Roman"/>
          <w:bCs/>
          <w:sz w:val="24"/>
          <w:szCs w:val="24"/>
          <w:lang w:eastAsia="hu-HU"/>
        </w:rPr>
        <w:t xml:space="preserve">Ma még ezt a 6,35 mm-es formátumot használják, különösen professzionális fejhallgatókhoz, elektromos gitárokhoz és erősítőkhöz. Fejlesztést képzeltek el, egy második szigetelőgyűrűvel, amely lehetővé teszi, hogy 3 érintkezési pont legyen, és képes legyen </w:t>
      </w:r>
      <w:proofErr w:type="spellStart"/>
      <w:r w:rsidRPr="00FD4DCA">
        <w:rPr>
          <w:rFonts w:ascii="Times New Roman" w:eastAsia="Times New Roman" w:hAnsi="Times New Roman" w:cs="Times New Roman"/>
          <w:bCs/>
          <w:sz w:val="24"/>
          <w:szCs w:val="24"/>
          <w:lang w:eastAsia="hu-HU"/>
        </w:rPr>
        <w:t>sztereo</w:t>
      </w:r>
      <w:proofErr w:type="spellEnd"/>
      <w:r w:rsidRPr="00FD4DCA">
        <w:rPr>
          <w:rFonts w:ascii="Times New Roman" w:eastAsia="Times New Roman" w:hAnsi="Times New Roman" w:cs="Times New Roman"/>
          <w:bCs/>
          <w:sz w:val="24"/>
          <w:szCs w:val="24"/>
          <w:lang w:eastAsia="hu-HU"/>
        </w:rPr>
        <w:t xml:space="preserve"> jel továbbítására.</w:t>
      </w:r>
    </w:p>
    <w:p w:rsidR="007F00FC" w:rsidRPr="00FD4DCA"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FD4DCA"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Pr>
          <w:noProof/>
          <w:lang w:eastAsia="hu-HU"/>
        </w:rPr>
        <w:drawing>
          <wp:anchor distT="0" distB="0" distL="114300" distR="114300" simplePos="0" relativeHeight="251671552" behindDoc="0" locked="0" layoutInCell="1" allowOverlap="1" wp14:anchorId="08ED01C2" wp14:editId="07691552">
            <wp:simplePos x="0" y="0"/>
            <wp:positionH relativeFrom="column">
              <wp:posOffset>2186940</wp:posOffset>
            </wp:positionH>
            <wp:positionV relativeFrom="paragraph">
              <wp:posOffset>389255</wp:posOffset>
            </wp:positionV>
            <wp:extent cx="4154805" cy="129540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54805" cy="1295400"/>
                    </a:xfrm>
                    <a:prstGeom prst="rect">
                      <a:avLst/>
                    </a:prstGeom>
                  </pic:spPr>
                </pic:pic>
              </a:graphicData>
            </a:graphic>
            <wp14:sizeRelH relativeFrom="margin">
              <wp14:pctWidth>0</wp14:pctWidth>
            </wp14:sizeRelH>
            <wp14:sizeRelV relativeFrom="margin">
              <wp14:pctHeight>0</wp14:pctHeight>
            </wp14:sizeRelV>
          </wp:anchor>
        </w:drawing>
      </w:r>
      <w:r w:rsidRPr="00FD4DCA">
        <w:rPr>
          <w:noProof/>
          <w:lang w:eastAsia="hu-HU"/>
        </w:rPr>
        <w:drawing>
          <wp:anchor distT="0" distB="0" distL="114300" distR="114300" simplePos="0" relativeHeight="251670528" behindDoc="1" locked="0" layoutInCell="1" allowOverlap="1" wp14:anchorId="656393D9" wp14:editId="382BDA5A">
            <wp:simplePos x="0" y="0"/>
            <wp:positionH relativeFrom="page">
              <wp:posOffset>342900</wp:posOffset>
            </wp:positionH>
            <wp:positionV relativeFrom="paragraph">
              <wp:posOffset>341630</wp:posOffset>
            </wp:positionV>
            <wp:extent cx="2601595" cy="1362075"/>
            <wp:effectExtent l="0" t="0" r="8255" b="9525"/>
            <wp:wrapTopAndBottom/>
            <wp:docPr id="27" name="Kép 27" descr="Types Of Headphone Jacks –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Headphone Jacks – Everything You Need To Kno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159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4DCA">
        <w:rPr>
          <w:rFonts w:ascii="Times New Roman" w:eastAsia="Times New Roman" w:hAnsi="Times New Roman" w:cs="Times New Roman"/>
          <w:b/>
          <w:bCs/>
          <w:sz w:val="44"/>
          <w:szCs w:val="44"/>
          <w:u w:val="single"/>
          <w:lang w:eastAsia="hu-HU"/>
        </w:rPr>
        <w:t xml:space="preserve">A </w:t>
      </w:r>
      <w:proofErr w:type="spellStart"/>
      <w:r w:rsidRPr="00FD4DCA">
        <w:rPr>
          <w:rFonts w:ascii="Times New Roman" w:eastAsia="Times New Roman" w:hAnsi="Times New Roman" w:cs="Times New Roman"/>
          <w:b/>
          <w:bCs/>
          <w:sz w:val="44"/>
          <w:szCs w:val="44"/>
          <w:u w:val="single"/>
          <w:lang w:eastAsia="hu-HU"/>
        </w:rPr>
        <w:t>jack</w:t>
      </w:r>
      <w:proofErr w:type="spellEnd"/>
      <w:r w:rsidRPr="00FD4DCA">
        <w:rPr>
          <w:rFonts w:ascii="Times New Roman" w:eastAsia="Times New Roman" w:hAnsi="Times New Roman" w:cs="Times New Roman"/>
          <w:b/>
          <w:bCs/>
          <w:sz w:val="44"/>
          <w:szCs w:val="44"/>
          <w:u w:val="single"/>
          <w:lang w:eastAsia="hu-HU"/>
        </w:rPr>
        <w:t xml:space="preserve"> kábelek fajtái</w:t>
      </w:r>
    </w:p>
    <w:p w:rsidR="007F00FC"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r w:rsidRPr="005F23AB">
        <w:rPr>
          <w:rFonts w:ascii="Times New Roman" w:hAnsi="Times New Roman" w:cs="Times New Roman"/>
          <w:b/>
          <w:sz w:val="24"/>
          <w:szCs w:val="24"/>
        </w:rPr>
        <w:t>6.35mm</w:t>
      </w:r>
      <w:r>
        <w:rPr>
          <w:rFonts w:ascii="Times New Roman" w:hAnsi="Times New Roman" w:cs="Times New Roman"/>
          <w:sz w:val="24"/>
          <w:szCs w:val="24"/>
        </w:rPr>
        <w:t xml:space="preserve">: Minőségi fülhallgatókhoz, és mikrofonokhoz használjuk ezt a fajtát. Ha elektromos gitárral </w:t>
      </w:r>
      <w:proofErr w:type="gramStart"/>
      <w:r>
        <w:rPr>
          <w:rFonts w:ascii="Times New Roman" w:hAnsi="Times New Roman" w:cs="Times New Roman"/>
          <w:sz w:val="24"/>
          <w:szCs w:val="24"/>
        </w:rPr>
        <w:t>játszunk</w:t>
      </w:r>
      <w:proofErr w:type="gramEnd"/>
      <w:r>
        <w:rPr>
          <w:rFonts w:ascii="Times New Roman" w:hAnsi="Times New Roman" w:cs="Times New Roman"/>
          <w:sz w:val="24"/>
          <w:szCs w:val="24"/>
        </w:rPr>
        <w:t xml:space="preserve"> akkor is ezt kötjük az erősítőre.  </w:t>
      </w:r>
    </w:p>
    <w:p w:rsidR="007F00FC" w:rsidRDefault="007F00FC" w:rsidP="007F00FC">
      <w:pPr>
        <w:rPr>
          <w:rFonts w:ascii="Times New Roman" w:hAnsi="Times New Roman" w:cs="Times New Roman"/>
          <w:sz w:val="24"/>
          <w:szCs w:val="24"/>
        </w:rPr>
      </w:pPr>
      <w:r w:rsidRPr="005F23AB">
        <w:rPr>
          <w:rFonts w:ascii="Times New Roman" w:hAnsi="Times New Roman" w:cs="Times New Roman"/>
          <w:b/>
          <w:sz w:val="24"/>
          <w:szCs w:val="24"/>
        </w:rPr>
        <w:t>3.5mm</w:t>
      </w:r>
      <w:r>
        <w:rPr>
          <w:rFonts w:ascii="Times New Roman" w:hAnsi="Times New Roman" w:cs="Times New Roman"/>
          <w:sz w:val="24"/>
          <w:szCs w:val="24"/>
        </w:rPr>
        <w:t xml:space="preserve">: Ez a leggyakrabban használt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kábeltípus. A 3.5mm-es konnektor szinte bárhol megtalálható, ezért a leggyakoribb fajta. Hordozható hang lejátszóban, laptopokban, felvevőkben, okostelefonokban. A fejhallgatók általában TRS-3 csatlakozót használ, A mikrofon rész pedig TRRS-4-et.</w:t>
      </w:r>
    </w:p>
    <w:p w:rsidR="007F00FC" w:rsidRDefault="007F00FC" w:rsidP="007F00FC">
      <w:pPr>
        <w:rPr>
          <w:rFonts w:ascii="Times New Roman" w:hAnsi="Times New Roman" w:cs="Times New Roman"/>
          <w:sz w:val="24"/>
          <w:szCs w:val="24"/>
        </w:rPr>
      </w:pPr>
      <w:r w:rsidRPr="005F23AB">
        <w:rPr>
          <w:rFonts w:ascii="Times New Roman" w:hAnsi="Times New Roman" w:cs="Times New Roman"/>
          <w:b/>
          <w:sz w:val="24"/>
          <w:szCs w:val="24"/>
        </w:rPr>
        <w:t>2.5mm</w:t>
      </w:r>
      <w:r>
        <w:rPr>
          <w:rFonts w:ascii="Times New Roman" w:hAnsi="Times New Roman" w:cs="Times New Roman"/>
          <w:sz w:val="24"/>
          <w:szCs w:val="24"/>
        </w:rPr>
        <w:t xml:space="preserve">: Eléggé elavult általában a régi eszközökben megtalálható. </w:t>
      </w:r>
    </w:p>
    <w:p w:rsidR="007F00FC" w:rsidRDefault="007F00FC" w:rsidP="007F00FC">
      <w:pPr>
        <w:rPr>
          <w:rFonts w:ascii="Times New Roman" w:hAnsi="Times New Roman" w:cs="Times New Roman"/>
          <w:b/>
          <w:sz w:val="60"/>
          <w:szCs w:val="60"/>
          <w:u w:val="single"/>
        </w:rPr>
      </w:pPr>
      <w:r>
        <w:rPr>
          <w:rFonts w:ascii="Times New Roman" w:hAnsi="Times New Roman" w:cs="Times New Roman"/>
          <w:b/>
          <w:sz w:val="60"/>
          <w:szCs w:val="60"/>
          <w:u w:val="single"/>
        </w:rPr>
        <w:t>RCA</w:t>
      </w:r>
    </w:p>
    <w:p w:rsidR="007F00FC" w:rsidRPr="005F23AB"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 xml:space="preserve">Az RCA rövidítés az </w:t>
      </w:r>
      <w:proofErr w:type="spellStart"/>
      <w:r w:rsidRPr="005F23AB">
        <w:rPr>
          <w:rFonts w:ascii="Times New Roman" w:hAnsi="Times New Roman" w:cs="Times New Roman"/>
          <w:sz w:val="24"/>
          <w:szCs w:val="24"/>
        </w:rPr>
        <w:t>Radio</w:t>
      </w:r>
      <w:proofErr w:type="spellEnd"/>
      <w:r w:rsidRPr="005F23AB">
        <w:rPr>
          <w:rFonts w:ascii="Times New Roman" w:hAnsi="Times New Roman" w:cs="Times New Roman"/>
          <w:sz w:val="24"/>
          <w:szCs w:val="24"/>
        </w:rPr>
        <w:t xml:space="preserve"> Corporation of </w:t>
      </w:r>
      <w:proofErr w:type="spellStart"/>
      <w:r w:rsidRPr="005F23AB">
        <w:rPr>
          <w:rFonts w:ascii="Times New Roman" w:hAnsi="Times New Roman" w:cs="Times New Roman"/>
          <w:sz w:val="24"/>
          <w:szCs w:val="24"/>
        </w:rPr>
        <w:t>America</w:t>
      </w:r>
      <w:proofErr w:type="spellEnd"/>
      <w:r w:rsidRPr="005F23AB">
        <w:rPr>
          <w:rFonts w:ascii="Times New Roman" w:hAnsi="Times New Roman" w:cs="Times New Roman"/>
          <w:sz w:val="24"/>
          <w:szCs w:val="24"/>
        </w:rPr>
        <w:t xml:space="preserve"> névből ered. Ők találták ki, illetve kezdték el gyártani az 1940-es évek elején az otthoni rádió, és lemezjátszó készülékekhez. Az eredeti célkitűzés egy olcsó, egyszerű felépítésű csatlakozó kifejlesztése volt, a kommersz készülékekhez. Azóta az évek során, rengeteget finomítottak a csatlakozó kinézetén, de a mostani modellek is kompatibilisek a legelsőkkel.</w:t>
      </w:r>
    </w:p>
    <w:p w:rsidR="007F00FC" w:rsidRPr="005F23AB"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 xml:space="preserve">Rendkívül gyorsan elterjedt, és kezdte felváltani az akkoriban népszerű </w:t>
      </w:r>
      <w:proofErr w:type="spellStart"/>
      <w:r w:rsidRPr="005F23AB">
        <w:rPr>
          <w:rFonts w:ascii="Times New Roman" w:hAnsi="Times New Roman" w:cs="Times New Roman"/>
          <w:sz w:val="24"/>
          <w:szCs w:val="24"/>
        </w:rPr>
        <w:t>jack</w:t>
      </w:r>
      <w:proofErr w:type="spellEnd"/>
      <w:r w:rsidRPr="005F23AB">
        <w:rPr>
          <w:rFonts w:ascii="Times New Roman" w:hAnsi="Times New Roman" w:cs="Times New Roman"/>
          <w:sz w:val="24"/>
          <w:szCs w:val="24"/>
        </w:rPr>
        <w:t xml:space="preserve"> csatlakozókat. A gyors terjedés nagyban köszönhető az 1950-es években bekövetkezett </w:t>
      </w:r>
      <w:proofErr w:type="spellStart"/>
      <w:r w:rsidRPr="005F23AB">
        <w:rPr>
          <w:rFonts w:ascii="Times New Roman" w:hAnsi="Times New Roman" w:cs="Times New Roman"/>
          <w:sz w:val="24"/>
          <w:szCs w:val="24"/>
        </w:rPr>
        <w:t>Hi-fi</w:t>
      </w:r>
      <w:proofErr w:type="spellEnd"/>
      <w:r w:rsidRPr="005F23AB">
        <w:rPr>
          <w:rFonts w:ascii="Times New Roman" w:hAnsi="Times New Roman" w:cs="Times New Roman"/>
          <w:sz w:val="24"/>
          <w:szCs w:val="24"/>
        </w:rPr>
        <w:t xml:space="preserve"> láznak. Bár a </w:t>
      </w:r>
      <w:proofErr w:type="spellStart"/>
      <w:r w:rsidRPr="005F23AB">
        <w:rPr>
          <w:rFonts w:ascii="Times New Roman" w:hAnsi="Times New Roman" w:cs="Times New Roman"/>
          <w:sz w:val="24"/>
          <w:szCs w:val="24"/>
        </w:rPr>
        <w:t>jack</w:t>
      </w:r>
      <w:proofErr w:type="spellEnd"/>
      <w:r w:rsidRPr="005F23AB">
        <w:rPr>
          <w:rFonts w:ascii="Times New Roman" w:hAnsi="Times New Roman" w:cs="Times New Roman"/>
          <w:sz w:val="24"/>
          <w:szCs w:val="24"/>
        </w:rPr>
        <w:t xml:space="preserve"> csatlakozókat a mai napig használják mind a fogyasztói, mind a professzionális technikában, az RCA csatlakozó is méltó helyet vívott ki magának.</w:t>
      </w:r>
    </w:p>
    <w:p w:rsidR="007F00FC" w:rsidRPr="005F23AB"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 xml:space="preserve">A melegpont körül szigetelő anyaggal elválasztva </w:t>
      </w:r>
      <w:proofErr w:type="spellStart"/>
      <w:r w:rsidRPr="005F23AB">
        <w:rPr>
          <w:rFonts w:ascii="Times New Roman" w:hAnsi="Times New Roman" w:cs="Times New Roman"/>
          <w:sz w:val="24"/>
          <w:szCs w:val="24"/>
        </w:rPr>
        <w:t>körbeveszi</w:t>
      </w:r>
      <w:proofErr w:type="spellEnd"/>
      <w:r w:rsidRPr="005F23AB">
        <w:rPr>
          <w:rFonts w:ascii="Times New Roman" w:hAnsi="Times New Roman" w:cs="Times New Roman"/>
          <w:sz w:val="24"/>
          <w:szCs w:val="24"/>
        </w:rPr>
        <w:t xml:space="preserve"> az árnyékolás. A szigetelő anyag mostanság kivétel nélkül valamilyen műanyag. Régebben az első változatoknál még kerámiát használtak. A papa csatlakozókon a melegpont hosszabb, mint az árnyékolás, és ez utóbbi nem </w:t>
      </w:r>
      <w:proofErr w:type="gramStart"/>
      <w:r w:rsidRPr="005F23AB">
        <w:rPr>
          <w:rFonts w:ascii="Times New Roman" w:hAnsi="Times New Roman" w:cs="Times New Roman"/>
          <w:sz w:val="24"/>
          <w:szCs w:val="24"/>
        </w:rPr>
        <w:t>egybefüggő</w:t>
      </w:r>
      <w:proofErr w:type="gramEnd"/>
      <w:r w:rsidRPr="005F23AB">
        <w:rPr>
          <w:rFonts w:ascii="Times New Roman" w:hAnsi="Times New Roman" w:cs="Times New Roman"/>
          <w:sz w:val="24"/>
          <w:szCs w:val="24"/>
        </w:rPr>
        <w:t xml:space="preserve"> hanem elölről szabdalt, hogy rugalmasabb legyen. A legtöbb RCA kábel mindkét végén papa csatlakozó található. A mama párjuk pedig a készülékekben van. A </w:t>
      </w:r>
      <w:r w:rsidRPr="005F23AB">
        <w:rPr>
          <w:rFonts w:ascii="Times New Roman" w:hAnsi="Times New Roman" w:cs="Times New Roman"/>
          <w:sz w:val="24"/>
          <w:szCs w:val="24"/>
        </w:rPr>
        <w:lastRenderedPageBreak/>
        <w:t>mama csatlakozók két gyűrűből állnak, köztük ugyanazzal a szigetelőanyaggal kitöltve. A külső gyűrűjük picit kisebb átmérőben, mint a papa csatlakozón lévő, így csatlakozáskor precízen megtartja.</w:t>
      </w:r>
    </w:p>
    <w:p w:rsidR="007F00FC" w:rsidRPr="005F23AB"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 xml:space="preserve">Színkóddal jelölik a különböző csatlakozókat, hogy egy </w:t>
      </w:r>
      <w:proofErr w:type="spellStart"/>
      <w:r w:rsidRPr="005F23AB">
        <w:rPr>
          <w:rFonts w:ascii="Times New Roman" w:hAnsi="Times New Roman" w:cs="Times New Roman"/>
          <w:sz w:val="24"/>
          <w:szCs w:val="24"/>
        </w:rPr>
        <w:t>kifejtőkábel</w:t>
      </w:r>
      <w:proofErr w:type="spellEnd"/>
      <w:r w:rsidRPr="005F23AB">
        <w:rPr>
          <w:rFonts w:ascii="Times New Roman" w:hAnsi="Times New Roman" w:cs="Times New Roman"/>
          <w:sz w:val="24"/>
          <w:szCs w:val="24"/>
        </w:rPr>
        <w:t xml:space="preserve"> esetén ne keveredhessenek a rossz csatlakozóba.</w:t>
      </w:r>
    </w:p>
    <w:p w:rsidR="007F00FC" w:rsidRPr="005F23AB" w:rsidRDefault="007F00FC" w:rsidP="007F00FC">
      <w:pPr>
        <w:rPr>
          <w:rFonts w:ascii="Times New Roman" w:hAnsi="Times New Roman" w:cs="Times New Roman"/>
          <w:sz w:val="24"/>
          <w:szCs w:val="24"/>
        </w:rPr>
      </w:pPr>
      <w:r>
        <w:rPr>
          <w:noProof/>
          <w:lang w:eastAsia="hu-HU"/>
        </w:rPr>
        <w:drawing>
          <wp:inline distT="0" distB="0" distL="0" distR="0" wp14:anchorId="05648577" wp14:editId="7C60E6BE">
            <wp:extent cx="5760720" cy="45192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519295"/>
                    </a:xfrm>
                    <a:prstGeom prst="rect">
                      <a:avLst/>
                    </a:prstGeom>
                  </pic:spPr>
                </pic:pic>
              </a:graphicData>
            </a:graphic>
          </wp:inline>
        </w:drawing>
      </w:r>
    </w:p>
    <w:p w:rsidR="007F00FC" w:rsidRPr="00D46668" w:rsidRDefault="007F00FC" w:rsidP="007F00FC">
      <w:pPr>
        <w:rPr>
          <w:rFonts w:ascii="Times New Roman" w:hAnsi="Times New Roman" w:cs="Times New Roman"/>
          <w:sz w:val="24"/>
          <w:szCs w:val="24"/>
        </w:rPr>
      </w:pPr>
    </w:p>
    <w:p w:rsidR="007F00FC" w:rsidRDefault="007F00FC" w:rsidP="007F00FC">
      <w:pPr>
        <w:rPr>
          <w:b/>
          <w:sz w:val="32"/>
          <w:szCs w:val="32"/>
        </w:rPr>
      </w:pPr>
    </w:p>
    <w:p w:rsidR="00F725E1" w:rsidRDefault="00D957F4" w:rsidP="00D957F4">
      <w:pPr>
        <w:jc w:val="center"/>
        <w:rPr>
          <w:b/>
          <w:sz w:val="32"/>
          <w:szCs w:val="32"/>
        </w:rPr>
      </w:pPr>
      <w:r w:rsidRPr="00D957F4">
        <w:rPr>
          <w:b/>
          <w:sz w:val="32"/>
          <w:szCs w:val="32"/>
        </w:rPr>
        <w:t>Vezeték nélküli átviteli közegek</w:t>
      </w:r>
    </w:p>
    <w:p w:rsidR="00D957F4" w:rsidRPr="00B73955" w:rsidRDefault="00D957F4" w:rsidP="00D957F4">
      <w:pPr>
        <w:spacing w:after="0" w:line="480" w:lineRule="auto"/>
        <w:jc w:val="center"/>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olyan vezeték nélküli kommunikációs szabvány, amely két vagy több elektronikus eszközt, például </w:t>
      </w:r>
      <w:proofErr w:type="spellStart"/>
      <w:r w:rsidRPr="00B73955">
        <w:rPr>
          <w:rFonts w:ascii="Times New Roman" w:eastAsia="Times New Roman" w:hAnsi="Times New Roman" w:cs="Times New Roman"/>
          <w:sz w:val="24"/>
          <w:szCs w:val="24"/>
          <w:lang w:eastAsia="hu-HU"/>
        </w:rPr>
        <w:t>tabletet</w:t>
      </w:r>
      <w:proofErr w:type="spellEnd"/>
      <w:r w:rsidRPr="00B73955">
        <w:rPr>
          <w:rFonts w:ascii="Times New Roman" w:eastAsia="Times New Roman" w:hAnsi="Times New Roman" w:cs="Times New Roman"/>
          <w:sz w:val="24"/>
          <w:szCs w:val="24"/>
          <w:lang w:eastAsia="hu-HU"/>
        </w:rPr>
        <w:t xml:space="preserve">, mobiltelefont, fülhallgatót, </w:t>
      </w:r>
      <w:proofErr w:type="spellStart"/>
      <w:r w:rsidRPr="00B73955">
        <w:rPr>
          <w:rFonts w:ascii="Times New Roman" w:eastAsia="Times New Roman" w:hAnsi="Times New Roman" w:cs="Times New Roman"/>
          <w:sz w:val="24"/>
          <w:szCs w:val="24"/>
          <w:lang w:eastAsia="hu-HU"/>
        </w:rPr>
        <w:t>sportteszter</w:t>
      </w:r>
      <w:proofErr w:type="spellEnd"/>
      <w:r w:rsidRPr="00B73955">
        <w:rPr>
          <w:rFonts w:ascii="Times New Roman" w:eastAsia="Times New Roman" w:hAnsi="Times New Roman" w:cs="Times New Roman"/>
          <w:sz w:val="24"/>
          <w:szCs w:val="24"/>
          <w:lang w:eastAsia="hu-HU"/>
        </w:rPr>
        <w:t xml:space="preserve"> összeköt.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 a PC-re akár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USB adapteren keresztül is érkezhet. Hang, videó és egyéb fájlok átvitelére is használható, a jelet pedig a biztonsági lokátorok is használják.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-t 1994-ben fejlesztette ki az Ericsson azért, hogy alternatívát találják </w:t>
      </w:r>
      <w:proofErr w:type="gramStart"/>
      <w:r w:rsidRPr="00B73955">
        <w:rPr>
          <w:rFonts w:ascii="Times New Roman" w:eastAsia="Times New Roman" w:hAnsi="Times New Roman" w:cs="Times New Roman"/>
          <w:sz w:val="24"/>
          <w:szCs w:val="24"/>
          <w:lang w:eastAsia="hu-HU"/>
        </w:rPr>
        <w:t>a</w:t>
      </w:r>
      <w:proofErr w:type="gramEnd"/>
      <w:r w:rsidRPr="00B73955">
        <w:rPr>
          <w:rFonts w:ascii="Times New Roman" w:eastAsia="Times New Roman" w:hAnsi="Times New Roman" w:cs="Times New Roman"/>
          <w:sz w:val="24"/>
          <w:szCs w:val="24"/>
          <w:lang w:eastAsia="hu-HU"/>
        </w:rPr>
        <w:t xml:space="preserve"> </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roofErr w:type="gramStart"/>
      <w:r w:rsidRPr="00B73955">
        <w:rPr>
          <w:rFonts w:ascii="Times New Roman" w:eastAsia="Times New Roman" w:hAnsi="Times New Roman" w:cs="Times New Roman"/>
          <w:sz w:val="24"/>
          <w:szCs w:val="24"/>
          <w:lang w:eastAsia="hu-HU"/>
        </w:rPr>
        <w:t>mobiltelefonok</w:t>
      </w:r>
      <w:proofErr w:type="gramEnd"/>
      <w:r w:rsidRPr="00B73955">
        <w:rPr>
          <w:rFonts w:ascii="Times New Roman" w:eastAsia="Times New Roman" w:hAnsi="Times New Roman" w:cs="Times New Roman"/>
          <w:sz w:val="24"/>
          <w:szCs w:val="24"/>
          <w:lang w:eastAsia="hu-HU"/>
        </w:rPr>
        <w:t xml:space="preserve"> által használt kábeles kapcsolatra.</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elnevezés Dániából származik, ahol Harald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király diplomáciai képességeinek köszönhetően sikeresen egyesített számos törzset a 10. században. A név a kommunikáció és a kapcsoltok megkönnyítése érdekében tett erőfeszítéseknek állít emléket.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szimbólum a Harald és a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kezdőbetűinek kombinációja.</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 verziók kifejlesztésén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Special</w:t>
      </w:r>
      <w:proofErr w:type="spellEnd"/>
      <w:r w:rsidRPr="00B73955">
        <w:rPr>
          <w:rFonts w:ascii="Times New Roman" w:eastAsia="Times New Roman" w:hAnsi="Times New Roman" w:cs="Times New Roman"/>
          <w:sz w:val="24"/>
          <w:szCs w:val="24"/>
          <w:lang w:eastAsia="hu-HU"/>
        </w:rPr>
        <w:t xml:space="preserve"> Interest Group dolgozik, amely privát cég, bár sokszor helytelenül nonprofit egyesületként hivatkoznak rá. A cég tulajdona a védjegy, a </w:t>
      </w:r>
      <w:proofErr w:type="spellStart"/>
      <w:r w:rsidRPr="00B73955">
        <w:rPr>
          <w:rFonts w:ascii="Times New Roman" w:eastAsia="Times New Roman" w:hAnsi="Times New Roman" w:cs="Times New Roman"/>
          <w:sz w:val="24"/>
          <w:szCs w:val="24"/>
          <w:lang w:eastAsia="hu-HU"/>
        </w:rPr>
        <w:t>licensz</w:t>
      </w:r>
      <w:proofErr w:type="spellEnd"/>
      <w:r w:rsidRPr="00B73955">
        <w:rPr>
          <w:rFonts w:ascii="Times New Roman" w:eastAsia="Times New Roman" w:hAnsi="Times New Roman" w:cs="Times New Roman"/>
          <w:sz w:val="24"/>
          <w:szCs w:val="24"/>
          <w:lang w:eastAsia="hu-HU"/>
        </w:rPr>
        <w:t xml:space="preserve">, és a cég dolgozik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új verzióin, de nem az eladás vagy a gyártás az elsődleges tevékenységük. Az Ericsson, az IBM, az Intel, a Toshiba és a Nokia alapította 1998-ban. Ma a központ Washingtonban, </w:t>
      </w:r>
      <w:proofErr w:type="spellStart"/>
      <w:r w:rsidRPr="00B73955">
        <w:rPr>
          <w:rFonts w:ascii="Times New Roman" w:eastAsia="Times New Roman" w:hAnsi="Times New Roman" w:cs="Times New Roman"/>
          <w:sz w:val="24"/>
          <w:szCs w:val="24"/>
          <w:lang w:eastAsia="hu-HU"/>
        </w:rPr>
        <w:t>Kirklandben</w:t>
      </w:r>
      <w:proofErr w:type="spellEnd"/>
      <w:r w:rsidRPr="00B73955">
        <w:rPr>
          <w:rFonts w:ascii="Times New Roman" w:eastAsia="Times New Roman" w:hAnsi="Times New Roman" w:cs="Times New Roman"/>
          <w:sz w:val="24"/>
          <w:szCs w:val="24"/>
          <w:lang w:eastAsia="hu-HU"/>
        </w:rPr>
        <w:t xml:space="preserve"> található, amely város több, mint 10000 cégnek ad otthont. Nézd meg a könnyen olvasható táblázatunkat, amelyben minden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verzió megtalálható:</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4.1 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4.1-es szabvány a következő javításokat hozta a 4.0-shoz képest: </w:t>
      </w:r>
    </w:p>
    <w:p w:rsidR="00D957F4" w:rsidRPr="00B73955" w:rsidRDefault="00D957F4" w:rsidP="00D957F4">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4G (LTE) frekvenciával való zavaróhatás kiszűrése; </w:t>
      </w:r>
    </w:p>
    <w:p w:rsidR="00D957F4" w:rsidRPr="00B73955" w:rsidRDefault="00D957F4" w:rsidP="00D957F4">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Intelligens csatlakozás: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eszköz igény szerint fel-le csatlakozik a mester eszközre, így energiát takarít meg; </w:t>
      </w:r>
    </w:p>
    <w:p w:rsidR="00D957F4" w:rsidRPr="00B73955" w:rsidRDefault="00D957F4" w:rsidP="00D957F4">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adatátvitel: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4.1-es eszközök </w:t>
      </w:r>
      <w:proofErr w:type="spellStart"/>
      <w:r w:rsidRPr="00B73955">
        <w:rPr>
          <w:rFonts w:ascii="Times New Roman" w:eastAsia="Times New Roman" w:hAnsi="Times New Roman" w:cs="Times New Roman"/>
          <w:color w:val="202122"/>
          <w:sz w:val="24"/>
          <w:szCs w:val="24"/>
          <w:lang w:eastAsia="hu-HU"/>
        </w:rPr>
        <w:t>hubként</w:t>
      </w:r>
      <w:proofErr w:type="spellEnd"/>
      <w:r w:rsidRPr="00B73955">
        <w:rPr>
          <w:rFonts w:ascii="Times New Roman" w:eastAsia="Times New Roman" w:hAnsi="Times New Roman" w:cs="Times New Roman"/>
          <w:color w:val="202122"/>
          <w:sz w:val="24"/>
          <w:szCs w:val="24"/>
          <w:lang w:eastAsia="hu-HU"/>
        </w:rPr>
        <w:t xml:space="preserve"> és végpontként is tudnak működni, ami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technológia terjedését segíti (az okos eszközök önállóan egymással is tudnak kommunikálni). </w:t>
      </w:r>
    </w:p>
    <w:p w:rsidR="00D957F4" w:rsidRPr="00B73955"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4.2 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2014. december 2-án bevezetett protokoll főleg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terjedését segíti. Főbb javítások: </w:t>
      </w:r>
    </w:p>
    <w:p w:rsidR="00D957F4" w:rsidRPr="00B73955"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energiagazdálkodás, titkosítás, adatcsomag-kezelés (a sebesség 27-ről 251 </w:t>
      </w:r>
      <w:proofErr w:type="spellStart"/>
      <w:r w:rsidRPr="00B73955">
        <w:rPr>
          <w:rFonts w:ascii="Times New Roman" w:eastAsia="Times New Roman" w:hAnsi="Times New Roman" w:cs="Times New Roman"/>
          <w:color w:val="202122"/>
          <w:sz w:val="24"/>
          <w:szCs w:val="24"/>
          <w:lang w:eastAsia="hu-HU"/>
        </w:rPr>
        <w:t>bps</w:t>
      </w:r>
      <w:proofErr w:type="spellEnd"/>
      <w:r w:rsidRPr="00B73955">
        <w:rPr>
          <w:rFonts w:ascii="Times New Roman" w:eastAsia="Times New Roman" w:hAnsi="Times New Roman" w:cs="Times New Roman"/>
          <w:color w:val="202122"/>
          <w:sz w:val="24"/>
          <w:szCs w:val="24"/>
          <w:lang w:eastAsia="hu-HU"/>
        </w:rPr>
        <w:t>-re nőtt); </w:t>
      </w:r>
    </w:p>
    <w:p w:rsidR="00D957F4" w:rsidRPr="00B73955"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személyi adatok jobb védelme, le lehet tiltani a felhasználói szokásokat figyelő szolgáltatásokat (pl. Apple </w:t>
      </w:r>
      <w:proofErr w:type="spellStart"/>
      <w:r w:rsidRPr="00B73955">
        <w:rPr>
          <w:rFonts w:ascii="Times New Roman" w:eastAsia="Times New Roman" w:hAnsi="Times New Roman" w:cs="Times New Roman"/>
          <w:color w:val="202122"/>
          <w:sz w:val="24"/>
          <w:szCs w:val="24"/>
          <w:lang w:eastAsia="hu-HU"/>
        </w:rPr>
        <w:t>iBeacon</w:t>
      </w:r>
      <w:proofErr w:type="spellEnd"/>
      <w:r w:rsidRPr="00B73955">
        <w:rPr>
          <w:rFonts w:ascii="Times New Roman" w:eastAsia="Times New Roman" w:hAnsi="Times New Roman" w:cs="Times New Roman"/>
          <w:color w:val="202122"/>
          <w:sz w:val="24"/>
          <w:szCs w:val="24"/>
          <w:lang w:eastAsia="hu-HU"/>
        </w:rPr>
        <w:t>); </w:t>
      </w:r>
    </w:p>
    <w:p w:rsidR="00D957F4" w:rsidRPr="00B73955"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5 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Tehát nem 5.0 a jelölés, hasonlóan a korábbi verziókhoz, hanem egyszerűen 5.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SIG hivatalosan egy 2016. június 16-i médiaeseményen mutatta be az új szabványt, amely 2018-ban jelent meg a mobileszközökben, és jobb támogatást nyújt az </w:t>
      </w:r>
      <w:proofErr w:type="spellStart"/>
      <w:r w:rsidRPr="00B73955">
        <w:rPr>
          <w:rFonts w:ascii="Times New Roman" w:eastAsia="Times New Roman" w:hAnsi="Times New Roman" w:cs="Times New Roman"/>
          <w:color w:val="202122"/>
          <w:sz w:val="24"/>
          <w:szCs w:val="24"/>
          <w:lang w:eastAsia="hu-HU"/>
        </w:rPr>
        <w:t>IoT-nek</w:t>
      </w:r>
      <w:proofErr w:type="spellEnd"/>
      <w:r w:rsidRPr="00B73955">
        <w:rPr>
          <w:rFonts w:ascii="Times New Roman" w:eastAsia="Times New Roman" w:hAnsi="Times New Roman" w:cs="Times New Roman"/>
          <w:color w:val="202122"/>
          <w:sz w:val="24"/>
          <w:szCs w:val="24"/>
          <w:lang w:eastAsia="hu-HU"/>
        </w:rPr>
        <w:t>.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Változások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4.2-höz képest):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kétszeres sebesség (2 </w:t>
      </w:r>
      <w:proofErr w:type="spellStart"/>
      <w:r w:rsidRPr="00B73955">
        <w:rPr>
          <w:rFonts w:ascii="Times New Roman" w:eastAsia="Times New Roman" w:hAnsi="Times New Roman" w:cs="Times New Roman"/>
          <w:color w:val="202122"/>
          <w:sz w:val="24"/>
          <w:szCs w:val="24"/>
          <w:lang w:eastAsia="hu-HU"/>
        </w:rPr>
        <w:t>Mbit</w:t>
      </w:r>
      <w:proofErr w:type="spellEnd"/>
      <w:r w:rsidRPr="00B73955">
        <w:rPr>
          <w:rFonts w:ascii="Times New Roman" w:eastAsia="Times New Roman" w:hAnsi="Times New Roman" w:cs="Times New Roman"/>
          <w:color w:val="202122"/>
          <w:sz w:val="24"/>
          <w:szCs w:val="24"/>
          <w:lang w:eastAsia="hu-HU"/>
        </w:rPr>
        <w:t>/s);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négyszeres hatótáv (240 m);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nyolcszoros adattovábbítási kapacitás. Ez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technológiát segíti, ahol sok eszközt kell egyszerre kezelni; </w:t>
      </w:r>
    </w:p>
    <w:p w:rsidR="00D957F4" w:rsidRPr="00B73955"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internetelérés nélküli, helyfüggő szolgáltatások támogatása (problémamentes navigálás a reptereken, raktárkészletek nyomon követése, sürgősségi hívások kezelése, a gyengén látókat segítő „okos város” infrastruktúrák kialakítása stb.) </w:t>
      </w:r>
    </w:p>
    <w:p w:rsidR="00D957F4" w:rsidRPr="00B73955"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Centiméteres pontosságú keresést tesz lehetővé</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újabb készülékek többsége ma már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aktuális verzióját használja. A klasszikus 5-ös verzió utódja két évvel elődje után jelent meg, 5.1 néven, és számos kisebb fejlesztést hozott. És bár (egy kivétellel) ezek inkább kozmetikai változtatások, mind a szoftvert, mind a hardvert érintik - ami azt jelenti, hogy még nem minden gyártó használja az újabb verziót.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5.1-es verzió legnagyobb újdonsága a továbbfejlesztett navigáció. Végül világos kontúrokat kapott az ún. </w:t>
      </w:r>
      <w:proofErr w:type="spellStart"/>
      <w:r w:rsidRPr="00B73955">
        <w:rPr>
          <w:rFonts w:ascii="Times New Roman" w:eastAsia="Times New Roman" w:hAnsi="Times New Roman" w:cs="Times New Roman"/>
          <w:sz w:val="24"/>
          <w:szCs w:val="24"/>
          <w:lang w:eastAsia="hu-HU"/>
        </w:rPr>
        <w:t>indoor</w:t>
      </w:r>
      <w:proofErr w:type="spellEnd"/>
      <w:r w:rsidRPr="00B73955">
        <w:rPr>
          <w:rFonts w:ascii="Times New Roman" w:eastAsia="Times New Roman" w:hAnsi="Times New Roman" w:cs="Times New Roman"/>
          <w:sz w:val="24"/>
          <w:szCs w:val="24"/>
          <w:lang w:eastAsia="hu-HU"/>
        </w:rPr>
        <w:t xml:space="preserve"> navigáció, amelyről már egy ideje beszélnek. Az objektum </w:t>
      </w:r>
      <w:r w:rsidRPr="00B73955">
        <w:rPr>
          <w:rFonts w:ascii="Times New Roman" w:eastAsia="Times New Roman" w:hAnsi="Times New Roman" w:cs="Times New Roman"/>
          <w:sz w:val="24"/>
          <w:szCs w:val="24"/>
          <w:lang w:eastAsia="hu-HU"/>
        </w:rPr>
        <w:lastRenderedPageBreak/>
        <w:t xml:space="preserve">helyzetét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jeladók segítségével határozzuk meg, három vagy több jeladó használata esetén méteres pontossággal. Az 5.1-es verzió még pontosabb, és centiméteres pontosságot is elér. Ez két funkció hozzáadásával történik, az ún. érkezési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Arrival</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AoA</w:t>
      </w:r>
      <w:proofErr w:type="spellEnd"/>
      <w:r w:rsidRPr="00B73955">
        <w:rPr>
          <w:rFonts w:ascii="Times New Roman" w:eastAsia="Times New Roman" w:hAnsi="Times New Roman" w:cs="Times New Roman"/>
          <w:sz w:val="24"/>
          <w:szCs w:val="24"/>
          <w:lang w:eastAsia="hu-HU"/>
        </w:rPr>
        <w:t>) és indulási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Departure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AoD</w:t>
      </w:r>
      <w:proofErr w:type="spellEnd"/>
      <w:r w:rsidRPr="00B73955">
        <w:rPr>
          <w:rFonts w:ascii="Times New Roman" w:eastAsia="Times New Roman" w:hAnsi="Times New Roman" w:cs="Times New Roman"/>
          <w:sz w:val="24"/>
          <w:szCs w:val="24"/>
          <w:lang w:eastAsia="hu-HU"/>
        </w:rPr>
        <w:t>), amelyek a kimenő jel szögét figyelik. A gyakorlati haszna nyilvánvaló - a technológia használatának köszönhetően megtalálhatod az elveszett kulcsaidat vagy egy adott polcot a boltban.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 verzió</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Nagyobb biztonság és energiahatékonyság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2020. január elején mutatták be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verziójának következő szakaszára,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5.2-re vonatkozó specifikációkat. Ezek is inkább csak kisebb javulások a biztonság és különösen a berendezés energiahatékonyságának növelése terén.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-gyártó </w:t>
      </w:r>
      <w:proofErr w:type="spellStart"/>
      <w:r w:rsidRPr="00B73955">
        <w:rPr>
          <w:rFonts w:ascii="Times New Roman" w:eastAsia="Times New Roman" w:hAnsi="Times New Roman" w:cs="Times New Roman"/>
          <w:sz w:val="24"/>
          <w:szCs w:val="24"/>
          <w:lang w:eastAsia="hu-HU"/>
        </w:rPr>
        <w:t>Silicon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Labs</w:t>
      </w:r>
      <w:proofErr w:type="spellEnd"/>
      <w:r w:rsidRPr="00B73955">
        <w:rPr>
          <w:rFonts w:ascii="Times New Roman" w:eastAsia="Times New Roman" w:hAnsi="Times New Roman" w:cs="Times New Roman"/>
          <w:sz w:val="24"/>
          <w:szCs w:val="24"/>
          <w:lang w:eastAsia="hu-HU"/>
        </w:rPr>
        <w:t xml:space="preserve"> becslése szerint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technológiával felszerelt eszközök eladásai 2023-ig 26%-</w:t>
      </w:r>
      <w:proofErr w:type="spellStart"/>
      <w:r w:rsidRPr="00B73955">
        <w:rPr>
          <w:rFonts w:ascii="Times New Roman" w:eastAsia="Times New Roman" w:hAnsi="Times New Roman" w:cs="Times New Roman"/>
          <w:sz w:val="24"/>
          <w:szCs w:val="24"/>
          <w:lang w:eastAsia="hu-HU"/>
        </w:rPr>
        <w:t>kal</w:t>
      </w:r>
      <w:proofErr w:type="spellEnd"/>
      <w:r w:rsidRPr="00B73955">
        <w:rPr>
          <w:rFonts w:ascii="Times New Roman" w:eastAsia="Times New Roman" w:hAnsi="Times New Roman" w:cs="Times New Roman"/>
          <w:sz w:val="24"/>
          <w:szCs w:val="24"/>
          <w:lang w:eastAsia="hu-HU"/>
        </w:rPr>
        <w:t xml:space="preserve"> nőnek, és ezek kilencven százaléka az ő alacsony fogyasztású megoldásukat fogja használni.</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hatótáv</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hatótávolsága a technológia verziójának függvénye</w:t>
      </w:r>
      <w:proofErr w:type="gramStart"/>
      <w:r w:rsidRPr="00B73955">
        <w:rPr>
          <w:rFonts w:ascii="Times New Roman" w:eastAsia="Times New Roman" w:hAnsi="Times New Roman" w:cs="Times New Roman"/>
          <w:sz w:val="24"/>
          <w:szCs w:val="24"/>
          <w:lang w:eastAsia="hu-HU"/>
        </w:rPr>
        <w:t>..</w:t>
      </w:r>
      <w:proofErr w:type="gramEnd"/>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ötödik verzió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 5.2 és 5.3) frissítései megtartják a hatótávolságot.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legelterjedtebb verzió,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4.2 hatótávolsága átlagosan eléri az 50 métert </w:t>
      </w:r>
      <w:proofErr w:type="spellStart"/>
      <w:r w:rsidRPr="00B73955">
        <w:rPr>
          <w:rFonts w:ascii="Times New Roman" w:eastAsia="Times New Roman" w:hAnsi="Times New Roman" w:cs="Times New Roman"/>
          <w:sz w:val="24"/>
          <w:szCs w:val="24"/>
          <w:lang w:eastAsia="hu-HU"/>
        </w:rPr>
        <w:t>kültéren</w:t>
      </w:r>
      <w:proofErr w:type="spellEnd"/>
      <w:r w:rsidRPr="00B73955">
        <w:rPr>
          <w:rFonts w:ascii="Times New Roman" w:eastAsia="Times New Roman" w:hAnsi="Times New Roman" w:cs="Times New Roman"/>
          <w:sz w:val="24"/>
          <w:szCs w:val="24"/>
          <w:lang w:eastAsia="hu-HU"/>
        </w:rPr>
        <w:t xml:space="preserve"> és 10 métert </w:t>
      </w:r>
      <w:proofErr w:type="spellStart"/>
      <w:r w:rsidRPr="00B73955">
        <w:rPr>
          <w:rFonts w:ascii="Times New Roman" w:eastAsia="Times New Roman" w:hAnsi="Times New Roman" w:cs="Times New Roman"/>
          <w:sz w:val="24"/>
          <w:szCs w:val="24"/>
          <w:lang w:eastAsia="hu-HU"/>
        </w:rPr>
        <w:t>beltéren</w:t>
      </w:r>
      <w:proofErr w:type="spellEnd"/>
      <w:r w:rsidRPr="00B73955">
        <w:rPr>
          <w:rFonts w:ascii="Times New Roman" w:eastAsia="Times New Roman" w:hAnsi="Times New Roman" w:cs="Times New Roman"/>
          <w:sz w:val="24"/>
          <w:szCs w:val="24"/>
          <w:lang w:eastAsia="hu-HU"/>
        </w:rPr>
        <w: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adatátvitel a rádióhullámok átvitelén alapul.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technológia működésének egyetlen követelménye a megfelelő távolság.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 akadályai egyre csökkennek.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frekvencia</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rádió része ugyanolyan frekvenciasávon működik, mint a </w:t>
      </w:r>
      <w:proofErr w:type="spellStart"/>
      <w:r w:rsidRPr="00B73955">
        <w:rPr>
          <w:rFonts w:ascii="Times New Roman" w:eastAsia="Times New Roman" w:hAnsi="Times New Roman" w:cs="Times New Roman"/>
          <w:sz w:val="24"/>
          <w:szCs w:val="24"/>
          <w:lang w:eastAsia="hu-HU"/>
        </w:rPr>
        <w:t>WiFi</w:t>
      </w:r>
      <w:proofErr w:type="spellEnd"/>
      <w:r w:rsidRPr="00B73955">
        <w:rPr>
          <w:rFonts w:ascii="Times New Roman" w:eastAsia="Times New Roman" w:hAnsi="Times New Roman" w:cs="Times New Roman"/>
          <w:sz w:val="24"/>
          <w:szCs w:val="24"/>
          <w:lang w:eastAsia="hu-HU"/>
        </w:rPr>
        <w:t xml:space="preserve">, ennek neve 2.4 </w:t>
      </w:r>
      <w:proofErr w:type="spellStart"/>
      <w:r w:rsidRPr="00B73955">
        <w:rPr>
          <w:rFonts w:ascii="Times New Roman" w:eastAsia="Times New Roman" w:hAnsi="Times New Roman" w:cs="Times New Roman"/>
          <w:sz w:val="24"/>
          <w:szCs w:val="24"/>
          <w:lang w:eastAsia="hu-HU"/>
        </w:rPr>
        <w:t>GHz</w:t>
      </w:r>
      <w:proofErr w:type="spellEnd"/>
      <w:r w:rsidRPr="00B73955">
        <w:rPr>
          <w:rFonts w:ascii="Times New Roman" w:eastAsia="Times New Roman" w:hAnsi="Times New Roman" w:cs="Times New Roman"/>
          <w:sz w:val="24"/>
          <w:szCs w:val="24"/>
          <w:lang w:eastAsia="hu-HU"/>
        </w:rPr>
        <w:t xml:space="preserve"> ISM frekvencia.</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Európában a frekvenciasáv elérheti az 2483,5 MHz-et is.</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ISM frekvenciasávon 79 rádiócsatorna található 1 MHz-</w:t>
      </w:r>
      <w:proofErr w:type="spellStart"/>
      <w:r w:rsidRPr="00B73955">
        <w:rPr>
          <w:rFonts w:ascii="Times New Roman" w:eastAsia="Times New Roman" w:hAnsi="Times New Roman" w:cs="Times New Roman"/>
          <w:sz w:val="24"/>
          <w:szCs w:val="24"/>
          <w:lang w:eastAsia="hu-HU"/>
        </w:rPr>
        <w:t>enként</w:t>
      </w:r>
      <w:proofErr w:type="spellEnd"/>
      <w:r w:rsidRPr="00B73955">
        <w:rPr>
          <w:rFonts w:ascii="Times New Roman" w:eastAsia="Times New Roman" w:hAnsi="Times New Roman" w:cs="Times New Roman"/>
          <w:sz w:val="24"/>
          <w:szCs w:val="24"/>
          <w:lang w:eastAsia="hu-HU"/>
        </w:rPr>
        <w: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jelstabilitás érdekében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akár 1600-szor másodpercenként ugrik közöttük.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és a biztonságos átvitel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küldött adatok és magának az eszközben a biztonsága elsődleges szempont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átvitel során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kapcsolaton – a felhasználónak jóvá kell hagynia a kapcsolatot az eszköz párosításakor. Ezt követően az összekapcsolt eszközök titkosítási kulcsot hoznak létre, amely alapján </w:t>
      </w:r>
      <w:proofErr w:type="spellStart"/>
      <w:r w:rsidRPr="00B73955">
        <w:rPr>
          <w:rFonts w:ascii="Times New Roman" w:eastAsia="Times New Roman" w:hAnsi="Times New Roman" w:cs="Times New Roman"/>
          <w:sz w:val="24"/>
          <w:szCs w:val="24"/>
          <w:lang w:eastAsia="hu-HU"/>
        </w:rPr>
        <w:t>titkosítják</w:t>
      </w:r>
      <w:proofErr w:type="spellEnd"/>
      <w:r w:rsidRPr="00B73955">
        <w:rPr>
          <w:rFonts w:ascii="Times New Roman" w:eastAsia="Times New Roman" w:hAnsi="Times New Roman" w:cs="Times New Roman"/>
          <w:sz w:val="24"/>
          <w:szCs w:val="24"/>
          <w:lang w:eastAsia="hu-HU"/>
        </w:rPr>
        <w:t xml:space="preserve"> az átvitt adatot. Habár vannak módok arra, hogy egy vírus elterjedjen az egész készüléken, a fenyegetést jelentősen csökkenti a jel rövid hatótávolsága és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szabvány folyamatos fejlesztése.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protokollok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egy szó, amely egyben a protokollt is jelenti. A protokollok szabályok gyűjteményei az eszközök kommunikációjában. Maga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protokoll sok ilyen szabályt tartalmaz, kisebb egységekben. Az LMP rövidítés alatt például a rádiókapcsolat-kezelési protokoll rejlik, míg az L2CAP adatátvitelt és </w:t>
      </w:r>
      <w:proofErr w:type="spellStart"/>
      <w:r w:rsidRPr="00B73955">
        <w:rPr>
          <w:rFonts w:ascii="Times New Roman" w:eastAsia="Times New Roman" w:hAnsi="Times New Roman" w:cs="Times New Roman"/>
          <w:sz w:val="24"/>
          <w:szCs w:val="24"/>
          <w:lang w:eastAsia="hu-HU"/>
        </w:rPr>
        <w:t>streaminget</w:t>
      </w:r>
      <w:proofErr w:type="spellEnd"/>
      <w:r w:rsidRPr="00B73955">
        <w:rPr>
          <w:rFonts w:ascii="Times New Roman" w:eastAsia="Times New Roman" w:hAnsi="Times New Roman" w:cs="Times New Roman"/>
          <w:sz w:val="24"/>
          <w:szCs w:val="24"/>
          <w:lang w:eastAsia="hu-HU"/>
        </w:rPr>
        <w:t xml:space="preserve">, az ACD TP vagy az </w:t>
      </w:r>
      <w:r w:rsidRPr="00B73955">
        <w:rPr>
          <w:rFonts w:ascii="Times New Roman" w:eastAsia="Times New Roman" w:hAnsi="Times New Roman" w:cs="Times New Roman"/>
          <w:sz w:val="24"/>
          <w:szCs w:val="24"/>
          <w:lang w:eastAsia="hu-HU"/>
        </w:rPr>
        <w:lastRenderedPageBreak/>
        <w:t>AVD TP protokollok pedig videó- és hangvezérlést biztosítanak, valamint számos más megoldást is kínálnak.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profilok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Ahhoz, hogy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 tevékenységek azon körében működjön, ahol sikeresen használják, nem szabad megfeledkeznünk az ún.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A2DP (Advanced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lehetővé teszi a zene/hang sztereó minőségű átvitelét.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AVRCP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/Video </w:t>
      </w:r>
      <w:proofErr w:type="spellStart"/>
      <w:r w:rsidRPr="00B73955">
        <w:rPr>
          <w:rFonts w:ascii="Times New Roman" w:eastAsia="Times New Roman" w:hAnsi="Times New Roman" w:cs="Times New Roman"/>
          <w:sz w:val="24"/>
          <w:szCs w:val="24"/>
          <w:lang w:eastAsia="hu-HU"/>
        </w:rPr>
        <w:t>Remote</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Control</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vezeték nélküli fejhallgatóknál kihasználható további opciókat hoz. Lehetővé teszi a csatlakoztatott eszközön történő hangvisszaadás vezérlését - hangerő, zeneszámok közötti váltás, stb.</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BPP (Basic Printing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ez a profil a nyomtatóval való kommunikációra szolgál.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DID (</w:t>
      </w:r>
      <w:proofErr w:type="spellStart"/>
      <w:r w:rsidRPr="00B73955">
        <w:rPr>
          <w:rFonts w:ascii="Times New Roman" w:eastAsia="Times New Roman" w:hAnsi="Times New Roman" w:cs="Times New Roman"/>
          <w:sz w:val="24"/>
          <w:szCs w:val="24"/>
          <w:lang w:eastAsia="hu-HU"/>
        </w:rPr>
        <w:t>Device</w:t>
      </w:r>
      <w:proofErr w:type="spellEnd"/>
      <w:r w:rsidRPr="00B73955">
        <w:rPr>
          <w:rFonts w:ascii="Times New Roman" w:eastAsia="Times New Roman" w:hAnsi="Times New Roman" w:cs="Times New Roman"/>
          <w:sz w:val="24"/>
          <w:szCs w:val="24"/>
          <w:lang w:eastAsia="hu-HU"/>
        </w:rPr>
        <w:t xml:space="preserve"> ID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csatlakoztatott eszköz azonosítására szolgál.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HFP (</w:t>
      </w:r>
      <w:proofErr w:type="spellStart"/>
      <w:r w:rsidRPr="00B73955">
        <w:rPr>
          <w:rFonts w:ascii="Times New Roman" w:eastAsia="Times New Roman" w:hAnsi="Times New Roman" w:cs="Times New Roman"/>
          <w:sz w:val="24"/>
          <w:szCs w:val="24"/>
          <w:lang w:eastAsia="hu-HU"/>
        </w:rPr>
        <w:t>Hands</w:t>
      </w:r>
      <w:proofErr w:type="spellEnd"/>
      <w:r w:rsidRPr="00B73955">
        <w:rPr>
          <w:rFonts w:ascii="Times New Roman" w:eastAsia="Times New Roman" w:hAnsi="Times New Roman" w:cs="Times New Roman"/>
          <w:sz w:val="24"/>
          <w:szCs w:val="24"/>
          <w:lang w:eastAsia="hu-HU"/>
        </w:rPr>
        <w:t xml:space="preserve">-Free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a név mindent elmond. Ezzel a profillal </w:t>
      </w:r>
      <w:proofErr w:type="spellStart"/>
      <w:r w:rsidRPr="00B73955">
        <w:rPr>
          <w:rFonts w:ascii="Times New Roman" w:eastAsia="Times New Roman" w:hAnsi="Times New Roman" w:cs="Times New Roman"/>
          <w:sz w:val="24"/>
          <w:szCs w:val="24"/>
          <w:lang w:eastAsia="hu-HU"/>
        </w:rPr>
        <w:t>kihangosító</w:t>
      </w:r>
      <w:proofErr w:type="spellEnd"/>
      <w:r w:rsidRPr="00B73955">
        <w:rPr>
          <w:rFonts w:ascii="Times New Roman" w:eastAsia="Times New Roman" w:hAnsi="Times New Roman" w:cs="Times New Roman"/>
          <w:sz w:val="24"/>
          <w:szCs w:val="24"/>
          <w:lang w:eastAsia="hu-HU"/>
        </w:rPr>
        <w:t xml:space="preserve"> rendszerhez csatlakoztathatod telefonodat. A telefon távvezérlésére szolgáló lehetőségeket is tartalmaz, pl. hívás fogadása vagy letétele.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SYNCH (</w:t>
      </w:r>
      <w:proofErr w:type="spellStart"/>
      <w:r w:rsidRPr="00B73955">
        <w:rPr>
          <w:rFonts w:ascii="Times New Roman" w:eastAsia="Times New Roman" w:hAnsi="Times New Roman" w:cs="Times New Roman"/>
          <w:sz w:val="24"/>
          <w:szCs w:val="24"/>
          <w:lang w:eastAsia="hu-HU"/>
        </w:rPr>
        <w:t>Szinkronizációs</w:t>
      </w:r>
      <w:proofErr w:type="spellEnd"/>
      <w:r w:rsidRPr="00B73955">
        <w:rPr>
          <w:rFonts w:ascii="Times New Roman" w:eastAsia="Times New Roman" w:hAnsi="Times New Roman" w:cs="Times New Roman"/>
          <w:sz w:val="24"/>
          <w:szCs w:val="24"/>
          <w:lang w:eastAsia="hu-HU"/>
        </w:rPr>
        <w:t xml:space="preserve"> profil) - lehetővé teszi az eszközök szinkronizálását az idő, dátum, kontaktok, stb. tekintetében.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VDP (Video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streamelt</w:t>
      </w:r>
      <w:proofErr w:type="spellEnd"/>
      <w:r w:rsidRPr="00B73955">
        <w:rPr>
          <w:rFonts w:ascii="Times New Roman" w:eastAsia="Times New Roman" w:hAnsi="Times New Roman" w:cs="Times New Roman"/>
          <w:sz w:val="24"/>
          <w:szCs w:val="24"/>
          <w:lang w:eastAsia="hu-HU"/>
        </w:rPr>
        <w:t xml:space="preserve"> videoátvitel.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 xml:space="preserve">A </w:t>
      </w: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és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Ready</w:t>
      </w:r>
      <w:proofErr w:type="spellEnd"/>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Két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eszköz csatlakoztatásához kompatibilis profilra van szükség.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Ajánlott rögtön a vásárláskor megpróbálnod csatlakoztatni az eszközt.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4.0 és újabb verziók már </w:t>
      </w:r>
      <w:proofErr w:type="spellStart"/>
      <w:r w:rsidRPr="00B73955">
        <w:rPr>
          <w:rFonts w:ascii="Times New Roman" w:eastAsia="Times New Roman" w:hAnsi="Times New Roman" w:cs="Times New Roman"/>
          <w:sz w:val="24"/>
          <w:szCs w:val="24"/>
          <w:lang w:eastAsia="hu-HU"/>
        </w:rPr>
        <w:t>Smart</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Ready</w:t>
      </w:r>
      <w:proofErr w:type="spellEnd"/>
      <w:r w:rsidRPr="00B73955">
        <w:rPr>
          <w:rFonts w:ascii="Times New Roman" w:eastAsia="Times New Roman" w:hAnsi="Times New Roman" w:cs="Times New Roman"/>
          <w:sz w:val="24"/>
          <w:szCs w:val="24"/>
          <w:lang w:eastAsia="hu-HU"/>
        </w:rPr>
        <w:t xml:space="preserve"> jelzéssel ellátottak és támogatják a csatlakozást okos eszközökhöz.</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Nézd meg a kommunikációs diagramot az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profilok esetében: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lastRenderedPageBreak/>
        <w:drawing>
          <wp:inline distT="0" distB="0" distL="0" distR="0" wp14:anchorId="76D0CCAF" wp14:editId="434950D5">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6EAECD93" wp14:editId="43116435">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0D3E1D00" wp14:editId="22EB3104">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r w:rsidRPr="00B73955">
        <w:rPr>
          <w:rFonts w:ascii="Times New Roman" w:eastAsia="Times New Roman" w:hAnsi="Times New Roman" w:cs="Times New Roman"/>
          <w:noProof/>
          <w:sz w:val="24"/>
          <w:szCs w:val="24"/>
          <w:lang w:eastAsia="hu-HU"/>
        </w:rPr>
        <w:drawing>
          <wp:inline distT="0" distB="0" distL="0" distR="0" wp14:anchorId="33C419C8" wp14:editId="051DD165">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rsidR="00D957F4" w:rsidRPr="00B73955" w:rsidRDefault="00D957F4" w:rsidP="00D957F4">
      <w:pPr>
        <w:rPr>
          <w:rFonts w:ascii="Times New Roman" w:hAnsi="Times New Roman" w:cs="Times New Roman"/>
          <w:sz w:val="24"/>
          <w:szCs w:val="24"/>
        </w:rPr>
      </w:pPr>
    </w:p>
    <w:p w:rsidR="00D957F4" w:rsidRPr="00D957F4" w:rsidRDefault="00D957F4" w:rsidP="00D957F4">
      <w:pPr>
        <w:rPr>
          <w:sz w:val="32"/>
          <w:szCs w:val="32"/>
        </w:rPr>
      </w:pPr>
    </w:p>
    <w:p w:rsidR="00F725E1" w:rsidRDefault="00F725E1" w:rsidP="00F725E1">
      <w:pPr>
        <w:rPr>
          <w:sz w:val="20"/>
          <w:szCs w:val="20"/>
        </w:rPr>
      </w:pPr>
    </w:p>
    <w:p w:rsidR="007F00FC" w:rsidRPr="00D46668" w:rsidRDefault="007F00FC" w:rsidP="007F00FC">
      <w:pPr>
        <w:rPr>
          <w:rFonts w:ascii="Times New Roman" w:hAnsi="Times New Roman" w:cs="Times New Roman"/>
          <w:b/>
          <w:sz w:val="24"/>
          <w:szCs w:val="24"/>
        </w:rPr>
      </w:pPr>
      <w:r w:rsidRPr="00D46668">
        <w:rPr>
          <w:rFonts w:ascii="Times New Roman" w:hAnsi="Times New Roman" w:cs="Times New Roman"/>
          <w:b/>
          <w:sz w:val="24"/>
          <w:szCs w:val="24"/>
        </w:rPr>
        <w:t xml:space="preserve">Források: </w:t>
      </w:r>
    </w:p>
    <w:p w:rsidR="007F00FC" w:rsidRPr="00D46668" w:rsidRDefault="007F00FC" w:rsidP="007F00FC">
      <w:pPr>
        <w:rPr>
          <w:rFonts w:ascii="Times New Roman" w:hAnsi="Times New Roman" w:cs="Times New Roman"/>
          <w:sz w:val="24"/>
          <w:szCs w:val="24"/>
        </w:rPr>
      </w:pPr>
      <w:r w:rsidRPr="00D46668">
        <w:rPr>
          <w:rFonts w:ascii="Times New Roman" w:hAnsi="Times New Roman" w:cs="Times New Roman"/>
          <w:sz w:val="24"/>
          <w:szCs w:val="24"/>
        </w:rPr>
        <w:t xml:space="preserve">Az ön </w:t>
      </w:r>
      <w:proofErr w:type="spellStart"/>
      <w:r w:rsidRPr="00D46668">
        <w:rPr>
          <w:rFonts w:ascii="Times New Roman" w:hAnsi="Times New Roman" w:cs="Times New Roman"/>
          <w:sz w:val="24"/>
          <w:szCs w:val="24"/>
        </w:rPr>
        <w:t>word</w:t>
      </w:r>
      <w:proofErr w:type="spellEnd"/>
      <w:r w:rsidRPr="00D46668">
        <w:rPr>
          <w:rFonts w:ascii="Times New Roman" w:hAnsi="Times New Roman" w:cs="Times New Roman"/>
          <w:sz w:val="24"/>
          <w:szCs w:val="24"/>
        </w:rPr>
        <w:t xml:space="preserve"> és ppt </w:t>
      </w:r>
      <w:proofErr w:type="spellStart"/>
      <w:r w:rsidRPr="00D46668">
        <w:rPr>
          <w:rFonts w:ascii="Times New Roman" w:hAnsi="Times New Roman" w:cs="Times New Roman"/>
          <w:sz w:val="24"/>
          <w:szCs w:val="24"/>
        </w:rPr>
        <w:t>fileja</w:t>
      </w:r>
      <w:bookmarkStart w:id="0" w:name="_GoBack"/>
      <w:proofErr w:type="spellEnd"/>
    </w:p>
    <w:bookmarkEnd w:id="0"/>
    <w:p w:rsidR="007F00FC" w:rsidRPr="00D46668" w:rsidRDefault="007F00FC" w:rsidP="007F00FC">
      <w:pPr>
        <w:rPr>
          <w:rFonts w:ascii="Times New Roman" w:hAnsi="Times New Roman" w:cs="Times New Roman"/>
          <w:sz w:val="24"/>
          <w:szCs w:val="24"/>
        </w:rPr>
      </w:pPr>
      <w:r>
        <w:fldChar w:fldCharType="begin"/>
      </w:r>
      <w:r>
        <w:instrText xml:space="preserve"> HYPERLINK "https://en.wikipedia.org/wiki/Coaxial_cable" \h </w:instrText>
      </w:r>
      <w:r>
        <w:fldChar w:fldCharType="separate"/>
      </w:r>
      <w:r w:rsidRPr="00D46668">
        <w:rPr>
          <w:rStyle w:val="Hiperhivatkozs"/>
          <w:rFonts w:ascii="Times New Roman" w:hAnsi="Times New Roman" w:cs="Times New Roman"/>
          <w:sz w:val="24"/>
          <w:szCs w:val="24"/>
        </w:rPr>
        <w:t>https://en.wikipedia.org/wiki/Coaxial_cable</w:t>
      </w:r>
      <w:r>
        <w:rPr>
          <w:rStyle w:val="Hiperhivatkozs"/>
          <w:rFonts w:ascii="Times New Roman" w:hAnsi="Times New Roman" w:cs="Times New Roman"/>
          <w:sz w:val="24"/>
          <w:szCs w:val="24"/>
        </w:rPr>
        <w:fldChar w:fldCharType="end"/>
      </w:r>
    </w:p>
    <w:p w:rsidR="007F00FC" w:rsidRDefault="007F00FC" w:rsidP="007F00FC">
      <w:pPr>
        <w:rPr>
          <w:rFonts w:ascii="Times New Roman" w:hAnsi="Times New Roman" w:cs="Times New Roman"/>
          <w:sz w:val="24"/>
          <w:szCs w:val="24"/>
        </w:rPr>
      </w:pPr>
      <w:hyperlink r:id="rId41" w:history="1">
        <w:r w:rsidRPr="00EA2E6D">
          <w:rPr>
            <w:rStyle w:val="Hiperhivatkozs"/>
            <w:rFonts w:ascii="Times New Roman" w:hAnsi="Times New Roman" w:cs="Times New Roman"/>
            <w:sz w:val="24"/>
            <w:szCs w:val="24"/>
          </w:rPr>
          <w:t>https://www.geeksforgeeks.org/what-is-coaxial-cable/</w:t>
        </w:r>
      </w:hyperlink>
    </w:p>
    <w:p w:rsidR="007F00FC" w:rsidRDefault="007F00FC" w:rsidP="007F00FC">
      <w:pPr>
        <w:rPr>
          <w:rFonts w:ascii="Times New Roman" w:hAnsi="Times New Roman" w:cs="Times New Roman"/>
          <w:sz w:val="24"/>
          <w:szCs w:val="24"/>
        </w:rPr>
      </w:pPr>
      <w:hyperlink r:id="rId42" w:history="1">
        <w:r w:rsidRPr="00EA2E6D">
          <w:rPr>
            <w:rStyle w:val="Hiperhivatkozs"/>
            <w:rFonts w:ascii="Times New Roman" w:hAnsi="Times New Roman" w:cs="Times New Roman"/>
            <w:sz w:val="24"/>
            <w:szCs w:val="24"/>
          </w:rPr>
          <w:t>https://contenthub.netacad.com/itn/4.3.5</w:t>
        </w:r>
      </w:hyperlink>
    </w:p>
    <w:p w:rsidR="007F00FC" w:rsidRDefault="007F00FC" w:rsidP="007F00FC">
      <w:pPr>
        <w:rPr>
          <w:rFonts w:ascii="Times New Roman" w:hAnsi="Times New Roman" w:cs="Times New Roman"/>
          <w:sz w:val="24"/>
          <w:szCs w:val="24"/>
        </w:rPr>
      </w:pPr>
      <w:hyperlink r:id="rId43" w:history="1">
        <w:r w:rsidRPr="00EA2E6D">
          <w:rPr>
            <w:rStyle w:val="Hiperhivatkozs"/>
            <w:rFonts w:ascii="Times New Roman" w:hAnsi="Times New Roman" w:cs="Times New Roman"/>
            <w:sz w:val="24"/>
            <w:szCs w:val="24"/>
          </w:rPr>
          <w:t>https://hu.frwiki.wiki/wiki/Jack_(prise)</w:t>
        </w:r>
      </w:hyperlink>
    </w:p>
    <w:p w:rsidR="007F00FC" w:rsidRDefault="007F00FC" w:rsidP="007F00FC">
      <w:pPr>
        <w:rPr>
          <w:rStyle w:val="Hiperhivatkozs"/>
          <w:rFonts w:ascii="Times New Roman" w:hAnsi="Times New Roman" w:cs="Times New Roman"/>
          <w:sz w:val="24"/>
          <w:szCs w:val="24"/>
        </w:rPr>
      </w:pPr>
      <w:hyperlink r:id="rId44" w:history="1">
        <w:r w:rsidRPr="00EA2E6D">
          <w:rPr>
            <w:rStyle w:val="Hiperhivatkozs"/>
            <w:rFonts w:ascii="Times New Roman" w:hAnsi="Times New Roman" w:cs="Times New Roman"/>
            <w:sz w:val="24"/>
            <w:szCs w:val="24"/>
          </w:rPr>
          <w:t>https://mynewmicrophone.com/differences-between-2-5mm-3-5mm-6-35mm-headphone-jacks/</w:t>
        </w:r>
      </w:hyperlink>
    </w:p>
    <w:p w:rsidR="007F00FC"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https://hu.wikipedia.org/wiki/Sztere%C3%B3_hangz%C3%A1s</w:t>
      </w:r>
    </w:p>
    <w:p w:rsidR="00F725E1" w:rsidRPr="00F725E1" w:rsidRDefault="00F725E1" w:rsidP="00F725E1">
      <w:pPr>
        <w:rPr>
          <w:sz w:val="20"/>
          <w:szCs w:val="20"/>
        </w:rPr>
      </w:pPr>
    </w:p>
    <w:sectPr w:rsidR="00F725E1" w:rsidRPr="00F725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Nuni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4AE4"/>
    <w:multiLevelType w:val="multilevel"/>
    <w:tmpl w:val="9F14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743C86"/>
    <w:multiLevelType w:val="multilevel"/>
    <w:tmpl w:val="4E5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112A26"/>
    <w:multiLevelType w:val="hybridMultilevel"/>
    <w:tmpl w:val="2800D66C"/>
    <w:lvl w:ilvl="0" w:tplc="9A646A54">
      <w:start w:val="1"/>
      <w:numFmt w:val="decimal"/>
      <w:lvlText w:val="%1."/>
      <w:lvlJc w:val="left"/>
      <w:pPr>
        <w:ind w:left="720" w:hanging="360"/>
      </w:pPr>
    </w:lvl>
    <w:lvl w:ilvl="1" w:tplc="AC76D5B2">
      <w:start w:val="1"/>
      <w:numFmt w:val="lowerLetter"/>
      <w:lvlText w:val="%2."/>
      <w:lvlJc w:val="left"/>
      <w:pPr>
        <w:ind w:left="1440" w:hanging="360"/>
      </w:pPr>
    </w:lvl>
    <w:lvl w:ilvl="2" w:tplc="B37AE59A">
      <w:start w:val="1"/>
      <w:numFmt w:val="lowerRoman"/>
      <w:lvlText w:val="%3."/>
      <w:lvlJc w:val="right"/>
      <w:pPr>
        <w:ind w:left="2160" w:hanging="180"/>
      </w:pPr>
    </w:lvl>
    <w:lvl w:ilvl="3" w:tplc="E0165DB8">
      <w:start w:val="1"/>
      <w:numFmt w:val="decimal"/>
      <w:lvlText w:val="%4."/>
      <w:lvlJc w:val="left"/>
      <w:pPr>
        <w:ind w:left="2880" w:hanging="360"/>
      </w:pPr>
    </w:lvl>
    <w:lvl w:ilvl="4" w:tplc="EAEE2C52">
      <w:start w:val="1"/>
      <w:numFmt w:val="lowerLetter"/>
      <w:lvlText w:val="%5."/>
      <w:lvlJc w:val="left"/>
      <w:pPr>
        <w:ind w:left="3600" w:hanging="360"/>
      </w:pPr>
    </w:lvl>
    <w:lvl w:ilvl="5" w:tplc="BE64B4C0">
      <w:start w:val="1"/>
      <w:numFmt w:val="lowerRoman"/>
      <w:lvlText w:val="%6."/>
      <w:lvlJc w:val="right"/>
      <w:pPr>
        <w:ind w:left="4320" w:hanging="180"/>
      </w:pPr>
    </w:lvl>
    <w:lvl w:ilvl="6" w:tplc="DDF80072">
      <w:start w:val="1"/>
      <w:numFmt w:val="decimal"/>
      <w:lvlText w:val="%7."/>
      <w:lvlJc w:val="left"/>
      <w:pPr>
        <w:ind w:left="5040" w:hanging="360"/>
      </w:pPr>
    </w:lvl>
    <w:lvl w:ilvl="7" w:tplc="579C9580">
      <w:start w:val="1"/>
      <w:numFmt w:val="lowerLetter"/>
      <w:lvlText w:val="%8."/>
      <w:lvlJc w:val="left"/>
      <w:pPr>
        <w:ind w:left="5760" w:hanging="360"/>
      </w:pPr>
    </w:lvl>
    <w:lvl w:ilvl="8" w:tplc="FADEB276">
      <w:start w:val="1"/>
      <w:numFmt w:val="lowerRoman"/>
      <w:lvlText w:val="%9."/>
      <w:lvlJc w:val="right"/>
      <w:pPr>
        <w:ind w:left="6480" w:hanging="180"/>
      </w:pPr>
    </w:lvl>
  </w:abstractNum>
  <w:abstractNum w:abstractNumId="8"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DD750B"/>
    <w:multiLevelType w:val="multilevel"/>
    <w:tmpl w:val="1278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9E5B6D"/>
    <w:multiLevelType w:val="hybridMultilevel"/>
    <w:tmpl w:val="577E17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D99328E"/>
    <w:multiLevelType w:val="multilevel"/>
    <w:tmpl w:val="531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8"/>
  </w:num>
  <w:num w:numId="4">
    <w:abstractNumId w:val="6"/>
  </w:num>
  <w:num w:numId="5">
    <w:abstractNumId w:val="5"/>
  </w:num>
  <w:num w:numId="6">
    <w:abstractNumId w:val="2"/>
  </w:num>
  <w:num w:numId="7">
    <w:abstractNumId w:val="3"/>
  </w:num>
  <w:num w:numId="8">
    <w:abstractNumId w:val="10"/>
  </w:num>
  <w:num w:numId="9">
    <w:abstractNumId w:val="12"/>
  </w:num>
  <w:num w:numId="10">
    <w:abstractNumId w:val="1"/>
  </w:num>
  <w:num w:numId="11">
    <w:abstractNumId w:val="7"/>
  </w:num>
  <w:num w:numId="12">
    <w:abstractNumId w:val="4"/>
  </w:num>
  <w:num w:numId="13">
    <w:abstractNumId w:val="15"/>
  </w:num>
  <w:num w:numId="14">
    <w:abstractNumId w:val="0"/>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FA"/>
    <w:rsid w:val="00373681"/>
    <w:rsid w:val="007F00FC"/>
    <w:rsid w:val="009554FA"/>
    <w:rsid w:val="00D957F4"/>
    <w:rsid w:val="00F725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EFED"/>
  <w15:chartTrackingRefBased/>
  <w15:docId w15:val="{60E4ABBF-856D-488E-B4DC-FCD393C7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next w:val="Norml"/>
    <w:link w:val="Cmsor3Char"/>
    <w:uiPriority w:val="9"/>
    <w:unhideWhenUsed/>
    <w:qFormat/>
    <w:rsid w:val="007F00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F725E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F725E1"/>
  </w:style>
  <w:style w:type="character" w:customStyle="1" w:styleId="eop">
    <w:name w:val="eop"/>
    <w:basedOn w:val="Bekezdsalapbettpusa"/>
    <w:rsid w:val="00F725E1"/>
  </w:style>
  <w:style w:type="character" w:customStyle="1" w:styleId="Cmsor3Char">
    <w:name w:val="Címsor 3 Char"/>
    <w:basedOn w:val="Bekezdsalapbettpusa"/>
    <w:link w:val="Cmsor3"/>
    <w:uiPriority w:val="9"/>
    <w:rsid w:val="007F00FC"/>
    <w:rPr>
      <w:rFonts w:asciiTheme="majorHAnsi" w:eastAsiaTheme="majorEastAsia" w:hAnsiTheme="majorHAnsi" w:cstheme="majorBidi"/>
      <w:color w:val="1F4D78" w:themeColor="accent1" w:themeShade="7F"/>
      <w:sz w:val="24"/>
      <w:szCs w:val="24"/>
    </w:rPr>
  </w:style>
  <w:style w:type="paragraph" w:styleId="Listaszerbekezds">
    <w:name w:val="List Paragraph"/>
    <w:basedOn w:val="Norml"/>
    <w:uiPriority w:val="34"/>
    <w:qFormat/>
    <w:rsid w:val="007F00FC"/>
    <w:pPr>
      <w:ind w:left="720"/>
      <w:contextualSpacing/>
    </w:pPr>
  </w:style>
  <w:style w:type="character" w:styleId="Hiperhivatkozs">
    <w:name w:val="Hyperlink"/>
    <w:basedOn w:val="Bekezdsalapbettpusa"/>
    <w:uiPriority w:val="99"/>
    <w:unhideWhenUsed/>
    <w:rsid w:val="007F0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hyperlink" Target="https://contenthub.netacad.com/itn/4.3.5"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hyperlink" Target="https://www.geeksforgeeks.org/what-is-coaxial-cab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hyperlink" Target="https://mynewmicrophone.com/differences-between-2-5mm-3-5mm-6-35mm-headphone-jack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hyperlink" Target="https://hu.frwiki.wiki/wiki/Jack_(pris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44</Pages>
  <Words>8956</Words>
  <Characters>61801</Characters>
  <Application>Microsoft Office Word</Application>
  <DocSecurity>0</DocSecurity>
  <Lines>515</Lines>
  <Paragraphs>141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Szekeres Rafael Alex</cp:lastModifiedBy>
  <cp:revision>3</cp:revision>
  <dcterms:created xsi:type="dcterms:W3CDTF">2023-09-20T09:52:00Z</dcterms:created>
  <dcterms:modified xsi:type="dcterms:W3CDTF">2023-09-20T10:06:00Z</dcterms:modified>
</cp:coreProperties>
</file>