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Beasts of England — Student Instructions</w:t>
      </w:r>
    </w:p>
    <w:p>
      <w:r>
        <w:t xml:space="preserve">You are about to play five short games — each set inside one of the first five chapters of </w:t>
      </w:r>
      <w:r>
        <w:rPr>
          <w:i/>
        </w:rPr>
        <w:t>Animal Farm</w:t>
      </w:r>
      <w:r>
        <w:t>. Together they take about 30–45 minutes.</w:t>
      </w:r>
    </w:p>
    <w:p>
      <w:r>
        <w:rPr>
          <w:b/>
        </w:rPr>
        <w:t>Cards you collect through Acts I–IV become the deck you play in Act V.</w:t>
      </w:r>
      <w:r>
        <w:t xml:space="preserve"> Don't skip acts if you want a real Act V.</w:t>
      </w:r>
    </w:p>
    <w:p>
      <w:r>
        <w:rPr>
          <w:color w:val="9F1A1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Act I — The Rebellion (Chapter II)</w:t>
      </w:r>
    </w:p>
    <w:p>
      <w:r>
        <w:rPr>
          <w:b/>
        </w:rPr>
        <w:t>You are a young pig, sprinting through Manor Farm at the moment of the Rebellion.</w:t>
      </w:r>
    </w:p>
    <w:p>
      <w:pPr>
        <w:pStyle w:val="ListBullet"/>
      </w:pPr>
      <w:r>
        <w:rPr>
          <w:b/>
        </w:rPr>
        <w:t>Move</w:t>
      </w:r>
      <w:r>
        <w:t xml:space="preserve"> — left/right arrows or A/D</w:t>
      </w:r>
    </w:p>
    <w:p>
      <w:pPr>
        <w:pStyle w:val="ListBullet"/>
      </w:pPr>
      <w:r>
        <w:rPr>
          <w:b/>
        </w:rPr>
        <w:t>Jump</w:t>
      </w:r>
      <w:r>
        <w:t xml:space="preserve"> — Space, Up arrow, or W</w:t>
      </w:r>
    </w:p>
    <w:p>
      <w:pPr>
        <w:pStyle w:val="ListBullet"/>
      </w:pPr>
      <w:r>
        <w:rPr>
          <w:b/>
        </w:rPr>
        <w:t>Goal</w:t>
      </w:r>
      <w:r>
        <w:t xml:space="preserve"> — reach Mr. Jones at the end of the level. Touch him → he flees.</w:t>
      </w:r>
    </w:p>
    <w:p>
      <w:pPr>
        <w:pStyle w:val="ListBullet"/>
      </w:pPr>
      <w:r>
        <w:rPr>
          <w:b/>
        </w:rPr>
        <w:t>Pickups</w:t>
      </w:r>
      <w:r>
        <w:t xml:space="preserve"> — Animalist banner fragments (yellow diamonds). Each one is a </w:t>
      </w:r>
      <w:r>
        <w:rPr>
          <w:i/>
        </w:rPr>
        <w:t>Card</w:t>
      </w:r>
      <w:r>
        <w:t xml:space="preserve"> in your deck.</w:t>
      </w:r>
    </w:p>
    <w:p>
      <w:r>
        <w:rPr>
          <w:b/>
        </w:rPr>
        <w:t>Tip:</w:t>
      </w:r>
      <w:r>
        <w:t xml:space="preserve"> there are three banner fragments scattered on platforms. Don't just sprint — jump up to grab them.</w:t>
      </w:r>
    </w:p>
    <w:p>
      <w:r>
        <w:rPr>
          <w:color w:val="9F1A1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Act II — The Milk and the Apples (Chapter III)</w:t>
      </w:r>
    </w:p>
    <w:p>
      <w:r>
        <w:rPr>
          <w:b/>
        </w:rPr>
        <w:t>You are an animal in the audience. Squealer is explaining where the milk went.</w:t>
      </w:r>
    </w:p>
    <w:p>
      <w:pPr>
        <w:pStyle w:val="ListBullet"/>
      </w:pPr>
      <w:r>
        <w:rPr>
          <w:b/>
        </w:rPr>
        <w:t>Listen</w:t>
      </w:r>
      <w:r>
        <w:t xml:space="preserve"> — click </w:t>
      </w:r>
      <w:r>
        <w:rPr>
          <w:i/>
        </w:rPr>
        <w:t>Listen ⇢</w:t>
      </w:r>
      <w:r>
        <w:t xml:space="preserve"> to hear the next line of his speech.</w:t>
      </w:r>
    </w:p>
    <w:p>
      <w:pPr>
        <w:pStyle w:val="ListBullet"/>
      </w:pPr>
      <w:r>
        <w:rPr>
          <w:b/>
        </w:rPr>
        <w:t>Spot the move</w:t>
      </w:r>
      <w:r>
        <w:t xml:space="preserve"> — when a tray of options appears, tap the rhetorical move Squealer just used.</w:t>
      </w:r>
    </w:p>
    <w:p>
      <w:pPr>
        <w:pStyle w:val="ListBullet"/>
      </w:pPr>
      <w:r>
        <w:rPr>
          <w:b/>
        </w:rPr>
        <w:t>Wrong taps cost nothing</w:t>
      </w:r>
      <w:r>
        <w:t xml:space="preserve"> — you can re-read the line.</w:t>
      </w:r>
    </w:p>
    <w:p>
      <w:pPr>
        <w:pStyle w:val="ListBullet"/>
      </w:pPr>
      <w:r>
        <w:rPr>
          <w:b/>
        </w:rPr>
        <w:t>Each correct spot is a Rhetoric Counter card in your deck.</w:t>
      </w:r>
    </w:p>
    <w:p>
      <w:r>
        <w:t>The five moves Squealer uses in Chapter III: pre-empts the objection / claims false personal sacrifice / appeals to authority ("Science") / reverses charity ("for your sake") / threatens with Jones.</w:t>
      </w:r>
    </w:p>
    <w:p>
      <w:r>
        <w:rPr>
          <w:color w:val="9F1A1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Act III — The Battle of the Cowshed (Chapter IV)</w:t>
      </w:r>
    </w:p>
    <w:p>
      <w:r>
        <w:rPr>
          <w:b/>
        </w:rPr>
        <w:t>You are Boxer, defending the cowshed door. Three waves are coming.</w:t>
      </w:r>
    </w:p>
    <w:p>
      <w:pPr>
        <w:pStyle w:val="ListBullet"/>
      </w:pPr>
      <w:r>
        <w:rPr>
          <w:b/>
        </w:rPr>
        <w:t>Wait</w:t>
      </w:r>
      <w:r>
        <w:t xml:space="preserve"> — enemies (men, dogs, Mr. Jones) walk in from the right.</w:t>
      </w:r>
    </w:p>
    <w:p>
      <w:pPr>
        <w:pStyle w:val="ListBullet"/>
      </w:pPr>
      <w:r>
        <w:rPr>
          <w:b/>
        </w:rPr>
        <w:t>Strike</w:t>
      </w:r>
      <w:r>
        <w:t xml:space="preserve"> — when an enemy enters the red </w:t>
      </w:r>
      <w:r>
        <w:rPr>
          <w:b/>
        </w:rPr>
        <w:t>STRIKE</w:t>
      </w:r>
      <w:r>
        <w:t xml:space="preserve"> zone, press SPACE (or click STRIKE).</w:t>
      </w:r>
    </w:p>
    <w:p>
      <w:pPr>
        <w:pStyle w:val="ListBullet"/>
      </w:pPr>
      <w:r>
        <w:rPr>
          <w:b/>
        </w:rPr>
        <w:t>Hit too early</w:t>
      </w:r>
      <w:r>
        <w:t xml:space="preserve"> — miss, small penalty.</w:t>
      </w:r>
    </w:p>
    <w:p>
      <w:pPr>
        <w:pStyle w:val="ListBullet"/>
      </w:pPr>
      <w:r>
        <w:rPr>
          <w:b/>
        </w:rPr>
        <w:t>Hit too late</w:t>
      </w:r>
      <w:r>
        <w:t xml:space="preserve"> — the enemy reaches the cowshed and damages it.</w:t>
      </w:r>
    </w:p>
    <w:p>
      <w:r>
        <w:t>The three waves follow Snowball's actual battle plan from the novel:</w:t>
      </w:r>
    </w:p>
    <w:p>
      <w:pPr>
        <w:pStyle w:val="ListNumber"/>
      </w:pPr>
      <w:r>
        <w:t>Skirmishers (the men come for you)</w:t>
      </w:r>
    </w:p>
    <w:p>
      <w:pPr>
        <w:pStyle w:val="ListNumber"/>
      </w:pPr>
      <w:r>
        <w:t>Feigned retreat (Pilkington's man and Jones charge in)</w:t>
      </w:r>
    </w:p>
    <w:p>
      <w:pPr>
        <w:pStyle w:val="ListNumber"/>
      </w:pPr>
      <w:r>
        <w:t>The cowshed ambush (the dogs and Jones, this time for real)</w:t>
      </w:r>
    </w:p>
    <w:p>
      <w:r>
        <w:rPr>
          <w:color w:val="9F1A1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Act IV — The Windmill and the Mare (Chapter V)</w:t>
      </w:r>
    </w:p>
    <w:p>
      <w:r>
        <w:rPr>
          <w:b/>
        </w:rPr>
        <w:t>Two rooms. You can switch between them at the top.</w:t>
      </w:r>
    </w:p>
    <w:p>
      <w:pPr>
        <w:pStyle w:val="ListBullet"/>
      </w:pPr>
      <w:r>
        <w:rPr>
          <w:b/>
        </w:rPr>
        <w:t>The harness-room</w:t>
      </w:r>
      <w:r>
        <w:t xml:space="preserve"> — Snowball has chalked his windmill plans across the floor. Click the four hotspots to study them.</w:t>
      </w:r>
    </w:p>
    <w:p>
      <w:pPr>
        <w:pStyle w:val="ListBullet"/>
      </w:pPr>
      <w:r>
        <w:rPr>
          <w:b/>
        </w:rPr>
        <w:t>Mollie's stall</w:t>
      </w:r>
      <w:r>
        <w:t xml:space="preserve"> — Clover is investigating. Click the four hotspots to find what's hidden.</w:t>
      </w:r>
    </w:p>
    <w:p>
      <w:r>
        <w:t xml:space="preserve">Some discoveries become </w:t>
      </w:r>
      <w:r>
        <w:rPr>
          <w:b/>
        </w:rPr>
        <w:t>Suspicion cards</w:t>
      </w:r>
      <w:r>
        <w:t xml:space="preserve"> in your deck. Read each finding closely — the verbatim quote from the novel is in there.</w:t>
      </w:r>
    </w:p>
    <w:p>
      <w:r>
        <w:t>You can leave whenever you've inspected at least four hotspots — but inspecting all eight gives you the most cards.</w:t>
      </w:r>
    </w:p>
    <w:p>
      <w:r>
        <w:rPr>
          <w:color w:val="9F1A1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Act V — The Sunday Meeting (Chapter V climax)</w:t>
      </w:r>
    </w:p>
    <w:p>
      <w:r>
        <w:rPr>
          <w:b/>
        </w:rPr>
        <w:t>Snowball is making the case for the windmill. The dogs are coming. You play your deck.</w:t>
      </w:r>
    </w:p>
    <w:p>
      <w:pPr>
        <w:pStyle w:val="ListBullet"/>
      </w:pPr>
      <w:r>
        <w:rPr>
          <w:b/>
        </w:rPr>
        <w:t>Each turn</w:t>
      </w:r>
      <w:r>
        <w:t xml:space="preserve"> — Squealer (or Napoleon, or the Dogs) telegraphs their next move. You play cards from your hand to respond.</w:t>
      </w:r>
    </w:p>
    <w:p>
      <w:pPr>
        <w:pStyle w:val="ListBullet"/>
      </w:pPr>
      <w:r>
        <w:rPr>
          <w:b/>
        </w:rPr>
        <w:t>Cards cost Conviction</w:t>
      </w:r>
      <w:r>
        <w:t xml:space="preserve"> — you have 3 each turn, refilled at the start of the next.</w:t>
      </w:r>
    </w:p>
    <w:p>
      <w:pPr>
        <w:pStyle w:val="ListBullet"/>
      </w:pPr>
      <w:r>
        <w:rPr>
          <w:b/>
        </w:rPr>
        <w:t>End your turn</w:t>
      </w:r>
      <w:r>
        <w:t xml:space="preserve"> when you've played what you want.</w:t>
      </w:r>
    </w:p>
    <w:p>
      <w:pPr>
        <w:pStyle w:val="ListBullet"/>
      </w:pPr>
      <w:r>
        <w:rPr>
          <w:b/>
        </w:rPr>
        <w:t>The dogs arrive when the dog clock fills.</w:t>
      </w:r>
    </w:p>
    <w:p>
      <w:r>
        <w:rPr>
          <w:b/>
        </w:rPr>
        <w:t>You cannot save Snowball. He loses this argument — that's in the book.</w:t>
      </w:r>
      <w:r>
        <w:t xml:space="preserve"> But how he loses, and what survives him, depends on what you play.</w:t>
      </w:r>
    </w:p>
    <w:p>
      <w:r>
        <w:t>The three endings:</w:t>
      </w:r>
    </w:p>
    <w:p>
      <w:pPr>
        <w:pStyle w:val="ListBullet"/>
      </w:pPr>
      <w:r>
        <w:rPr>
          <w:b/>
        </w:rPr>
        <w:t>Bronze</w:t>
      </w:r>
      <w:r>
        <w:t xml:space="preserve"> — Snowball is exiled. Principles forgotten.</w:t>
      </w:r>
    </w:p>
    <w:p>
      <w:pPr>
        <w:pStyle w:val="ListBullet"/>
      </w:pPr>
      <w:r>
        <w:rPr>
          <w:b/>
        </w:rPr>
        <w:t>Silver</w:t>
      </w:r>
      <w:r>
        <w:t xml:space="preserve"> — Snowball escapes. Some animal stays openly skeptical.</w:t>
      </w:r>
    </w:p>
    <w:p>
      <w:pPr>
        <w:pStyle w:val="ListBullet"/>
      </w:pPr>
      <w:r>
        <w:rPr>
          <w:b/>
        </w:rPr>
        <w:t>Gold</w:t>
      </w:r>
      <w:r>
        <w:t xml:space="preserve"> — Snowball escapes. The principles are remembered. The windmill plans are saved on paper. </w:t>
      </w:r>
      <w:r>
        <w:rPr>
          <w:i/>
        </w:rPr>
        <w:t>(For Gold you need the L4-3 "Save the Plans on Paper" suspicion card from Act IV — and you need to have played it in time.)</w:t>
      </w:r>
    </w:p>
    <w:p>
      <w:r>
        <w:rPr>
          <w:color w:val="9F1A1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What this teaches you</w:t>
      </w:r>
    </w:p>
    <w:p>
      <w:r>
        <w:t>You will know — by feel, not by being told — what it is like to:</w:t>
      </w:r>
    </w:p>
    <w:p>
      <w:pPr>
        <w:pStyle w:val="ListBullet"/>
      </w:pPr>
      <w:r>
        <w:t>Be in Squealer's audience and notice the move only after it's done its work.</w:t>
      </w:r>
    </w:p>
    <w:p>
      <w:pPr>
        <w:pStyle w:val="ListBullet"/>
      </w:pPr>
      <w:r>
        <w:t>Defend a place you can't really hold.</w:t>
      </w:r>
    </w:p>
    <w:p>
      <w:pPr>
        <w:pStyle w:val="ListBullet"/>
      </w:pPr>
      <w:r>
        <w:t>Look for what someone is hiding and find it.</w:t>
      </w:r>
    </w:p>
    <w:p>
      <w:pPr>
        <w:pStyle w:val="ListBullet"/>
      </w:pPr>
      <w:r>
        <w:t>Make an argument you cannot win, and choose what to save from the loss.</w:t>
      </w:r>
    </w:p>
    <w:p>
      <w:r>
        <w:t>When the analytical writing comes after this, you will have something to write about. That is the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8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