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2D33" w:rsidRPr="001866C7" w:rsidRDefault="00F9174F" w:rsidP="001866C7">
      <w:pPr>
        <w:pStyle w:val="NoSpacing"/>
        <w:rPr>
          <w:b/>
          <w:sz w:val="26"/>
          <w:szCs w:val="26"/>
        </w:rPr>
      </w:pPr>
      <w:r w:rsidRPr="001866C7">
        <w:rPr>
          <w:b/>
          <w:sz w:val="26"/>
          <w:szCs w:val="26"/>
        </w:rPr>
        <w:t xml:space="preserve">Proposal to Install </w:t>
      </w:r>
      <w:r w:rsidR="007E1855" w:rsidRPr="001866C7">
        <w:rPr>
          <w:b/>
          <w:sz w:val="26"/>
          <w:szCs w:val="26"/>
        </w:rPr>
        <w:t xml:space="preserve">a </w:t>
      </w:r>
      <w:r w:rsidRPr="001866C7">
        <w:rPr>
          <w:b/>
          <w:sz w:val="26"/>
          <w:szCs w:val="26"/>
        </w:rPr>
        <w:t>Southern Railway Semaphore Signal at the Signal Box</w:t>
      </w:r>
    </w:p>
    <w:p w:rsidR="00F9174F" w:rsidRDefault="00F9174F">
      <w:pPr>
        <w:rPr>
          <w:lang w:val="en-US"/>
        </w:rPr>
      </w:pPr>
    </w:p>
    <w:p w:rsidR="00F9174F" w:rsidRPr="001866C7" w:rsidRDefault="00F9174F" w:rsidP="00585C33">
      <w:pPr>
        <w:pStyle w:val="Heading5"/>
        <w:numPr>
          <w:ilvl w:val="0"/>
          <w:numId w:val="2"/>
        </w:numPr>
        <w:rPr>
          <w:b/>
          <w:lang w:val="en-US"/>
        </w:rPr>
      </w:pPr>
      <w:r w:rsidRPr="001866C7">
        <w:rPr>
          <w:b/>
          <w:lang w:val="en-US"/>
        </w:rPr>
        <w:t>Introduction</w:t>
      </w:r>
    </w:p>
    <w:p w:rsidR="001866C7" w:rsidRDefault="001866C7" w:rsidP="001866C7">
      <w:pPr>
        <w:spacing w:after="60"/>
        <w:rPr>
          <w:lang w:val="en-US"/>
        </w:rPr>
      </w:pPr>
    </w:p>
    <w:p w:rsidR="007B5DE2" w:rsidRDefault="007B5DE2" w:rsidP="007B5DE2">
      <w:pPr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The disused </w:t>
      </w:r>
      <w:proofErr w:type="spellStart"/>
      <w:r>
        <w:rPr>
          <w:rFonts w:ascii="Calibri" w:hAnsi="Calibri" w:cs="Calibri"/>
        </w:rPr>
        <w:t>Billingshurst</w:t>
      </w:r>
      <w:proofErr w:type="spellEnd"/>
      <w:r>
        <w:rPr>
          <w:rFonts w:ascii="Calibri" w:hAnsi="Calibri" w:cs="Calibri"/>
        </w:rPr>
        <w:t xml:space="preserve"> signal box, which is celebrating its 150</w:t>
      </w:r>
      <w:r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anniversary this year, was installed at the museum about 10 years ago.</w:t>
      </w:r>
      <w:proofErr w:type="gramEnd"/>
      <w:r>
        <w:rPr>
          <w:rFonts w:ascii="Calibri" w:hAnsi="Calibri" w:cs="Calibri"/>
        </w:rPr>
        <w:t xml:space="preserve">  Rather than</w:t>
      </w:r>
      <w:r w:rsidR="00F23B28">
        <w:rPr>
          <w:rFonts w:ascii="Calibri" w:hAnsi="Calibri" w:cs="Calibri"/>
        </w:rPr>
        <w:t xml:space="preserve"> the box</w:t>
      </w:r>
      <w:r>
        <w:rPr>
          <w:rFonts w:ascii="Calibri" w:hAnsi="Calibri" w:cs="Calibri"/>
        </w:rPr>
        <w:t xml:space="preserve"> being a static exhibit the emphasis has been on having a volunteer demonstrate the process of running trains, which was by passing them along a route from signal box to signal box, and setting signals for the drivers accordingly.</w:t>
      </w:r>
    </w:p>
    <w:p w:rsidR="007B5DE2" w:rsidRDefault="007B5DE2" w:rsidP="007B5DE2">
      <w:pPr>
        <w:autoSpaceDE w:val="0"/>
        <w:autoSpaceDN w:val="0"/>
        <w:adjustRightInd w:val="0"/>
        <w:rPr>
          <w:rFonts w:ascii="Calibri" w:hAnsi="Calibri" w:cs="Calibri"/>
        </w:rPr>
      </w:pPr>
      <w:r>
        <w:rPr>
          <w:rFonts w:ascii="Calibri" w:hAnsi="Calibri" w:cs="Calibri"/>
        </w:rPr>
        <w:t>For demonstration purposes we obviously lack trains, signals and neighbouring signal boxes.  However a recent improvement has been the addition of a microprocessor simulator to mimic the movement of trains by controlling the lamps on the track circuit diagram that, along with the lever frame, forms the centre-piece of the signal box, and to simulate the bell code communications with an imaginary signaller in the next signal box along the line.</w:t>
      </w:r>
    </w:p>
    <w:p w:rsidR="00FE307F" w:rsidRDefault="005C45EB" w:rsidP="00FE307F">
      <w:pPr>
        <w:rPr>
          <w:lang w:val="en-US"/>
        </w:rPr>
      </w:pPr>
      <w:r>
        <w:rPr>
          <w:lang w:val="en-US"/>
        </w:rPr>
        <w:t xml:space="preserve">The signal </w:t>
      </w:r>
      <w:r w:rsidR="001866C7">
        <w:rPr>
          <w:lang w:val="en-US"/>
        </w:rPr>
        <w:t xml:space="preserve">box </w:t>
      </w:r>
      <w:r>
        <w:rPr>
          <w:lang w:val="en-US"/>
        </w:rPr>
        <w:t xml:space="preserve">levers can all be operated, and frequently are especially by enthusiastic younger visitors, but other than a scale model signal in the box there is nothing to show the results of their efforts.  Fortunately </w:t>
      </w:r>
      <w:r w:rsidR="004117B2">
        <w:rPr>
          <w:lang w:val="en-US"/>
        </w:rPr>
        <w:t xml:space="preserve">when the </w:t>
      </w:r>
      <w:r>
        <w:rPr>
          <w:lang w:val="en-US"/>
        </w:rPr>
        <w:t>signal box was delive</w:t>
      </w:r>
      <w:r w:rsidR="004117B2">
        <w:rPr>
          <w:lang w:val="en-US"/>
        </w:rPr>
        <w:t xml:space="preserve">red to the museum, we were also </w:t>
      </w:r>
      <w:r>
        <w:rPr>
          <w:lang w:val="en-US"/>
        </w:rPr>
        <w:t>provided with a signa</w:t>
      </w:r>
      <w:r w:rsidR="00970FDA">
        <w:rPr>
          <w:lang w:val="en-US"/>
        </w:rPr>
        <w:t>l removed from nearby</w:t>
      </w:r>
      <w:r w:rsidR="00A95F25">
        <w:rPr>
          <w:lang w:val="en-US"/>
        </w:rPr>
        <w:t>, this dates from</w:t>
      </w:r>
      <w:r w:rsidR="00C167E3">
        <w:rPr>
          <w:lang w:val="en-US"/>
        </w:rPr>
        <w:t xml:space="preserve"> the Southern Railway e</w:t>
      </w:r>
      <w:r w:rsidR="00A95F25">
        <w:rPr>
          <w:lang w:val="en-US"/>
        </w:rPr>
        <w:t>ra (1923-1947</w:t>
      </w:r>
      <w:r w:rsidR="004117B2">
        <w:rPr>
          <w:lang w:val="en-US"/>
        </w:rPr>
        <w:t>) and presently lies</w:t>
      </w:r>
      <w:r w:rsidR="00A95F25">
        <w:rPr>
          <w:lang w:val="en-US"/>
        </w:rPr>
        <w:t xml:space="preserve"> in the white pit area.  We now propose installing this signal adjacent to the signal box and operating it from one of the signal levers, either mechanically or electric</w:t>
      </w:r>
      <w:r w:rsidR="004117B2">
        <w:rPr>
          <w:lang w:val="en-US"/>
        </w:rPr>
        <w:t xml:space="preserve">ally.  The signal is of the old </w:t>
      </w:r>
      <w:r w:rsidR="00A95F25">
        <w:rPr>
          <w:lang w:val="en-US"/>
        </w:rPr>
        <w:t xml:space="preserve">semaphore type with a moving arm, </w:t>
      </w:r>
      <w:r w:rsidR="004117B2">
        <w:rPr>
          <w:lang w:val="en-US"/>
        </w:rPr>
        <w:t>this iconic</w:t>
      </w:r>
      <w:r w:rsidR="007B5DE2">
        <w:rPr>
          <w:lang w:val="en-US"/>
        </w:rPr>
        <w:t xml:space="preserve"> variety</w:t>
      </w:r>
      <w:r w:rsidR="00C341C1">
        <w:rPr>
          <w:lang w:val="en-US"/>
        </w:rPr>
        <w:t xml:space="preserve"> h</w:t>
      </w:r>
      <w:r w:rsidR="004117B2">
        <w:rPr>
          <w:lang w:val="en-US"/>
        </w:rPr>
        <w:t>as</w:t>
      </w:r>
      <w:r w:rsidR="00C341C1">
        <w:rPr>
          <w:lang w:val="en-US"/>
        </w:rPr>
        <w:t xml:space="preserve"> been</w:t>
      </w:r>
      <w:r w:rsidR="004117B2">
        <w:rPr>
          <w:lang w:val="en-US"/>
        </w:rPr>
        <w:t xml:space="preserve"> </w:t>
      </w:r>
      <w:r w:rsidR="00A95F25">
        <w:rPr>
          <w:lang w:val="en-US"/>
        </w:rPr>
        <w:t>in use on the railway</w:t>
      </w:r>
      <w:r w:rsidR="004117B2">
        <w:rPr>
          <w:lang w:val="en-US"/>
        </w:rPr>
        <w:t xml:space="preserve">s in various forms </w:t>
      </w:r>
      <w:r w:rsidR="00A95F25">
        <w:rPr>
          <w:lang w:val="en-US"/>
        </w:rPr>
        <w:t xml:space="preserve">since the 1840s but </w:t>
      </w:r>
      <w:r w:rsidR="004117B2">
        <w:rPr>
          <w:lang w:val="en-US"/>
        </w:rPr>
        <w:t>is now almost completely obsolete and worthy of preservation.</w:t>
      </w:r>
    </w:p>
    <w:p w:rsidR="00594620" w:rsidRDefault="007523E0" w:rsidP="00FE307F">
      <w:pPr>
        <w:rPr>
          <w:lang w:val="en-US"/>
        </w:rPr>
      </w:pPr>
      <w:r w:rsidRPr="005258F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1F6EA18" wp14:editId="287F7C5A">
                <wp:simplePos x="0" y="0"/>
                <wp:positionH relativeFrom="column">
                  <wp:posOffset>400050</wp:posOffset>
                </wp:positionH>
                <wp:positionV relativeFrom="paragraph">
                  <wp:posOffset>3625850</wp:posOffset>
                </wp:positionV>
                <wp:extent cx="2181225" cy="447675"/>
                <wp:effectExtent l="0" t="0" r="28575" b="2857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12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8F5" w:rsidRPr="00F323DF" w:rsidRDefault="005258F5" w:rsidP="00F323DF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23DF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 w:rsidR="007523E0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ignal as</w:t>
                            </w:r>
                            <w:r w:rsidR="00F323DF" w:rsidRPr="00F323DF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F323DF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delivered to the white pit area of the museum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.5pt;margin-top:285.5pt;width:171.75pt;height:3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">
                <v:textbox>
                  <w:txbxContent>
                    <w:p w:rsidR="005258F5" w:rsidRPr="00F323DF" w:rsidRDefault="005258F5" w:rsidP="00F323DF">
                      <w:pPr>
                        <w:jc w:val="center"/>
                        <w:rPr>
                          <w:i/>
                          <w:sz w:val="20"/>
                          <w:szCs w:val="20"/>
                          <w:lang w:val="en-US"/>
                        </w:rPr>
                      </w:pPr>
                      <w:r w:rsidRPr="00F323DF">
                        <w:rPr>
                          <w:i/>
                          <w:sz w:val="20"/>
                          <w:szCs w:val="20"/>
                          <w:lang w:val="en-US"/>
                        </w:rPr>
                        <w:t>S</w:t>
                      </w:r>
                      <w:r w:rsidR="007523E0">
                        <w:rPr>
                          <w:i/>
                          <w:sz w:val="20"/>
                          <w:szCs w:val="20"/>
                          <w:lang w:val="en-US"/>
                        </w:rPr>
                        <w:t>ignal as</w:t>
                      </w:r>
                      <w:r w:rsidR="00F323DF" w:rsidRPr="00F323DF">
                        <w:rPr>
                          <w:i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F323DF">
                        <w:rPr>
                          <w:i/>
                          <w:sz w:val="20"/>
                          <w:szCs w:val="20"/>
                          <w:lang w:val="en-US"/>
                        </w:rPr>
                        <w:t>delivered to the white pit area of the museum</w:t>
                      </w:r>
                    </w:p>
                  </w:txbxContent>
                </v:textbox>
              </v:shape>
            </w:pict>
          </mc:Fallback>
        </mc:AlternateContent>
      </w:r>
      <w:r w:rsidRPr="005258F5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95CE17" wp14:editId="5C10220B">
                <wp:simplePos x="0" y="0"/>
                <wp:positionH relativeFrom="column">
                  <wp:posOffset>-2514600</wp:posOffset>
                </wp:positionH>
                <wp:positionV relativeFrom="paragraph">
                  <wp:posOffset>3624580</wp:posOffset>
                </wp:positionV>
                <wp:extent cx="2028825" cy="447675"/>
                <wp:effectExtent l="0" t="0" r="28575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8F5" w:rsidRPr="00F323DF" w:rsidRDefault="005258F5" w:rsidP="00F323DF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F323DF">
                              <w:rPr>
                                <w:i/>
                                <w:sz w:val="20"/>
                                <w:szCs w:val="20"/>
                              </w:rPr>
                              <w:t xml:space="preserve">Southern Railway semaphore signal at </w:t>
                            </w:r>
                            <w:proofErr w:type="spellStart"/>
                            <w:r w:rsidRPr="00F323DF">
                              <w:rPr>
                                <w:i/>
                                <w:sz w:val="20"/>
                                <w:szCs w:val="20"/>
                              </w:rPr>
                              <w:t>A</w:t>
                            </w:r>
                            <w:r w:rsidR="007523E0">
                              <w:rPr>
                                <w:i/>
                                <w:sz w:val="20"/>
                                <w:szCs w:val="20"/>
                              </w:rPr>
                              <w:t>mberley</w:t>
                            </w:r>
                            <w:proofErr w:type="spellEnd"/>
                            <w:r w:rsidR="007523E0">
                              <w:rPr>
                                <w:i/>
                                <w:sz w:val="20"/>
                                <w:szCs w:val="20"/>
                              </w:rPr>
                              <w:t xml:space="preserve"> station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198pt;margin-top:285.4pt;width:159.75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">
                <v:textbox>
                  <w:txbxContent>
                    <w:p w:rsidR="005258F5" w:rsidRPr="00F323DF" w:rsidRDefault="005258F5" w:rsidP="00F323DF">
                      <w:pPr>
                        <w:jc w:val="center"/>
                        <w:rPr>
                          <w:i/>
                          <w:sz w:val="20"/>
                          <w:szCs w:val="20"/>
                        </w:rPr>
                      </w:pPr>
                      <w:r w:rsidRPr="00F323DF">
                        <w:rPr>
                          <w:i/>
                          <w:sz w:val="20"/>
                          <w:szCs w:val="20"/>
                        </w:rPr>
                        <w:t xml:space="preserve">Southern Railway semaphore signal at </w:t>
                      </w:r>
                      <w:proofErr w:type="spellStart"/>
                      <w:r w:rsidRPr="00F323DF">
                        <w:rPr>
                          <w:i/>
                          <w:sz w:val="20"/>
                          <w:szCs w:val="20"/>
                        </w:rPr>
                        <w:t>A</w:t>
                      </w:r>
                      <w:r w:rsidR="007523E0">
                        <w:rPr>
                          <w:i/>
                          <w:sz w:val="20"/>
                          <w:szCs w:val="20"/>
                        </w:rPr>
                        <w:t>mberley</w:t>
                      </w:r>
                      <w:proofErr w:type="spellEnd"/>
                      <w:r w:rsidR="007523E0">
                        <w:rPr>
                          <w:i/>
                          <w:sz w:val="20"/>
                          <w:szCs w:val="20"/>
                        </w:rPr>
                        <w:t xml:space="preserve"> station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19C33966" wp14:editId="717DBEF1">
            <wp:simplePos x="0" y="0"/>
            <wp:positionH relativeFrom="column">
              <wp:posOffset>3149600</wp:posOffset>
            </wp:positionH>
            <wp:positionV relativeFrom="paragraph">
              <wp:posOffset>97790</wp:posOffset>
            </wp:positionV>
            <wp:extent cx="2591435" cy="3455670"/>
            <wp:effectExtent l="0" t="0" r="0" b="0"/>
            <wp:wrapTight wrapText="bothSides">
              <wp:wrapPolygon edited="0">
                <wp:start x="0" y="0"/>
                <wp:lineTo x="0" y="21433"/>
                <wp:lineTo x="21436" y="21433"/>
                <wp:lineTo x="2143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lete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34C478C2" wp14:editId="70598D74">
            <wp:simplePos x="0" y="0"/>
            <wp:positionH relativeFrom="column">
              <wp:posOffset>0</wp:posOffset>
            </wp:positionH>
            <wp:positionV relativeFrom="paragraph">
              <wp:posOffset>103505</wp:posOffset>
            </wp:positionV>
            <wp:extent cx="2811145" cy="3455670"/>
            <wp:effectExtent l="0" t="0" r="8255" b="0"/>
            <wp:wrapTight wrapText="bothSides">
              <wp:wrapPolygon edited="0">
                <wp:start x="0" y="0"/>
                <wp:lineTo x="0" y="21433"/>
                <wp:lineTo x="21517" y="21433"/>
                <wp:lineTo x="2151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iting-for-the-train-at-amberley-D2R3J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14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FDA">
        <w:rPr>
          <w:lang w:val="en-US"/>
        </w:rPr>
        <w:br w:type="textWrapping" w:clear="all"/>
      </w:r>
    </w:p>
    <w:p w:rsidR="00594620" w:rsidRDefault="00594620">
      <w:pPr>
        <w:rPr>
          <w:lang w:val="en-US"/>
        </w:rPr>
      </w:pPr>
      <w:r>
        <w:rPr>
          <w:lang w:val="en-US"/>
        </w:rPr>
        <w:br w:type="page"/>
      </w:r>
    </w:p>
    <w:p w:rsidR="00585C33" w:rsidRPr="001866C7" w:rsidRDefault="00585C33" w:rsidP="00585C33">
      <w:pPr>
        <w:pStyle w:val="Heading5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lastRenderedPageBreak/>
        <w:t>Required Works</w:t>
      </w:r>
    </w:p>
    <w:p w:rsidR="00C341C1" w:rsidRDefault="00C341C1" w:rsidP="00FE307F">
      <w:pPr>
        <w:rPr>
          <w:lang w:val="en-US"/>
        </w:rPr>
      </w:pPr>
    </w:p>
    <w:p w:rsidR="00585C33" w:rsidRDefault="00585C33" w:rsidP="00FE307F">
      <w:pPr>
        <w:rPr>
          <w:lang w:val="en-US"/>
        </w:rPr>
      </w:pPr>
      <w:r>
        <w:rPr>
          <w:lang w:val="en-US"/>
        </w:rPr>
        <w:t>The main tasks are as follows:</w:t>
      </w:r>
    </w:p>
    <w:p w:rsidR="00E377B8" w:rsidRDefault="00E377B8" w:rsidP="00E377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Refurbishment of the signal arm, this includes:</w:t>
      </w:r>
    </w:p>
    <w:p w:rsidR="00E377B8" w:rsidRDefault="00E377B8" w:rsidP="00E377B8">
      <w:pPr>
        <w:pStyle w:val="ListParagraph"/>
        <w:ind w:left="360"/>
        <w:rPr>
          <w:lang w:val="en-US"/>
        </w:rPr>
      </w:pPr>
      <w:r>
        <w:rPr>
          <w:lang w:val="en-US"/>
        </w:rPr>
        <w:t>Preparation of surfaces and applying coatings</w:t>
      </w:r>
    </w:p>
    <w:p w:rsidR="00E377B8" w:rsidRDefault="00E377B8" w:rsidP="00E377B8">
      <w:pPr>
        <w:pStyle w:val="ListParagraph"/>
        <w:ind w:left="360"/>
        <w:rPr>
          <w:lang w:val="en-US"/>
        </w:rPr>
      </w:pPr>
      <w:r>
        <w:rPr>
          <w:lang w:val="en-US"/>
        </w:rPr>
        <w:t>Fitting of any parts that would be difficult once the signal is erected</w:t>
      </w:r>
    </w:p>
    <w:p w:rsidR="00E377B8" w:rsidRDefault="00E377B8" w:rsidP="00E377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Preparation of the signal site:</w:t>
      </w:r>
    </w:p>
    <w:p w:rsidR="00E377B8" w:rsidRDefault="00E377B8" w:rsidP="00E377B8">
      <w:pPr>
        <w:pStyle w:val="ListParagraph"/>
        <w:ind w:left="360"/>
        <w:rPr>
          <w:lang w:val="en-US"/>
        </w:rPr>
      </w:pPr>
      <w:r>
        <w:rPr>
          <w:lang w:val="en-US"/>
        </w:rPr>
        <w:t>Excavation, either by hand or using an auger</w:t>
      </w:r>
      <w:r w:rsidR="00B245B7">
        <w:rPr>
          <w:lang w:val="en-US"/>
        </w:rPr>
        <w:t>, to a depth of 0.9-1.2m</w:t>
      </w:r>
    </w:p>
    <w:p w:rsidR="00B245B7" w:rsidRDefault="00B245B7" w:rsidP="00E377B8">
      <w:pPr>
        <w:pStyle w:val="ListParagraph"/>
        <w:ind w:left="360"/>
        <w:rPr>
          <w:lang w:val="en-US"/>
        </w:rPr>
      </w:pPr>
      <w:r>
        <w:rPr>
          <w:lang w:val="en-US"/>
        </w:rPr>
        <w:t>Formation of a concrete base</w:t>
      </w:r>
      <w:r w:rsidR="007158C3">
        <w:rPr>
          <w:lang w:val="en-US"/>
        </w:rPr>
        <w:t xml:space="preserve"> with a 30Mpa mix</w:t>
      </w:r>
    </w:p>
    <w:p w:rsidR="00E377B8" w:rsidRDefault="00E377B8" w:rsidP="00E377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Moving the signal to site and installing it:</w:t>
      </w:r>
    </w:p>
    <w:p w:rsidR="00E377B8" w:rsidRDefault="00E377B8" w:rsidP="00E377B8">
      <w:pPr>
        <w:pStyle w:val="ListParagraph"/>
        <w:ind w:left="360"/>
        <w:rPr>
          <w:lang w:val="en-US"/>
        </w:rPr>
      </w:pPr>
      <w:r>
        <w:rPr>
          <w:lang w:val="en-US"/>
        </w:rPr>
        <w:t xml:space="preserve">Using a </w:t>
      </w:r>
      <w:proofErr w:type="spellStart"/>
      <w:r>
        <w:rPr>
          <w:lang w:val="en-US"/>
        </w:rPr>
        <w:t>flat bed</w:t>
      </w:r>
      <w:proofErr w:type="spellEnd"/>
      <w:r>
        <w:rPr>
          <w:lang w:val="en-US"/>
        </w:rPr>
        <w:t xml:space="preserve"> lorry with a HIAB crane</w:t>
      </w:r>
    </w:p>
    <w:p w:rsidR="00E377B8" w:rsidRDefault="00E377B8" w:rsidP="00E377B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Connecting the signal to the signal box:</w:t>
      </w:r>
    </w:p>
    <w:p w:rsidR="00E377B8" w:rsidRDefault="00E377B8" w:rsidP="00E377B8">
      <w:pPr>
        <w:pStyle w:val="ListParagraph"/>
        <w:ind w:left="360"/>
        <w:rPr>
          <w:lang w:val="en-US"/>
        </w:rPr>
      </w:pPr>
      <w:r>
        <w:rPr>
          <w:lang w:val="en-US"/>
        </w:rPr>
        <w:t>Either a mechanical link from a signal box lever, or an electrical actuation system</w:t>
      </w:r>
    </w:p>
    <w:p w:rsidR="00E377B8" w:rsidRDefault="00E377B8" w:rsidP="00E377B8">
      <w:pPr>
        <w:pStyle w:val="ListParagraph"/>
        <w:ind w:left="360"/>
        <w:rPr>
          <w:lang w:val="en-US"/>
        </w:rPr>
      </w:pPr>
    </w:p>
    <w:p w:rsidR="00E377B8" w:rsidRDefault="00E377B8" w:rsidP="00E377B8">
      <w:pPr>
        <w:pStyle w:val="Heading5"/>
        <w:numPr>
          <w:ilvl w:val="0"/>
          <w:numId w:val="2"/>
        </w:numPr>
        <w:rPr>
          <w:b/>
          <w:lang w:val="en-US"/>
        </w:rPr>
      </w:pPr>
      <w:r>
        <w:rPr>
          <w:b/>
          <w:lang w:val="en-US"/>
        </w:rPr>
        <w:t>Costs</w:t>
      </w:r>
    </w:p>
    <w:p w:rsidR="00E377B8" w:rsidRDefault="00E377B8" w:rsidP="00E377B8">
      <w:pPr>
        <w:rPr>
          <w:lang w:val="en-US"/>
        </w:rPr>
      </w:pPr>
    </w:p>
    <w:p w:rsidR="00B245B7" w:rsidRDefault="00E377B8" w:rsidP="00E377B8">
      <w:pPr>
        <w:rPr>
          <w:lang w:val="en-US"/>
        </w:rPr>
      </w:pPr>
      <w:r>
        <w:rPr>
          <w:lang w:val="en-US"/>
        </w:rPr>
        <w:t>The refurb</w:t>
      </w:r>
      <w:r w:rsidR="00326EEC">
        <w:rPr>
          <w:lang w:val="en-US"/>
        </w:rPr>
        <w:t xml:space="preserve">ishment would be carried out using volunteer </w:t>
      </w:r>
      <w:proofErr w:type="spellStart"/>
      <w:r w:rsidR="00326EEC">
        <w:rPr>
          <w:lang w:val="en-US"/>
        </w:rPr>
        <w:t>labour</w:t>
      </w:r>
      <w:proofErr w:type="spellEnd"/>
      <w:r>
        <w:rPr>
          <w:lang w:val="en-US"/>
        </w:rPr>
        <w:t xml:space="preserve">, although some low cost preparation materials would </w:t>
      </w:r>
      <w:r w:rsidR="00326EEC">
        <w:rPr>
          <w:lang w:val="en-US"/>
        </w:rPr>
        <w:t>be requi</w:t>
      </w:r>
      <w:r w:rsidR="00B245B7">
        <w:rPr>
          <w:lang w:val="en-US"/>
        </w:rPr>
        <w:t>red.  The signal as delivered is missing the signal arm, a lamp, a counterweight and some minor fi</w:t>
      </w:r>
      <w:r w:rsidR="007158C3">
        <w:rPr>
          <w:lang w:val="en-US"/>
        </w:rPr>
        <w:t>ttings, although we have already obtained a</w:t>
      </w:r>
      <w:r w:rsidR="00B245B7">
        <w:rPr>
          <w:lang w:val="en-US"/>
        </w:rPr>
        <w:t xml:space="preserve"> </w:t>
      </w:r>
      <w:r w:rsidR="007158C3">
        <w:rPr>
          <w:lang w:val="en-US"/>
        </w:rPr>
        <w:t>donated</w:t>
      </w:r>
      <w:r w:rsidR="00B245B7">
        <w:rPr>
          <w:lang w:val="en-US"/>
        </w:rPr>
        <w:t xml:space="preserve"> replacement signal arm.  Structurally the signal looks sound.  </w:t>
      </w:r>
      <w:r w:rsidR="00326EEC">
        <w:rPr>
          <w:lang w:val="en-US"/>
        </w:rPr>
        <w:t>More significant</w:t>
      </w:r>
      <w:r>
        <w:rPr>
          <w:lang w:val="en-US"/>
        </w:rPr>
        <w:t xml:space="preserve"> would be </w:t>
      </w:r>
      <w:r w:rsidR="00326EEC">
        <w:rPr>
          <w:lang w:val="en-US"/>
        </w:rPr>
        <w:t xml:space="preserve">the cost of the paint </w:t>
      </w:r>
      <w:proofErr w:type="spellStart"/>
      <w:r w:rsidR="00326EEC">
        <w:rPr>
          <w:lang w:val="en-US"/>
        </w:rPr>
        <w:t>eg</w:t>
      </w:r>
      <w:proofErr w:type="spellEnd"/>
      <w:r w:rsidR="00326EEC">
        <w:rPr>
          <w:lang w:val="en-US"/>
        </w:rPr>
        <w:t xml:space="preserve"> a 2-pack epoxy (white and black).   </w:t>
      </w:r>
    </w:p>
    <w:p w:rsidR="00E377B8" w:rsidRDefault="00326EEC" w:rsidP="00E377B8">
      <w:pPr>
        <w:rPr>
          <w:lang w:val="en-US"/>
        </w:rPr>
      </w:pPr>
      <w:r>
        <w:rPr>
          <w:lang w:val="en-US"/>
        </w:rPr>
        <w:t xml:space="preserve">Likewise the operating mechanism can be installed with volunteer </w:t>
      </w:r>
      <w:proofErr w:type="spellStart"/>
      <w:r>
        <w:rPr>
          <w:lang w:val="en-US"/>
        </w:rPr>
        <w:t>labour</w:t>
      </w:r>
      <w:proofErr w:type="spellEnd"/>
      <w:r>
        <w:rPr>
          <w:lang w:val="en-US"/>
        </w:rPr>
        <w:t xml:space="preserve"> although some low to moderate cost items would be required.  A mechanical method (as-per the prototype), only requiring a length of galvanized wire and some small pulleys, would probably be chea</w:t>
      </w:r>
      <w:r w:rsidR="00B245B7">
        <w:rPr>
          <w:lang w:val="en-US"/>
        </w:rPr>
        <w:t xml:space="preserve">per than an electrical actuator, although would involve more volunteer </w:t>
      </w:r>
      <w:proofErr w:type="spellStart"/>
      <w:r w:rsidR="00B245B7">
        <w:rPr>
          <w:lang w:val="en-US"/>
        </w:rPr>
        <w:t>labour</w:t>
      </w:r>
      <w:proofErr w:type="spellEnd"/>
      <w:r w:rsidR="00B245B7">
        <w:rPr>
          <w:lang w:val="en-US"/>
        </w:rPr>
        <w:t>.</w:t>
      </w:r>
    </w:p>
    <w:p w:rsidR="00326EEC" w:rsidRDefault="00326EEC" w:rsidP="00E377B8">
      <w:pPr>
        <w:rPr>
          <w:lang w:val="en-US"/>
        </w:rPr>
      </w:pPr>
      <w:r>
        <w:rPr>
          <w:lang w:val="en-US"/>
        </w:rPr>
        <w:t>It should be noted that the cost of installing the signal in a working condition rather than as a static exhibit requires only a relatively small increase in overall cost and is therefore recommended.</w:t>
      </w:r>
    </w:p>
    <w:p w:rsidR="00326EEC" w:rsidRDefault="00326EEC" w:rsidP="00E377B8">
      <w:pPr>
        <w:rPr>
          <w:lang w:val="en-US"/>
        </w:rPr>
      </w:pPr>
      <w:r>
        <w:rPr>
          <w:lang w:val="en-US"/>
        </w:rPr>
        <w:t>Contractors would be required for the following</w:t>
      </w:r>
      <w:bookmarkStart w:id="0" w:name="_GoBack"/>
      <w:bookmarkEnd w:id="0"/>
      <w:r>
        <w:rPr>
          <w:lang w:val="en-US"/>
        </w:rPr>
        <w:t>:</w:t>
      </w:r>
    </w:p>
    <w:p w:rsidR="00326EEC" w:rsidRDefault="00326EEC" w:rsidP="00E377B8">
      <w:pPr>
        <w:rPr>
          <w:lang w:val="en-US"/>
        </w:rPr>
      </w:pPr>
      <w:r>
        <w:rPr>
          <w:lang w:val="en-US"/>
        </w:rPr>
        <w:t>Excavation using an auger</w:t>
      </w:r>
    </w:p>
    <w:p w:rsidR="00326EEC" w:rsidRDefault="00326EEC" w:rsidP="00E377B8">
      <w:pPr>
        <w:rPr>
          <w:lang w:val="en-US"/>
        </w:rPr>
      </w:pPr>
      <w:r>
        <w:rPr>
          <w:lang w:val="en-US"/>
        </w:rPr>
        <w:t>Hire of a HIAB lorry with driver/operator</w:t>
      </w:r>
    </w:p>
    <w:p w:rsidR="00E377B8" w:rsidRPr="00E377B8" w:rsidRDefault="00E377B8" w:rsidP="00E377B8">
      <w:pPr>
        <w:ind w:left="360"/>
        <w:rPr>
          <w:lang w:val="en-US"/>
        </w:rPr>
      </w:pPr>
    </w:p>
    <w:p w:rsidR="00E377B8" w:rsidRPr="00E377B8" w:rsidRDefault="00E377B8" w:rsidP="00E377B8">
      <w:pPr>
        <w:rPr>
          <w:lang w:val="en-US"/>
        </w:rPr>
      </w:pPr>
    </w:p>
    <w:sectPr w:rsidR="00E377B8" w:rsidRPr="00E3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4AE3" w:rsidRDefault="00154AE3" w:rsidP="00594620">
      <w:pPr>
        <w:spacing w:after="0" w:line="240" w:lineRule="auto"/>
      </w:pPr>
      <w:r>
        <w:separator/>
      </w:r>
    </w:p>
  </w:endnote>
  <w:endnote w:type="continuationSeparator" w:id="0">
    <w:p w:rsidR="00154AE3" w:rsidRDefault="00154AE3" w:rsidP="005946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4AE3" w:rsidRDefault="00154AE3" w:rsidP="00594620">
      <w:pPr>
        <w:spacing w:after="0" w:line="240" w:lineRule="auto"/>
      </w:pPr>
      <w:r>
        <w:separator/>
      </w:r>
    </w:p>
  </w:footnote>
  <w:footnote w:type="continuationSeparator" w:id="0">
    <w:p w:rsidR="00154AE3" w:rsidRDefault="00154AE3" w:rsidP="005946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A36235"/>
    <w:multiLevelType w:val="hybridMultilevel"/>
    <w:tmpl w:val="14A4559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639100D9"/>
    <w:multiLevelType w:val="hybridMultilevel"/>
    <w:tmpl w:val="88E2C9E0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>
    <w:nsid w:val="6B9C041F"/>
    <w:multiLevelType w:val="hybridMultilevel"/>
    <w:tmpl w:val="B4747D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D7D6596"/>
    <w:multiLevelType w:val="hybridMultilevel"/>
    <w:tmpl w:val="74766C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174F"/>
    <w:rsid w:val="00034B44"/>
    <w:rsid w:val="00077A47"/>
    <w:rsid w:val="00154AE3"/>
    <w:rsid w:val="001866C7"/>
    <w:rsid w:val="00326EEC"/>
    <w:rsid w:val="004117B2"/>
    <w:rsid w:val="004561EB"/>
    <w:rsid w:val="004D4898"/>
    <w:rsid w:val="00515E2F"/>
    <w:rsid w:val="005258F5"/>
    <w:rsid w:val="00534A4D"/>
    <w:rsid w:val="00585C33"/>
    <w:rsid w:val="00594620"/>
    <w:rsid w:val="005C45EB"/>
    <w:rsid w:val="00602A81"/>
    <w:rsid w:val="006B7F79"/>
    <w:rsid w:val="007158C3"/>
    <w:rsid w:val="007523E0"/>
    <w:rsid w:val="007B5DE2"/>
    <w:rsid w:val="007E1855"/>
    <w:rsid w:val="00970FDA"/>
    <w:rsid w:val="009C1F3B"/>
    <w:rsid w:val="00A95F25"/>
    <w:rsid w:val="00B245B7"/>
    <w:rsid w:val="00B85BE3"/>
    <w:rsid w:val="00BA26BC"/>
    <w:rsid w:val="00C167E3"/>
    <w:rsid w:val="00C341C1"/>
    <w:rsid w:val="00C35565"/>
    <w:rsid w:val="00DF7172"/>
    <w:rsid w:val="00E377B8"/>
    <w:rsid w:val="00E800D8"/>
    <w:rsid w:val="00F23B28"/>
    <w:rsid w:val="00F323DF"/>
    <w:rsid w:val="00F9174F"/>
    <w:rsid w:val="00FE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6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6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26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26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26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26B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A26B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A26B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0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18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2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26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A26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A26B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A26B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26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A26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A26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A26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6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26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A26BC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BA26B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A26BC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A26B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A26B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26B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B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B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A26B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A26B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A26BC"/>
    <w:rPr>
      <w:b/>
      <w:bCs/>
      <w:smallCaps/>
      <w:spacing w:val="5"/>
    </w:rPr>
  </w:style>
  <w:style w:type="paragraph" w:styleId="NoSpacing">
    <w:name w:val="No Spacing"/>
    <w:uiPriority w:val="1"/>
    <w:qFormat/>
    <w:rsid w:val="004561E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0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F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620"/>
  </w:style>
  <w:style w:type="paragraph" w:styleId="Footer">
    <w:name w:val="footer"/>
    <w:basedOn w:val="Normal"/>
    <w:link w:val="FooterChar"/>
    <w:uiPriority w:val="99"/>
    <w:unhideWhenUsed/>
    <w:rsid w:val="00594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62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6B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6B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26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A26B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BA26B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26B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A26B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BA26B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07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E185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A26B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26B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A26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BA26B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A26B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BA26B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BA26B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A26B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A26B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A26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26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A26BC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sid w:val="00BA26B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A26BC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BA26BC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BA26BC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A26BC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B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B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BA26B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A26B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A26BC"/>
    <w:rPr>
      <w:b/>
      <w:bCs/>
      <w:smallCaps/>
      <w:spacing w:val="5"/>
    </w:rPr>
  </w:style>
  <w:style w:type="paragraph" w:styleId="NoSpacing">
    <w:name w:val="No Spacing"/>
    <w:uiPriority w:val="1"/>
    <w:qFormat/>
    <w:rsid w:val="004561EB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70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0F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94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620"/>
  </w:style>
  <w:style w:type="paragraph" w:styleId="Footer">
    <w:name w:val="footer"/>
    <w:basedOn w:val="Normal"/>
    <w:link w:val="FooterChar"/>
    <w:uiPriority w:val="99"/>
    <w:unhideWhenUsed/>
    <w:rsid w:val="005946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2822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Evison</dc:creator>
  <cp:lastModifiedBy>Peter Evison</cp:lastModifiedBy>
  <cp:revision>18</cp:revision>
  <dcterms:created xsi:type="dcterms:W3CDTF">2026-07-20T10:34:00Z</dcterms:created>
  <dcterms:modified xsi:type="dcterms:W3CDTF">2026-07-25T10:37:00Z</dcterms:modified>
</cp:coreProperties>
</file>